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955909"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Итоги</w:t>
      </w:r>
      <w:r w:rsidR="00F8090B" w:rsidRPr="001437A6">
        <w:rPr>
          <w:rFonts w:ascii="Times New Roman" w:hAnsi="Times New Roman" w:cs="Times New Roman"/>
          <w:b/>
          <w:sz w:val="28"/>
          <w:szCs w:val="28"/>
          <w:u w:val="single"/>
        </w:rPr>
        <w:t xml:space="preserve"> </w:t>
      </w:r>
      <w:r w:rsidR="006F5BE4">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903959">
        <w:rPr>
          <w:rFonts w:ascii="Times New Roman" w:hAnsi="Times New Roman" w:cs="Times New Roman"/>
          <w:b/>
          <w:sz w:val="28"/>
          <w:szCs w:val="28"/>
          <w:u w:val="single"/>
        </w:rPr>
        <w:t>1 квартал 202</w:t>
      </w:r>
      <w:r w:rsidR="005F3253">
        <w:rPr>
          <w:rFonts w:ascii="Times New Roman" w:hAnsi="Times New Roman" w:cs="Times New Roman"/>
          <w:b/>
          <w:sz w:val="28"/>
          <w:szCs w:val="28"/>
          <w:u w:val="single"/>
        </w:rPr>
        <w:t>5</w:t>
      </w:r>
      <w:r w:rsidR="00A45576">
        <w:rPr>
          <w:rFonts w:ascii="Times New Roman" w:hAnsi="Times New Roman" w:cs="Times New Roman"/>
          <w:b/>
          <w:sz w:val="28"/>
          <w:szCs w:val="28"/>
          <w:u w:val="single"/>
        </w:rPr>
        <w:t xml:space="preserve"> год</w:t>
      </w:r>
      <w:r w:rsidR="00903959">
        <w:rPr>
          <w:rFonts w:ascii="Times New Roman" w:hAnsi="Times New Roman" w:cs="Times New Roman"/>
          <w:b/>
          <w:sz w:val="28"/>
          <w:szCs w:val="28"/>
          <w:u w:val="single"/>
        </w:rPr>
        <w:t>а</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1437A6" w:rsidRDefault="00170F15" w:rsidP="001437A6">
      <w:pPr>
        <w:spacing w:after="0" w:line="240" w:lineRule="auto"/>
        <w:jc w:val="both"/>
        <w:rPr>
          <w:rFonts w:ascii="Times New Roman" w:hAnsi="Times New Roman" w:cs="Times New Roman"/>
          <w:b/>
          <w:sz w:val="28"/>
          <w:szCs w:val="28"/>
          <w:u w:val="single"/>
        </w:rPr>
      </w:pPr>
    </w:p>
    <w:p w:rsidR="00F8090B" w:rsidRPr="00A2670C" w:rsidRDefault="008A4107"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На территории муниципального образования реализуется</w:t>
      </w:r>
      <w:r w:rsidR="003F5A45" w:rsidRPr="00A2670C">
        <w:rPr>
          <w:rFonts w:ascii="Times New Roman" w:hAnsi="Times New Roman" w:cs="Times New Roman"/>
          <w:sz w:val="28"/>
          <w:szCs w:val="28"/>
        </w:rPr>
        <w:t xml:space="preserve"> </w:t>
      </w:r>
      <w:r w:rsidR="0058678F" w:rsidRPr="00A2670C">
        <w:rPr>
          <w:rFonts w:ascii="Times New Roman" w:hAnsi="Times New Roman" w:cs="Times New Roman"/>
          <w:sz w:val="28"/>
          <w:szCs w:val="28"/>
        </w:rPr>
        <w:t xml:space="preserve">8 </w:t>
      </w:r>
      <w:r w:rsidR="000724AD" w:rsidRPr="00A2670C">
        <w:rPr>
          <w:rFonts w:ascii="Times New Roman" w:hAnsi="Times New Roman" w:cs="Times New Roman"/>
          <w:sz w:val="28"/>
          <w:szCs w:val="28"/>
        </w:rPr>
        <w:t>региональных проект</w:t>
      </w:r>
      <w:r w:rsidR="00595321" w:rsidRPr="00A2670C">
        <w:rPr>
          <w:rFonts w:ascii="Times New Roman" w:hAnsi="Times New Roman" w:cs="Times New Roman"/>
          <w:sz w:val="28"/>
          <w:szCs w:val="28"/>
        </w:rPr>
        <w:t>ов</w:t>
      </w:r>
      <w:r w:rsidR="000724AD" w:rsidRPr="00A2670C">
        <w:rPr>
          <w:rFonts w:ascii="Times New Roman" w:hAnsi="Times New Roman" w:cs="Times New Roman"/>
          <w:sz w:val="28"/>
          <w:szCs w:val="28"/>
        </w:rPr>
        <w:t xml:space="preserve"> </w:t>
      </w:r>
      <w:r w:rsidR="00E92A2B" w:rsidRPr="00A2670C">
        <w:rPr>
          <w:rFonts w:ascii="Times New Roman" w:hAnsi="Times New Roman" w:cs="Times New Roman"/>
          <w:sz w:val="28"/>
          <w:szCs w:val="28"/>
        </w:rPr>
        <w:t>входящих в структуру</w:t>
      </w:r>
      <w:r w:rsidR="000724AD" w:rsidRPr="00A2670C">
        <w:rPr>
          <w:rFonts w:ascii="Times New Roman" w:hAnsi="Times New Roman" w:cs="Times New Roman"/>
          <w:sz w:val="28"/>
          <w:szCs w:val="28"/>
        </w:rPr>
        <w:t xml:space="preserve"> </w:t>
      </w:r>
      <w:r w:rsidR="0058678F" w:rsidRPr="00A2670C">
        <w:rPr>
          <w:rFonts w:ascii="Times New Roman" w:hAnsi="Times New Roman" w:cs="Times New Roman"/>
          <w:sz w:val="28"/>
          <w:szCs w:val="28"/>
        </w:rPr>
        <w:t>4</w:t>
      </w:r>
      <w:r w:rsidR="002072C2" w:rsidRPr="00A2670C">
        <w:rPr>
          <w:rFonts w:ascii="Times New Roman" w:hAnsi="Times New Roman" w:cs="Times New Roman"/>
          <w:sz w:val="28"/>
          <w:szCs w:val="28"/>
        </w:rPr>
        <w:t xml:space="preserve"> национальных проектов</w:t>
      </w:r>
      <w:r w:rsidR="0039294C" w:rsidRPr="00A2670C">
        <w:rPr>
          <w:rFonts w:ascii="Times New Roman" w:hAnsi="Times New Roman" w:cs="Times New Roman"/>
          <w:sz w:val="28"/>
          <w:szCs w:val="28"/>
        </w:rPr>
        <w:t xml:space="preserve">, что подразумевает </w:t>
      </w:r>
      <w:r w:rsidR="002072C2" w:rsidRPr="00A2670C">
        <w:rPr>
          <w:rFonts w:ascii="Times New Roman" w:hAnsi="Times New Roman" w:cs="Times New Roman"/>
          <w:sz w:val="28"/>
          <w:szCs w:val="28"/>
        </w:rPr>
        <w:t xml:space="preserve">исполнение </w:t>
      </w:r>
      <w:r w:rsidR="0058678F" w:rsidRPr="00A2670C">
        <w:rPr>
          <w:rFonts w:ascii="Times New Roman" w:hAnsi="Times New Roman" w:cs="Times New Roman"/>
          <w:sz w:val="28"/>
          <w:szCs w:val="28"/>
        </w:rPr>
        <w:t>13</w:t>
      </w:r>
      <w:r w:rsidR="00412343" w:rsidRPr="00A2670C">
        <w:rPr>
          <w:rFonts w:ascii="Times New Roman" w:hAnsi="Times New Roman" w:cs="Times New Roman"/>
          <w:sz w:val="28"/>
          <w:szCs w:val="28"/>
        </w:rPr>
        <w:t xml:space="preserve"> </w:t>
      </w:r>
      <w:r w:rsidR="002072C2" w:rsidRPr="00A2670C">
        <w:rPr>
          <w:rFonts w:ascii="Times New Roman" w:hAnsi="Times New Roman" w:cs="Times New Roman"/>
          <w:sz w:val="28"/>
          <w:szCs w:val="28"/>
        </w:rPr>
        <w:t>целев</w:t>
      </w:r>
      <w:r w:rsidR="00374997" w:rsidRPr="00A2670C">
        <w:rPr>
          <w:rFonts w:ascii="Times New Roman" w:hAnsi="Times New Roman" w:cs="Times New Roman"/>
          <w:sz w:val="28"/>
          <w:szCs w:val="28"/>
        </w:rPr>
        <w:t>ых</w:t>
      </w:r>
      <w:r w:rsidR="002072C2" w:rsidRPr="00A2670C">
        <w:rPr>
          <w:rFonts w:ascii="Times New Roman" w:hAnsi="Times New Roman" w:cs="Times New Roman"/>
          <w:sz w:val="28"/>
          <w:szCs w:val="28"/>
        </w:rPr>
        <w:t xml:space="preserve"> показател</w:t>
      </w:r>
      <w:r w:rsidR="00374997" w:rsidRPr="00A2670C">
        <w:rPr>
          <w:rFonts w:ascii="Times New Roman" w:hAnsi="Times New Roman" w:cs="Times New Roman"/>
          <w:sz w:val="28"/>
          <w:szCs w:val="28"/>
        </w:rPr>
        <w:t>ей</w:t>
      </w:r>
      <w:r w:rsidR="0058678F" w:rsidRPr="00A2670C">
        <w:rPr>
          <w:rFonts w:ascii="Times New Roman" w:hAnsi="Times New Roman" w:cs="Times New Roman"/>
          <w:sz w:val="28"/>
          <w:szCs w:val="28"/>
        </w:rPr>
        <w:t xml:space="preserve"> и 6 мероприятий.</w:t>
      </w:r>
    </w:p>
    <w:p w:rsidR="00580FBB" w:rsidRPr="00A2670C" w:rsidRDefault="00580FBB" w:rsidP="00A2670C">
      <w:pPr>
        <w:spacing w:after="0" w:line="240" w:lineRule="auto"/>
        <w:jc w:val="both"/>
        <w:rPr>
          <w:rFonts w:ascii="Times New Roman" w:hAnsi="Times New Roman" w:cs="Times New Roman"/>
          <w:sz w:val="28"/>
          <w:szCs w:val="28"/>
        </w:rPr>
      </w:pPr>
    </w:p>
    <w:p w:rsidR="001B130D" w:rsidRPr="00A2670C" w:rsidRDefault="00525A54" w:rsidP="00A2670C">
      <w:pPr>
        <w:pStyle w:val="a3"/>
        <w:ind w:left="-170" w:firstLine="709"/>
        <w:jc w:val="both"/>
        <w:rPr>
          <w:rFonts w:ascii="Times New Roman" w:hAnsi="Times New Roman" w:cs="Times New Roman"/>
          <w:sz w:val="28"/>
          <w:szCs w:val="28"/>
        </w:rPr>
      </w:pPr>
      <w:r w:rsidRPr="00A2670C">
        <w:rPr>
          <w:rFonts w:ascii="Times New Roman" w:hAnsi="Times New Roman" w:cs="Times New Roman"/>
          <w:sz w:val="28"/>
          <w:szCs w:val="28"/>
        </w:rPr>
        <w:t>Р</w:t>
      </w:r>
      <w:r w:rsidR="00580FBB" w:rsidRPr="00A2670C">
        <w:rPr>
          <w:rFonts w:ascii="Times New Roman" w:hAnsi="Times New Roman" w:cs="Times New Roman"/>
          <w:sz w:val="28"/>
          <w:szCs w:val="28"/>
        </w:rPr>
        <w:t>еализаци</w:t>
      </w:r>
      <w:r w:rsidRPr="00A2670C">
        <w:rPr>
          <w:rFonts w:ascii="Times New Roman" w:hAnsi="Times New Roman" w:cs="Times New Roman"/>
          <w:sz w:val="28"/>
          <w:szCs w:val="28"/>
        </w:rPr>
        <w:t>я</w:t>
      </w:r>
      <w:r w:rsidR="00580FBB" w:rsidRPr="00A2670C">
        <w:rPr>
          <w:rFonts w:ascii="Times New Roman" w:hAnsi="Times New Roman" w:cs="Times New Roman"/>
          <w:sz w:val="28"/>
          <w:szCs w:val="28"/>
        </w:rPr>
        <w:t xml:space="preserve"> </w:t>
      </w:r>
      <w:r w:rsidR="00CF5969" w:rsidRPr="00A2670C">
        <w:rPr>
          <w:rFonts w:ascii="Times New Roman" w:hAnsi="Times New Roman" w:cs="Times New Roman"/>
          <w:sz w:val="28"/>
          <w:szCs w:val="28"/>
        </w:rPr>
        <w:t xml:space="preserve">регионального </w:t>
      </w:r>
      <w:r w:rsidR="00580FBB" w:rsidRPr="00A2670C">
        <w:rPr>
          <w:rFonts w:ascii="Times New Roman" w:hAnsi="Times New Roman" w:cs="Times New Roman"/>
          <w:b/>
          <w:sz w:val="28"/>
          <w:szCs w:val="28"/>
        </w:rPr>
        <w:t>проекта «Формирование комфортной городской среды»</w:t>
      </w:r>
      <w:r w:rsidR="00580FBB" w:rsidRPr="00A2670C">
        <w:rPr>
          <w:rFonts w:ascii="Times New Roman" w:hAnsi="Times New Roman" w:cs="Times New Roman"/>
          <w:sz w:val="28"/>
          <w:szCs w:val="28"/>
        </w:rPr>
        <w:t xml:space="preserve">  </w:t>
      </w:r>
      <w:r w:rsidR="00595321" w:rsidRPr="00A2670C">
        <w:rPr>
          <w:rFonts w:ascii="Times New Roman" w:hAnsi="Times New Roman" w:cs="Times New Roman"/>
          <w:sz w:val="28"/>
          <w:szCs w:val="28"/>
        </w:rPr>
        <w:t>в</w:t>
      </w:r>
      <w:r w:rsidR="00903959" w:rsidRPr="00A2670C">
        <w:rPr>
          <w:rFonts w:ascii="Times New Roman" w:hAnsi="Times New Roman" w:cs="Times New Roman"/>
          <w:sz w:val="28"/>
          <w:szCs w:val="28"/>
        </w:rPr>
        <w:t xml:space="preserve"> 1 квартале</w:t>
      </w:r>
      <w:r w:rsidR="00595321" w:rsidRPr="00A2670C">
        <w:rPr>
          <w:rFonts w:ascii="Times New Roman" w:hAnsi="Times New Roman" w:cs="Times New Roman"/>
          <w:sz w:val="28"/>
          <w:szCs w:val="28"/>
        </w:rPr>
        <w:t xml:space="preserve"> 202</w:t>
      </w:r>
      <w:r w:rsidR="0058678F" w:rsidRPr="00A2670C">
        <w:rPr>
          <w:rFonts w:ascii="Times New Roman" w:hAnsi="Times New Roman" w:cs="Times New Roman"/>
          <w:sz w:val="28"/>
          <w:szCs w:val="28"/>
        </w:rPr>
        <w:t>5</w:t>
      </w:r>
      <w:r w:rsidR="00595321" w:rsidRPr="00A2670C">
        <w:rPr>
          <w:rFonts w:ascii="Times New Roman" w:hAnsi="Times New Roman" w:cs="Times New Roman"/>
          <w:sz w:val="28"/>
          <w:szCs w:val="28"/>
        </w:rPr>
        <w:t xml:space="preserve"> год</w:t>
      </w:r>
      <w:r w:rsidR="00903959" w:rsidRPr="00A2670C">
        <w:rPr>
          <w:rFonts w:ascii="Times New Roman" w:hAnsi="Times New Roman" w:cs="Times New Roman"/>
          <w:sz w:val="28"/>
          <w:szCs w:val="28"/>
        </w:rPr>
        <w:t>а</w:t>
      </w:r>
      <w:r w:rsidRPr="00A2670C">
        <w:rPr>
          <w:rFonts w:ascii="Times New Roman" w:hAnsi="Times New Roman" w:cs="Times New Roman"/>
          <w:sz w:val="28"/>
          <w:szCs w:val="28"/>
        </w:rPr>
        <w:t>:</w:t>
      </w:r>
      <w:r w:rsidR="00595321" w:rsidRPr="00A2670C">
        <w:rPr>
          <w:rFonts w:ascii="Times New Roman" w:hAnsi="Times New Roman" w:cs="Times New Roman"/>
          <w:sz w:val="28"/>
          <w:szCs w:val="28"/>
        </w:rPr>
        <w:t xml:space="preserve"> </w:t>
      </w:r>
    </w:p>
    <w:p w:rsidR="001B130D" w:rsidRPr="00A2670C" w:rsidRDefault="001B130D" w:rsidP="00A2670C">
      <w:pPr>
        <w:spacing w:after="0" w:line="240" w:lineRule="auto"/>
        <w:ind w:firstLine="708"/>
        <w:jc w:val="both"/>
        <w:rPr>
          <w:rFonts w:ascii="Times New Roman" w:hAnsi="Times New Roman" w:cs="Times New Roman"/>
          <w:sz w:val="28"/>
          <w:szCs w:val="28"/>
          <w:u w:val="single"/>
        </w:rPr>
      </w:pPr>
      <w:r w:rsidRPr="00A2670C">
        <w:rPr>
          <w:rFonts w:ascii="Times New Roman" w:hAnsi="Times New Roman" w:cs="Times New Roman"/>
          <w:sz w:val="28"/>
          <w:szCs w:val="28"/>
          <w:u w:val="single"/>
          <w:shd w:val="clear" w:color="auto" w:fill="FFFFFF"/>
        </w:rPr>
        <w:t>В МО «</w:t>
      </w:r>
      <w:proofErr w:type="spellStart"/>
      <w:r w:rsidRPr="00A2670C">
        <w:rPr>
          <w:rFonts w:ascii="Times New Roman" w:hAnsi="Times New Roman" w:cs="Times New Roman"/>
          <w:sz w:val="28"/>
          <w:szCs w:val="28"/>
          <w:u w:val="single"/>
          <w:shd w:val="clear" w:color="auto" w:fill="FFFFFF"/>
        </w:rPr>
        <w:t>Сенгилеевское</w:t>
      </w:r>
      <w:proofErr w:type="spellEnd"/>
      <w:r w:rsidRPr="00A2670C">
        <w:rPr>
          <w:rFonts w:ascii="Times New Roman" w:hAnsi="Times New Roman" w:cs="Times New Roman"/>
          <w:sz w:val="28"/>
          <w:szCs w:val="28"/>
          <w:u w:val="single"/>
          <w:shd w:val="clear" w:color="auto" w:fill="FFFFFF"/>
        </w:rPr>
        <w:t xml:space="preserve"> городское поселение» планируется </w:t>
      </w:r>
      <w:r w:rsidRPr="00A2670C">
        <w:rPr>
          <w:rFonts w:ascii="Times New Roman" w:hAnsi="Times New Roman" w:cs="Times New Roman"/>
          <w:sz w:val="28"/>
          <w:szCs w:val="28"/>
          <w:u w:val="single"/>
        </w:rPr>
        <w:t>благоустройство «Сквера памяти поколений».</w:t>
      </w:r>
    </w:p>
    <w:p w:rsidR="001B130D" w:rsidRPr="00A2670C" w:rsidRDefault="001B130D" w:rsidP="00A2670C">
      <w:pPr>
        <w:shd w:val="clear" w:color="auto" w:fill="FFFFFF"/>
        <w:spacing w:after="0" w:line="240" w:lineRule="auto"/>
        <w:rPr>
          <w:rFonts w:ascii="Times New Roman" w:hAnsi="Times New Roman" w:cs="Times New Roman"/>
          <w:color w:val="2C2D2E"/>
          <w:sz w:val="28"/>
          <w:szCs w:val="28"/>
        </w:rPr>
      </w:pPr>
      <w:r w:rsidRPr="00A2670C">
        <w:rPr>
          <w:rFonts w:ascii="Times New Roman" w:hAnsi="Times New Roman" w:cs="Times New Roman"/>
          <w:color w:val="000000" w:themeColor="text1"/>
          <w:szCs w:val="28"/>
        </w:rPr>
        <w:t xml:space="preserve">            </w:t>
      </w:r>
      <w:r w:rsidRPr="00A2670C">
        <w:rPr>
          <w:rFonts w:ascii="Times New Roman" w:hAnsi="Times New Roman" w:cs="Times New Roman"/>
          <w:color w:val="000000" w:themeColor="text1"/>
          <w:sz w:val="28"/>
          <w:szCs w:val="28"/>
        </w:rPr>
        <w:t xml:space="preserve">Проектом предусмотрено устройство пешеходных дорожек с брусчаткой. В центральной части предполагается  устройство площадки с мощением из </w:t>
      </w:r>
      <w:proofErr w:type="spellStart"/>
      <w:r w:rsidRPr="00A2670C">
        <w:rPr>
          <w:rFonts w:ascii="Times New Roman" w:hAnsi="Times New Roman" w:cs="Times New Roman"/>
          <w:color w:val="000000" w:themeColor="text1"/>
          <w:sz w:val="28"/>
          <w:szCs w:val="28"/>
        </w:rPr>
        <w:t>разноформатной</w:t>
      </w:r>
      <w:proofErr w:type="spellEnd"/>
      <w:r w:rsidRPr="00A2670C">
        <w:rPr>
          <w:rFonts w:ascii="Times New Roman" w:hAnsi="Times New Roman" w:cs="Times New Roman"/>
          <w:color w:val="000000" w:themeColor="text1"/>
          <w:sz w:val="28"/>
          <w:szCs w:val="28"/>
        </w:rPr>
        <w:t xml:space="preserve"> тротуарной плитки. На территории сквера планируется размещение малых архитектурных форм (скамейки, урны) в современном стиле с цветовыми акцентами, а также установка современных светодиодных светильников. По периметру сквера планируется установка ограждения (сумма  9 449 097,70 из них </w:t>
      </w:r>
      <w:r w:rsidRPr="00A2670C">
        <w:rPr>
          <w:rFonts w:ascii="Times New Roman" w:hAnsi="Times New Roman" w:cs="Times New Roman"/>
          <w:color w:val="2C2D2E"/>
          <w:sz w:val="28"/>
          <w:szCs w:val="28"/>
        </w:rPr>
        <w:t>472 454,9 рублей  средства местного бюджета). Контракт заключен, подрядная организация ООО «</w:t>
      </w:r>
      <w:proofErr w:type="spellStart"/>
      <w:r w:rsidRPr="00A2670C">
        <w:rPr>
          <w:rFonts w:ascii="Times New Roman" w:hAnsi="Times New Roman" w:cs="Times New Roman"/>
          <w:color w:val="2C2D2E"/>
          <w:sz w:val="28"/>
          <w:szCs w:val="28"/>
        </w:rPr>
        <w:t>Регионстрой</w:t>
      </w:r>
      <w:proofErr w:type="spellEnd"/>
      <w:r w:rsidRPr="00A2670C">
        <w:rPr>
          <w:rFonts w:ascii="Times New Roman" w:hAnsi="Times New Roman" w:cs="Times New Roman"/>
          <w:color w:val="2C2D2E"/>
          <w:sz w:val="28"/>
          <w:szCs w:val="28"/>
        </w:rPr>
        <w:t>» сумма контракта 9 260 115,74 рублей.  Подрядчик приступили к работе.</w:t>
      </w:r>
    </w:p>
    <w:p w:rsidR="001B130D" w:rsidRPr="00A2670C" w:rsidRDefault="001B130D" w:rsidP="00A2670C">
      <w:pPr>
        <w:spacing w:after="0" w:line="240" w:lineRule="auto"/>
        <w:ind w:firstLine="709"/>
        <w:jc w:val="both"/>
        <w:rPr>
          <w:rFonts w:ascii="Times New Roman" w:hAnsi="Times New Roman" w:cs="Times New Roman"/>
          <w:color w:val="000000" w:themeColor="text1"/>
          <w:sz w:val="28"/>
          <w:szCs w:val="28"/>
        </w:rPr>
      </w:pPr>
      <w:r w:rsidRPr="00A2670C">
        <w:rPr>
          <w:rFonts w:ascii="Times New Roman" w:hAnsi="Times New Roman" w:cs="Times New Roman"/>
          <w:color w:val="000000" w:themeColor="text1"/>
          <w:sz w:val="28"/>
          <w:szCs w:val="28"/>
          <w:u w:val="single"/>
        </w:rPr>
        <w:t>В МО «</w:t>
      </w:r>
      <w:proofErr w:type="spellStart"/>
      <w:r w:rsidRPr="00A2670C">
        <w:rPr>
          <w:rFonts w:ascii="Times New Roman" w:hAnsi="Times New Roman" w:cs="Times New Roman"/>
          <w:color w:val="000000" w:themeColor="text1"/>
          <w:sz w:val="28"/>
          <w:szCs w:val="28"/>
          <w:u w:val="single"/>
        </w:rPr>
        <w:t>Силикатненское</w:t>
      </w:r>
      <w:proofErr w:type="spellEnd"/>
      <w:r w:rsidRPr="00A2670C">
        <w:rPr>
          <w:rFonts w:ascii="Times New Roman" w:hAnsi="Times New Roman" w:cs="Times New Roman"/>
          <w:color w:val="000000" w:themeColor="text1"/>
          <w:sz w:val="28"/>
          <w:szCs w:val="28"/>
          <w:u w:val="single"/>
        </w:rPr>
        <w:t xml:space="preserve"> городское поселение» в 2025 году планируется  благоустройство  «Парка культуры и отдыха «Силикатный»-</w:t>
      </w:r>
      <w:r w:rsidRPr="00A2670C">
        <w:rPr>
          <w:rFonts w:ascii="Times New Roman" w:hAnsi="Times New Roman" w:cs="Times New Roman"/>
          <w:color w:val="000000" w:themeColor="text1"/>
          <w:sz w:val="28"/>
          <w:szCs w:val="28"/>
        </w:rPr>
        <w:t xml:space="preserve"> 3 очередь благоустройство  сцены (2 476 961,91) рублей.</w:t>
      </w:r>
    </w:p>
    <w:p w:rsidR="00311FC2" w:rsidRPr="00A2670C" w:rsidRDefault="001B130D" w:rsidP="00A2670C">
      <w:pPr>
        <w:spacing w:after="0" w:line="240" w:lineRule="auto"/>
        <w:ind w:firstLine="709"/>
        <w:jc w:val="both"/>
        <w:rPr>
          <w:rFonts w:ascii="Times New Roman" w:hAnsi="Times New Roman" w:cs="Times New Roman"/>
          <w:color w:val="000000" w:themeColor="text1"/>
          <w:sz w:val="28"/>
          <w:szCs w:val="28"/>
        </w:rPr>
      </w:pPr>
      <w:r w:rsidRPr="00A2670C">
        <w:rPr>
          <w:rFonts w:ascii="Times New Roman" w:hAnsi="Times New Roman" w:cs="Times New Roman"/>
          <w:color w:val="000000" w:themeColor="text1"/>
          <w:sz w:val="28"/>
          <w:szCs w:val="28"/>
        </w:rPr>
        <w:t>Контракт заключен с ИП Козлов П.В., подрядчик к работе приступил.</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По программе национального федерального проекта «Жилье»  в МО «</w:t>
      </w:r>
      <w:proofErr w:type="spellStart"/>
      <w:r w:rsidRPr="00A2670C">
        <w:rPr>
          <w:rFonts w:ascii="Times New Roman" w:hAnsi="Times New Roman" w:cs="Times New Roman"/>
          <w:sz w:val="28"/>
          <w:szCs w:val="28"/>
        </w:rPr>
        <w:t>Сенгилеевское</w:t>
      </w:r>
      <w:proofErr w:type="spellEnd"/>
      <w:r w:rsidRPr="00A2670C">
        <w:rPr>
          <w:rFonts w:ascii="Times New Roman" w:hAnsi="Times New Roman" w:cs="Times New Roman"/>
          <w:sz w:val="28"/>
          <w:szCs w:val="28"/>
        </w:rPr>
        <w:t xml:space="preserve"> городское поселение» </w:t>
      </w:r>
      <w:proofErr w:type="spellStart"/>
      <w:r w:rsidRPr="00A2670C">
        <w:rPr>
          <w:rFonts w:ascii="Times New Roman" w:hAnsi="Times New Roman" w:cs="Times New Roman"/>
          <w:sz w:val="28"/>
          <w:szCs w:val="28"/>
        </w:rPr>
        <w:t>Сенгилеевского</w:t>
      </w:r>
      <w:proofErr w:type="spellEnd"/>
      <w:r w:rsidRPr="00A2670C">
        <w:rPr>
          <w:rFonts w:ascii="Times New Roman" w:hAnsi="Times New Roman" w:cs="Times New Roman"/>
          <w:sz w:val="28"/>
          <w:szCs w:val="28"/>
        </w:rPr>
        <w:t xml:space="preserve"> района Ульяновской области  предусмотрено сокращение числа аварийных домов.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Муниципальной программой  «Переселение граждан, проживающих на территории муниципального образования «</w:t>
      </w:r>
      <w:proofErr w:type="spellStart"/>
      <w:r w:rsidRPr="00A2670C">
        <w:rPr>
          <w:rFonts w:ascii="Times New Roman" w:hAnsi="Times New Roman" w:cs="Times New Roman"/>
          <w:sz w:val="28"/>
          <w:szCs w:val="28"/>
        </w:rPr>
        <w:t>Сенгилеевское</w:t>
      </w:r>
      <w:proofErr w:type="spellEnd"/>
      <w:r w:rsidRPr="00A2670C">
        <w:rPr>
          <w:rFonts w:ascii="Times New Roman" w:hAnsi="Times New Roman" w:cs="Times New Roman"/>
          <w:sz w:val="28"/>
          <w:szCs w:val="28"/>
        </w:rPr>
        <w:t xml:space="preserve"> городское поселение» </w:t>
      </w:r>
      <w:proofErr w:type="spellStart"/>
      <w:r w:rsidRPr="00A2670C">
        <w:rPr>
          <w:rFonts w:ascii="Times New Roman" w:hAnsi="Times New Roman" w:cs="Times New Roman"/>
          <w:sz w:val="28"/>
          <w:szCs w:val="28"/>
        </w:rPr>
        <w:t>Сенгилеевского</w:t>
      </w:r>
      <w:proofErr w:type="spellEnd"/>
      <w:r w:rsidRPr="00A2670C">
        <w:rPr>
          <w:rFonts w:ascii="Times New Roman" w:hAnsi="Times New Roman" w:cs="Times New Roman"/>
          <w:sz w:val="28"/>
          <w:szCs w:val="28"/>
        </w:rPr>
        <w:t xml:space="preserve"> района Ульяновской области, из многоквартирных домов, признанных аварийными после 01 января 2012 года»  утвержденной постановлением Администрации муниципального образования «</w:t>
      </w:r>
      <w:proofErr w:type="spellStart"/>
      <w:r w:rsidRPr="00A2670C">
        <w:rPr>
          <w:rFonts w:ascii="Times New Roman" w:hAnsi="Times New Roman" w:cs="Times New Roman"/>
          <w:sz w:val="28"/>
          <w:szCs w:val="28"/>
        </w:rPr>
        <w:t>Сенгилеевский</w:t>
      </w:r>
      <w:proofErr w:type="spellEnd"/>
      <w:r w:rsidRPr="00A2670C">
        <w:rPr>
          <w:rFonts w:ascii="Times New Roman" w:hAnsi="Times New Roman" w:cs="Times New Roman"/>
          <w:sz w:val="28"/>
          <w:szCs w:val="28"/>
        </w:rPr>
        <w:t xml:space="preserve"> район» Ульяновской области №1044-п от 13.12.2024г. предусмотрено в 2025г. снос 4 многоквартирных домов в р.п. </w:t>
      </w:r>
      <w:proofErr w:type="spellStart"/>
      <w:r w:rsidRPr="00A2670C">
        <w:rPr>
          <w:rFonts w:ascii="Times New Roman" w:hAnsi="Times New Roman" w:cs="Times New Roman"/>
          <w:sz w:val="28"/>
          <w:szCs w:val="28"/>
        </w:rPr>
        <w:t>ЦемзаводСенгилеевского</w:t>
      </w:r>
      <w:proofErr w:type="spellEnd"/>
      <w:r w:rsidRPr="00A2670C">
        <w:rPr>
          <w:rFonts w:ascii="Times New Roman" w:hAnsi="Times New Roman" w:cs="Times New Roman"/>
          <w:sz w:val="28"/>
          <w:szCs w:val="28"/>
        </w:rPr>
        <w:t xml:space="preserve"> района ул. </w:t>
      </w:r>
      <w:proofErr w:type="gramStart"/>
      <w:r w:rsidRPr="00A2670C">
        <w:rPr>
          <w:rFonts w:ascii="Times New Roman" w:hAnsi="Times New Roman" w:cs="Times New Roman"/>
          <w:sz w:val="28"/>
          <w:szCs w:val="28"/>
        </w:rPr>
        <w:t>Рабочая</w:t>
      </w:r>
      <w:proofErr w:type="gramEnd"/>
      <w:r w:rsidRPr="00A2670C">
        <w:rPr>
          <w:rFonts w:ascii="Times New Roman" w:hAnsi="Times New Roman" w:cs="Times New Roman"/>
          <w:sz w:val="28"/>
          <w:szCs w:val="28"/>
        </w:rPr>
        <w:t xml:space="preserve"> д. 1,2,4,6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Соглашением о предоставлении субсидий бюджету </w:t>
      </w:r>
      <w:proofErr w:type="spellStart"/>
      <w:r w:rsidRPr="00A2670C">
        <w:rPr>
          <w:rFonts w:ascii="Times New Roman" w:hAnsi="Times New Roman" w:cs="Times New Roman"/>
          <w:sz w:val="28"/>
          <w:szCs w:val="28"/>
        </w:rPr>
        <w:t>муниципальнго</w:t>
      </w:r>
      <w:proofErr w:type="spellEnd"/>
      <w:r w:rsidRPr="00A2670C">
        <w:rPr>
          <w:rFonts w:ascii="Times New Roman" w:hAnsi="Times New Roman" w:cs="Times New Roman"/>
          <w:sz w:val="28"/>
          <w:szCs w:val="28"/>
        </w:rPr>
        <w:t xml:space="preserve"> образования «</w:t>
      </w:r>
      <w:proofErr w:type="spellStart"/>
      <w:r w:rsidRPr="00A2670C">
        <w:rPr>
          <w:rFonts w:ascii="Times New Roman" w:hAnsi="Times New Roman" w:cs="Times New Roman"/>
          <w:sz w:val="28"/>
          <w:szCs w:val="28"/>
        </w:rPr>
        <w:t>Сенгилеевский</w:t>
      </w:r>
      <w:proofErr w:type="spellEnd"/>
      <w:r w:rsidRPr="00A2670C">
        <w:rPr>
          <w:rFonts w:ascii="Times New Roman" w:hAnsi="Times New Roman" w:cs="Times New Roman"/>
          <w:sz w:val="28"/>
          <w:szCs w:val="28"/>
        </w:rPr>
        <w:t xml:space="preserve"> район» из областного бюджета Ульяновской области №14 от 29.01.2025г.  предусмотрено субсидирование из областного бюджета 4 мл. 300 тыс. руб. из бюджета МО «</w:t>
      </w:r>
      <w:proofErr w:type="spellStart"/>
      <w:r w:rsidRPr="00A2670C">
        <w:rPr>
          <w:rFonts w:ascii="Times New Roman" w:hAnsi="Times New Roman" w:cs="Times New Roman"/>
          <w:sz w:val="28"/>
          <w:szCs w:val="28"/>
        </w:rPr>
        <w:t>Сенгилеевское</w:t>
      </w:r>
      <w:proofErr w:type="spellEnd"/>
      <w:r w:rsidRPr="00A2670C">
        <w:rPr>
          <w:rFonts w:ascii="Times New Roman" w:hAnsi="Times New Roman" w:cs="Times New Roman"/>
          <w:sz w:val="28"/>
          <w:szCs w:val="28"/>
        </w:rPr>
        <w:t xml:space="preserve"> городское поселение» </w:t>
      </w:r>
      <w:proofErr w:type="spellStart"/>
      <w:r w:rsidRPr="00A2670C">
        <w:rPr>
          <w:rFonts w:ascii="Times New Roman" w:hAnsi="Times New Roman" w:cs="Times New Roman"/>
          <w:sz w:val="28"/>
          <w:szCs w:val="28"/>
        </w:rPr>
        <w:t>Сенгилеевского</w:t>
      </w:r>
      <w:proofErr w:type="spellEnd"/>
      <w:r w:rsidRPr="00A2670C">
        <w:rPr>
          <w:rFonts w:ascii="Times New Roman" w:hAnsi="Times New Roman" w:cs="Times New Roman"/>
          <w:sz w:val="28"/>
          <w:szCs w:val="28"/>
        </w:rPr>
        <w:t xml:space="preserve"> района Ульяновской области 1 мл. 200 тыс. руб.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Общий объем бюджетных ассигнований 5 мл. 500 тыс. руб.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В 1 квартале 2025г. в целях реализации мероприятий программы было выполнено: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lastRenderedPageBreak/>
        <w:t xml:space="preserve">- подготовлены проекты на снос  (4проекта)  на  сумму  110 880 руб. 00 коп.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 подготовлены сметы и проведена экспертиза сметной документации  на сумму 24000 руб. 00 коп.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Протоколом комиссии №7 от 01.04.2025г. по повышению эффективности осуществления закупок товаров, работ, услуг для обеспечения нужд </w:t>
      </w:r>
      <w:proofErr w:type="spellStart"/>
      <w:r w:rsidRPr="00A2670C">
        <w:rPr>
          <w:rFonts w:ascii="Times New Roman" w:hAnsi="Times New Roman" w:cs="Times New Roman"/>
          <w:sz w:val="28"/>
          <w:szCs w:val="28"/>
        </w:rPr>
        <w:t>Сенгилеевского</w:t>
      </w:r>
      <w:proofErr w:type="spellEnd"/>
      <w:r w:rsidRPr="00A2670C">
        <w:rPr>
          <w:rFonts w:ascii="Times New Roman" w:hAnsi="Times New Roman" w:cs="Times New Roman"/>
          <w:sz w:val="28"/>
          <w:szCs w:val="28"/>
        </w:rPr>
        <w:t xml:space="preserve"> района Ульяновской области закупка была согласована.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Электронный аукцион на проведение работ по сносу объекта кап</w:t>
      </w:r>
      <w:proofErr w:type="gramStart"/>
      <w:r w:rsidRPr="00A2670C">
        <w:rPr>
          <w:rFonts w:ascii="Times New Roman" w:hAnsi="Times New Roman" w:cs="Times New Roman"/>
          <w:sz w:val="28"/>
          <w:szCs w:val="28"/>
        </w:rPr>
        <w:t>.</w:t>
      </w:r>
      <w:proofErr w:type="gramEnd"/>
      <w:r w:rsidRPr="00A2670C">
        <w:rPr>
          <w:rFonts w:ascii="Times New Roman" w:hAnsi="Times New Roman" w:cs="Times New Roman"/>
          <w:sz w:val="28"/>
          <w:szCs w:val="28"/>
        </w:rPr>
        <w:t xml:space="preserve"> </w:t>
      </w:r>
      <w:proofErr w:type="gramStart"/>
      <w:r w:rsidRPr="00A2670C">
        <w:rPr>
          <w:rFonts w:ascii="Times New Roman" w:hAnsi="Times New Roman" w:cs="Times New Roman"/>
          <w:sz w:val="28"/>
          <w:szCs w:val="28"/>
        </w:rPr>
        <w:t>с</w:t>
      </w:r>
      <w:proofErr w:type="gramEnd"/>
      <w:r w:rsidRPr="00A2670C">
        <w:rPr>
          <w:rFonts w:ascii="Times New Roman" w:hAnsi="Times New Roman" w:cs="Times New Roman"/>
          <w:sz w:val="28"/>
          <w:szCs w:val="28"/>
        </w:rPr>
        <w:t>троительства в соответствии с п. 8 ч. 1 ст. 33 Закона № 44-ФЗ состоялся.</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 xml:space="preserve"> Процедура закупки проводилась. </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Дата и время начала срока подачи заявок07.04.2025 15:44 (МСК+1)</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Дата и время окончания срока подачи заявок17.04.2025 09:00 (МСК+1)</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Дата проведения процедуры подачи предложений о цене контракта либо о сумме цен единиц товара, работы, услуги17.04.2025</w:t>
      </w:r>
    </w:p>
    <w:p w:rsidR="004B5D21" w:rsidRPr="00A2670C" w:rsidRDefault="004B5D21" w:rsidP="00A2670C">
      <w:pPr>
        <w:spacing w:after="0" w:line="240" w:lineRule="auto"/>
        <w:ind w:firstLine="708"/>
        <w:jc w:val="both"/>
        <w:rPr>
          <w:rFonts w:ascii="Times New Roman" w:hAnsi="Times New Roman" w:cs="Times New Roman"/>
          <w:sz w:val="28"/>
          <w:szCs w:val="28"/>
        </w:rPr>
      </w:pPr>
      <w:r w:rsidRPr="00A2670C">
        <w:rPr>
          <w:rFonts w:ascii="Times New Roman" w:hAnsi="Times New Roman" w:cs="Times New Roman"/>
          <w:sz w:val="28"/>
          <w:szCs w:val="28"/>
        </w:rPr>
        <w:t>Дата подведения итогов определения поставщика (подрядчика, исполнителя)21.04.2025</w:t>
      </w:r>
      <w:bookmarkStart w:id="0" w:name="_GoBack"/>
      <w:bookmarkEnd w:id="0"/>
    </w:p>
    <w:p w:rsidR="004B5D21" w:rsidRPr="00A2670C" w:rsidRDefault="004B5D21" w:rsidP="00A2670C">
      <w:pPr>
        <w:spacing w:after="0" w:line="240" w:lineRule="auto"/>
        <w:jc w:val="both"/>
        <w:rPr>
          <w:rFonts w:ascii="Times New Roman" w:hAnsi="Times New Roman" w:cs="Times New Roman"/>
          <w:sz w:val="28"/>
          <w:szCs w:val="28"/>
        </w:rPr>
      </w:pPr>
      <w:r w:rsidRPr="00A2670C">
        <w:rPr>
          <w:rFonts w:ascii="Times New Roman" w:hAnsi="Times New Roman" w:cs="Times New Roman"/>
          <w:sz w:val="28"/>
          <w:szCs w:val="28"/>
        </w:rPr>
        <w:t>На аукцион заявились 5 участников</w:t>
      </w:r>
      <w:proofErr w:type="gramStart"/>
      <w:r w:rsidRPr="00A2670C">
        <w:rPr>
          <w:rFonts w:ascii="Times New Roman" w:hAnsi="Times New Roman" w:cs="Times New Roman"/>
          <w:sz w:val="28"/>
          <w:szCs w:val="28"/>
        </w:rPr>
        <w:t>.</w:t>
      </w:r>
      <w:proofErr w:type="gramEnd"/>
      <w:r w:rsidRPr="00A2670C">
        <w:rPr>
          <w:rFonts w:ascii="Times New Roman" w:hAnsi="Times New Roman" w:cs="Times New Roman"/>
          <w:sz w:val="28"/>
          <w:szCs w:val="28"/>
        </w:rPr>
        <w:t xml:space="preserve"> (</w:t>
      </w:r>
      <w:proofErr w:type="gramStart"/>
      <w:r w:rsidRPr="00A2670C">
        <w:rPr>
          <w:rFonts w:ascii="Times New Roman" w:hAnsi="Times New Roman" w:cs="Times New Roman"/>
          <w:sz w:val="28"/>
          <w:szCs w:val="28"/>
        </w:rPr>
        <w:t>и</w:t>
      </w:r>
      <w:proofErr w:type="gramEnd"/>
      <w:r w:rsidRPr="00A2670C">
        <w:rPr>
          <w:rFonts w:ascii="Times New Roman" w:hAnsi="Times New Roman" w:cs="Times New Roman"/>
          <w:sz w:val="28"/>
          <w:szCs w:val="28"/>
        </w:rPr>
        <w:t xml:space="preserve">з них 1 отклонен, 4 допущены) </w:t>
      </w:r>
    </w:p>
    <w:p w:rsidR="004B5D21" w:rsidRPr="00A2670C" w:rsidRDefault="004B5D21" w:rsidP="00A2670C">
      <w:pPr>
        <w:spacing w:after="0" w:line="240" w:lineRule="auto"/>
        <w:jc w:val="both"/>
        <w:rPr>
          <w:rFonts w:ascii="Times New Roman" w:hAnsi="Times New Roman" w:cs="Times New Roman"/>
          <w:sz w:val="28"/>
          <w:szCs w:val="28"/>
        </w:rPr>
      </w:pPr>
      <w:r w:rsidRPr="00A2670C">
        <w:rPr>
          <w:rFonts w:ascii="Times New Roman" w:hAnsi="Times New Roman" w:cs="Times New Roman"/>
          <w:sz w:val="28"/>
          <w:szCs w:val="28"/>
        </w:rPr>
        <w:t xml:space="preserve">По итогам процедура состоялась  с  суммой контракта 2484820руб 70 коп. </w:t>
      </w:r>
    </w:p>
    <w:p w:rsidR="004B5D21" w:rsidRPr="00A2670C" w:rsidRDefault="004B5D21" w:rsidP="00A2670C">
      <w:pPr>
        <w:spacing w:after="0" w:line="240" w:lineRule="auto"/>
        <w:jc w:val="both"/>
        <w:rPr>
          <w:rFonts w:ascii="Times New Roman" w:hAnsi="Times New Roman" w:cs="Times New Roman"/>
          <w:sz w:val="28"/>
          <w:szCs w:val="28"/>
        </w:rPr>
      </w:pPr>
      <w:r w:rsidRPr="00A2670C">
        <w:rPr>
          <w:rFonts w:ascii="Times New Roman" w:hAnsi="Times New Roman" w:cs="Times New Roman"/>
          <w:sz w:val="28"/>
          <w:szCs w:val="28"/>
        </w:rPr>
        <w:t xml:space="preserve">Контракт будет </w:t>
      </w:r>
      <w:proofErr w:type="gramStart"/>
      <w:r w:rsidRPr="00A2670C">
        <w:rPr>
          <w:rFonts w:ascii="Times New Roman" w:hAnsi="Times New Roman" w:cs="Times New Roman"/>
          <w:sz w:val="28"/>
          <w:szCs w:val="28"/>
        </w:rPr>
        <w:t>заключатся</w:t>
      </w:r>
      <w:proofErr w:type="gramEnd"/>
      <w:r w:rsidRPr="00A2670C">
        <w:rPr>
          <w:rFonts w:ascii="Times New Roman" w:hAnsi="Times New Roman" w:cs="Times New Roman"/>
          <w:sz w:val="28"/>
          <w:szCs w:val="28"/>
        </w:rPr>
        <w:t xml:space="preserve"> с ООО "РЕМСТРОЙСПЕЦМОНТАЖ"</w:t>
      </w:r>
    </w:p>
    <w:p w:rsidR="004B5D21" w:rsidRPr="00A2670C" w:rsidRDefault="004B5D21" w:rsidP="00A2670C">
      <w:pPr>
        <w:spacing w:after="0" w:line="240" w:lineRule="auto"/>
        <w:jc w:val="both"/>
        <w:rPr>
          <w:rFonts w:ascii="Times New Roman" w:hAnsi="Times New Roman" w:cs="Times New Roman"/>
          <w:sz w:val="28"/>
          <w:szCs w:val="28"/>
        </w:rPr>
      </w:pPr>
      <w:r w:rsidRPr="00A2670C">
        <w:rPr>
          <w:rFonts w:ascii="Times New Roman" w:hAnsi="Times New Roman" w:cs="Times New Roman"/>
          <w:sz w:val="28"/>
          <w:szCs w:val="28"/>
        </w:rPr>
        <w:t xml:space="preserve">По результатам аукциона высвободились денежные средства в сумме 3015179,30 коп. В настоящее время готовится письмо о направлении экономии, образовавшейся по результатам заключения муниципального контракта и  сметная документация и внесение изменений в программу с целью  увеличения предусмотренных соглашением значений результатов. </w:t>
      </w:r>
    </w:p>
    <w:p w:rsidR="00483CD6" w:rsidRPr="00712309" w:rsidRDefault="00483CD6" w:rsidP="00712309">
      <w:pPr>
        <w:shd w:val="clear" w:color="auto" w:fill="FFFFFF"/>
        <w:spacing w:after="0" w:line="240" w:lineRule="auto"/>
        <w:ind w:firstLine="567"/>
        <w:jc w:val="both"/>
        <w:rPr>
          <w:rFonts w:ascii="Times New Roman" w:hAnsi="Times New Roman" w:cs="Times New Roman"/>
          <w:sz w:val="28"/>
          <w:szCs w:val="28"/>
        </w:rPr>
      </w:pPr>
    </w:p>
    <w:p w:rsidR="00A2670C" w:rsidRPr="00A2670C" w:rsidRDefault="00A2670C" w:rsidP="00A2670C">
      <w:pPr>
        <w:jc w:val="center"/>
        <w:rPr>
          <w:rFonts w:ascii="Times New Roman" w:hAnsi="Times New Roman" w:cs="Times New Roman"/>
          <w:b/>
          <w:sz w:val="24"/>
          <w:szCs w:val="24"/>
        </w:rPr>
      </w:pPr>
      <w:r w:rsidRPr="00A2670C">
        <w:rPr>
          <w:rFonts w:ascii="Times New Roman" w:hAnsi="Times New Roman" w:cs="Times New Roman"/>
          <w:b/>
          <w:sz w:val="24"/>
          <w:szCs w:val="24"/>
        </w:rPr>
        <w:t>Реализация национальных проектов за 1 квартал</w:t>
      </w:r>
      <w:r>
        <w:rPr>
          <w:rFonts w:ascii="Times New Roman" w:hAnsi="Times New Roman" w:cs="Times New Roman"/>
          <w:b/>
          <w:sz w:val="24"/>
          <w:szCs w:val="24"/>
        </w:rPr>
        <w:t xml:space="preserve"> </w:t>
      </w:r>
      <w:r w:rsidRPr="00A2670C">
        <w:rPr>
          <w:rFonts w:ascii="Times New Roman" w:hAnsi="Times New Roman" w:cs="Times New Roman"/>
          <w:b/>
          <w:sz w:val="24"/>
          <w:szCs w:val="24"/>
        </w:rPr>
        <w:t>2025 года</w:t>
      </w:r>
    </w:p>
    <w:tbl>
      <w:tblPr>
        <w:tblStyle w:val="aa"/>
        <w:tblW w:w="0" w:type="auto"/>
        <w:tblLook w:val="04A0"/>
      </w:tblPr>
      <w:tblGrid>
        <w:gridCol w:w="508"/>
        <w:gridCol w:w="1580"/>
        <w:gridCol w:w="3288"/>
        <w:gridCol w:w="1195"/>
        <w:gridCol w:w="709"/>
        <w:gridCol w:w="711"/>
        <w:gridCol w:w="1580"/>
      </w:tblGrid>
      <w:tr w:rsidR="00A2670C" w:rsidRPr="009F7A70" w:rsidTr="006801EE">
        <w:tc>
          <w:tcPr>
            <w:tcW w:w="758" w:type="dxa"/>
          </w:tcPr>
          <w:p w:rsidR="00A2670C" w:rsidRPr="00353C0E" w:rsidRDefault="00A2670C" w:rsidP="006801EE">
            <w:pPr>
              <w:jc w:val="center"/>
              <w:rPr>
                <w:b/>
                <w:sz w:val="24"/>
                <w:szCs w:val="24"/>
              </w:rPr>
            </w:pPr>
            <w:r w:rsidRPr="00353C0E">
              <w:rPr>
                <w:b/>
                <w:sz w:val="24"/>
                <w:szCs w:val="24"/>
              </w:rPr>
              <w:t xml:space="preserve">№ </w:t>
            </w:r>
            <w:proofErr w:type="spellStart"/>
            <w:proofErr w:type="gramStart"/>
            <w:r w:rsidRPr="00353C0E">
              <w:rPr>
                <w:b/>
                <w:sz w:val="24"/>
                <w:szCs w:val="24"/>
              </w:rPr>
              <w:t>п</w:t>
            </w:r>
            <w:proofErr w:type="spellEnd"/>
            <w:proofErr w:type="gramEnd"/>
            <w:r w:rsidRPr="00353C0E">
              <w:rPr>
                <w:b/>
                <w:sz w:val="24"/>
                <w:szCs w:val="24"/>
              </w:rPr>
              <w:t>/</w:t>
            </w:r>
            <w:proofErr w:type="spellStart"/>
            <w:r w:rsidRPr="00353C0E">
              <w:rPr>
                <w:b/>
                <w:sz w:val="24"/>
                <w:szCs w:val="24"/>
              </w:rPr>
              <w:t>п</w:t>
            </w:r>
            <w:proofErr w:type="spellEnd"/>
          </w:p>
        </w:tc>
        <w:tc>
          <w:tcPr>
            <w:tcW w:w="2956" w:type="dxa"/>
          </w:tcPr>
          <w:p w:rsidR="00A2670C" w:rsidRPr="00353C0E" w:rsidRDefault="00A2670C" w:rsidP="006801EE">
            <w:pPr>
              <w:jc w:val="center"/>
              <w:rPr>
                <w:b/>
                <w:sz w:val="24"/>
                <w:szCs w:val="24"/>
              </w:rPr>
            </w:pPr>
            <w:r w:rsidRPr="00353C0E">
              <w:rPr>
                <w:b/>
                <w:sz w:val="24"/>
                <w:szCs w:val="24"/>
              </w:rPr>
              <w:t>Наименование проекта</w:t>
            </w:r>
          </w:p>
        </w:tc>
        <w:tc>
          <w:tcPr>
            <w:tcW w:w="2941" w:type="dxa"/>
          </w:tcPr>
          <w:p w:rsidR="00A2670C" w:rsidRPr="00353C0E" w:rsidRDefault="00A2670C" w:rsidP="006801EE">
            <w:pPr>
              <w:jc w:val="center"/>
              <w:rPr>
                <w:b/>
                <w:sz w:val="24"/>
                <w:szCs w:val="24"/>
              </w:rPr>
            </w:pPr>
            <w:r w:rsidRPr="00353C0E">
              <w:rPr>
                <w:b/>
                <w:sz w:val="24"/>
                <w:szCs w:val="24"/>
              </w:rPr>
              <w:t>Целевые показатели</w:t>
            </w:r>
          </w:p>
        </w:tc>
        <w:tc>
          <w:tcPr>
            <w:tcW w:w="1420" w:type="dxa"/>
          </w:tcPr>
          <w:p w:rsidR="00A2670C" w:rsidRPr="00353C0E" w:rsidRDefault="00A2670C" w:rsidP="006801EE">
            <w:pPr>
              <w:jc w:val="center"/>
              <w:rPr>
                <w:b/>
                <w:sz w:val="24"/>
                <w:szCs w:val="24"/>
              </w:rPr>
            </w:pPr>
            <w:r>
              <w:rPr>
                <w:b/>
                <w:sz w:val="24"/>
                <w:szCs w:val="24"/>
              </w:rPr>
              <w:t xml:space="preserve">Единицы измерения </w:t>
            </w:r>
          </w:p>
        </w:tc>
        <w:tc>
          <w:tcPr>
            <w:tcW w:w="2296" w:type="dxa"/>
          </w:tcPr>
          <w:p w:rsidR="00A2670C" w:rsidRPr="00353C0E" w:rsidRDefault="00A2670C" w:rsidP="006801EE">
            <w:pPr>
              <w:jc w:val="center"/>
              <w:rPr>
                <w:b/>
                <w:sz w:val="24"/>
                <w:szCs w:val="24"/>
              </w:rPr>
            </w:pPr>
            <w:r w:rsidRPr="00353C0E">
              <w:rPr>
                <w:b/>
                <w:sz w:val="24"/>
                <w:szCs w:val="24"/>
              </w:rPr>
              <w:t>План</w:t>
            </w:r>
          </w:p>
        </w:tc>
        <w:tc>
          <w:tcPr>
            <w:tcW w:w="1941" w:type="dxa"/>
          </w:tcPr>
          <w:p w:rsidR="00A2670C" w:rsidRPr="00353C0E" w:rsidRDefault="00A2670C" w:rsidP="006801EE">
            <w:pPr>
              <w:jc w:val="center"/>
              <w:rPr>
                <w:b/>
                <w:sz w:val="24"/>
                <w:szCs w:val="24"/>
              </w:rPr>
            </w:pPr>
            <w:r w:rsidRPr="00353C0E">
              <w:rPr>
                <w:b/>
                <w:sz w:val="24"/>
                <w:szCs w:val="24"/>
              </w:rPr>
              <w:t>Факт</w:t>
            </w:r>
          </w:p>
        </w:tc>
        <w:tc>
          <w:tcPr>
            <w:tcW w:w="2248" w:type="dxa"/>
          </w:tcPr>
          <w:p w:rsidR="00A2670C" w:rsidRPr="00353C0E" w:rsidRDefault="00A2670C" w:rsidP="006801EE">
            <w:pPr>
              <w:jc w:val="center"/>
              <w:rPr>
                <w:b/>
                <w:sz w:val="24"/>
                <w:szCs w:val="24"/>
              </w:rPr>
            </w:pPr>
            <w:r w:rsidRPr="00353C0E">
              <w:rPr>
                <w:b/>
                <w:sz w:val="24"/>
                <w:szCs w:val="24"/>
              </w:rPr>
              <w:t>Причины невыполнения</w:t>
            </w:r>
          </w:p>
        </w:tc>
      </w:tr>
      <w:tr w:rsidR="00A2670C" w:rsidRPr="009F7A70" w:rsidTr="006801EE">
        <w:trPr>
          <w:trHeight w:val="1328"/>
        </w:trPr>
        <w:tc>
          <w:tcPr>
            <w:tcW w:w="758" w:type="dxa"/>
            <w:vMerge w:val="restart"/>
          </w:tcPr>
          <w:p w:rsidR="00A2670C" w:rsidRPr="00BB7858" w:rsidRDefault="00A2670C" w:rsidP="006801EE">
            <w:pPr>
              <w:jc w:val="center"/>
              <w:rPr>
                <w:sz w:val="24"/>
                <w:szCs w:val="24"/>
              </w:rPr>
            </w:pPr>
            <w:r w:rsidRPr="00BB7858">
              <w:rPr>
                <w:sz w:val="24"/>
                <w:szCs w:val="24"/>
              </w:rPr>
              <w:t>1</w:t>
            </w:r>
          </w:p>
        </w:tc>
        <w:tc>
          <w:tcPr>
            <w:tcW w:w="2956" w:type="dxa"/>
            <w:vMerge w:val="restart"/>
          </w:tcPr>
          <w:p w:rsidR="00A2670C" w:rsidRPr="00BB7858" w:rsidRDefault="00A2670C" w:rsidP="006801EE">
            <w:pPr>
              <w:jc w:val="center"/>
              <w:rPr>
                <w:sz w:val="24"/>
                <w:szCs w:val="24"/>
              </w:rPr>
            </w:pPr>
            <w:r w:rsidRPr="00BB7858">
              <w:rPr>
                <w:sz w:val="24"/>
                <w:szCs w:val="24"/>
              </w:rPr>
              <w:t xml:space="preserve">Всё лучшее детям </w:t>
            </w:r>
          </w:p>
        </w:tc>
        <w:tc>
          <w:tcPr>
            <w:tcW w:w="2941" w:type="dxa"/>
          </w:tcPr>
          <w:p w:rsidR="00A2670C" w:rsidRPr="00005C3F" w:rsidRDefault="00A2670C" w:rsidP="006801EE">
            <w:pPr>
              <w:jc w:val="center"/>
              <w:rPr>
                <w:sz w:val="24"/>
                <w:szCs w:val="24"/>
              </w:rPr>
            </w:pPr>
            <w:r>
              <w:rPr>
                <w:sz w:val="24"/>
                <w:szCs w:val="24"/>
              </w:rPr>
              <w:t xml:space="preserve">Доля детей в возрасте от 5 до 18 лет, охваченных услугами дополнительного образования </w:t>
            </w:r>
          </w:p>
        </w:tc>
        <w:tc>
          <w:tcPr>
            <w:tcW w:w="1420" w:type="dxa"/>
          </w:tcPr>
          <w:p w:rsidR="00A2670C" w:rsidRPr="00005C3F" w:rsidRDefault="00A2670C" w:rsidP="006801EE">
            <w:pPr>
              <w:jc w:val="center"/>
              <w:rPr>
                <w:sz w:val="24"/>
                <w:szCs w:val="24"/>
              </w:rPr>
            </w:pPr>
            <w:r>
              <w:rPr>
                <w:sz w:val="24"/>
                <w:szCs w:val="24"/>
              </w:rPr>
              <w:t>%</w:t>
            </w:r>
          </w:p>
        </w:tc>
        <w:tc>
          <w:tcPr>
            <w:tcW w:w="2296" w:type="dxa"/>
          </w:tcPr>
          <w:p w:rsidR="00A2670C" w:rsidRPr="00005C3F" w:rsidRDefault="00A2670C" w:rsidP="006801EE">
            <w:pPr>
              <w:jc w:val="center"/>
              <w:rPr>
                <w:sz w:val="24"/>
                <w:szCs w:val="24"/>
              </w:rPr>
            </w:pPr>
            <w:r>
              <w:rPr>
                <w:sz w:val="24"/>
                <w:szCs w:val="24"/>
              </w:rPr>
              <w:t xml:space="preserve">86,7 </w:t>
            </w:r>
          </w:p>
        </w:tc>
        <w:tc>
          <w:tcPr>
            <w:tcW w:w="1941" w:type="dxa"/>
          </w:tcPr>
          <w:p w:rsidR="00A2670C" w:rsidRPr="00005C3F" w:rsidRDefault="00A2670C" w:rsidP="006801EE">
            <w:pPr>
              <w:jc w:val="center"/>
              <w:rPr>
                <w:sz w:val="24"/>
                <w:szCs w:val="24"/>
              </w:rPr>
            </w:pPr>
            <w:r>
              <w:rPr>
                <w:sz w:val="24"/>
                <w:szCs w:val="24"/>
              </w:rPr>
              <w:t>73,1</w:t>
            </w:r>
          </w:p>
        </w:tc>
        <w:tc>
          <w:tcPr>
            <w:tcW w:w="2248" w:type="dxa"/>
          </w:tcPr>
          <w:p w:rsidR="00A2670C" w:rsidRPr="00005C3F" w:rsidRDefault="00A2670C" w:rsidP="006801EE">
            <w:pPr>
              <w:jc w:val="center"/>
              <w:rPr>
                <w:sz w:val="24"/>
                <w:szCs w:val="24"/>
              </w:rPr>
            </w:pPr>
            <w:r>
              <w:rPr>
                <w:sz w:val="24"/>
                <w:szCs w:val="24"/>
              </w:rPr>
              <w:t>Показатель будет выполнен до конца года</w:t>
            </w:r>
          </w:p>
        </w:tc>
      </w:tr>
      <w:tr w:rsidR="00A2670C" w:rsidRPr="009F7A70" w:rsidTr="006801EE">
        <w:tc>
          <w:tcPr>
            <w:tcW w:w="758" w:type="dxa"/>
            <w:vMerge/>
          </w:tcPr>
          <w:p w:rsidR="00A2670C" w:rsidRPr="007A342C" w:rsidRDefault="00A2670C" w:rsidP="006801EE">
            <w:pPr>
              <w:jc w:val="center"/>
              <w:rPr>
                <w:sz w:val="24"/>
                <w:szCs w:val="24"/>
                <w:highlight w:val="yellow"/>
              </w:rPr>
            </w:pPr>
          </w:p>
        </w:tc>
        <w:tc>
          <w:tcPr>
            <w:tcW w:w="2956" w:type="dxa"/>
            <w:vMerge/>
          </w:tcPr>
          <w:p w:rsidR="00A2670C" w:rsidRPr="003D3643" w:rsidRDefault="00A2670C" w:rsidP="006801EE">
            <w:pPr>
              <w:jc w:val="center"/>
              <w:rPr>
                <w:sz w:val="24"/>
                <w:szCs w:val="24"/>
                <w:highlight w:val="yellow"/>
              </w:rPr>
            </w:pPr>
          </w:p>
        </w:tc>
        <w:tc>
          <w:tcPr>
            <w:tcW w:w="2941" w:type="dxa"/>
          </w:tcPr>
          <w:p w:rsidR="00A2670C" w:rsidRPr="005457CC" w:rsidRDefault="00A2670C" w:rsidP="006801EE">
            <w:pPr>
              <w:jc w:val="center"/>
              <w:rPr>
                <w:sz w:val="24"/>
                <w:szCs w:val="24"/>
              </w:rPr>
            </w:pPr>
            <w:r>
              <w:rPr>
                <w:sz w:val="24"/>
                <w:szCs w:val="24"/>
              </w:rPr>
              <w:t xml:space="preserve">Доля детей и молодёжи в возрасте от 7 до 35 лет, у которых выявлены выдающиеся способности и таланты </w:t>
            </w:r>
          </w:p>
        </w:tc>
        <w:tc>
          <w:tcPr>
            <w:tcW w:w="1420" w:type="dxa"/>
          </w:tcPr>
          <w:p w:rsidR="00A2670C" w:rsidRPr="005457CC" w:rsidRDefault="00A2670C" w:rsidP="006801EE">
            <w:pPr>
              <w:jc w:val="center"/>
              <w:rPr>
                <w:sz w:val="24"/>
                <w:szCs w:val="24"/>
              </w:rPr>
            </w:pPr>
            <w:r>
              <w:rPr>
                <w:sz w:val="24"/>
                <w:szCs w:val="24"/>
              </w:rPr>
              <w:t>%</w:t>
            </w:r>
          </w:p>
        </w:tc>
        <w:tc>
          <w:tcPr>
            <w:tcW w:w="2296" w:type="dxa"/>
          </w:tcPr>
          <w:p w:rsidR="00A2670C" w:rsidRPr="005457CC" w:rsidRDefault="00A2670C" w:rsidP="006801EE">
            <w:pPr>
              <w:jc w:val="center"/>
              <w:rPr>
                <w:sz w:val="24"/>
                <w:szCs w:val="24"/>
              </w:rPr>
            </w:pPr>
            <w:r>
              <w:rPr>
                <w:sz w:val="24"/>
                <w:szCs w:val="24"/>
              </w:rPr>
              <w:t>0,85</w:t>
            </w:r>
          </w:p>
        </w:tc>
        <w:tc>
          <w:tcPr>
            <w:tcW w:w="1941" w:type="dxa"/>
          </w:tcPr>
          <w:p w:rsidR="00A2670C" w:rsidRPr="005457CC" w:rsidRDefault="00A2670C" w:rsidP="006801EE">
            <w:pPr>
              <w:jc w:val="center"/>
              <w:rPr>
                <w:sz w:val="24"/>
                <w:szCs w:val="24"/>
              </w:rPr>
            </w:pPr>
            <w:r>
              <w:rPr>
                <w:sz w:val="24"/>
                <w:szCs w:val="24"/>
              </w:rPr>
              <w:t>0,65</w:t>
            </w:r>
          </w:p>
        </w:tc>
        <w:tc>
          <w:tcPr>
            <w:tcW w:w="2248" w:type="dxa"/>
          </w:tcPr>
          <w:p w:rsidR="00A2670C" w:rsidRPr="005457CC" w:rsidRDefault="00A2670C" w:rsidP="006801EE">
            <w:pPr>
              <w:jc w:val="center"/>
              <w:rPr>
                <w:sz w:val="24"/>
                <w:szCs w:val="24"/>
              </w:rPr>
            </w:pPr>
            <w:r>
              <w:rPr>
                <w:sz w:val="24"/>
                <w:szCs w:val="24"/>
              </w:rPr>
              <w:t>Показатель будет выполнен до конца года</w:t>
            </w:r>
          </w:p>
        </w:tc>
      </w:tr>
      <w:tr w:rsidR="00A2670C" w:rsidRPr="009F7A70" w:rsidTr="006801EE">
        <w:tc>
          <w:tcPr>
            <w:tcW w:w="758" w:type="dxa"/>
            <w:vMerge/>
          </w:tcPr>
          <w:p w:rsidR="00A2670C" w:rsidRPr="00D10D99" w:rsidRDefault="00A2670C" w:rsidP="006801EE">
            <w:pPr>
              <w:jc w:val="center"/>
              <w:rPr>
                <w:sz w:val="24"/>
                <w:szCs w:val="24"/>
              </w:rPr>
            </w:pPr>
          </w:p>
        </w:tc>
        <w:tc>
          <w:tcPr>
            <w:tcW w:w="2956" w:type="dxa"/>
            <w:vMerge/>
          </w:tcPr>
          <w:p w:rsidR="00A2670C" w:rsidRPr="002D5BB0" w:rsidRDefault="00A2670C" w:rsidP="006801EE">
            <w:pPr>
              <w:jc w:val="center"/>
              <w:rPr>
                <w:sz w:val="24"/>
                <w:szCs w:val="24"/>
              </w:rPr>
            </w:pPr>
          </w:p>
        </w:tc>
        <w:tc>
          <w:tcPr>
            <w:tcW w:w="2941" w:type="dxa"/>
          </w:tcPr>
          <w:p w:rsidR="00A2670C" w:rsidRPr="002D5BB0" w:rsidRDefault="00A2670C" w:rsidP="006801EE">
            <w:pPr>
              <w:jc w:val="center"/>
              <w:rPr>
                <w:sz w:val="24"/>
                <w:szCs w:val="24"/>
              </w:rPr>
            </w:pPr>
            <w:r>
              <w:rPr>
                <w:sz w:val="24"/>
                <w:szCs w:val="24"/>
              </w:rPr>
              <w:t xml:space="preserve">Реализованы мероприятия по модернизации школьных систем образования, предусматривающие капитальный ремонт и оборудование зданий </w:t>
            </w:r>
            <w:r>
              <w:rPr>
                <w:sz w:val="24"/>
                <w:szCs w:val="24"/>
              </w:rPr>
              <w:lastRenderedPageBreak/>
              <w:t xml:space="preserve">общеобразовательных организаций </w:t>
            </w:r>
          </w:p>
        </w:tc>
        <w:tc>
          <w:tcPr>
            <w:tcW w:w="1420" w:type="dxa"/>
          </w:tcPr>
          <w:p w:rsidR="00A2670C" w:rsidRPr="002D5BB0" w:rsidRDefault="00A2670C" w:rsidP="006801EE">
            <w:pPr>
              <w:jc w:val="center"/>
              <w:rPr>
                <w:sz w:val="24"/>
                <w:szCs w:val="24"/>
              </w:rPr>
            </w:pPr>
            <w:r>
              <w:rPr>
                <w:sz w:val="24"/>
                <w:szCs w:val="24"/>
              </w:rPr>
              <w:lastRenderedPageBreak/>
              <w:t xml:space="preserve">Объект </w:t>
            </w:r>
          </w:p>
        </w:tc>
        <w:tc>
          <w:tcPr>
            <w:tcW w:w="2296" w:type="dxa"/>
          </w:tcPr>
          <w:p w:rsidR="00A2670C" w:rsidRPr="002D5BB0" w:rsidRDefault="00A2670C" w:rsidP="006801EE">
            <w:pPr>
              <w:jc w:val="center"/>
              <w:rPr>
                <w:sz w:val="24"/>
                <w:szCs w:val="24"/>
              </w:rPr>
            </w:pPr>
            <w:r>
              <w:rPr>
                <w:sz w:val="24"/>
                <w:szCs w:val="24"/>
              </w:rPr>
              <w:t>0</w:t>
            </w:r>
          </w:p>
        </w:tc>
        <w:tc>
          <w:tcPr>
            <w:tcW w:w="1941" w:type="dxa"/>
          </w:tcPr>
          <w:p w:rsidR="00A2670C" w:rsidRPr="002D5BB0" w:rsidRDefault="00A2670C" w:rsidP="006801EE">
            <w:pPr>
              <w:jc w:val="center"/>
              <w:rPr>
                <w:sz w:val="24"/>
                <w:szCs w:val="24"/>
              </w:rPr>
            </w:pPr>
            <w:r>
              <w:rPr>
                <w:sz w:val="24"/>
                <w:szCs w:val="24"/>
              </w:rPr>
              <w:t xml:space="preserve">0 </w:t>
            </w:r>
          </w:p>
        </w:tc>
        <w:tc>
          <w:tcPr>
            <w:tcW w:w="2248" w:type="dxa"/>
          </w:tcPr>
          <w:p w:rsidR="00A2670C" w:rsidRPr="002D5BB0" w:rsidRDefault="00A2670C" w:rsidP="006801EE">
            <w:pPr>
              <w:jc w:val="center"/>
              <w:rPr>
                <w:sz w:val="24"/>
                <w:szCs w:val="24"/>
              </w:rPr>
            </w:pPr>
          </w:p>
        </w:tc>
      </w:tr>
      <w:tr w:rsidR="00A2670C" w:rsidRPr="00190643" w:rsidTr="006801EE">
        <w:trPr>
          <w:trHeight w:val="260"/>
        </w:trPr>
        <w:tc>
          <w:tcPr>
            <w:tcW w:w="758" w:type="dxa"/>
            <w:vMerge/>
          </w:tcPr>
          <w:p w:rsidR="00A2670C" w:rsidRPr="002D5BB0" w:rsidRDefault="00A2670C" w:rsidP="006801EE">
            <w:pPr>
              <w:jc w:val="center"/>
              <w:rPr>
                <w:sz w:val="24"/>
                <w:szCs w:val="24"/>
              </w:rPr>
            </w:pPr>
          </w:p>
        </w:tc>
        <w:tc>
          <w:tcPr>
            <w:tcW w:w="2956" w:type="dxa"/>
            <w:vMerge/>
          </w:tcPr>
          <w:p w:rsidR="00A2670C" w:rsidRPr="002D5BB0" w:rsidRDefault="00A2670C" w:rsidP="006801EE">
            <w:pPr>
              <w:jc w:val="center"/>
              <w:rPr>
                <w:sz w:val="24"/>
                <w:szCs w:val="24"/>
              </w:rPr>
            </w:pPr>
          </w:p>
        </w:tc>
        <w:tc>
          <w:tcPr>
            <w:tcW w:w="2941" w:type="dxa"/>
            <w:vAlign w:val="center"/>
          </w:tcPr>
          <w:p w:rsidR="00A2670C" w:rsidRPr="002D5BB0" w:rsidRDefault="00A2670C" w:rsidP="006801EE">
            <w:pPr>
              <w:jc w:val="both"/>
              <w:rPr>
                <w:sz w:val="24"/>
                <w:szCs w:val="24"/>
              </w:rPr>
            </w:pPr>
            <w:proofErr w:type="spellStart"/>
            <w:r w:rsidRPr="00F31D3A">
              <w:rPr>
                <w:sz w:val="24"/>
                <w:szCs w:val="24"/>
              </w:rPr>
              <w:t>Общеобразовательныеорганизации</w:t>
            </w:r>
            <w:proofErr w:type="spellEnd"/>
            <w:r>
              <w:rPr>
                <w:sz w:val="24"/>
                <w:szCs w:val="24"/>
              </w:rPr>
              <w:t xml:space="preserve"> оснащены средствами обучения и воспитания для реализации учебных предметов </w:t>
            </w:r>
          </w:p>
        </w:tc>
        <w:tc>
          <w:tcPr>
            <w:tcW w:w="1420" w:type="dxa"/>
          </w:tcPr>
          <w:p w:rsidR="00A2670C" w:rsidRPr="002D5BB0" w:rsidRDefault="00A2670C" w:rsidP="006801EE">
            <w:pPr>
              <w:jc w:val="center"/>
              <w:rPr>
                <w:sz w:val="24"/>
                <w:szCs w:val="24"/>
              </w:rPr>
            </w:pPr>
            <w:r>
              <w:rPr>
                <w:sz w:val="24"/>
                <w:szCs w:val="24"/>
              </w:rPr>
              <w:t xml:space="preserve">Единица </w:t>
            </w:r>
          </w:p>
        </w:tc>
        <w:tc>
          <w:tcPr>
            <w:tcW w:w="2296" w:type="dxa"/>
          </w:tcPr>
          <w:p w:rsidR="00A2670C" w:rsidRPr="002D5BB0" w:rsidRDefault="00A2670C" w:rsidP="006801EE">
            <w:pPr>
              <w:jc w:val="center"/>
              <w:rPr>
                <w:sz w:val="24"/>
                <w:szCs w:val="24"/>
              </w:rPr>
            </w:pPr>
            <w:r>
              <w:rPr>
                <w:sz w:val="24"/>
                <w:szCs w:val="24"/>
              </w:rPr>
              <w:t>4</w:t>
            </w:r>
          </w:p>
        </w:tc>
        <w:tc>
          <w:tcPr>
            <w:tcW w:w="1941" w:type="dxa"/>
          </w:tcPr>
          <w:p w:rsidR="00A2670C" w:rsidRPr="002D5BB0" w:rsidRDefault="00A2670C" w:rsidP="006801EE">
            <w:pPr>
              <w:jc w:val="center"/>
              <w:rPr>
                <w:sz w:val="24"/>
                <w:szCs w:val="24"/>
              </w:rPr>
            </w:pPr>
            <w:r>
              <w:rPr>
                <w:sz w:val="24"/>
                <w:szCs w:val="24"/>
              </w:rPr>
              <w:t>0</w:t>
            </w:r>
          </w:p>
        </w:tc>
        <w:tc>
          <w:tcPr>
            <w:tcW w:w="2248" w:type="dxa"/>
          </w:tcPr>
          <w:p w:rsidR="00A2670C" w:rsidRPr="00190643" w:rsidRDefault="00A2670C" w:rsidP="006801EE">
            <w:pPr>
              <w:jc w:val="center"/>
              <w:rPr>
                <w:sz w:val="24"/>
                <w:szCs w:val="24"/>
                <w:highlight w:val="yellow"/>
              </w:rPr>
            </w:pPr>
            <w:r w:rsidRPr="0026108F">
              <w:rPr>
                <w:sz w:val="24"/>
                <w:szCs w:val="24"/>
              </w:rPr>
              <w:t>Показатель будет выполнен до конца года</w:t>
            </w:r>
          </w:p>
        </w:tc>
      </w:tr>
      <w:tr w:rsidR="00A2670C" w:rsidRPr="009F7A70" w:rsidTr="006801EE">
        <w:tc>
          <w:tcPr>
            <w:tcW w:w="758" w:type="dxa"/>
            <w:vMerge w:val="restart"/>
          </w:tcPr>
          <w:p w:rsidR="00A2670C" w:rsidRPr="007A342C" w:rsidRDefault="00A2670C" w:rsidP="006801EE">
            <w:pPr>
              <w:jc w:val="center"/>
              <w:rPr>
                <w:sz w:val="24"/>
                <w:szCs w:val="24"/>
              </w:rPr>
            </w:pPr>
            <w:r>
              <w:rPr>
                <w:sz w:val="24"/>
                <w:szCs w:val="24"/>
              </w:rPr>
              <w:t xml:space="preserve">2 </w:t>
            </w:r>
          </w:p>
        </w:tc>
        <w:tc>
          <w:tcPr>
            <w:tcW w:w="2956" w:type="dxa"/>
            <w:vMerge w:val="restart"/>
          </w:tcPr>
          <w:p w:rsidR="00A2670C" w:rsidRPr="00462879" w:rsidRDefault="00A2670C" w:rsidP="006801EE">
            <w:pPr>
              <w:jc w:val="center"/>
              <w:rPr>
                <w:sz w:val="24"/>
                <w:szCs w:val="24"/>
              </w:rPr>
            </w:pPr>
            <w:r>
              <w:rPr>
                <w:sz w:val="24"/>
                <w:szCs w:val="24"/>
              </w:rPr>
              <w:t>Педагоги и наставники</w:t>
            </w:r>
          </w:p>
        </w:tc>
        <w:tc>
          <w:tcPr>
            <w:tcW w:w="2941" w:type="dxa"/>
          </w:tcPr>
          <w:p w:rsidR="00A2670C" w:rsidRPr="00462879" w:rsidRDefault="00A2670C" w:rsidP="006801EE">
            <w:pPr>
              <w:jc w:val="center"/>
              <w:rPr>
                <w:sz w:val="24"/>
                <w:szCs w:val="24"/>
              </w:rPr>
            </w:pPr>
            <w:r>
              <w:rPr>
                <w:sz w:val="24"/>
                <w:szCs w:val="24"/>
              </w:rPr>
              <w:t xml:space="preserve">Доля педагогических работников для всех уровней образования, прошедших </w:t>
            </w:r>
            <w:proofErr w:type="gramStart"/>
            <w:r>
              <w:rPr>
                <w:sz w:val="24"/>
                <w:szCs w:val="24"/>
              </w:rPr>
              <w:t>обучение по программам</w:t>
            </w:r>
            <w:proofErr w:type="gramEnd"/>
            <w:r>
              <w:rPr>
                <w:sz w:val="24"/>
                <w:szCs w:val="24"/>
              </w:rPr>
              <w:t xml:space="preserve"> дополнительного профессионального образования на основе актуализированных профессиональных стандартов на базе ведущих образовательных организаций высшего образования и научных организаций </w:t>
            </w:r>
          </w:p>
        </w:tc>
        <w:tc>
          <w:tcPr>
            <w:tcW w:w="1420" w:type="dxa"/>
          </w:tcPr>
          <w:p w:rsidR="00A2670C" w:rsidRPr="00462879" w:rsidRDefault="00A2670C" w:rsidP="006801EE">
            <w:pPr>
              <w:jc w:val="center"/>
              <w:rPr>
                <w:sz w:val="24"/>
                <w:szCs w:val="24"/>
              </w:rPr>
            </w:pPr>
            <w:r>
              <w:rPr>
                <w:sz w:val="24"/>
                <w:szCs w:val="24"/>
              </w:rPr>
              <w:t>%</w:t>
            </w:r>
          </w:p>
        </w:tc>
        <w:tc>
          <w:tcPr>
            <w:tcW w:w="2296" w:type="dxa"/>
          </w:tcPr>
          <w:p w:rsidR="00A2670C" w:rsidRPr="00462879" w:rsidRDefault="00A2670C" w:rsidP="006801EE">
            <w:pPr>
              <w:jc w:val="center"/>
              <w:rPr>
                <w:sz w:val="24"/>
                <w:szCs w:val="24"/>
              </w:rPr>
            </w:pPr>
            <w:r>
              <w:rPr>
                <w:sz w:val="24"/>
                <w:szCs w:val="24"/>
              </w:rPr>
              <w:t>1,25</w:t>
            </w:r>
          </w:p>
        </w:tc>
        <w:tc>
          <w:tcPr>
            <w:tcW w:w="1941" w:type="dxa"/>
          </w:tcPr>
          <w:p w:rsidR="00A2670C" w:rsidRPr="00462879" w:rsidRDefault="00A2670C" w:rsidP="006801EE">
            <w:pPr>
              <w:jc w:val="center"/>
              <w:rPr>
                <w:sz w:val="24"/>
                <w:szCs w:val="24"/>
              </w:rPr>
            </w:pPr>
            <w:r>
              <w:rPr>
                <w:sz w:val="24"/>
                <w:szCs w:val="24"/>
              </w:rPr>
              <w:t>0</w:t>
            </w:r>
          </w:p>
        </w:tc>
        <w:tc>
          <w:tcPr>
            <w:tcW w:w="2248" w:type="dxa"/>
          </w:tcPr>
          <w:p w:rsidR="00A2670C" w:rsidRPr="00462879" w:rsidRDefault="00A2670C" w:rsidP="006801EE">
            <w:pPr>
              <w:jc w:val="center"/>
              <w:rPr>
                <w:sz w:val="24"/>
                <w:szCs w:val="24"/>
              </w:rPr>
            </w:pPr>
            <w:r>
              <w:rPr>
                <w:sz w:val="24"/>
                <w:szCs w:val="24"/>
              </w:rPr>
              <w:t>Обучение будет проходить с апреля 2025 года</w:t>
            </w:r>
          </w:p>
        </w:tc>
      </w:tr>
      <w:tr w:rsidR="00A2670C" w:rsidRPr="009F7A70" w:rsidTr="006801EE">
        <w:tc>
          <w:tcPr>
            <w:tcW w:w="758" w:type="dxa"/>
            <w:vMerge/>
          </w:tcPr>
          <w:p w:rsidR="00A2670C" w:rsidRPr="007A342C" w:rsidRDefault="00A2670C" w:rsidP="006801EE">
            <w:pPr>
              <w:jc w:val="center"/>
              <w:rPr>
                <w:sz w:val="24"/>
                <w:szCs w:val="24"/>
                <w:highlight w:val="yellow"/>
              </w:rPr>
            </w:pPr>
          </w:p>
        </w:tc>
        <w:tc>
          <w:tcPr>
            <w:tcW w:w="2956" w:type="dxa"/>
            <w:vMerge/>
          </w:tcPr>
          <w:p w:rsidR="00A2670C" w:rsidRPr="00462879" w:rsidRDefault="00A2670C" w:rsidP="006801EE">
            <w:pPr>
              <w:jc w:val="center"/>
              <w:rPr>
                <w:sz w:val="24"/>
                <w:szCs w:val="24"/>
              </w:rPr>
            </w:pPr>
          </w:p>
        </w:tc>
        <w:tc>
          <w:tcPr>
            <w:tcW w:w="2941" w:type="dxa"/>
          </w:tcPr>
          <w:p w:rsidR="00A2670C" w:rsidRPr="00462879" w:rsidRDefault="00A2670C" w:rsidP="006801EE">
            <w:pPr>
              <w:jc w:val="center"/>
              <w:rPr>
                <w:sz w:val="24"/>
                <w:szCs w:val="24"/>
              </w:rPr>
            </w:pPr>
            <w:r>
              <w:rPr>
                <w:sz w:val="24"/>
                <w:szCs w:val="24"/>
              </w:rPr>
              <w:t xml:space="preserve">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w:t>
            </w:r>
          </w:p>
        </w:tc>
        <w:tc>
          <w:tcPr>
            <w:tcW w:w="1420" w:type="dxa"/>
          </w:tcPr>
          <w:p w:rsidR="00A2670C" w:rsidRPr="00462879" w:rsidRDefault="00A2670C" w:rsidP="006801EE">
            <w:pPr>
              <w:jc w:val="center"/>
              <w:rPr>
                <w:sz w:val="24"/>
                <w:szCs w:val="24"/>
              </w:rPr>
            </w:pPr>
            <w:r>
              <w:rPr>
                <w:sz w:val="24"/>
                <w:szCs w:val="24"/>
              </w:rPr>
              <w:t xml:space="preserve">Человек </w:t>
            </w:r>
          </w:p>
        </w:tc>
        <w:tc>
          <w:tcPr>
            <w:tcW w:w="2296" w:type="dxa"/>
          </w:tcPr>
          <w:p w:rsidR="00A2670C" w:rsidRPr="00462879" w:rsidRDefault="00A2670C" w:rsidP="006801EE">
            <w:pPr>
              <w:jc w:val="center"/>
              <w:rPr>
                <w:sz w:val="24"/>
                <w:szCs w:val="24"/>
              </w:rPr>
            </w:pPr>
            <w:r>
              <w:rPr>
                <w:sz w:val="24"/>
                <w:szCs w:val="24"/>
              </w:rPr>
              <w:t>10</w:t>
            </w:r>
          </w:p>
        </w:tc>
        <w:tc>
          <w:tcPr>
            <w:tcW w:w="1941" w:type="dxa"/>
          </w:tcPr>
          <w:p w:rsidR="00A2670C" w:rsidRPr="00462879" w:rsidRDefault="00A2670C" w:rsidP="006801EE">
            <w:pPr>
              <w:jc w:val="center"/>
              <w:rPr>
                <w:sz w:val="24"/>
                <w:szCs w:val="24"/>
              </w:rPr>
            </w:pPr>
            <w:r>
              <w:rPr>
                <w:sz w:val="24"/>
                <w:szCs w:val="24"/>
              </w:rPr>
              <w:t>10</w:t>
            </w:r>
          </w:p>
        </w:tc>
        <w:tc>
          <w:tcPr>
            <w:tcW w:w="2248" w:type="dxa"/>
          </w:tcPr>
          <w:p w:rsidR="00A2670C" w:rsidRPr="00462879" w:rsidRDefault="00A2670C" w:rsidP="006801EE">
            <w:pPr>
              <w:jc w:val="center"/>
              <w:rPr>
                <w:sz w:val="24"/>
                <w:szCs w:val="24"/>
              </w:rPr>
            </w:pPr>
          </w:p>
        </w:tc>
      </w:tr>
      <w:tr w:rsidR="00A2670C" w:rsidRPr="009F7A70" w:rsidTr="006801EE">
        <w:tc>
          <w:tcPr>
            <w:tcW w:w="758" w:type="dxa"/>
            <w:vMerge/>
          </w:tcPr>
          <w:p w:rsidR="00A2670C" w:rsidRPr="007A342C" w:rsidRDefault="00A2670C" w:rsidP="006801EE">
            <w:pPr>
              <w:jc w:val="center"/>
              <w:rPr>
                <w:sz w:val="24"/>
                <w:szCs w:val="24"/>
                <w:highlight w:val="yellow"/>
              </w:rPr>
            </w:pPr>
          </w:p>
        </w:tc>
        <w:tc>
          <w:tcPr>
            <w:tcW w:w="2956" w:type="dxa"/>
            <w:vMerge/>
          </w:tcPr>
          <w:p w:rsidR="00A2670C" w:rsidRPr="00462879" w:rsidRDefault="00A2670C" w:rsidP="006801EE">
            <w:pPr>
              <w:jc w:val="center"/>
              <w:rPr>
                <w:sz w:val="24"/>
                <w:szCs w:val="24"/>
              </w:rPr>
            </w:pPr>
          </w:p>
        </w:tc>
        <w:tc>
          <w:tcPr>
            <w:tcW w:w="2941" w:type="dxa"/>
          </w:tcPr>
          <w:p w:rsidR="00A2670C" w:rsidRPr="00462879" w:rsidRDefault="00A2670C" w:rsidP="006801EE">
            <w:pPr>
              <w:jc w:val="center"/>
              <w:rPr>
                <w:sz w:val="24"/>
                <w:szCs w:val="24"/>
              </w:rPr>
            </w:pPr>
            <w:r>
              <w:rPr>
                <w:sz w:val="24"/>
                <w:szCs w:val="24"/>
              </w:rPr>
              <w:t xml:space="preserve">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w:t>
            </w:r>
            <w:r w:rsidRPr="00F11F4D">
              <w:rPr>
                <w:sz w:val="24"/>
                <w:szCs w:val="24"/>
              </w:rPr>
              <w:t xml:space="preserve">директоров по воспитанию и взаимодействию с детскими общественными объединениями  </w:t>
            </w:r>
          </w:p>
        </w:tc>
        <w:tc>
          <w:tcPr>
            <w:tcW w:w="1420" w:type="dxa"/>
          </w:tcPr>
          <w:p w:rsidR="00A2670C" w:rsidRPr="00462879" w:rsidRDefault="00A2670C" w:rsidP="006801EE">
            <w:pPr>
              <w:jc w:val="center"/>
              <w:rPr>
                <w:sz w:val="24"/>
                <w:szCs w:val="24"/>
              </w:rPr>
            </w:pPr>
            <w:r>
              <w:rPr>
                <w:sz w:val="24"/>
                <w:szCs w:val="24"/>
              </w:rPr>
              <w:t xml:space="preserve">Единица </w:t>
            </w:r>
          </w:p>
        </w:tc>
        <w:tc>
          <w:tcPr>
            <w:tcW w:w="2296" w:type="dxa"/>
          </w:tcPr>
          <w:p w:rsidR="00A2670C" w:rsidRPr="00462879" w:rsidRDefault="00A2670C" w:rsidP="006801EE">
            <w:pPr>
              <w:jc w:val="center"/>
              <w:rPr>
                <w:sz w:val="24"/>
                <w:szCs w:val="24"/>
              </w:rPr>
            </w:pPr>
            <w:r>
              <w:rPr>
                <w:sz w:val="24"/>
                <w:szCs w:val="24"/>
              </w:rPr>
              <w:t>10</w:t>
            </w:r>
          </w:p>
        </w:tc>
        <w:tc>
          <w:tcPr>
            <w:tcW w:w="1941" w:type="dxa"/>
          </w:tcPr>
          <w:p w:rsidR="00A2670C" w:rsidRPr="00462879" w:rsidRDefault="00A2670C" w:rsidP="006801EE">
            <w:pPr>
              <w:jc w:val="center"/>
              <w:rPr>
                <w:sz w:val="24"/>
                <w:szCs w:val="24"/>
              </w:rPr>
            </w:pPr>
            <w:r>
              <w:rPr>
                <w:sz w:val="24"/>
                <w:szCs w:val="24"/>
              </w:rPr>
              <w:t>10</w:t>
            </w:r>
          </w:p>
        </w:tc>
        <w:tc>
          <w:tcPr>
            <w:tcW w:w="2248" w:type="dxa"/>
          </w:tcPr>
          <w:p w:rsidR="00A2670C" w:rsidRPr="00462879" w:rsidRDefault="00A2670C" w:rsidP="006801EE"/>
        </w:tc>
      </w:tr>
      <w:tr w:rsidR="00A2670C" w:rsidTr="006801EE">
        <w:tc>
          <w:tcPr>
            <w:tcW w:w="758" w:type="dxa"/>
            <w:vMerge/>
          </w:tcPr>
          <w:p w:rsidR="00A2670C" w:rsidRPr="007A342C" w:rsidRDefault="00A2670C" w:rsidP="006801EE">
            <w:pPr>
              <w:jc w:val="center"/>
              <w:rPr>
                <w:sz w:val="24"/>
                <w:szCs w:val="24"/>
                <w:highlight w:val="yellow"/>
              </w:rPr>
            </w:pPr>
          </w:p>
        </w:tc>
        <w:tc>
          <w:tcPr>
            <w:tcW w:w="2956" w:type="dxa"/>
            <w:vMerge/>
          </w:tcPr>
          <w:p w:rsidR="00A2670C" w:rsidRPr="00462879" w:rsidRDefault="00A2670C" w:rsidP="006801EE">
            <w:pPr>
              <w:jc w:val="center"/>
              <w:rPr>
                <w:sz w:val="24"/>
                <w:szCs w:val="24"/>
              </w:rPr>
            </w:pPr>
          </w:p>
        </w:tc>
        <w:tc>
          <w:tcPr>
            <w:tcW w:w="2941" w:type="dxa"/>
          </w:tcPr>
          <w:p w:rsidR="00A2670C" w:rsidRPr="00462879" w:rsidRDefault="00A2670C" w:rsidP="006801EE">
            <w:pPr>
              <w:jc w:val="center"/>
              <w:rPr>
                <w:sz w:val="24"/>
                <w:szCs w:val="24"/>
              </w:rPr>
            </w:pPr>
            <w:r>
              <w:rPr>
                <w:sz w:val="24"/>
                <w:szCs w:val="24"/>
              </w:rPr>
              <w:t>Осуществлены единовременные компенсационные выплаты учителям в рамках реализации программы «Земский учитель»</w:t>
            </w:r>
          </w:p>
        </w:tc>
        <w:tc>
          <w:tcPr>
            <w:tcW w:w="1420" w:type="dxa"/>
          </w:tcPr>
          <w:p w:rsidR="00A2670C" w:rsidRPr="00462879" w:rsidRDefault="00A2670C" w:rsidP="006801EE">
            <w:pPr>
              <w:jc w:val="center"/>
              <w:rPr>
                <w:sz w:val="24"/>
                <w:szCs w:val="24"/>
              </w:rPr>
            </w:pPr>
            <w:r>
              <w:rPr>
                <w:sz w:val="24"/>
                <w:szCs w:val="24"/>
              </w:rPr>
              <w:t xml:space="preserve">Человек </w:t>
            </w:r>
          </w:p>
        </w:tc>
        <w:tc>
          <w:tcPr>
            <w:tcW w:w="2296" w:type="dxa"/>
          </w:tcPr>
          <w:p w:rsidR="00A2670C" w:rsidRPr="00462879" w:rsidRDefault="00A2670C" w:rsidP="006801EE">
            <w:pPr>
              <w:jc w:val="center"/>
              <w:rPr>
                <w:sz w:val="24"/>
                <w:szCs w:val="24"/>
              </w:rPr>
            </w:pPr>
            <w:r>
              <w:rPr>
                <w:sz w:val="24"/>
                <w:szCs w:val="24"/>
              </w:rPr>
              <w:t>0</w:t>
            </w:r>
          </w:p>
        </w:tc>
        <w:tc>
          <w:tcPr>
            <w:tcW w:w="1941" w:type="dxa"/>
          </w:tcPr>
          <w:p w:rsidR="00A2670C" w:rsidRPr="00462879" w:rsidRDefault="00A2670C" w:rsidP="006801EE">
            <w:pPr>
              <w:jc w:val="center"/>
              <w:rPr>
                <w:sz w:val="24"/>
                <w:szCs w:val="24"/>
              </w:rPr>
            </w:pPr>
            <w:r>
              <w:rPr>
                <w:sz w:val="24"/>
                <w:szCs w:val="24"/>
              </w:rPr>
              <w:t>0</w:t>
            </w:r>
          </w:p>
        </w:tc>
        <w:tc>
          <w:tcPr>
            <w:tcW w:w="2248" w:type="dxa"/>
          </w:tcPr>
          <w:p w:rsidR="00A2670C" w:rsidRPr="00462879" w:rsidRDefault="00A2670C" w:rsidP="006801EE"/>
        </w:tc>
      </w:tr>
      <w:tr w:rsidR="00A2670C" w:rsidTr="006801EE">
        <w:tc>
          <w:tcPr>
            <w:tcW w:w="758" w:type="dxa"/>
            <w:vMerge/>
          </w:tcPr>
          <w:p w:rsidR="00A2670C" w:rsidRPr="007A342C" w:rsidRDefault="00A2670C" w:rsidP="006801EE">
            <w:pPr>
              <w:jc w:val="center"/>
              <w:rPr>
                <w:sz w:val="24"/>
                <w:szCs w:val="24"/>
                <w:highlight w:val="yellow"/>
              </w:rPr>
            </w:pPr>
          </w:p>
        </w:tc>
        <w:tc>
          <w:tcPr>
            <w:tcW w:w="2956" w:type="dxa"/>
            <w:vMerge/>
          </w:tcPr>
          <w:p w:rsidR="00A2670C" w:rsidRPr="00462879" w:rsidRDefault="00A2670C" w:rsidP="006801EE">
            <w:pPr>
              <w:jc w:val="center"/>
              <w:rPr>
                <w:sz w:val="24"/>
                <w:szCs w:val="24"/>
              </w:rPr>
            </w:pPr>
          </w:p>
        </w:tc>
        <w:tc>
          <w:tcPr>
            <w:tcW w:w="2941" w:type="dxa"/>
          </w:tcPr>
          <w:p w:rsidR="00A2670C" w:rsidRDefault="00A2670C" w:rsidP="006801EE">
            <w:pPr>
              <w:jc w:val="center"/>
              <w:rPr>
                <w:sz w:val="24"/>
                <w:szCs w:val="24"/>
              </w:rPr>
            </w:pPr>
            <w:r>
              <w:rPr>
                <w:sz w:val="24"/>
                <w:szCs w:val="24"/>
              </w:rPr>
              <w:t xml:space="preserve">Обеспечены выплаты денежного вознаграждения за классное руководство, предоставляемые педагогическими работниками </w:t>
            </w:r>
            <w:r>
              <w:rPr>
                <w:sz w:val="24"/>
                <w:szCs w:val="24"/>
              </w:rPr>
              <w:lastRenderedPageBreak/>
              <w:t xml:space="preserve">образовательных организаций, ежемесячно </w:t>
            </w:r>
          </w:p>
        </w:tc>
        <w:tc>
          <w:tcPr>
            <w:tcW w:w="1420" w:type="dxa"/>
          </w:tcPr>
          <w:p w:rsidR="00A2670C" w:rsidRPr="00462879" w:rsidRDefault="00A2670C" w:rsidP="006801EE">
            <w:pPr>
              <w:jc w:val="center"/>
              <w:rPr>
                <w:sz w:val="24"/>
                <w:szCs w:val="24"/>
              </w:rPr>
            </w:pPr>
            <w:r>
              <w:rPr>
                <w:sz w:val="24"/>
                <w:szCs w:val="24"/>
              </w:rPr>
              <w:lastRenderedPageBreak/>
              <w:t xml:space="preserve">Единица </w:t>
            </w:r>
          </w:p>
        </w:tc>
        <w:tc>
          <w:tcPr>
            <w:tcW w:w="2296" w:type="dxa"/>
          </w:tcPr>
          <w:p w:rsidR="00A2670C" w:rsidRPr="00462879" w:rsidRDefault="00A2670C" w:rsidP="006801EE">
            <w:pPr>
              <w:jc w:val="center"/>
              <w:rPr>
                <w:sz w:val="24"/>
                <w:szCs w:val="24"/>
              </w:rPr>
            </w:pPr>
            <w:r>
              <w:rPr>
                <w:sz w:val="24"/>
                <w:szCs w:val="24"/>
              </w:rPr>
              <w:t>115</w:t>
            </w:r>
          </w:p>
        </w:tc>
        <w:tc>
          <w:tcPr>
            <w:tcW w:w="1941" w:type="dxa"/>
          </w:tcPr>
          <w:p w:rsidR="00A2670C" w:rsidRPr="00462879" w:rsidRDefault="00A2670C" w:rsidP="006801EE">
            <w:pPr>
              <w:jc w:val="center"/>
              <w:rPr>
                <w:sz w:val="24"/>
                <w:szCs w:val="24"/>
              </w:rPr>
            </w:pPr>
            <w:r>
              <w:rPr>
                <w:sz w:val="24"/>
                <w:szCs w:val="24"/>
              </w:rPr>
              <w:t>115</w:t>
            </w:r>
          </w:p>
        </w:tc>
        <w:tc>
          <w:tcPr>
            <w:tcW w:w="2248" w:type="dxa"/>
          </w:tcPr>
          <w:p w:rsidR="00A2670C" w:rsidRPr="00462879" w:rsidRDefault="00A2670C" w:rsidP="006801EE"/>
        </w:tc>
      </w:tr>
    </w:tbl>
    <w:p w:rsidR="005F6F11" w:rsidRPr="005C35F7" w:rsidRDefault="005F6F11" w:rsidP="001C1FFB">
      <w:pPr>
        <w:spacing w:after="0" w:line="240" w:lineRule="auto"/>
        <w:jc w:val="both"/>
        <w:rPr>
          <w:rFonts w:ascii="Times New Roman" w:hAnsi="Times New Roman" w:cs="Times New Roman"/>
          <w:sz w:val="28"/>
          <w:szCs w:val="28"/>
        </w:rPr>
      </w:pPr>
    </w:p>
    <w:sectPr w:rsidR="005F6F11" w:rsidRPr="005C35F7"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3pt;height:12.3pt;visibility:visible;mso-wrap-style:square" o:bullet="t">
        <v:imagedata r:id="rId1" o:title=""/>
      </v:shape>
    </w:pict>
  </w:numPicBullet>
  <w:abstractNum w:abstractNumId="0">
    <w:nsid w:val="0A074D6D"/>
    <w:multiLevelType w:val="hybridMultilevel"/>
    <w:tmpl w:val="CD5496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2">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3">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7">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11">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12">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11"/>
  </w:num>
  <w:num w:numId="7">
    <w:abstractNumId w:val="9"/>
  </w:num>
  <w:num w:numId="8">
    <w:abstractNumId w:val="8"/>
  </w:num>
  <w:num w:numId="9">
    <w:abstractNumId w:val="5"/>
  </w:num>
  <w:num w:numId="10">
    <w:abstractNumId w:val="4"/>
  </w:num>
  <w:num w:numId="11">
    <w:abstractNumId w:val="3"/>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9E9"/>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4D3"/>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30D"/>
    <w:rsid w:val="001B15D7"/>
    <w:rsid w:val="001B1EBC"/>
    <w:rsid w:val="001B1F7E"/>
    <w:rsid w:val="001B2570"/>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1FFB"/>
    <w:rsid w:val="001C2701"/>
    <w:rsid w:val="001C280F"/>
    <w:rsid w:val="001C2AC8"/>
    <w:rsid w:val="001C2BA6"/>
    <w:rsid w:val="001C2C5C"/>
    <w:rsid w:val="001C30DF"/>
    <w:rsid w:val="001C3331"/>
    <w:rsid w:val="001C35E7"/>
    <w:rsid w:val="001C3A0D"/>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DCD"/>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1FC2"/>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488E"/>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5A28"/>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48C"/>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1B68"/>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3CD6"/>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5D21"/>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422"/>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0CFC"/>
    <w:rsid w:val="0056141A"/>
    <w:rsid w:val="005614E1"/>
    <w:rsid w:val="00561547"/>
    <w:rsid w:val="0056167F"/>
    <w:rsid w:val="00561B35"/>
    <w:rsid w:val="00561F89"/>
    <w:rsid w:val="00561FFE"/>
    <w:rsid w:val="00562895"/>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78F"/>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08"/>
    <w:rsid w:val="005957B3"/>
    <w:rsid w:val="00595C99"/>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3D54"/>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52"/>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5F7"/>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53"/>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ABE"/>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309"/>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824"/>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1B"/>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4FAF"/>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0EBE"/>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959"/>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85"/>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5909"/>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A53"/>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855"/>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70C"/>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3F2F"/>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33"/>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7E9"/>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0AA"/>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969"/>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CEA"/>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8C2"/>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3D48"/>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0D5"/>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77"/>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3AD8"/>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018"/>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0A1"/>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9E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uiPriority w:val="99"/>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uiPriority w:val="39"/>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3D5A28"/>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rsid w:val="003D5A28"/>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cp:lastModifiedBy>
  <cp:revision>51</cp:revision>
  <cp:lastPrinted>2024-04-26T07:53:00Z</cp:lastPrinted>
  <dcterms:created xsi:type="dcterms:W3CDTF">2022-02-07T07:24:00Z</dcterms:created>
  <dcterms:modified xsi:type="dcterms:W3CDTF">2025-05-05T06:47:00Z</dcterms:modified>
</cp:coreProperties>
</file>