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D6" w:rsidRPr="00B12AC3" w:rsidRDefault="00F931D6" w:rsidP="00F931D6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F931D6" w:rsidRDefault="00F931D6" w:rsidP="00F931D6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F931D6" w:rsidRDefault="00F931D6" w:rsidP="00F931D6">
      <w:pPr>
        <w:jc w:val="center"/>
        <w:rPr>
          <w:rFonts w:ascii="PT Astra Serif" w:hAnsi="PT Astra Serif"/>
          <w:b/>
          <w:sz w:val="28"/>
          <w:szCs w:val="28"/>
        </w:rPr>
      </w:pPr>
    </w:p>
    <w:p w:rsidR="00F931D6" w:rsidRPr="00B12AC3" w:rsidRDefault="00F931D6" w:rsidP="00F931D6">
      <w:pPr>
        <w:jc w:val="center"/>
        <w:rPr>
          <w:rFonts w:ascii="PT Astra Serif" w:hAnsi="PT Astra Serif"/>
          <w:b/>
          <w:sz w:val="28"/>
          <w:szCs w:val="28"/>
        </w:rPr>
      </w:pPr>
    </w:p>
    <w:p w:rsidR="00F931D6" w:rsidRPr="0039355F" w:rsidRDefault="00F931D6" w:rsidP="00F931D6">
      <w:pPr>
        <w:tabs>
          <w:tab w:val="center" w:pos="4677"/>
          <w:tab w:val="left" w:pos="65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13291" w:rsidRPr="00134BD6" w:rsidRDefault="00F13291" w:rsidP="00300640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13291" w:rsidRPr="00134BD6" w:rsidRDefault="00F13291" w:rsidP="00300640">
      <w:pPr>
        <w:tabs>
          <w:tab w:val="left" w:pos="142"/>
        </w:tabs>
        <w:ind w:right="-284"/>
        <w:rPr>
          <w:rFonts w:ascii="PT Astra Serif" w:hAnsi="PT Astra Serif"/>
          <w:b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от 29 февраля 2024 года                                                                                   94-п</w:t>
      </w:r>
    </w:p>
    <w:p w:rsidR="00F13291" w:rsidRPr="00134BD6" w:rsidRDefault="00F13291" w:rsidP="00300640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13291" w:rsidRPr="00134BD6" w:rsidRDefault="00F13291" w:rsidP="00300640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18370F" w:rsidRPr="00134BD6" w:rsidRDefault="0018370F" w:rsidP="00F13291">
      <w:pPr>
        <w:spacing w:line="340" w:lineRule="exact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134BD6">
        <w:rPr>
          <w:rFonts w:ascii="PT Astra Serif" w:hAnsi="PT Astra Serif"/>
          <w:b/>
          <w:sz w:val="28"/>
          <w:szCs w:val="28"/>
        </w:rPr>
        <w:t>О создании районного штаба по подготовке и проведению</w:t>
      </w:r>
    </w:p>
    <w:p w:rsidR="0018370F" w:rsidRPr="00134BD6" w:rsidRDefault="0018370F" w:rsidP="00F13291">
      <w:pPr>
        <w:spacing w:line="340" w:lineRule="exact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134BD6">
        <w:rPr>
          <w:rFonts w:ascii="PT Astra Serif" w:hAnsi="PT Astra Serif"/>
          <w:b/>
          <w:sz w:val="28"/>
          <w:szCs w:val="28"/>
        </w:rPr>
        <w:t>весенне-полевых работ на территории муниципального образования «Сенгилеевский район»</w:t>
      </w:r>
      <w:r w:rsidR="00875121" w:rsidRPr="00134BD6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18370F" w:rsidRPr="00134BD6" w:rsidRDefault="0018370F" w:rsidP="00F931D6">
      <w:pPr>
        <w:tabs>
          <w:tab w:val="left" w:pos="3450"/>
        </w:tabs>
        <w:spacing w:line="340" w:lineRule="exact"/>
        <w:rPr>
          <w:rFonts w:ascii="PT Astra Serif" w:hAnsi="PT Astra Serif"/>
          <w:sz w:val="28"/>
          <w:szCs w:val="28"/>
        </w:rPr>
      </w:pPr>
    </w:p>
    <w:p w:rsidR="0018370F" w:rsidRPr="00134BD6" w:rsidRDefault="0018370F" w:rsidP="00F13291">
      <w:pPr>
        <w:spacing w:line="340" w:lineRule="exact"/>
        <w:jc w:val="both"/>
        <w:rPr>
          <w:rFonts w:ascii="PT Astra Serif" w:hAnsi="PT Astra Serif"/>
          <w:sz w:val="28"/>
          <w:szCs w:val="28"/>
        </w:rPr>
      </w:pP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Руководствуясь Федеральным законом от 06.10.2003 №131-ФЗ                           «Об общих принципах организации местного самоуправления в Российской Федерации», в целях обеспечения качественной подготовки и проведения весенне-полевых работ сельскохозяйственными товаропроизводителями муниципального об</w:t>
      </w:r>
      <w:r w:rsidR="00BC5F71" w:rsidRPr="00134BD6">
        <w:rPr>
          <w:rFonts w:ascii="PT Astra Serif" w:hAnsi="PT Astra Serif"/>
          <w:sz w:val="28"/>
          <w:szCs w:val="28"/>
        </w:rPr>
        <w:t>разования «Сенгилеевский район»</w:t>
      </w:r>
      <w:r w:rsidRPr="00134BD6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«Сенгилеевский район»</w:t>
      </w:r>
      <w:r w:rsidR="00875121" w:rsidRPr="00134BD6">
        <w:rPr>
          <w:rFonts w:ascii="PT Astra Serif" w:hAnsi="PT Astra Serif"/>
          <w:sz w:val="28"/>
          <w:szCs w:val="28"/>
        </w:rPr>
        <w:t xml:space="preserve"> Ульяновской области </w:t>
      </w:r>
      <w:proofErr w:type="spellStart"/>
      <w:proofErr w:type="gramStart"/>
      <w:r w:rsidRPr="00134BD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34BD6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134BD6">
        <w:rPr>
          <w:rFonts w:ascii="PT Astra Serif" w:hAnsi="PT Astra Serif"/>
          <w:sz w:val="28"/>
          <w:szCs w:val="28"/>
        </w:rPr>
        <w:t>н</w:t>
      </w:r>
      <w:proofErr w:type="spellEnd"/>
      <w:r w:rsidRPr="00134BD6">
        <w:rPr>
          <w:rFonts w:ascii="PT Astra Serif" w:hAnsi="PT Astra Serif"/>
          <w:sz w:val="28"/>
          <w:szCs w:val="28"/>
        </w:rPr>
        <w:t xml:space="preserve"> о в л я е т: 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1.Создать районный штаб по подготовке и проведению весенне-полевых работ на территории муниципального образования «Сенгилеевский район</w:t>
      </w:r>
      <w:r w:rsidR="00875121" w:rsidRPr="00134BD6">
        <w:rPr>
          <w:rFonts w:ascii="PT Astra Serif" w:hAnsi="PT Astra Serif"/>
          <w:sz w:val="28"/>
          <w:szCs w:val="28"/>
        </w:rPr>
        <w:t>»</w:t>
      </w:r>
      <w:r w:rsidR="00FE0750" w:rsidRPr="00134BD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134BD6">
        <w:rPr>
          <w:rFonts w:ascii="PT Astra Serif" w:hAnsi="PT Astra Serif"/>
          <w:sz w:val="28"/>
          <w:szCs w:val="28"/>
        </w:rPr>
        <w:t>.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2.Утвердить: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 xml:space="preserve">2.1.Состав районного штаба по подготовке и проведению весенне-полевых работ на  территории муниципального образования «Сенгилеевский район» </w:t>
      </w:r>
      <w:r w:rsidR="00FE0750" w:rsidRPr="00134BD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34BD6">
        <w:rPr>
          <w:rFonts w:ascii="PT Astra Serif" w:hAnsi="PT Astra Serif"/>
          <w:sz w:val="28"/>
          <w:szCs w:val="28"/>
        </w:rPr>
        <w:t>(приложение №1).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 xml:space="preserve">2.2.Положение о районном штабе по подготовке и проведению весенне-полевых работ на территории муниципального образования «Сенгилеевский район» </w:t>
      </w:r>
      <w:r w:rsidR="00FE0750" w:rsidRPr="00134BD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34BD6">
        <w:rPr>
          <w:rFonts w:ascii="PT Astra Serif" w:hAnsi="PT Astra Serif"/>
          <w:sz w:val="28"/>
          <w:szCs w:val="28"/>
        </w:rPr>
        <w:t>(приложение №2).</w:t>
      </w:r>
    </w:p>
    <w:p w:rsidR="0018370F" w:rsidRPr="00134BD6" w:rsidRDefault="0018370F" w:rsidP="00F13291">
      <w:pPr>
        <w:spacing w:line="34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3.Признать утратившим силу Постановление Администрации муниципального образования «Сенгилеевский район»</w:t>
      </w:r>
      <w:r w:rsidR="00FE0750" w:rsidRPr="00134BD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134BD6">
        <w:rPr>
          <w:rFonts w:ascii="PT Astra Serif" w:hAnsi="PT Astra Serif"/>
          <w:sz w:val="28"/>
          <w:szCs w:val="28"/>
        </w:rPr>
        <w:t xml:space="preserve"> от </w:t>
      </w:r>
      <w:r w:rsidR="00FE0750" w:rsidRPr="00134BD6">
        <w:rPr>
          <w:rFonts w:ascii="PT Astra Serif" w:hAnsi="PT Astra Serif"/>
          <w:sz w:val="28"/>
          <w:szCs w:val="28"/>
        </w:rPr>
        <w:t>05.02.2019</w:t>
      </w:r>
      <w:r w:rsidR="00875121" w:rsidRPr="00134BD6">
        <w:rPr>
          <w:rFonts w:ascii="PT Astra Serif" w:hAnsi="PT Astra Serif"/>
          <w:sz w:val="28"/>
          <w:szCs w:val="28"/>
        </w:rPr>
        <w:t xml:space="preserve"> </w:t>
      </w:r>
      <w:r w:rsidR="00FE0750" w:rsidRPr="00134BD6">
        <w:rPr>
          <w:rFonts w:ascii="PT Astra Serif" w:hAnsi="PT Astra Serif"/>
          <w:sz w:val="28"/>
          <w:szCs w:val="28"/>
        </w:rPr>
        <w:t>года №66</w:t>
      </w:r>
      <w:r w:rsidRPr="00134BD6">
        <w:rPr>
          <w:rFonts w:ascii="PT Astra Serif" w:hAnsi="PT Astra Serif"/>
          <w:sz w:val="28"/>
          <w:szCs w:val="28"/>
        </w:rPr>
        <w:t>-п.</w:t>
      </w:r>
      <w:r w:rsidR="00BB5E90" w:rsidRPr="00134BD6">
        <w:rPr>
          <w:rFonts w:ascii="PT Astra Serif" w:hAnsi="PT Astra Serif"/>
          <w:sz w:val="28"/>
          <w:szCs w:val="28"/>
        </w:rPr>
        <w:t xml:space="preserve"> «О создании районного штаба по подготовке и проведению весенне-полевых работ на территории муниципального образования «Сенгилеевский район». 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4.</w:t>
      </w:r>
      <w:proofErr w:type="gramStart"/>
      <w:r w:rsidRPr="00134BD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34BD6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AE3DFD" w:rsidRPr="00134BD6">
        <w:rPr>
          <w:rFonts w:ascii="PT Astra Serif" w:hAnsi="PT Astra Serif"/>
          <w:sz w:val="28"/>
          <w:szCs w:val="28"/>
        </w:rPr>
        <w:t xml:space="preserve">первого заместителя </w:t>
      </w:r>
      <w:r w:rsidRPr="00134BD6">
        <w:rPr>
          <w:rFonts w:ascii="PT Astra Serif" w:hAnsi="PT Astra Serif"/>
          <w:sz w:val="28"/>
          <w:szCs w:val="28"/>
        </w:rPr>
        <w:t>Главы Администрации муниципального образования «Сенгилеевский район»</w:t>
      </w:r>
      <w:r w:rsidR="00FE0750" w:rsidRPr="00134BD6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134B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75121" w:rsidRPr="00134BD6">
        <w:rPr>
          <w:rFonts w:ascii="PT Astra Serif" w:hAnsi="PT Astra Serif"/>
          <w:sz w:val="28"/>
          <w:szCs w:val="28"/>
        </w:rPr>
        <w:t>Цепцова</w:t>
      </w:r>
      <w:proofErr w:type="spellEnd"/>
      <w:r w:rsidR="00875121" w:rsidRPr="00134BD6">
        <w:rPr>
          <w:rFonts w:ascii="PT Astra Serif" w:hAnsi="PT Astra Serif"/>
          <w:sz w:val="28"/>
          <w:szCs w:val="28"/>
        </w:rPr>
        <w:t xml:space="preserve"> Д.А.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 xml:space="preserve">5.Настоящее </w:t>
      </w:r>
      <w:r w:rsidR="00BB5E90" w:rsidRPr="00134BD6">
        <w:rPr>
          <w:rFonts w:ascii="PT Astra Serif" w:hAnsi="PT Astra Serif"/>
          <w:sz w:val="28"/>
          <w:szCs w:val="28"/>
        </w:rPr>
        <w:t xml:space="preserve">постановление вступает в силу со дня </w:t>
      </w:r>
      <w:r w:rsidRPr="00134BD6">
        <w:rPr>
          <w:rFonts w:ascii="PT Astra Serif" w:hAnsi="PT Astra Serif"/>
          <w:sz w:val="28"/>
          <w:szCs w:val="28"/>
        </w:rPr>
        <w:t>его подписания.</w:t>
      </w:r>
    </w:p>
    <w:p w:rsidR="00F13291" w:rsidRPr="00134BD6" w:rsidRDefault="00F13291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8370F" w:rsidRPr="00134BD6" w:rsidRDefault="00BB5E90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 xml:space="preserve"> </w:t>
      </w:r>
    </w:p>
    <w:p w:rsidR="0018370F" w:rsidRPr="00134BD6" w:rsidRDefault="0018370F" w:rsidP="00F13291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lastRenderedPageBreak/>
        <w:t xml:space="preserve">   </w:t>
      </w:r>
    </w:p>
    <w:p w:rsidR="0018370F" w:rsidRPr="00134BD6" w:rsidRDefault="0018370F" w:rsidP="00F13291">
      <w:pPr>
        <w:spacing w:line="340" w:lineRule="exact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>Глава Администрации</w:t>
      </w:r>
    </w:p>
    <w:p w:rsidR="0018370F" w:rsidRPr="00134BD6" w:rsidRDefault="0018370F" w:rsidP="00F13291">
      <w:pPr>
        <w:spacing w:line="340" w:lineRule="exact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F13291" w:rsidRPr="00134BD6" w:rsidRDefault="00875121" w:rsidP="00F13291">
      <w:pPr>
        <w:spacing w:line="340" w:lineRule="exact"/>
        <w:jc w:val="both"/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t xml:space="preserve">«Сенгилеевский </w:t>
      </w:r>
      <w:r w:rsidR="0018370F" w:rsidRPr="00134BD6">
        <w:rPr>
          <w:rFonts w:ascii="PT Astra Serif" w:hAnsi="PT Astra Serif"/>
          <w:sz w:val="28"/>
          <w:szCs w:val="28"/>
        </w:rPr>
        <w:t xml:space="preserve">район»                                              </w:t>
      </w:r>
      <w:r w:rsidR="00F13291" w:rsidRPr="00134BD6">
        <w:rPr>
          <w:rFonts w:ascii="PT Astra Serif" w:hAnsi="PT Astra Serif"/>
          <w:sz w:val="28"/>
          <w:szCs w:val="28"/>
        </w:rPr>
        <w:t xml:space="preserve">       </w:t>
      </w:r>
      <w:r w:rsidR="0018370F" w:rsidRPr="00134BD6">
        <w:rPr>
          <w:rFonts w:ascii="PT Astra Serif" w:hAnsi="PT Astra Serif"/>
          <w:sz w:val="28"/>
          <w:szCs w:val="28"/>
        </w:rPr>
        <w:t xml:space="preserve">              М.Н.Самаркин</w:t>
      </w:r>
    </w:p>
    <w:p w:rsidR="00CA21EF" w:rsidRPr="00134BD6" w:rsidRDefault="00CA21EF">
      <w:pPr>
        <w:rPr>
          <w:rFonts w:ascii="PT Astra Serif" w:hAnsi="PT Astra Serif"/>
          <w:sz w:val="28"/>
          <w:szCs w:val="28"/>
        </w:rPr>
      </w:pPr>
      <w:r w:rsidRPr="00134BD6">
        <w:rPr>
          <w:rFonts w:ascii="PT Astra Serif" w:hAnsi="PT Astra Serif"/>
          <w:sz w:val="28"/>
          <w:szCs w:val="28"/>
        </w:rPr>
        <w:br w:type="page"/>
      </w: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lastRenderedPageBreak/>
        <w:t>ПРИЛОЖЕНИЕ №1</w:t>
      </w: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к постановлению Администрации</w:t>
      </w: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«Сенгилеевский район»</w:t>
      </w: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Ульяновской области</w:t>
      </w:r>
    </w:p>
    <w:p w:rsidR="00CA21EF" w:rsidRPr="00134BD6" w:rsidRDefault="00CA21EF" w:rsidP="00CA21EF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от 29 февраля 2024 года №94-п</w:t>
      </w:r>
    </w:p>
    <w:p w:rsidR="00CA21EF" w:rsidRPr="00134BD6" w:rsidRDefault="00CA21EF" w:rsidP="00CA21EF">
      <w:pPr>
        <w:jc w:val="center"/>
        <w:rPr>
          <w:rFonts w:ascii="PT Astra Serif" w:hAnsi="PT Astra Serif"/>
          <w:b/>
          <w:sz w:val="26"/>
          <w:szCs w:val="26"/>
        </w:rPr>
      </w:pPr>
    </w:p>
    <w:p w:rsidR="00CA21EF" w:rsidRPr="00134BD6" w:rsidRDefault="00CA21EF" w:rsidP="00CA21EF">
      <w:pPr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 xml:space="preserve">Состав районного штаба по подготовке и проведению </w:t>
      </w:r>
    </w:p>
    <w:p w:rsidR="00CA21EF" w:rsidRPr="00134BD6" w:rsidRDefault="00CA21EF" w:rsidP="00CA21EF">
      <w:pPr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>весенне-полевых работ на территории муниципального образования</w:t>
      </w:r>
    </w:p>
    <w:p w:rsidR="00CA21EF" w:rsidRPr="00134BD6" w:rsidRDefault="00CA21EF" w:rsidP="00CA21EF">
      <w:pPr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 xml:space="preserve"> «Сенгилеевский район» Ульяновской области</w:t>
      </w:r>
    </w:p>
    <w:p w:rsidR="00CA21EF" w:rsidRPr="00134BD6" w:rsidRDefault="00CA21EF" w:rsidP="00CA21EF">
      <w:pPr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Председатель районного штаба: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Самаркин М.Н. - Глава Администрации муниципального образования «Сенгилеевский район»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Заместители председателя районного штаба: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Цепцов Д.А.</w:t>
      </w:r>
      <w:r w:rsidR="00713292">
        <w:rPr>
          <w:rFonts w:ascii="PT Astra Serif" w:hAnsi="PT Astra Serif"/>
          <w:sz w:val="26"/>
          <w:szCs w:val="26"/>
        </w:rPr>
        <w:t xml:space="preserve"> </w:t>
      </w:r>
      <w:r w:rsidRPr="00134BD6">
        <w:rPr>
          <w:rFonts w:ascii="PT Astra Serif" w:hAnsi="PT Astra Serif"/>
          <w:sz w:val="26"/>
          <w:szCs w:val="26"/>
        </w:rPr>
        <w:t>– первый заместитель Главы Администрации муниципального образования «Сенгилеевский район»</w:t>
      </w:r>
    </w:p>
    <w:p w:rsidR="00CA21EF" w:rsidRPr="00134BD6" w:rsidRDefault="00CA21EF" w:rsidP="00B625F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Белов Н И – </w:t>
      </w:r>
      <w:r w:rsidR="00713292">
        <w:rPr>
          <w:rFonts w:ascii="PT Astra Serif" w:hAnsi="PT Astra Serif"/>
          <w:sz w:val="26"/>
          <w:szCs w:val="26"/>
        </w:rPr>
        <w:t xml:space="preserve"> И</w:t>
      </w:r>
      <w:r w:rsidRPr="00134BD6">
        <w:rPr>
          <w:rFonts w:ascii="PT Astra Serif" w:hAnsi="PT Astra Serif"/>
          <w:sz w:val="26"/>
          <w:szCs w:val="26"/>
        </w:rPr>
        <w:t>.о</w:t>
      </w:r>
      <w:r w:rsidR="00B625F4">
        <w:rPr>
          <w:rFonts w:ascii="PT Astra Serif" w:hAnsi="PT Astra Serif"/>
          <w:sz w:val="26"/>
          <w:szCs w:val="26"/>
        </w:rPr>
        <w:t>.</w:t>
      </w:r>
      <w:r w:rsidRPr="00134BD6">
        <w:rPr>
          <w:rFonts w:ascii="PT Astra Serif" w:hAnsi="PT Astra Serif"/>
          <w:sz w:val="26"/>
          <w:szCs w:val="26"/>
        </w:rPr>
        <w:t xml:space="preserve"> Директора МБУ</w:t>
      </w:r>
      <w:r w:rsidR="00B625F4">
        <w:rPr>
          <w:rFonts w:ascii="PT Astra Serif" w:hAnsi="PT Astra Serif"/>
          <w:sz w:val="26"/>
          <w:szCs w:val="26"/>
        </w:rPr>
        <w:t xml:space="preserve"> </w:t>
      </w:r>
      <w:r w:rsidRPr="00134BD6">
        <w:rPr>
          <w:rFonts w:ascii="PT Astra Serif" w:hAnsi="PT Astra Serif"/>
          <w:sz w:val="26"/>
          <w:szCs w:val="26"/>
        </w:rPr>
        <w:t>«Агентство по развитию сельских территорий» муниципального образования «Сенгилеевский район» (по согласованию).</w:t>
      </w:r>
    </w:p>
    <w:p w:rsidR="00CA21EF" w:rsidRPr="00134BD6" w:rsidRDefault="00CA21EF" w:rsidP="00CA21EF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Секретарь районного штаба: </w:t>
      </w:r>
    </w:p>
    <w:p w:rsidR="00CA21EF" w:rsidRPr="00134BD6" w:rsidRDefault="00CA21EF" w:rsidP="00CA21EF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134BD6">
        <w:rPr>
          <w:rFonts w:ascii="PT Astra Serif" w:hAnsi="PT Astra Serif"/>
          <w:sz w:val="26"/>
          <w:szCs w:val="26"/>
        </w:rPr>
        <w:t>Гасилина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А.Н. – главный специалист «Агентство по развитию сельских территорий» муниципального образования «Сенгилеевский район» (по согласованию)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Члены районного штаба:</w:t>
      </w:r>
    </w:p>
    <w:p w:rsidR="00CA21EF" w:rsidRPr="00134BD6" w:rsidRDefault="00CA21EF" w:rsidP="00CA21EF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134BD6">
        <w:rPr>
          <w:rFonts w:ascii="PT Astra Serif" w:hAnsi="PT Astra Serif"/>
          <w:sz w:val="26"/>
          <w:szCs w:val="26"/>
        </w:rPr>
        <w:t>Белоглазкин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Т.С.</w:t>
      </w:r>
      <w:r w:rsidR="00713292">
        <w:rPr>
          <w:rFonts w:ascii="PT Astra Serif" w:hAnsi="PT Astra Serif"/>
          <w:sz w:val="26"/>
          <w:szCs w:val="26"/>
        </w:rPr>
        <w:t xml:space="preserve"> </w:t>
      </w:r>
      <w:r w:rsidRPr="00134BD6">
        <w:rPr>
          <w:rFonts w:ascii="PT Astra Serif" w:hAnsi="PT Astra Serif"/>
          <w:sz w:val="26"/>
          <w:szCs w:val="26"/>
        </w:rPr>
        <w:t>- главный специалист по развитию животноводства муници</w:t>
      </w:r>
      <w:r w:rsidR="00B625F4">
        <w:rPr>
          <w:rFonts w:ascii="PT Astra Serif" w:hAnsi="PT Astra Serif"/>
          <w:sz w:val="26"/>
          <w:szCs w:val="26"/>
        </w:rPr>
        <w:t xml:space="preserve">пального бюджетного учреждения </w:t>
      </w:r>
      <w:r w:rsidRPr="00134BD6">
        <w:rPr>
          <w:rFonts w:ascii="PT Astra Serif" w:hAnsi="PT Astra Serif"/>
          <w:sz w:val="26"/>
          <w:szCs w:val="26"/>
        </w:rPr>
        <w:t>«Агентство по развитию сельских территорий» муниципального образования «Сенгилеевский район» (по согласованию).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Мусатова С.К. - начальник отдела по делам культуры, организации досуга населения и развития туризма Администрации муниципального образования «Сенгилеевский рай</w:t>
      </w:r>
    </w:p>
    <w:p w:rsidR="00CA21EF" w:rsidRPr="00134BD6" w:rsidRDefault="00CA21EF" w:rsidP="00CA21EF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Минеева Н.А. – начальник отдела по семеноводству филиала федерального государственного бюджетного учреждения  «</w:t>
      </w:r>
      <w:proofErr w:type="spellStart"/>
      <w:r w:rsidRPr="00134BD6">
        <w:rPr>
          <w:rFonts w:ascii="PT Astra Serif" w:hAnsi="PT Astra Serif"/>
          <w:sz w:val="26"/>
          <w:szCs w:val="26"/>
        </w:rPr>
        <w:t>Россельхозцентр</w:t>
      </w:r>
      <w:proofErr w:type="spellEnd"/>
      <w:r w:rsidRPr="00134BD6">
        <w:rPr>
          <w:rFonts w:ascii="PT Astra Serif" w:hAnsi="PT Astra Serif"/>
          <w:sz w:val="26"/>
          <w:szCs w:val="26"/>
        </w:rPr>
        <w:t>» по Ульяновской области (по согласованию);</w:t>
      </w:r>
    </w:p>
    <w:p w:rsidR="00CA21EF" w:rsidRPr="00134BD6" w:rsidRDefault="00CA21EF" w:rsidP="00134BD6">
      <w:pPr>
        <w:ind w:firstLine="708"/>
        <w:jc w:val="both"/>
        <w:rPr>
          <w:rFonts w:ascii="PT Astra Serif" w:hAnsi="PT Astra Serif"/>
          <w:sz w:val="26"/>
          <w:szCs w:val="26"/>
        </w:rPr>
      </w:pPr>
      <w:proofErr w:type="spellStart"/>
      <w:r w:rsidRPr="00134BD6">
        <w:rPr>
          <w:rFonts w:ascii="PT Astra Serif" w:hAnsi="PT Astra Serif"/>
          <w:sz w:val="26"/>
          <w:szCs w:val="26"/>
        </w:rPr>
        <w:t>Воротилина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Н.В. – И.о. директора-главного редактора Областного автономного областного автономного учреждения «Редакция газеты «Волжские зори» (по согласованию);</w:t>
      </w:r>
    </w:p>
    <w:p w:rsidR="00CA21EF" w:rsidRPr="00134BD6" w:rsidRDefault="00CA21EF" w:rsidP="00134BD6">
      <w:pPr>
        <w:ind w:firstLine="708"/>
        <w:jc w:val="both"/>
        <w:rPr>
          <w:rFonts w:ascii="PT Astra Serif" w:hAnsi="PT Astra Serif"/>
          <w:sz w:val="26"/>
          <w:szCs w:val="26"/>
        </w:rPr>
      </w:pPr>
      <w:proofErr w:type="spellStart"/>
      <w:r w:rsidRPr="00134BD6">
        <w:rPr>
          <w:rFonts w:ascii="PT Astra Serif" w:hAnsi="PT Astra Serif"/>
          <w:sz w:val="26"/>
          <w:szCs w:val="26"/>
        </w:rPr>
        <w:t>Шагаров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А.Ю. - консультант-инженер-инспектор по </w:t>
      </w:r>
      <w:proofErr w:type="spellStart"/>
      <w:r w:rsidRPr="00134BD6">
        <w:rPr>
          <w:rFonts w:ascii="PT Astra Serif" w:hAnsi="PT Astra Serif"/>
          <w:sz w:val="26"/>
          <w:szCs w:val="26"/>
        </w:rPr>
        <w:t>Сенгилеевскому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и </w:t>
      </w:r>
      <w:proofErr w:type="spellStart"/>
      <w:r w:rsidRPr="00134BD6">
        <w:rPr>
          <w:rFonts w:ascii="PT Astra Serif" w:hAnsi="PT Astra Serif"/>
          <w:sz w:val="26"/>
          <w:szCs w:val="26"/>
        </w:rPr>
        <w:t>Тереньгульскому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районам Департамента по надзору за техническим состоянием самоходных машин и других видов техники Ульяновской области  Министерства промышленности, строительства, ЖКХ и транспорта (по согласованию).</w:t>
      </w:r>
    </w:p>
    <w:p w:rsidR="00134BD6" w:rsidRPr="00134BD6" w:rsidRDefault="00134BD6">
      <w:pPr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br w:type="page"/>
      </w: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lastRenderedPageBreak/>
        <w:t>ПРИЛОЖЕНИЕ №2</w:t>
      </w: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к постановлению Администрации</w:t>
      </w: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«Сенгилеевский район»</w:t>
      </w: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Ульяновской области</w:t>
      </w:r>
    </w:p>
    <w:p w:rsidR="00134BD6" w:rsidRPr="00134BD6" w:rsidRDefault="00134BD6" w:rsidP="00134BD6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от 29 февраля 2024 года №94-п</w:t>
      </w:r>
    </w:p>
    <w:p w:rsidR="00134BD6" w:rsidRPr="00134BD6" w:rsidRDefault="00134BD6" w:rsidP="00134BD6">
      <w:pPr>
        <w:jc w:val="center"/>
        <w:rPr>
          <w:rFonts w:ascii="PT Astra Serif" w:hAnsi="PT Astra Serif"/>
          <w:b/>
          <w:sz w:val="26"/>
          <w:szCs w:val="26"/>
        </w:rPr>
      </w:pPr>
    </w:p>
    <w:p w:rsidR="00CA21EF" w:rsidRPr="00134BD6" w:rsidRDefault="00CA21EF" w:rsidP="00CA21EF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>Положение</w:t>
      </w:r>
    </w:p>
    <w:p w:rsidR="00CA21EF" w:rsidRPr="00134BD6" w:rsidRDefault="00CA21EF" w:rsidP="00CA21EF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 xml:space="preserve">о районном штабе по подготовке и проведению </w:t>
      </w:r>
      <w:proofErr w:type="gramStart"/>
      <w:r w:rsidRPr="00134BD6">
        <w:rPr>
          <w:rFonts w:ascii="PT Astra Serif" w:hAnsi="PT Astra Serif"/>
          <w:b/>
          <w:sz w:val="26"/>
          <w:szCs w:val="26"/>
        </w:rPr>
        <w:t>весенне-полевых</w:t>
      </w:r>
      <w:proofErr w:type="gramEnd"/>
      <w:r w:rsidRPr="00134BD6">
        <w:rPr>
          <w:rFonts w:ascii="PT Astra Serif" w:hAnsi="PT Astra Serif"/>
          <w:b/>
          <w:sz w:val="26"/>
          <w:szCs w:val="26"/>
        </w:rPr>
        <w:t xml:space="preserve"> </w:t>
      </w:r>
    </w:p>
    <w:p w:rsidR="00CA21EF" w:rsidRPr="00134BD6" w:rsidRDefault="00CA21EF" w:rsidP="00CA21EF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 xml:space="preserve">работ на территории муниципального образования </w:t>
      </w:r>
    </w:p>
    <w:p w:rsidR="00CA21EF" w:rsidRPr="00134BD6" w:rsidRDefault="00CA21EF" w:rsidP="00CA21EF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134BD6">
        <w:rPr>
          <w:rFonts w:ascii="PT Astra Serif" w:hAnsi="PT Astra Serif"/>
          <w:b/>
          <w:sz w:val="26"/>
          <w:szCs w:val="26"/>
        </w:rPr>
        <w:t>«Сенгилеевский район» Ульяновской области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134BD6">
        <w:rPr>
          <w:rFonts w:ascii="PT Astra Serif" w:hAnsi="PT Astra Serif"/>
          <w:sz w:val="26"/>
          <w:szCs w:val="26"/>
        </w:rPr>
        <w:t>Штаб по</w:t>
      </w:r>
      <w:r w:rsidRPr="00134BD6">
        <w:rPr>
          <w:rFonts w:ascii="PT Astra Serif" w:hAnsi="PT Astra Serif"/>
          <w:b/>
          <w:sz w:val="26"/>
          <w:szCs w:val="26"/>
        </w:rPr>
        <w:t xml:space="preserve"> </w:t>
      </w:r>
      <w:r w:rsidRPr="00134BD6">
        <w:rPr>
          <w:rFonts w:ascii="PT Astra Serif" w:hAnsi="PT Astra Serif"/>
          <w:sz w:val="26"/>
          <w:szCs w:val="26"/>
        </w:rPr>
        <w:t xml:space="preserve">подготовке и проведению  весенне-полевых работ на территории муниципального образования «Сенгилеевский район» Ульяновской области (далее – Штаб) является совещательным органом и образован в целях оперативного контроля за ходом подготовки и проведения полевых работ, выработки предложений Главе Администрации муниципального образования «Сенгилеевский район» и рекомендаций </w:t>
      </w:r>
      <w:proofErr w:type="spellStart"/>
      <w:r w:rsidRPr="00134BD6">
        <w:rPr>
          <w:rFonts w:ascii="PT Astra Serif" w:hAnsi="PT Astra Serif"/>
          <w:sz w:val="26"/>
          <w:szCs w:val="26"/>
        </w:rPr>
        <w:t>сельхозтоваропроизводителям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всех форм собственности по успешной подготовке и проведению весенне-полевых работ на территории муниципального образования «Сенгилеевский район».</w:t>
      </w:r>
      <w:proofErr w:type="gramEnd"/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2. Штаб осуществляет свою деятельность в соответствии с Конституцией Российской Федерации, законодательством Российской Федерации и Ульяновской области, Уставом муниципального образования «Сенгилеевский район», а также настоящим Положением.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3. Штаб создается и ликвидируется постановлением Администрации муниципального образования «Сенгилеевский район». В состав Штаба входят председатель Штаба, заместители председателя Штаба, секретарь Штаба и члены Штаба.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4. Штаб в пределах своей компетенции имеет право: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4.1. Принимать решения по вопросам подготовки и проведения весенне-полевых работ в муниципальном образовании «Сенгилеевский район» и осуществлять </w:t>
      </w:r>
      <w:proofErr w:type="gramStart"/>
      <w:r w:rsidRPr="00134BD6">
        <w:rPr>
          <w:rFonts w:ascii="PT Astra Serif" w:hAnsi="PT Astra Serif"/>
          <w:sz w:val="26"/>
          <w:szCs w:val="26"/>
        </w:rPr>
        <w:t>контроль за</w:t>
      </w:r>
      <w:proofErr w:type="gramEnd"/>
      <w:r w:rsidRPr="00134BD6">
        <w:rPr>
          <w:rFonts w:ascii="PT Astra Serif" w:hAnsi="PT Astra Serif"/>
          <w:sz w:val="26"/>
          <w:szCs w:val="26"/>
        </w:rPr>
        <w:t xml:space="preserve">  их исполнением.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4.2. Осуществлять взаимодействие с органами местного самоуправления и территориальными подразделениями региональных органов исполнительной власти Ульяновской области, средствами массовой информации.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4.3. Привлекать в установленном порядке соответствующих специалистов для разработки предложений, рекомендаций и  заключений по отдельным проблемам, связанным с решением возложенных на Штаб задач.          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4.4. Определять ответственных из состава Штаба за  сельскохозяйственными предприятиями, крестьянско-фермерскими (КФХ) и личными подсобными (ЛПХ) хозяйствами, находящимися на территории муниципального образования «Сенгилеевский район», по оперативному контролю хода подготовки и проведения весенне-полевых работ, подготовки информаций на заседания Штаба.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4.5.Приглашать для участия в заседаниях Штаба представителей </w:t>
      </w:r>
      <w:proofErr w:type="spellStart"/>
      <w:r w:rsidRPr="00134BD6">
        <w:rPr>
          <w:rFonts w:ascii="PT Astra Serif" w:hAnsi="PT Astra Serif"/>
          <w:sz w:val="26"/>
          <w:szCs w:val="26"/>
        </w:rPr>
        <w:t>сельхозтоваропроизводителей</w:t>
      </w:r>
      <w:proofErr w:type="spellEnd"/>
      <w:r w:rsidRPr="00134BD6">
        <w:rPr>
          <w:rFonts w:ascii="PT Astra Serif" w:hAnsi="PT Astra Serif"/>
          <w:sz w:val="26"/>
          <w:szCs w:val="26"/>
        </w:rPr>
        <w:t xml:space="preserve"> и администраций поселений муниципального образования «Сенгилеевский район».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lastRenderedPageBreak/>
        <w:t>5. Председатель Штаба: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- осуществляет руководство деятельностью Штаба;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- председательствует на заседании Штаба.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В отсутствии председателя Штаба его функции исполняет  один из заместителей председателя Штаба.       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6.Секретарь Штаба: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- ведёт протоколы заседаний Штаба;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- готовит проект плана работы Штаба, обобщает информацию о выполнении поручений с заседаний Штаба, осуществляет техническую подготовку заседаний Штаба.  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7. Члены Штаба: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- участвуют в заседаниях штаба;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- выполняют поручения председателя штаба. 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8. Работа Штаба осуществляется на следующих основных принципах: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- равенство всех членов штаба в постановке и обсуждении вопросов и внесённых предложений;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- независимость в оценке мероприятий;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- самостоятельность в принятии решений по обсуждаемым вопросам. 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9. Регулярность проведения заседаний Штаба определяется с учётом напряжённости складывающейся производственной ситуации и на конкретный предстоящий период  устанавливается на заседании Штаба, но не реже одного раза в месяц.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 xml:space="preserve">10. Заседание Штаба правомочно, если на нём присутствует не менее 2/3 от общего числа членов штаба. Решение считается принятым, если за него проголосовало не менее 50% числа присутствующих на заседании членов штаба. При равенстве голосов голос председателя Штаба является решающим.         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34BD6">
        <w:rPr>
          <w:rFonts w:ascii="PT Astra Serif" w:hAnsi="PT Astra Serif"/>
          <w:sz w:val="26"/>
          <w:szCs w:val="26"/>
        </w:rPr>
        <w:t>11.Решения, принятые на заседании Штаба, оформляются протоколами. Протокол заседания Штаба подписывается председательствующим на заседании, секретарём заседания и доводится до сведения всех членов Штаба. Решения Штаба носят рекомендательный характер.</w:t>
      </w:r>
    </w:p>
    <w:p w:rsidR="00CA21EF" w:rsidRPr="00134BD6" w:rsidRDefault="00CA21EF" w:rsidP="00CA21EF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A21EF" w:rsidRPr="00134BD6" w:rsidRDefault="00CA21EF" w:rsidP="00F13291">
      <w:pPr>
        <w:spacing w:line="340" w:lineRule="exact"/>
        <w:jc w:val="both"/>
        <w:rPr>
          <w:rFonts w:ascii="PT Astra Serif" w:hAnsi="PT Astra Serif"/>
          <w:sz w:val="28"/>
          <w:szCs w:val="28"/>
        </w:rPr>
      </w:pPr>
    </w:p>
    <w:sectPr w:rsidR="00CA21EF" w:rsidRPr="00134BD6" w:rsidSect="00F13291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3A1C"/>
    <w:rsid w:val="000001F2"/>
    <w:rsid w:val="0000025C"/>
    <w:rsid w:val="00010CB1"/>
    <w:rsid w:val="000153B5"/>
    <w:rsid w:val="00021E72"/>
    <w:rsid w:val="0002527F"/>
    <w:rsid w:val="00026336"/>
    <w:rsid w:val="00030D9C"/>
    <w:rsid w:val="00047EEB"/>
    <w:rsid w:val="00050246"/>
    <w:rsid w:val="00050BBC"/>
    <w:rsid w:val="00050EFF"/>
    <w:rsid w:val="000515C1"/>
    <w:rsid w:val="00051E17"/>
    <w:rsid w:val="00053980"/>
    <w:rsid w:val="00064F0B"/>
    <w:rsid w:val="00093957"/>
    <w:rsid w:val="00094BB3"/>
    <w:rsid w:val="000B3858"/>
    <w:rsid w:val="000B6865"/>
    <w:rsid w:val="000B716C"/>
    <w:rsid w:val="000C2EAC"/>
    <w:rsid w:val="000E354F"/>
    <w:rsid w:val="000F45C2"/>
    <w:rsid w:val="00110C1D"/>
    <w:rsid w:val="00116476"/>
    <w:rsid w:val="00120411"/>
    <w:rsid w:val="00124543"/>
    <w:rsid w:val="001272CF"/>
    <w:rsid w:val="00134BD6"/>
    <w:rsid w:val="00143398"/>
    <w:rsid w:val="001465E8"/>
    <w:rsid w:val="00150247"/>
    <w:rsid w:val="001504ED"/>
    <w:rsid w:val="0015285E"/>
    <w:rsid w:val="00155B5D"/>
    <w:rsid w:val="0015681C"/>
    <w:rsid w:val="001635EA"/>
    <w:rsid w:val="00163F16"/>
    <w:rsid w:val="00166EF8"/>
    <w:rsid w:val="0018370F"/>
    <w:rsid w:val="001879D2"/>
    <w:rsid w:val="00194908"/>
    <w:rsid w:val="001A199E"/>
    <w:rsid w:val="001A3CFB"/>
    <w:rsid w:val="001A4BA2"/>
    <w:rsid w:val="001B392D"/>
    <w:rsid w:val="001B4FBF"/>
    <w:rsid w:val="001B5138"/>
    <w:rsid w:val="001C7CD8"/>
    <w:rsid w:val="001E033A"/>
    <w:rsid w:val="001E147B"/>
    <w:rsid w:val="001E33A9"/>
    <w:rsid w:val="001E4F40"/>
    <w:rsid w:val="002031D5"/>
    <w:rsid w:val="002055A5"/>
    <w:rsid w:val="00213288"/>
    <w:rsid w:val="0021362B"/>
    <w:rsid w:val="00231094"/>
    <w:rsid w:val="00233197"/>
    <w:rsid w:val="00241F9B"/>
    <w:rsid w:val="0025354E"/>
    <w:rsid w:val="00254A12"/>
    <w:rsid w:val="00264A68"/>
    <w:rsid w:val="002821A3"/>
    <w:rsid w:val="0028589C"/>
    <w:rsid w:val="00294EFA"/>
    <w:rsid w:val="00297A6B"/>
    <w:rsid w:val="002C7D15"/>
    <w:rsid w:val="002D089C"/>
    <w:rsid w:val="002D0C5D"/>
    <w:rsid w:val="002E58DE"/>
    <w:rsid w:val="002E784A"/>
    <w:rsid w:val="002F11A7"/>
    <w:rsid w:val="002F37F0"/>
    <w:rsid w:val="002F796D"/>
    <w:rsid w:val="00300640"/>
    <w:rsid w:val="003067F4"/>
    <w:rsid w:val="003217F6"/>
    <w:rsid w:val="003261FB"/>
    <w:rsid w:val="00345844"/>
    <w:rsid w:val="00356D87"/>
    <w:rsid w:val="00364775"/>
    <w:rsid w:val="00383A86"/>
    <w:rsid w:val="00386A33"/>
    <w:rsid w:val="00391262"/>
    <w:rsid w:val="0039147A"/>
    <w:rsid w:val="0039511F"/>
    <w:rsid w:val="00395627"/>
    <w:rsid w:val="00395F0C"/>
    <w:rsid w:val="003A2141"/>
    <w:rsid w:val="003A7508"/>
    <w:rsid w:val="003B102F"/>
    <w:rsid w:val="003B5AA8"/>
    <w:rsid w:val="003C311D"/>
    <w:rsid w:val="003C5A1D"/>
    <w:rsid w:val="003C609A"/>
    <w:rsid w:val="003C715A"/>
    <w:rsid w:val="003E4AC5"/>
    <w:rsid w:val="003F102B"/>
    <w:rsid w:val="003F2B45"/>
    <w:rsid w:val="00411411"/>
    <w:rsid w:val="00426BE5"/>
    <w:rsid w:val="00427FC0"/>
    <w:rsid w:val="00432716"/>
    <w:rsid w:val="0044534C"/>
    <w:rsid w:val="004502C6"/>
    <w:rsid w:val="00457F4C"/>
    <w:rsid w:val="0046737B"/>
    <w:rsid w:val="004716FE"/>
    <w:rsid w:val="00473812"/>
    <w:rsid w:val="00476230"/>
    <w:rsid w:val="00476E51"/>
    <w:rsid w:val="00481AB0"/>
    <w:rsid w:val="004A2195"/>
    <w:rsid w:val="004A2BE1"/>
    <w:rsid w:val="004B2256"/>
    <w:rsid w:val="004B3801"/>
    <w:rsid w:val="004C023F"/>
    <w:rsid w:val="004C476E"/>
    <w:rsid w:val="004E2210"/>
    <w:rsid w:val="004E3FA2"/>
    <w:rsid w:val="004F229A"/>
    <w:rsid w:val="004F76D9"/>
    <w:rsid w:val="004F7F0C"/>
    <w:rsid w:val="00500373"/>
    <w:rsid w:val="00500A57"/>
    <w:rsid w:val="00501EC3"/>
    <w:rsid w:val="00504C99"/>
    <w:rsid w:val="005060AB"/>
    <w:rsid w:val="005064A5"/>
    <w:rsid w:val="0053038A"/>
    <w:rsid w:val="005332A0"/>
    <w:rsid w:val="0053672D"/>
    <w:rsid w:val="00536C27"/>
    <w:rsid w:val="005430A5"/>
    <w:rsid w:val="00544913"/>
    <w:rsid w:val="00553F10"/>
    <w:rsid w:val="005541EC"/>
    <w:rsid w:val="0055450C"/>
    <w:rsid w:val="005615C1"/>
    <w:rsid w:val="005647B3"/>
    <w:rsid w:val="005735CD"/>
    <w:rsid w:val="005838A0"/>
    <w:rsid w:val="00584373"/>
    <w:rsid w:val="00596139"/>
    <w:rsid w:val="005A452F"/>
    <w:rsid w:val="005B4396"/>
    <w:rsid w:val="005D3E9B"/>
    <w:rsid w:val="005D7F3E"/>
    <w:rsid w:val="005E02B5"/>
    <w:rsid w:val="005E28EB"/>
    <w:rsid w:val="005F453C"/>
    <w:rsid w:val="005F5B2C"/>
    <w:rsid w:val="00600CCB"/>
    <w:rsid w:val="0060616C"/>
    <w:rsid w:val="0061529E"/>
    <w:rsid w:val="0062014B"/>
    <w:rsid w:val="00620893"/>
    <w:rsid w:val="00621C81"/>
    <w:rsid w:val="006269C0"/>
    <w:rsid w:val="006305B1"/>
    <w:rsid w:val="00641893"/>
    <w:rsid w:val="0064360E"/>
    <w:rsid w:val="00645255"/>
    <w:rsid w:val="00645B34"/>
    <w:rsid w:val="00645D7E"/>
    <w:rsid w:val="00652CF8"/>
    <w:rsid w:val="006546CE"/>
    <w:rsid w:val="00661E98"/>
    <w:rsid w:val="006644CA"/>
    <w:rsid w:val="0067116B"/>
    <w:rsid w:val="00671266"/>
    <w:rsid w:val="006720A7"/>
    <w:rsid w:val="00674EA7"/>
    <w:rsid w:val="00677796"/>
    <w:rsid w:val="00682ACC"/>
    <w:rsid w:val="006878C0"/>
    <w:rsid w:val="00690C4C"/>
    <w:rsid w:val="006B6DBE"/>
    <w:rsid w:val="006D3DF7"/>
    <w:rsid w:val="006D3EB2"/>
    <w:rsid w:val="006E2EC8"/>
    <w:rsid w:val="006E3442"/>
    <w:rsid w:val="006F0A94"/>
    <w:rsid w:val="006F79C1"/>
    <w:rsid w:val="00705756"/>
    <w:rsid w:val="007059E6"/>
    <w:rsid w:val="00713292"/>
    <w:rsid w:val="007134CF"/>
    <w:rsid w:val="00715829"/>
    <w:rsid w:val="00716893"/>
    <w:rsid w:val="00716D8B"/>
    <w:rsid w:val="00717650"/>
    <w:rsid w:val="00724389"/>
    <w:rsid w:val="00726A44"/>
    <w:rsid w:val="00726A57"/>
    <w:rsid w:val="0073176C"/>
    <w:rsid w:val="00732B05"/>
    <w:rsid w:val="007364DB"/>
    <w:rsid w:val="007370B7"/>
    <w:rsid w:val="00741A88"/>
    <w:rsid w:val="007469A5"/>
    <w:rsid w:val="00747ABC"/>
    <w:rsid w:val="00747D83"/>
    <w:rsid w:val="0075037B"/>
    <w:rsid w:val="007504D7"/>
    <w:rsid w:val="00750D8A"/>
    <w:rsid w:val="007528E1"/>
    <w:rsid w:val="0075420A"/>
    <w:rsid w:val="00760573"/>
    <w:rsid w:val="00766B8E"/>
    <w:rsid w:val="0076739D"/>
    <w:rsid w:val="00767ABB"/>
    <w:rsid w:val="00767AD1"/>
    <w:rsid w:val="0078520E"/>
    <w:rsid w:val="0078627E"/>
    <w:rsid w:val="00791396"/>
    <w:rsid w:val="007943F7"/>
    <w:rsid w:val="00794BB2"/>
    <w:rsid w:val="00795173"/>
    <w:rsid w:val="007B006E"/>
    <w:rsid w:val="007B2E67"/>
    <w:rsid w:val="007B472B"/>
    <w:rsid w:val="007C611B"/>
    <w:rsid w:val="007C78B2"/>
    <w:rsid w:val="007D12E6"/>
    <w:rsid w:val="007D5AF2"/>
    <w:rsid w:val="007D74E6"/>
    <w:rsid w:val="007E00F6"/>
    <w:rsid w:val="007E1854"/>
    <w:rsid w:val="007E49B8"/>
    <w:rsid w:val="007E5C08"/>
    <w:rsid w:val="007E5E37"/>
    <w:rsid w:val="007E7546"/>
    <w:rsid w:val="007F71C7"/>
    <w:rsid w:val="007F738B"/>
    <w:rsid w:val="00800DDE"/>
    <w:rsid w:val="00801E14"/>
    <w:rsid w:val="0081001C"/>
    <w:rsid w:val="00812AAE"/>
    <w:rsid w:val="00824B07"/>
    <w:rsid w:val="00824D74"/>
    <w:rsid w:val="00834EA8"/>
    <w:rsid w:val="00835007"/>
    <w:rsid w:val="008517F6"/>
    <w:rsid w:val="00863385"/>
    <w:rsid w:val="00863FC2"/>
    <w:rsid w:val="00865EDA"/>
    <w:rsid w:val="00871035"/>
    <w:rsid w:val="008730E3"/>
    <w:rsid w:val="00875121"/>
    <w:rsid w:val="00881320"/>
    <w:rsid w:val="00896A25"/>
    <w:rsid w:val="008A2A40"/>
    <w:rsid w:val="008A38AA"/>
    <w:rsid w:val="008B0A19"/>
    <w:rsid w:val="008B2FEE"/>
    <w:rsid w:val="008C2676"/>
    <w:rsid w:val="008C5F75"/>
    <w:rsid w:val="008C75E1"/>
    <w:rsid w:val="008C7CE4"/>
    <w:rsid w:val="008D0506"/>
    <w:rsid w:val="008D37E1"/>
    <w:rsid w:val="008D63FA"/>
    <w:rsid w:val="008D65F1"/>
    <w:rsid w:val="008E2249"/>
    <w:rsid w:val="008F04E7"/>
    <w:rsid w:val="008F1EB1"/>
    <w:rsid w:val="008F39A7"/>
    <w:rsid w:val="00900719"/>
    <w:rsid w:val="00905298"/>
    <w:rsid w:val="009053A1"/>
    <w:rsid w:val="00906C74"/>
    <w:rsid w:val="00910EFE"/>
    <w:rsid w:val="00912DD4"/>
    <w:rsid w:val="0091487F"/>
    <w:rsid w:val="00930149"/>
    <w:rsid w:val="00940C1E"/>
    <w:rsid w:val="00941766"/>
    <w:rsid w:val="00942992"/>
    <w:rsid w:val="00946E6A"/>
    <w:rsid w:val="00950EEA"/>
    <w:rsid w:val="009572DA"/>
    <w:rsid w:val="00960880"/>
    <w:rsid w:val="00961411"/>
    <w:rsid w:val="00962858"/>
    <w:rsid w:val="00965E2D"/>
    <w:rsid w:val="00965F68"/>
    <w:rsid w:val="00967FB0"/>
    <w:rsid w:val="00971050"/>
    <w:rsid w:val="00971065"/>
    <w:rsid w:val="009929FA"/>
    <w:rsid w:val="009A7E16"/>
    <w:rsid w:val="009B7D2C"/>
    <w:rsid w:val="009C1F50"/>
    <w:rsid w:val="009C511F"/>
    <w:rsid w:val="009D16DE"/>
    <w:rsid w:val="009D22A3"/>
    <w:rsid w:val="009E0787"/>
    <w:rsid w:val="009E1CF1"/>
    <w:rsid w:val="009E43EE"/>
    <w:rsid w:val="009F06E8"/>
    <w:rsid w:val="00A01CE8"/>
    <w:rsid w:val="00A03506"/>
    <w:rsid w:val="00A11664"/>
    <w:rsid w:val="00A12196"/>
    <w:rsid w:val="00A154D1"/>
    <w:rsid w:val="00A165C2"/>
    <w:rsid w:val="00A200CA"/>
    <w:rsid w:val="00A245C2"/>
    <w:rsid w:val="00A33684"/>
    <w:rsid w:val="00A37033"/>
    <w:rsid w:val="00A372E3"/>
    <w:rsid w:val="00A4067D"/>
    <w:rsid w:val="00A50202"/>
    <w:rsid w:val="00A52D9A"/>
    <w:rsid w:val="00A55F80"/>
    <w:rsid w:val="00A56B55"/>
    <w:rsid w:val="00A601B8"/>
    <w:rsid w:val="00A61D30"/>
    <w:rsid w:val="00A637F0"/>
    <w:rsid w:val="00A72302"/>
    <w:rsid w:val="00A728B7"/>
    <w:rsid w:val="00A80E6F"/>
    <w:rsid w:val="00A84111"/>
    <w:rsid w:val="00A845C2"/>
    <w:rsid w:val="00A84B6A"/>
    <w:rsid w:val="00A91A83"/>
    <w:rsid w:val="00A957F4"/>
    <w:rsid w:val="00A972D5"/>
    <w:rsid w:val="00AC5791"/>
    <w:rsid w:val="00AC6D97"/>
    <w:rsid w:val="00AD344B"/>
    <w:rsid w:val="00AE04C1"/>
    <w:rsid w:val="00AE3DFD"/>
    <w:rsid w:val="00AE53CA"/>
    <w:rsid w:val="00AE7111"/>
    <w:rsid w:val="00AF3F05"/>
    <w:rsid w:val="00B0035F"/>
    <w:rsid w:val="00B01038"/>
    <w:rsid w:val="00B058BB"/>
    <w:rsid w:val="00B15B83"/>
    <w:rsid w:val="00B15C59"/>
    <w:rsid w:val="00B2652E"/>
    <w:rsid w:val="00B4769D"/>
    <w:rsid w:val="00B51C50"/>
    <w:rsid w:val="00B625F4"/>
    <w:rsid w:val="00B75C1F"/>
    <w:rsid w:val="00B76275"/>
    <w:rsid w:val="00B77ACD"/>
    <w:rsid w:val="00B77DFC"/>
    <w:rsid w:val="00B8134B"/>
    <w:rsid w:val="00B917B5"/>
    <w:rsid w:val="00B96968"/>
    <w:rsid w:val="00BA1305"/>
    <w:rsid w:val="00BB08F9"/>
    <w:rsid w:val="00BB1ECE"/>
    <w:rsid w:val="00BB514D"/>
    <w:rsid w:val="00BB5E90"/>
    <w:rsid w:val="00BB64D9"/>
    <w:rsid w:val="00BC2621"/>
    <w:rsid w:val="00BC2E9C"/>
    <w:rsid w:val="00BC5F71"/>
    <w:rsid w:val="00BC6349"/>
    <w:rsid w:val="00BC7C85"/>
    <w:rsid w:val="00BD57B0"/>
    <w:rsid w:val="00BD57EB"/>
    <w:rsid w:val="00BE136B"/>
    <w:rsid w:val="00BE3A1C"/>
    <w:rsid w:val="00BE6F71"/>
    <w:rsid w:val="00BF3352"/>
    <w:rsid w:val="00C011AF"/>
    <w:rsid w:val="00C05AC1"/>
    <w:rsid w:val="00C1088D"/>
    <w:rsid w:val="00C170BF"/>
    <w:rsid w:val="00C1760A"/>
    <w:rsid w:val="00C2346F"/>
    <w:rsid w:val="00C26FC3"/>
    <w:rsid w:val="00C27049"/>
    <w:rsid w:val="00C3163A"/>
    <w:rsid w:val="00C32811"/>
    <w:rsid w:val="00C33BEC"/>
    <w:rsid w:val="00C476D9"/>
    <w:rsid w:val="00C513FE"/>
    <w:rsid w:val="00C52969"/>
    <w:rsid w:val="00C55571"/>
    <w:rsid w:val="00C55895"/>
    <w:rsid w:val="00C57C59"/>
    <w:rsid w:val="00C65F5F"/>
    <w:rsid w:val="00C71DB8"/>
    <w:rsid w:val="00C736FC"/>
    <w:rsid w:val="00C741B1"/>
    <w:rsid w:val="00C91C13"/>
    <w:rsid w:val="00CA13F2"/>
    <w:rsid w:val="00CA21EF"/>
    <w:rsid w:val="00CA7283"/>
    <w:rsid w:val="00CB7B4D"/>
    <w:rsid w:val="00CC29C8"/>
    <w:rsid w:val="00CC4BA1"/>
    <w:rsid w:val="00CC5919"/>
    <w:rsid w:val="00CE523B"/>
    <w:rsid w:val="00CE630C"/>
    <w:rsid w:val="00CF207A"/>
    <w:rsid w:val="00D06A83"/>
    <w:rsid w:val="00D12F8C"/>
    <w:rsid w:val="00D163F8"/>
    <w:rsid w:val="00D17D11"/>
    <w:rsid w:val="00D20C22"/>
    <w:rsid w:val="00D26432"/>
    <w:rsid w:val="00D3187C"/>
    <w:rsid w:val="00D343FB"/>
    <w:rsid w:val="00D5345A"/>
    <w:rsid w:val="00D53897"/>
    <w:rsid w:val="00D57595"/>
    <w:rsid w:val="00D61087"/>
    <w:rsid w:val="00D67A04"/>
    <w:rsid w:val="00D92F00"/>
    <w:rsid w:val="00DA314F"/>
    <w:rsid w:val="00DA572A"/>
    <w:rsid w:val="00DB2A7F"/>
    <w:rsid w:val="00DB386D"/>
    <w:rsid w:val="00DB7121"/>
    <w:rsid w:val="00DB713B"/>
    <w:rsid w:val="00DB732A"/>
    <w:rsid w:val="00DC5398"/>
    <w:rsid w:val="00DD003F"/>
    <w:rsid w:val="00DD2C31"/>
    <w:rsid w:val="00DE0C15"/>
    <w:rsid w:val="00DE5E28"/>
    <w:rsid w:val="00DF2D21"/>
    <w:rsid w:val="00DF6D54"/>
    <w:rsid w:val="00E04330"/>
    <w:rsid w:val="00E06D2D"/>
    <w:rsid w:val="00E10B82"/>
    <w:rsid w:val="00E1108B"/>
    <w:rsid w:val="00E12EFE"/>
    <w:rsid w:val="00E155CC"/>
    <w:rsid w:val="00E207FB"/>
    <w:rsid w:val="00E302E4"/>
    <w:rsid w:val="00E35241"/>
    <w:rsid w:val="00E3710A"/>
    <w:rsid w:val="00E47C94"/>
    <w:rsid w:val="00E53CAD"/>
    <w:rsid w:val="00E5540C"/>
    <w:rsid w:val="00E60D7F"/>
    <w:rsid w:val="00E6192A"/>
    <w:rsid w:val="00E7246F"/>
    <w:rsid w:val="00E779F7"/>
    <w:rsid w:val="00E8066B"/>
    <w:rsid w:val="00E85227"/>
    <w:rsid w:val="00EA2FC1"/>
    <w:rsid w:val="00EA46A6"/>
    <w:rsid w:val="00EC21D1"/>
    <w:rsid w:val="00EC548C"/>
    <w:rsid w:val="00ED29AC"/>
    <w:rsid w:val="00ED661C"/>
    <w:rsid w:val="00EE3330"/>
    <w:rsid w:val="00EE491C"/>
    <w:rsid w:val="00EF33C7"/>
    <w:rsid w:val="00EF6F33"/>
    <w:rsid w:val="00F00C23"/>
    <w:rsid w:val="00F0318B"/>
    <w:rsid w:val="00F062DB"/>
    <w:rsid w:val="00F07EBB"/>
    <w:rsid w:val="00F13291"/>
    <w:rsid w:val="00F15D94"/>
    <w:rsid w:val="00F21BC3"/>
    <w:rsid w:val="00F27417"/>
    <w:rsid w:val="00F27E9B"/>
    <w:rsid w:val="00F31CA9"/>
    <w:rsid w:val="00F33395"/>
    <w:rsid w:val="00F34675"/>
    <w:rsid w:val="00F36C1E"/>
    <w:rsid w:val="00F44F99"/>
    <w:rsid w:val="00F458C3"/>
    <w:rsid w:val="00F549EE"/>
    <w:rsid w:val="00F56934"/>
    <w:rsid w:val="00F621A4"/>
    <w:rsid w:val="00F63939"/>
    <w:rsid w:val="00F668AD"/>
    <w:rsid w:val="00F70752"/>
    <w:rsid w:val="00F873D5"/>
    <w:rsid w:val="00F904F4"/>
    <w:rsid w:val="00F931D6"/>
    <w:rsid w:val="00F94EAA"/>
    <w:rsid w:val="00F974AE"/>
    <w:rsid w:val="00FA1B06"/>
    <w:rsid w:val="00FA2F60"/>
    <w:rsid w:val="00FA3452"/>
    <w:rsid w:val="00FA361B"/>
    <w:rsid w:val="00FA6DB2"/>
    <w:rsid w:val="00FB00AF"/>
    <w:rsid w:val="00FB0C5D"/>
    <w:rsid w:val="00FB13D0"/>
    <w:rsid w:val="00FB423D"/>
    <w:rsid w:val="00FD00BF"/>
    <w:rsid w:val="00FE0207"/>
    <w:rsid w:val="00FE0750"/>
    <w:rsid w:val="00FE1419"/>
    <w:rsid w:val="00FE180F"/>
    <w:rsid w:val="00FE7FD3"/>
    <w:rsid w:val="00FF0D1D"/>
    <w:rsid w:val="00FF2EC2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PRAVO165</cp:lastModifiedBy>
  <cp:revision>3</cp:revision>
  <cp:lastPrinted>2024-03-01T05:54:00Z</cp:lastPrinted>
  <dcterms:created xsi:type="dcterms:W3CDTF">2024-03-01T10:17:00Z</dcterms:created>
  <dcterms:modified xsi:type="dcterms:W3CDTF">2024-03-01T10:30:00Z</dcterms:modified>
</cp:coreProperties>
</file>