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3F9" w:rsidRPr="00823656" w:rsidRDefault="00FE53F9" w:rsidP="00FE53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3656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/>
          <w:sz w:val="28"/>
          <w:szCs w:val="28"/>
        </w:rPr>
        <w:t>«СЕНГИЛЕЕВСКИЙ РАЙОН»</w:t>
      </w:r>
      <w:r w:rsidRPr="00963C10">
        <w:rPr>
          <w:rFonts w:ascii="Times New Roman" w:hAnsi="Times New Roman"/>
          <w:i/>
          <w:sz w:val="28"/>
          <w:szCs w:val="28"/>
        </w:rPr>
        <w:t xml:space="preserve"> </w:t>
      </w:r>
      <w:r w:rsidRPr="00963C10">
        <w:rPr>
          <w:rFonts w:ascii="Times New Roman" w:hAnsi="Times New Roman"/>
          <w:sz w:val="28"/>
          <w:szCs w:val="28"/>
        </w:rPr>
        <w:t>УЛЬЯНОВСКОЙ</w:t>
      </w:r>
      <w:r w:rsidRPr="00823656">
        <w:rPr>
          <w:rFonts w:ascii="Times New Roman" w:hAnsi="Times New Roman"/>
          <w:sz w:val="28"/>
          <w:szCs w:val="28"/>
        </w:rPr>
        <w:t xml:space="preserve"> ОБЛАСТИ</w:t>
      </w:r>
    </w:p>
    <w:p w:rsidR="00FE53F9" w:rsidRPr="00823656" w:rsidRDefault="00FE53F9" w:rsidP="00FE53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53F9" w:rsidRDefault="00FE53F9" w:rsidP="00FE53F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23656">
        <w:rPr>
          <w:rFonts w:ascii="Times New Roman" w:hAnsi="Times New Roman"/>
          <w:sz w:val="28"/>
          <w:szCs w:val="28"/>
        </w:rPr>
        <w:t>ПОСТАНОВЛЕНИЕ</w:t>
      </w:r>
    </w:p>
    <w:p w:rsidR="00FE53F9" w:rsidRDefault="00FE53F9" w:rsidP="00FE53F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E53F9" w:rsidRDefault="00E607D6" w:rsidP="00FE53F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 ноября  2016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№469-п</w:t>
      </w:r>
    </w:p>
    <w:p w:rsidR="00FE53F9" w:rsidRDefault="00FE53F9" w:rsidP="00FE53F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E53F9" w:rsidRDefault="00FE53F9" w:rsidP="00FE53F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E53F9" w:rsidRPr="007675C4" w:rsidRDefault="00FE53F9" w:rsidP="00FE53F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7675C4">
        <w:rPr>
          <w:rFonts w:ascii="Times New Roman" w:hAnsi="Times New Roman"/>
          <w:sz w:val="20"/>
          <w:szCs w:val="20"/>
        </w:rPr>
        <w:t>г.Сенгилей</w:t>
      </w:r>
      <w:proofErr w:type="spellEnd"/>
    </w:p>
    <w:p w:rsidR="00FE53F9" w:rsidRDefault="00FE53F9" w:rsidP="00FE53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53F9" w:rsidRPr="00823656" w:rsidRDefault="00FE53F9" w:rsidP="00FE53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3656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/>
          <w:b/>
          <w:sz w:val="28"/>
          <w:szCs w:val="28"/>
        </w:rPr>
        <w:t xml:space="preserve">Администрации муниципального образования «Сенгилеевский район» Ульяновской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области  </w:t>
      </w:r>
      <w:r w:rsidRPr="00823656">
        <w:rPr>
          <w:rFonts w:ascii="Times New Roman" w:hAnsi="Times New Roman"/>
          <w:b/>
          <w:sz w:val="28"/>
          <w:szCs w:val="28"/>
        </w:rPr>
        <w:t>от</w:t>
      </w:r>
      <w:proofErr w:type="gramEnd"/>
      <w:r w:rsidRPr="008236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26 августа 2016 года № 375-п</w:t>
      </w:r>
      <w:r w:rsidRPr="008236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2365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Об утверждении Инструкции по работе с обращениями и запросами граждан и организаций в Администрации муниципального образования «Сенгилеевский район» Ульяновской области </w:t>
      </w:r>
    </w:p>
    <w:p w:rsidR="00FE53F9" w:rsidRPr="00823656" w:rsidRDefault="00FE53F9" w:rsidP="00FE53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53F9" w:rsidRPr="00A45A28" w:rsidRDefault="00FE53F9" w:rsidP="00FE5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В целях  реализации  Федерального закона от 02.05.2006 № 59-ФЗ    «О порядке рассмотрения обращений граждан Российской Федерации»,  Федерального закона от 09.02.2009 № 8-ФЗ «Об обеспечении доступа   к информации о деятельности государственных органов и органов местного самоуправления», Федерального закона от</w:t>
      </w:r>
      <w:r w:rsidRPr="001F4A59">
        <w:rPr>
          <w:rFonts w:ascii="Times New Roman" w:hAnsi="Times New Roman"/>
          <w:sz w:val="28"/>
          <w:szCs w:val="28"/>
        </w:rPr>
        <w:t xml:space="preserve"> 06.10.2003</w:t>
      </w:r>
      <w:r>
        <w:rPr>
          <w:rFonts w:ascii="Times New Roman" w:hAnsi="Times New Roman"/>
          <w:sz w:val="28"/>
          <w:szCs w:val="28"/>
        </w:rPr>
        <w:t xml:space="preserve"> N 131-ФЗ «</w:t>
      </w:r>
      <w:r w:rsidRPr="001F4A59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</w:t>
      </w:r>
      <w:r>
        <w:rPr>
          <w:rFonts w:ascii="Times New Roman" w:hAnsi="Times New Roman"/>
          <w:sz w:val="28"/>
          <w:szCs w:val="28"/>
        </w:rPr>
        <w:t>дерации», Устава муниципального образования «Сенгилеевский район»  и обеспечения единого порядка организации работы с обращениями граждан  и запросами граждан и организаций в администрации муниципального образования «Сенгилеевский  район», Администрация муниципального образования «Сенгилеевский район» п о с т а н о в л я е т:</w:t>
      </w:r>
    </w:p>
    <w:p w:rsidR="00FE53F9" w:rsidRDefault="00FE53F9" w:rsidP="00FE5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1.Внести в постановление А</w:t>
      </w:r>
      <w:r w:rsidRPr="0023487E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</w:t>
      </w:r>
      <w:r w:rsidRPr="00253BBA">
        <w:rPr>
          <w:rFonts w:ascii="Times New Roman" w:hAnsi="Times New Roman"/>
          <w:sz w:val="28"/>
          <w:szCs w:val="28"/>
        </w:rPr>
        <w:t>«Сенгилеевский район»</w:t>
      </w:r>
      <w:r>
        <w:rPr>
          <w:rFonts w:ascii="Times New Roman" w:hAnsi="Times New Roman"/>
          <w:sz w:val="28"/>
          <w:szCs w:val="28"/>
        </w:rPr>
        <w:t xml:space="preserve"> от 26 августа 2016 года № 375</w:t>
      </w:r>
      <w:r w:rsidRPr="006B0489">
        <w:rPr>
          <w:rFonts w:ascii="Times New Roman" w:hAnsi="Times New Roman"/>
          <w:sz w:val="28"/>
          <w:szCs w:val="28"/>
        </w:rPr>
        <w:t xml:space="preserve">-п «Об утверждении Инструкции по работе с обращениями и запросами граждан и организаций в Администрации муниципального образования «Сенгилеевский район» Ульяновской области </w:t>
      </w:r>
      <w:r w:rsidRPr="0023487E">
        <w:rPr>
          <w:rFonts w:ascii="Times New Roman" w:hAnsi="Times New Roman"/>
          <w:sz w:val="28"/>
          <w:szCs w:val="28"/>
        </w:rPr>
        <w:t>следующие изменения:</w:t>
      </w:r>
    </w:p>
    <w:p w:rsidR="00FE53F9" w:rsidRDefault="00FE53F9" w:rsidP="00FE5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1.1. В приложении:</w:t>
      </w:r>
    </w:p>
    <w:p w:rsidR="00FE53F9" w:rsidRDefault="00FE53F9" w:rsidP="00FE5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1.1.1.пункт 2.1 раздела 2 изложить в следующей редакции: </w:t>
      </w:r>
    </w:p>
    <w:p w:rsidR="00FE53F9" w:rsidRDefault="00FE53F9" w:rsidP="00FE5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«2.1. Обращение    в    письменной    форме    может    быть    доставлено в   </w:t>
      </w:r>
      <w:proofErr w:type="gramStart"/>
      <w:r>
        <w:rPr>
          <w:rFonts w:ascii="Times New Roman" w:hAnsi="Times New Roman"/>
          <w:sz w:val="28"/>
          <w:szCs w:val="28"/>
        </w:rPr>
        <w:t>Администрацию  непосредственно</w:t>
      </w:r>
      <w:proofErr w:type="gramEnd"/>
      <w:r>
        <w:rPr>
          <w:rFonts w:ascii="Times New Roman" w:hAnsi="Times New Roman"/>
          <w:sz w:val="28"/>
          <w:szCs w:val="28"/>
        </w:rPr>
        <w:t xml:space="preserve">  заявителем,  его  представителем,  может </w:t>
      </w:r>
      <w:r>
        <w:rPr>
          <w:rFonts w:ascii="Times New Roman" w:hAnsi="Times New Roman"/>
          <w:i/>
          <w:iCs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поступить  по  почте,  факсу,  по  электронной почте,  посредством системы </w:t>
      </w:r>
      <w:r w:rsidRPr="00ED5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межведомственного электронного документооборота или комплекса программ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VipNet</w:t>
      </w:r>
      <w:proofErr w:type="spellEnd"/>
      <w:r w:rsidRPr="00ED51D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либо   в   ходе   проведения   должностными   лицами   Администрации информационных или иных публичных мероприятий с участием населения.»;</w:t>
      </w:r>
    </w:p>
    <w:p w:rsidR="00FE53F9" w:rsidRDefault="00FE53F9" w:rsidP="00FE53F9">
      <w:pPr>
        <w:shd w:val="clear" w:color="auto" w:fill="FFFFFF"/>
        <w:tabs>
          <w:tab w:val="left" w:pos="1752"/>
        </w:tabs>
        <w:spacing w:line="317" w:lineRule="exact"/>
        <w:ind w:right="58" w:firstLine="624"/>
        <w:jc w:val="both"/>
      </w:pPr>
      <w:r>
        <w:rPr>
          <w:rFonts w:ascii="Times New Roman" w:hAnsi="Times New Roman"/>
          <w:spacing w:val="-8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пункт 4.2 раздела 4 дополнить подпунктом 4.2.2 следующего</w:t>
      </w:r>
      <w:r>
        <w:rPr>
          <w:rFonts w:ascii="Times New Roman" w:hAnsi="Times New Roman"/>
          <w:sz w:val="28"/>
          <w:szCs w:val="28"/>
        </w:rPr>
        <w:br/>
        <w:t>содержания:</w:t>
      </w:r>
    </w:p>
    <w:p w:rsidR="00FE53F9" w:rsidRDefault="00FE53F9" w:rsidP="00FE53F9">
      <w:pPr>
        <w:shd w:val="clear" w:color="auto" w:fill="FFFFFF"/>
        <w:spacing w:after="0" w:line="317" w:lineRule="exact"/>
        <w:ind w:firstLine="624"/>
        <w:jc w:val="both"/>
      </w:pPr>
      <w:r>
        <w:rPr>
          <w:rFonts w:ascii="Times New Roman" w:hAnsi="Times New Roman"/>
          <w:sz w:val="28"/>
          <w:szCs w:val="28"/>
        </w:rPr>
        <w:lastRenderedPageBreak/>
        <w:t>«4.2.2. Коллективное обращение, поступившее в Администрацию, рассматривается в течение 20 дней со дня его регистрации в Администрации муниципального образования «Сенгилеевский район».»;</w:t>
      </w:r>
    </w:p>
    <w:p w:rsidR="00FE53F9" w:rsidRDefault="00FE53F9" w:rsidP="00FE53F9">
      <w:pPr>
        <w:shd w:val="clear" w:color="auto" w:fill="FFFFFF"/>
        <w:tabs>
          <w:tab w:val="left" w:pos="1752"/>
        </w:tabs>
        <w:spacing w:after="0" w:line="317" w:lineRule="exact"/>
        <w:ind w:firstLine="624"/>
        <w:jc w:val="both"/>
      </w:pPr>
      <w:r>
        <w:rPr>
          <w:rFonts w:ascii="Times New Roman" w:hAnsi="Times New Roman"/>
          <w:spacing w:val="-6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пункт 5.5 раздела 5 дополнить абзацем третьим следующего</w:t>
      </w:r>
      <w:r>
        <w:rPr>
          <w:rFonts w:ascii="Times New Roman" w:hAnsi="Times New Roman"/>
          <w:sz w:val="28"/>
          <w:szCs w:val="28"/>
        </w:rPr>
        <w:br/>
        <w:t>содержания:</w:t>
      </w:r>
      <w:r>
        <w:t xml:space="preserve"> </w:t>
      </w:r>
    </w:p>
    <w:p w:rsidR="00FE53F9" w:rsidRPr="0015507B" w:rsidRDefault="00FE53F9" w:rsidP="00FE53F9">
      <w:pPr>
        <w:shd w:val="clear" w:color="auto" w:fill="FFFFFF"/>
        <w:tabs>
          <w:tab w:val="left" w:pos="1752"/>
        </w:tabs>
        <w:spacing w:after="0" w:line="317" w:lineRule="exact"/>
        <w:ind w:firstLine="624"/>
        <w:jc w:val="both"/>
      </w:pPr>
      <w:r>
        <w:t xml:space="preserve">  </w:t>
      </w:r>
      <w:r>
        <w:rPr>
          <w:rFonts w:ascii="Times New Roman" w:hAnsi="Times New Roman"/>
          <w:sz w:val="28"/>
          <w:szCs w:val="28"/>
        </w:rPr>
        <w:t>«На личный приём к должностным лицам, указанным в абзаце втором</w:t>
      </w:r>
      <w:r>
        <w:rPr>
          <w:rFonts w:ascii="Times New Roman" w:hAnsi="Times New Roman"/>
          <w:sz w:val="28"/>
          <w:szCs w:val="28"/>
        </w:rPr>
        <w:br/>
        <w:t xml:space="preserve">настоящего пункта, можно также записаться с помощью формы </w:t>
      </w:r>
      <w:proofErr w:type="spellStart"/>
      <w:r>
        <w:rPr>
          <w:rFonts w:ascii="Times New Roman" w:hAnsi="Times New Roman"/>
          <w:sz w:val="28"/>
          <w:szCs w:val="28"/>
        </w:rPr>
        <w:t>самозаписи</w:t>
      </w:r>
      <w:proofErr w:type="spellEnd"/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pacing w:val="-3"/>
          <w:sz w:val="28"/>
          <w:szCs w:val="28"/>
        </w:rPr>
        <w:t>на официальном сайте.».</w:t>
      </w:r>
    </w:p>
    <w:p w:rsidR="00FE53F9" w:rsidRDefault="00FE53F9" w:rsidP="00FE53F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 Контроль за исполнением настоящего постановления </w:t>
      </w:r>
      <w:r w:rsidRPr="006A52F4">
        <w:rPr>
          <w:rFonts w:ascii="Times New Roman" w:hAnsi="Times New Roman"/>
          <w:sz w:val="28"/>
          <w:szCs w:val="28"/>
        </w:rPr>
        <w:t>возложить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2F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0775A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я</w:t>
      </w:r>
      <w:r w:rsidRPr="0020775A">
        <w:rPr>
          <w:rFonts w:ascii="Times New Roman" w:hAnsi="Times New Roman"/>
          <w:sz w:val="28"/>
          <w:szCs w:val="28"/>
        </w:rPr>
        <w:t xml:space="preserve"> аппарата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0BA">
        <w:rPr>
          <w:rFonts w:ascii="Times New Roman" w:hAnsi="Times New Roman"/>
          <w:sz w:val="28"/>
          <w:szCs w:val="28"/>
        </w:rPr>
        <w:t>муниципального образования «Сенгилеевский район»</w:t>
      </w:r>
      <w:r>
        <w:rPr>
          <w:rFonts w:ascii="Times New Roman" w:hAnsi="Times New Roman"/>
          <w:sz w:val="28"/>
          <w:szCs w:val="28"/>
        </w:rPr>
        <w:t xml:space="preserve"> Петрову Г.А.</w:t>
      </w:r>
    </w:p>
    <w:p w:rsidR="00FE53F9" w:rsidRDefault="00FE53F9" w:rsidP="00FE53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3.   Настоящее постановление вступает в силу с момента его подписания.</w:t>
      </w:r>
    </w:p>
    <w:p w:rsidR="00FE53F9" w:rsidRPr="00823656" w:rsidRDefault="00FE53F9" w:rsidP="00FE53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53F9" w:rsidRDefault="00FE53F9" w:rsidP="00FE53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53F9" w:rsidRPr="00823656" w:rsidRDefault="00FE53F9" w:rsidP="00FE53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53F9" w:rsidRPr="00823656" w:rsidRDefault="00FE53F9" w:rsidP="00FE53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И.о.Главы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Pr="00823656">
        <w:rPr>
          <w:rFonts w:ascii="Times New Roman" w:hAnsi="Times New Roman"/>
          <w:color w:val="000000"/>
          <w:sz w:val="28"/>
          <w:szCs w:val="28"/>
        </w:rPr>
        <w:t>дминистрации</w:t>
      </w:r>
    </w:p>
    <w:p w:rsidR="00FE53F9" w:rsidRPr="00823656" w:rsidRDefault="00FE53F9" w:rsidP="00FE53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3656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FE53F9" w:rsidRPr="007B7A9F" w:rsidRDefault="00FE53F9" w:rsidP="00FE53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«Сенгилеевский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/>
          <w:sz w:val="28"/>
          <w:szCs w:val="28"/>
        </w:rPr>
        <w:t xml:space="preserve">    </w:t>
      </w:r>
      <w:r w:rsidRPr="0082365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823656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Р.С.Саржанов</w:t>
      </w:r>
      <w:proofErr w:type="spellEnd"/>
    </w:p>
    <w:p w:rsidR="00FE53F9" w:rsidRDefault="00FE53F9" w:rsidP="00FE53F9">
      <w:r>
        <w:t xml:space="preserve"> </w:t>
      </w:r>
    </w:p>
    <w:p w:rsidR="00FE53F9" w:rsidRDefault="00FE53F9" w:rsidP="00FE53F9">
      <w:pPr>
        <w:pStyle w:val="a3"/>
        <w:spacing w:after="0" w:line="240" w:lineRule="auto"/>
        <w:ind w:left="1425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E53F9" w:rsidRDefault="00FE53F9" w:rsidP="00FE5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53F9" w:rsidRDefault="00FE53F9" w:rsidP="00FE5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53F9" w:rsidRDefault="00FE53F9" w:rsidP="00FE5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53F9" w:rsidRDefault="00FE53F9" w:rsidP="00FE5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53F9" w:rsidRDefault="00FE53F9" w:rsidP="00FE5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53F9" w:rsidRDefault="00FE53F9" w:rsidP="00FE5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53F9" w:rsidRDefault="00FE53F9" w:rsidP="00FE5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53F9" w:rsidRDefault="00FE53F9" w:rsidP="00FE5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53F9" w:rsidRDefault="00FE53F9" w:rsidP="00FE5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53F9" w:rsidRDefault="00FE53F9" w:rsidP="00FE53F9"/>
    <w:p w:rsidR="00FE53F9" w:rsidRDefault="00FE53F9" w:rsidP="00FE53F9"/>
    <w:p w:rsidR="0042587C" w:rsidRDefault="0042587C"/>
    <w:sectPr w:rsidR="00425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3F9"/>
    <w:rsid w:val="00015557"/>
    <w:rsid w:val="00021480"/>
    <w:rsid w:val="00037541"/>
    <w:rsid w:val="00043509"/>
    <w:rsid w:val="0004485B"/>
    <w:rsid w:val="00055386"/>
    <w:rsid w:val="00057103"/>
    <w:rsid w:val="00063768"/>
    <w:rsid w:val="00065731"/>
    <w:rsid w:val="00067875"/>
    <w:rsid w:val="00075810"/>
    <w:rsid w:val="00086A5A"/>
    <w:rsid w:val="00097E15"/>
    <w:rsid w:val="000A6C56"/>
    <w:rsid w:val="000A7F44"/>
    <w:rsid w:val="000B01CA"/>
    <w:rsid w:val="000B5320"/>
    <w:rsid w:val="000C77D9"/>
    <w:rsid w:val="000D023C"/>
    <w:rsid w:val="000D23D7"/>
    <w:rsid w:val="000F61CA"/>
    <w:rsid w:val="0011628E"/>
    <w:rsid w:val="001172E6"/>
    <w:rsid w:val="00130640"/>
    <w:rsid w:val="00134D41"/>
    <w:rsid w:val="001358DA"/>
    <w:rsid w:val="00144D52"/>
    <w:rsid w:val="00167419"/>
    <w:rsid w:val="00167D01"/>
    <w:rsid w:val="00173A09"/>
    <w:rsid w:val="00180318"/>
    <w:rsid w:val="001A2AD0"/>
    <w:rsid w:val="001C753A"/>
    <w:rsid w:val="00207293"/>
    <w:rsid w:val="002326DD"/>
    <w:rsid w:val="00242560"/>
    <w:rsid w:val="002579D9"/>
    <w:rsid w:val="0028312B"/>
    <w:rsid w:val="00285E99"/>
    <w:rsid w:val="002A0A61"/>
    <w:rsid w:val="002B2774"/>
    <w:rsid w:val="002C2D65"/>
    <w:rsid w:val="002C4267"/>
    <w:rsid w:val="002E5ACC"/>
    <w:rsid w:val="002F1B76"/>
    <w:rsid w:val="002F1E45"/>
    <w:rsid w:val="002F2BAA"/>
    <w:rsid w:val="00300227"/>
    <w:rsid w:val="00301969"/>
    <w:rsid w:val="00315F13"/>
    <w:rsid w:val="0032314B"/>
    <w:rsid w:val="00323AC3"/>
    <w:rsid w:val="0033179E"/>
    <w:rsid w:val="00331A7A"/>
    <w:rsid w:val="003353DA"/>
    <w:rsid w:val="00337769"/>
    <w:rsid w:val="00341D74"/>
    <w:rsid w:val="0035277A"/>
    <w:rsid w:val="00364155"/>
    <w:rsid w:val="0036509F"/>
    <w:rsid w:val="0037756D"/>
    <w:rsid w:val="00382E1B"/>
    <w:rsid w:val="003A03C1"/>
    <w:rsid w:val="003A5DDA"/>
    <w:rsid w:val="003B1BFA"/>
    <w:rsid w:val="003B2F25"/>
    <w:rsid w:val="003C2C45"/>
    <w:rsid w:val="003C70E7"/>
    <w:rsid w:val="003D7359"/>
    <w:rsid w:val="003E10C2"/>
    <w:rsid w:val="003E508D"/>
    <w:rsid w:val="003E68C6"/>
    <w:rsid w:val="003F6965"/>
    <w:rsid w:val="00400FDD"/>
    <w:rsid w:val="00405D67"/>
    <w:rsid w:val="0042587C"/>
    <w:rsid w:val="004377B9"/>
    <w:rsid w:val="00455985"/>
    <w:rsid w:val="00467991"/>
    <w:rsid w:val="00492328"/>
    <w:rsid w:val="00496E32"/>
    <w:rsid w:val="004A1B28"/>
    <w:rsid w:val="004C7AA9"/>
    <w:rsid w:val="004D0DB8"/>
    <w:rsid w:val="004D3CF0"/>
    <w:rsid w:val="004D6476"/>
    <w:rsid w:val="004E5E1B"/>
    <w:rsid w:val="004F53C8"/>
    <w:rsid w:val="004F7C06"/>
    <w:rsid w:val="00505823"/>
    <w:rsid w:val="00514E4C"/>
    <w:rsid w:val="00516F7B"/>
    <w:rsid w:val="005172B4"/>
    <w:rsid w:val="00523EDE"/>
    <w:rsid w:val="00531698"/>
    <w:rsid w:val="00567B15"/>
    <w:rsid w:val="00567F00"/>
    <w:rsid w:val="00575F79"/>
    <w:rsid w:val="00586AE7"/>
    <w:rsid w:val="00594C69"/>
    <w:rsid w:val="005B7EBF"/>
    <w:rsid w:val="005C4840"/>
    <w:rsid w:val="005D2912"/>
    <w:rsid w:val="005D4C89"/>
    <w:rsid w:val="005E398C"/>
    <w:rsid w:val="00610329"/>
    <w:rsid w:val="0062766A"/>
    <w:rsid w:val="00633FDC"/>
    <w:rsid w:val="00636940"/>
    <w:rsid w:val="00641122"/>
    <w:rsid w:val="00653AB4"/>
    <w:rsid w:val="00660B1C"/>
    <w:rsid w:val="00660C59"/>
    <w:rsid w:val="006619D2"/>
    <w:rsid w:val="00662284"/>
    <w:rsid w:val="006654B1"/>
    <w:rsid w:val="006818B9"/>
    <w:rsid w:val="00684424"/>
    <w:rsid w:val="006900D8"/>
    <w:rsid w:val="006954CD"/>
    <w:rsid w:val="006A427A"/>
    <w:rsid w:val="006A428A"/>
    <w:rsid w:val="006B03C4"/>
    <w:rsid w:val="006B2D42"/>
    <w:rsid w:val="006B4CEF"/>
    <w:rsid w:val="006B654C"/>
    <w:rsid w:val="006C4E7A"/>
    <w:rsid w:val="006C6104"/>
    <w:rsid w:val="006E34FB"/>
    <w:rsid w:val="006E5AE4"/>
    <w:rsid w:val="006F64A5"/>
    <w:rsid w:val="007241DC"/>
    <w:rsid w:val="0072466B"/>
    <w:rsid w:val="007250D6"/>
    <w:rsid w:val="00726464"/>
    <w:rsid w:val="00735498"/>
    <w:rsid w:val="00736A42"/>
    <w:rsid w:val="0076243B"/>
    <w:rsid w:val="00794EAD"/>
    <w:rsid w:val="007A1C4F"/>
    <w:rsid w:val="007A3370"/>
    <w:rsid w:val="007A562E"/>
    <w:rsid w:val="007B2927"/>
    <w:rsid w:val="007C57D0"/>
    <w:rsid w:val="007F0606"/>
    <w:rsid w:val="007F28E9"/>
    <w:rsid w:val="007F30A7"/>
    <w:rsid w:val="0080761B"/>
    <w:rsid w:val="00817BA8"/>
    <w:rsid w:val="00830A0E"/>
    <w:rsid w:val="008367D4"/>
    <w:rsid w:val="0086565E"/>
    <w:rsid w:val="0087312C"/>
    <w:rsid w:val="00896FCC"/>
    <w:rsid w:val="008A0D36"/>
    <w:rsid w:val="008B356E"/>
    <w:rsid w:val="008C66DC"/>
    <w:rsid w:val="008D3242"/>
    <w:rsid w:val="008E38CD"/>
    <w:rsid w:val="008E6F8C"/>
    <w:rsid w:val="008F52F1"/>
    <w:rsid w:val="00913F91"/>
    <w:rsid w:val="00925573"/>
    <w:rsid w:val="0093336D"/>
    <w:rsid w:val="00936E07"/>
    <w:rsid w:val="009646A3"/>
    <w:rsid w:val="00980FA9"/>
    <w:rsid w:val="00993032"/>
    <w:rsid w:val="009933DD"/>
    <w:rsid w:val="009B1F4B"/>
    <w:rsid w:val="009B4552"/>
    <w:rsid w:val="009D0731"/>
    <w:rsid w:val="009E04BC"/>
    <w:rsid w:val="009E3DCE"/>
    <w:rsid w:val="009F145A"/>
    <w:rsid w:val="00A02E0A"/>
    <w:rsid w:val="00A07F0D"/>
    <w:rsid w:val="00A165E6"/>
    <w:rsid w:val="00A2154D"/>
    <w:rsid w:val="00A34EB4"/>
    <w:rsid w:val="00A36B1C"/>
    <w:rsid w:val="00A37098"/>
    <w:rsid w:val="00A41830"/>
    <w:rsid w:val="00A45D5B"/>
    <w:rsid w:val="00A62720"/>
    <w:rsid w:val="00A62BCF"/>
    <w:rsid w:val="00A74DF5"/>
    <w:rsid w:val="00A7768F"/>
    <w:rsid w:val="00A81C36"/>
    <w:rsid w:val="00A86BE2"/>
    <w:rsid w:val="00A93248"/>
    <w:rsid w:val="00A93F0B"/>
    <w:rsid w:val="00AA32AA"/>
    <w:rsid w:val="00AB3209"/>
    <w:rsid w:val="00AB4363"/>
    <w:rsid w:val="00AC21C1"/>
    <w:rsid w:val="00AD0C95"/>
    <w:rsid w:val="00AD5730"/>
    <w:rsid w:val="00AE0218"/>
    <w:rsid w:val="00AE21DA"/>
    <w:rsid w:val="00AE69B3"/>
    <w:rsid w:val="00AF284D"/>
    <w:rsid w:val="00B03380"/>
    <w:rsid w:val="00B05162"/>
    <w:rsid w:val="00B05F6B"/>
    <w:rsid w:val="00B362D9"/>
    <w:rsid w:val="00B5017F"/>
    <w:rsid w:val="00B53382"/>
    <w:rsid w:val="00B55936"/>
    <w:rsid w:val="00B63884"/>
    <w:rsid w:val="00B65331"/>
    <w:rsid w:val="00B655CF"/>
    <w:rsid w:val="00B765F1"/>
    <w:rsid w:val="00B81327"/>
    <w:rsid w:val="00B959B7"/>
    <w:rsid w:val="00B97614"/>
    <w:rsid w:val="00BB488A"/>
    <w:rsid w:val="00BC34D6"/>
    <w:rsid w:val="00BC3778"/>
    <w:rsid w:val="00BD24F0"/>
    <w:rsid w:val="00BD3DD9"/>
    <w:rsid w:val="00BF4FBA"/>
    <w:rsid w:val="00C01F28"/>
    <w:rsid w:val="00C10D04"/>
    <w:rsid w:val="00C2392E"/>
    <w:rsid w:val="00C335D9"/>
    <w:rsid w:val="00C36944"/>
    <w:rsid w:val="00C601D4"/>
    <w:rsid w:val="00C6405A"/>
    <w:rsid w:val="00C678D5"/>
    <w:rsid w:val="00C772F1"/>
    <w:rsid w:val="00C843AA"/>
    <w:rsid w:val="00C86FFF"/>
    <w:rsid w:val="00C95CF9"/>
    <w:rsid w:val="00CB2E72"/>
    <w:rsid w:val="00CB388F"/>
    <w:rsid w:val="00CB59A3"/>
    <w:rsid w:val="00CC2E10"/>
    <w:rsid w:val="00CC366B"/>
    <w:rsid w:val="00CE210C"/>
    <w:rsid w:val="00D03451"/>
    <w:rsid w:val="00D04BC2"/>
    <w:rsid w:val="00D06D21"/>
    <w:rsid w:val="00D2272C"/>
    <w:rsid w:val="00D567CE"/>
    <w:rsid w:val="00D5711B"/>
    <w:rsid w:val="00D622D4"/>
    <w:rsid w:val="00D67324"/>
    <w:rsid w:val="00DA3F79"/>
    <w:rsid w:val="00DB383C"/>
    <w:rsid w:val="00DC07E2"/>
    <w:rsid w:val="00DC6B9E"/>
    <w:rsid w:val="00DD735E"/>
    <w:rsid w:val="00E02BCA"/>
    <w:rsid w:val="00E172FA"/>
    <w:rsid w:val="00E4560B"/>
    <w:rsid w:val="00E569CE"/>
    <w:rsid w:val="00E607D6"/>
    <w:rsid w:val="00E629E4"/>
    <w:rsid w:val="00E66326"/>
    <w:rsid w:val="00E70DA4"/>
    <w:rsid w:val="00E75145"/>
    <w:rsid w:val="00E75A22"/>
    <w:rsid w:val="00EA14C0"/>
    <w:rsid w:val="00EA22B5"/>
    <w:rsid w:val="00EA2359"/>
    <w:rsid w:val="00EA58D6"/>
    <w:rsid w:val="00EA639D"/>
    <w:rsid w:val="00EA748C"/>
    <w:rsid w:val="00EB5F47"/>
    <w:rsid w:val="00EB64A9"/>
    <w:rsid w:val="00EB6DFA"/>
    <w:rsid w:val="00EC7D88"/>
    <w:rsid w:val="00ED3276"/>
    <w:rsid w:val="00ED34D7"/>
    <w:rsid w:val="00EF0306"/>
    <w:rsid w:val="00EF37B8"/>
    <w:rsid w:val="00F2096F"/>
    <w:rsid w:val="00F20FC7"/>
    <w:rsid w:val="00F27C79"/>
    <w:rsid w:val="00F423E8"/>
    <w:rsid w:val="00F44AE1"/>
    <w:rsid w:val="00F44AF1"/>
    <w:rsid w:val="00F51CF8"/>
    <w:rsid w:val="00F57072"/>
    <w:rsid w:val="00F87D1D"/>
    <w:rsid w:val="00F92D67"/>
    <w:rsid w:val="00F968C5"/>
    <w:rsid w:val="00FA2D03"/>
    <w:rsid w:val="00FC78D9"/>
    <w:rsid w:val="00FE26FB"/>
    <w:rsid w:val="00FE53F9"/>
    <w:rsid w:val="00FF2B74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0DE8D-F8A5-42EC-B649-2B78597A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3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2017-03-21T13:06:00Z</dcterms:created>
  <dcterms:modified xsi:type="dcterms:W3CDTF">2017-03-21T13:18:00Z</dcterms:modified>
</cp:coreProperties>
</file>