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87465" w14:textId="1831471B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РЕШЕНИЕ</w:t>
      </w:r>
    </w:p>
    <w:p w14:paraId="29C5FB5E" w14:textId="7D30C3BA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 w:rsidRPr="00C415F2">
        <w:rPr>
          <w:rFonts w:ascii="PT Astra Serif" w:eastAsia="Calibri" w:hAnsi="PT Astra Serif" w:cs="Times New Roman"/>
          <w:bCs/>
          <w:sz w:val="28"/>
        </w:rPr>
        <w:t>Совета депутатов муниципального образо</w:t>
      </w:r>
      <w:r>
        <w:rPr>
          <w:rFonts w:ascii="PT Astra Serif" w:eastAsia="Calibri" w:hAnsi="PT Astra Serif" w:cs="Times New Roman"/>
          <w:bCs/>
          <w:sz w:val="28"/>
        </w:rPr>
        <w:t>вания «Сенгилеевский район» седьм</w:t>
      </w:r>
      <w:r w:rsidRPr="00C415F2">
        <w:rPr>
          <w:rFonts w:ascii="PT Astra Serif" w:eastAsia="Calibri" w:hAnsi="PT Astra Serif" w:cs="Times New Roman"/>
          <w:bCs/>
          <w:sz w:val="28"/>
        </w:rPr>
        <w:t>ог</w:t>
      </w:r>
      <w:r>
        <w:rPr>
          <w:rFonts w:ascii="PT Astra Serif" w:eastAsia="Calibri" w:hAnsi="PT Astra Serif" w:cs="Times New Roman"/>
          <w:bCs/>
          <w:sz w:val="28"/>
        </w:rPr>
        <w:t xml:space="preserve">о созыва, принятое на </w:t>
      </w:r>
      <w:r w:rsidR="00686810">
        <w:rPr>
          <w:rFonts w:ascii="PT Astra Serif" w:eastAsia="Calibri" w:hAnsi="PT Astra Serif" w:cs="Times New Roman"/>
          <w:bCs/>
          <w:sz w:val="28"/>
        </w:rPr>
        <w:t>д</w:t>
      </w:r>
      <w:r w:rsidR="0021504F">
        <w:rPr>
          <w:rFonts w:ascii="PT Astra Serif" w:eastAsia="Calibri" w:hAnsi="PT Astra Serif" w:cs="Times New Roman"/>
          <w:bCs/>
          <w:sz w:val="28"/>
        </w:rPr>
        <w:t>в</w:t>
      </w:r>
      <w:r w:rsidR="00EF3F26">
        <w:rPr>
          <w:rFonts w:ascii="PT Astra Serif" w:eastAsia="Calibri" w:hAnsi="PT Astra Serif" w:cs="Times New Roman"/>
          <w:bCs/>
          <w:sz w:val="28"/>
        </w:rPr>
        <w:t>адца</w:t>
      </w:r>
      <w:r>
        <w:rPr>
          <w:rFonts w:ascii="PT Astra Serif" w:eastAsia="Calibri" w:hAnsi="PT Astra Serif" w:cs="Times New Roman"/>
          <w:bCs/>
          <w:sz w:val="28"/>
        </w:rPr>
        <w:t>т</w:t>
      </w:r>
      <w:r w:rsidRPr="00C415F2">
        <w:rPr>
          <w:rFonts w:ascii="PT Astra Serif" w:eastAsia="Calibri" w:hAnsi="PT Astra Serif" w:cs="Times New Roman"/>
          <w:bCs/>
          <w:sz w:val="28"/>
        </w:rPr>
        <w:t>ом заседании</w:t>
      </w:r>
    </w:p>
    <w:p w14:paraId="2B49133A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2D7355E3" w14:textId="77777777" w:rsidR="00E91D75" w:rsidRPr="00C415F2" w:rsidRDefault="00E91D75" w:rsidP="005A0FB2">
      <w:pPr>
        <w:spacing w:after="0" w:line="240" w:lineRule="auto"/>
        <w:rPr>
          <w:rFonts w:ascii="PT Astra Serif" w:eastAsia="Calibri" w:hAnsi="PT Astra Serif" w:cs="Times New Roman"/>
          <w:bCs/>
          <w:sz w:val="28"/>
        </w:rPr>
      </w:pPr>
    </w:p>
    <w:p w14:paraId="3CB2B9AF" w14:textId="2F8FBB58" w:rsidR="005A0FB2" w:rsidRPr="00C415F2" w:rsidRDefault="005A0FB2" w:rsidP="005A0FB2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8"/>
        </w:rPr>
      </w:pPr>
      <w:r>
        <w:rPr>
          <w:rFonts w:ascii="PT Astra Serif" w:eastAsia="Calibri" w:hAnsi="PT Astra Serif" w:cs="Times New Roman"/>
          <w:bCs/>
          <w:sz w:val="28"/>
        </w:rPr>
        <w:t>от 2</w:t>
      </w:r>
      <w:r w:rsidR="0021504F">
        <w:rPr>
          <w:rFonts w:ascii="PT Astra Serif" w:eastAsia="Calibri" w:hAnsi="PT Astra Serif" w:cs="Times New Roman"/>
          <w:bCs/>
          <w:sz w:val="28"/>
        </w:rPr>
        <w:t>6 июн</w:t>
      </w:r>
      <w:r w:rsidR="00EF3F26">
        <w:rPr>
          <w:rFonts w:ascii="PT Astra Serif" w:eastAsia="Calibri" w:hAnsi="PT Astra Serif" w:cs="Times New Roman"/>
          <w:bCs/>
          <w:sz w:val="28"/>
        </w:rPr>
        <w:t>я</w:t>
      </w:r>
      <w:r>
        <w:rPr>
          <w:rFonts w:ascii="PT Astra Serif" w:eastAsia="Calibri" w:hAnsi="PT Astra Serif" w:cs="Times New Roman"/>
          <w:bCs/>
          <w:sz w:val="28"/>
        </w:rPr>
        <w:t xml:space="preserve"> 202</w:t>
      </w:r>
      <w:r w:rsidR="00EF3F26">
        <w:rPr>
          <w:rFonts w:ascii="PT Astra Serif" w:eastAsia="Calibri" w:hAnsi="PT Astra Serif" w:cs="Times New Roman"/>
          <w:bCs/>
          <w:sz w:val="28"/>
        </w:rPr>
        <w:t>5</w:t>
      </w:r>
      <w:r w:rsidRPr="00C415F2">
        <w:rPr>
          <w:rFonts w:ascii="PT Astra Serif" w:eastAsia="Calibri" w:hAnsi="PT Astra Serif" w:cs="Times New Roman"/>
          <w:bCs/>
          <w:sz w:val="28"/>
        </w:rPr>
        <w:t xml:space="preserve"> года                                                                                   </w:t>
      </w:r>
      <w:r w:rsidR="00E91D75">
        <w:rPr>
          <w:rFonts w:ascii="PT Astra Serif" w:eastAsia="Calibri" w:hAnsi="PT Astra Serif" w:cs="Times New Roman"/>
          <w:bCs/>
          <w:sz w:val="28"/>
        </w:rPr>
        <w:t xml:space="preserve">     </w:t>
      </w:r>
      <w:r w:rsidR="00DF31A5">
        <w:rPr>
          <w:rFonts w:ascii="PT Astra Serif" w:eastAsia="Calibri" w:hAnsi="PT Astra Serif" w:cs="Times New Roman"/>
          <w:bCs/>
          <w:sz w:val="28"/>
        </w:rPr>
        <w:t xml:space="preserve"> </w:t>
      </w:r>
      <w:r w:rsidR="00E91D75">
        <w:rPr>
          <w:rFonts w:ascii="PT Astra Serif" w:eastAsia="Calibri" w:hAnsi="PT Astra Serif" w:cs="Times New Roman"/>
          <w:bCs/>
          <w:sz w:val="28"/>
        </w:rPr>
        <w:t xml:space="preserve"> № </w:t>
      </w:r>
      <w:r w:rsidR="00DF31A5">
        <w:rPr>
          <w:rFonts w:ascii="PT Astra Serif" w:eastAsia="Calibri" w:hAnsi="PT Astra Serif" w:cs="Times New Roman"/>
          <w:bCs/>
          <w:sz w:val="28"/>
        </w:rPr>
        <w:t>158</w:t>
      </w:r>
    </w:p>
    <w:p w14:paraId="2F8A4EB5" w14:textId="77777777" w:rsidR="005A0FB2" w:rsidRDefault="005A0FB2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67FA5150" w14:textId="77777777" w:rsidR="00E91D75" w:rsidRDefault="00E91D75" w:rsidP="005A0FB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6B62F799" w14:textId="77777777" w:rsidR="00E43E0C" w:rsidRDefault="009631CB" w:rsidP="00E43E0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9631CB">
        <w:rPr>
          <w:rFonts w:ascii="PT Astra Serif" w:eastAsia="Calibri" w:hAnsi="PT Astra Serif" w:cs="Times New Roman"/>
          <w:b/>
          <w:bCs/>
          <w:sz w:val="28"/>
        </w:rPr>
        <w:t xml:space="preserve">О согласовании награждения </w:t>
      </w:r>
      <w:r w:rsidR="00E43E0C" w:rsidRPr="00E43E0C">
        <w:rPr>
          <w:rFonts w:ascii="PT Astra Serif" w:eastAsia="Calibri" w:hAnsi="PT Astra Serif" w:cs="Times New Roman"/>
          <w:b/>
          <w:bCs/>
          <w:sz w:val="28"/>
        </w:rPr>
        <w:t xml:space="preserve">Почётной грамотой </w:t>
      </w:r>
    </w:p>
    <w:p w14:paraId="5128CB47" w14:textId="1A52891E" w:rsidR="00E91D75" w:rsidRDefault="00E43E0C" w:rsidP="00E43E0C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z w:val="28"/>
        </w:rPr>
      </w:pPr>
      <w:r w:rsidRPr="00E43E0C">
        <w:rPr>
          <w:rFonts w:ascii="PT Astra Serif" w:eastAsia="Calibri" w:hAnsi="PT Astra Serif" w:cs="Times New Roman"/>
          <w:b/>
          <w:bCs/>
          <w:sz w:val="28"/>
        </w:rPr>
        <w:t>Законодательного Собрания Ульяновской области</w:t>
      </w:r>
    </w:p>
    <w:p w14:paraId="44D3DCE0" w14:textId="77777777" w:rsidR="009631CB" w:rsidRDefault="009631CB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729DE4FE" w14:textId="77777777" w:rsidR="00E43E0C" w:rsidRPr="00372F98" w:rsidRDefault="00E43E0C" w:rsidP="003A0102">
      <w:pPr>
        <w:spacing w:after="0" w:line="240" w:lineRule="auto"/>
        <w:rPr>
          <w:rFonts w:ascii="PT Astra Serif" w:eastAsia="Calibri" w:hAnsi="PT Astra Serif" w:cs="Times New Roman"/>
          <w:b/>
          <w:bCs/>
          <w:sz w:val="28"/>
        </w:rPr>
      </w:pPr>
    </w:p>
    <w:p w14:paraId="250B47B9" w14:textId="049D3492" w:rsidR="005A0FB2" w:rsidRDefault="00AE13AD" w:rsidP="009631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E13AD">
        <w:rPr>
          <w:rFonts w:ascii="PT Astra Serif" w:hAnsi="PT Astra Serif" w:cs="PT Astra Serif"/>
          <w:sz w:val="28"/>
          <w:szCs w:val="28"/>
        </w:rPr>
        <w:t xml:space="preserve">В соответствии с постановлением Законодательного Собрания Ульяновской области от 25.12.2014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E13AD">
        <w:rPr>
          <w:rFonts w:ascii="PT Astra Serif" w:hAnsi="PT Astra Serif" w:cs="PT Astra Serif"/>
          <w:sz w:val="28"/>
          <w:szCs w:val="28"/>
        </w:rPr>
        <w:t xml:space="preserve">1504/28-5 «Об учреждении Почетной грамоты Законодательного Собрания Ульяновской области», рассмотрев представленные документы на награждение Почетной грамотой Законодательного Собрания Ульяновской области </w:t>
      </w:r>
      <w:r w:rsidR="0021504F">
        <w:rPr>
          <w:rFonts w:ascii="PT Astra Serif" w:hAnsi="PT Astra Serif" w:cs="PT Astra Serif"/>
          <w:sz w:val="28"/>
          <w:szCs w:val="28"/>
        </w:rPr>
        <w:t>Ази</w:t>
      </w:r>
      <w:r>
        <w:rPr>
          <w:rFonts w:ascii="PT Astra Serif" w:hAnsi="PT Astra Serif" w:cs="PT Astra Serif"/>
          <w:sz w:val="28"/>
          <w:szCs w:val="28"/>
        </w:rPr>
        <w:t>ева</w:t>
      </w:r>
      <w:r w:rsidR="0021504F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21504F">
        <w:rPr>
          <w:rFonts w:ascii="PT Astra Serif" w:hAnsi="PT Astra Serif" w:cs="PT Astra Serif"/>
          <w:sz w:val="28"/>
          <w:szCs w:val="28"/>
        </w:rPr>
        <w:t>Атаджана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21504F">
        <w:rPr>
          <w:rFonts w:ascii="PT Astra Serif" w:hAnsi="PT Astra Serif" w:cs="PT Astra Serif"/>
          <w:sz w:val="28"/>
          <w:szCs w:val="28"/>
        </w:rPr>
        <w:t>Яхьяе</w:t>
      </w:r>
      <w:r>
        <w:rPr>
          <w:rFonts w:ascii="PT Astra Serif" w:hAnsi="PT Astra Serif" w:cs="PT Astra Serif"/>
          <w:sz w:val="28"/>
          <w:szCs w:val="28"/>
        </w:rPr>
        <w:t>вича</w:t>
      </w:r>
      <w:proofErr w:type="spellEnd"/>
      <w:r w:rsidRPr="00AE13AD">
        <w:rPr>
          <w:rFonts w:ascii="PT Astra Serif" w:hAnsi="PT Astra Serif" w:cs="PT Astra Serif"/>
          <w:sz w:val="28"/>
          <w:szCs w:val="28"/>
        </w:rPr>
        <w:t xml:space="preserve">, </w:t>
      </w:r>
      <w:r w:rsidR="0021504F">
        <w:rPr>
          <w:rFonts w:ascii="PT Astra Serif" w:hAnsi="PT Astra Serif" w:cs="PT Astra Serif"/>
          <w:sz w:val="28"/>
          <w:szCs w:val="28"/>
        </w:rPr>
        <w:t xml:space="preserve">зубного врача стоматологического кабинета города Сенгилея </w:t>
      </w:r>
      <w:r w:rsidR="00C358B9" w:rsidRPr="00C358B9">
        <w:rPr>
          <w:rFonts w:ascii="PT Astra Serif" w:hAnsi="PT Astra Serif" w:cs="PT Astra Serif"/>
          <w:sz w:val="28"/>
          <w:szCs w:val="28"/>
        </w:rPr>
        <w:t>Общества с ограниченной ответственностью</w:t>
      </w:r>
      <w:r w:rsidR="0021504F">
        <w:rPr>
          <w:rFonts w:ascii="PT Astra Serif" w:hAnsi="PT Astra Serif" w:cs="PT Astra Serif"/>
          <w:sz w:val="28"/>
          <w:szCs w:val="28"/>
        </w:rPr>
        <w:t xml:space="preserve"> «НОЙ»</w:t>
      </w:r>
      <w:r w:rsidR="009631CB" w:rsidRPr="009631CB">
        <w:rPr>
          <w:rFonts w:ascii="PT Astra Serif" w:hAnsi="PT Astra Serif" w:cs="PT Astra Serif"/>
          <w:sz w:val="28"/>
          <w:szCs w:val="28"/>
        </w:rPr>
        <w:t>,</w:t>
      </w:r>
      <w:r w:rsidR="009631CB">
        <w:rPr>
          <w:rFonts w:ascii="PT Astra Serif" w:hAnsi="PT Astra Serif" w:cs="PT Astra Serif"/>
          <w:sz w:val="28"/>
          <w:szCs w:val="28"/>
        </w:rPr>
        <w:t xml:space="preserve"> </w:t>
      </w:r>
      <w:r w:rsidR="005A0FB2">
        <w:rPr>
          <w:rFonts w:ascii="PT Astra Serif" w:hAnsi="PT Astra Serif" w:cs="PT Astra Serif"/>
          <w:sz w:val="28"/>
          <w:szCs w:val="28"/>
        </w:rPr>
        <w:t xml:space="preserve">Совет депутатов муниципального образования «Сенгилеевский район» Ульяновской области </w:t>
      </w:r>
    </w:p>
    <w:p w14:paraId="3CCB5162" w14:textId="77777777" w:rsidR="005A0FB2" w:rsidRDefault="005A0FB2" w:rsidP="00B8764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РЕШИЛ:</w:t>
      </w:r>
    </w:p>
    <w:p w14:paraId="46A8BA85" w14:textId="47B33018" w:rsidR="009631CB" w:rsidRDefault="005A0FB2" w:rsidP="009631C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7C41">
        <w:rPr>
          <w:rFonts w:ascii="PT Astra Serif" w:hAnsi="PT Astra Serif" w:cs="PT Astra Serif"/>
          <w:sz w:val="28"/>
          <w:szCs w:val="28"/>
        </w:rPr>
        <w:t>1</w:t>
      </w:r>
      <w:r w:rsidR="009631CB">
        <w:rPr>
          <w:rFonts w:ascii="PT Astra Serif" w:hAnsi="PT Astra Serif" w:cs="PT Astra Serif"/>
          <w:sz w:val="28"/>
          <w:szCs w:val="28"/>
        </w:rPr>
        <w:t>.</w:t>
      </w:r>
      <w:r w:rsidR="009631CB" w:rsidRPr="009631CB">
        <w:t xml:space="preserve"> </w:t>
      </w:r>
      <w:r w:rsidR="009631CB" w:rsidRPr="009631CB">
        <w:rPr>
          <w:rFonts w:ascii="PT Astra Serif" w:hAnsi="PT Astra Serif" w:cs="PT Astra Serif"/>
          <w:sz w:val="28"/>
          <w:szCs w:val="28"/>
        </w:rPr>
        <w:t xml:space="preserve">Согласовать награждение </w:t>
      </w:r>
      <w:r w:rsidR="00E43E0C" w:rsidRPr="00E43E0C">
        <w:rPr>
          <w:rFonts w:ascii="PT Astra Serif" w:hAnsi="PT Astra Serif" w:cs="PT Astra Serif"/>
          <w:sz w:val="28"/>
          <w:szCs w:val="28"/>
        </w:rPr>
        <w:t xml:space="preserve">Почётной грамотой </w:t>
      </w:r>
      <w:bookmarkStart w:id="0" w:name="_Hlk198115838"/>
      <w:bookmarkStart w:id="1" w:name="_Hlk198115952"/>
      <w:r w:rsidR="00E43E0C" w:rsidRPr="00E43E0C">
        <w:rPr>
          <w:rFonts w:ascii="PT Astra Serif" w:hAnsi="PT Astra Serif" w:cs="PT Astra Serif"/>
          <w:sz w:val="28"/>
          <w:szCs w:val="28"/>
        </w:rPr>
        <w:t>Законодательного Собрания Ульяновской области</w:t>
      </w:r>
      <w:bookmarkEnd w:id="0"/>
      <w:r w:rsidR="009631CB" w:rsidRPr="009631CB">
        <w:rPr>
          <w:rFonts w:ascii="PT Astra Serif" w:hAnsi="PT Astra Serif" w:cs="PT Astra Serif"/>
          <w:sz w:val="28"/>
          <w:szCs w:val="28"/>
        </w:rPr>
        <w:t xml:space="preserve"> </w:t>
      </w:r>
      <w:bookmarkEnd w:id="1"/>
      <w:r w:rsidR="0021504F" w:rsidRPr="0021504F">
        <w:rPr>
          <w:rFonts w:ascii="PT Astra Serif" w:hAnsi="PT Astra Serif" w:cs="PT Astra Serif"/>
          <w:sz w:val="28"/>
          <w:szCs w:val="28"/>
        </w:rPr>
        <w:t xml:space="preserve">Азиева </w:t>
      </w:r>
      <w:proofErr w:type="spellStart"/>
      <w:r w:rsidR="0021504F" w:rsidRPr="0021504F">
        <w:rPr>
          <w:rFonts w:ascii="PT Astra Serif" w:hAnsi="PT Astra Serif" w:cs="PT Astra Serif"/>
          <w:sz w:val="28"/>
          <w:szCs w:val="28"/>
        </w:rPr>
        <w:t>Атаджана</w:t>
      </w:r>
      <w:proofErr w:type="spellEnd"/>
      <w:r w:rsidR="0021504F" w:rsidRPr="0021504F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21504F" w:rsidRPr="0021504F">
        <w:rPr>
          <w:rFonts w:ascii="PT Astra Serif" w:hAnsi="PT Astra Serif" w:cs="PT Astra Serif"/>
          <w:sz w:val="28"/>
          <w:szCs w:val="28"/>
        </w:rPr>
        <w:t>Яхьяевича</w:t>
      </w:r>
      <w:proofErr w:type="spellEnd"/>
      <w:r w:rsidR="0021504F" w:rsidRPr="0021504F">
        <w:rPr>
          <w:rFonts w:ascii="PT Astra Serif" w:hAnsi="PT Astra Serif" w:cs="PT Astra Serif"/>
          <w:sz w:val="28"/>
          <w:szCs w:val="28"/>
        </w:rPr>
        <w:t xml:space="preserve"> </w:t>
      </w:r>
      <w:r w:rsidR="009631CB" w:rsidRPr="009631CB">
        <w:rPr>
          <w:rFonts w:ascii="PT Astra Serif" w:hAnsi="PT Astra Serif" w:cs="PT Astra Serif"/>
          <w:sz w:val="28"/>
          <w:szCs w:val="28"/>
        </w:rPr>
        <w:t>–</w:t>
      </w:r>
      <w:r w:rsidR="009631CB">
        <w:rPr>
          <w:rFonts w:ascii="PT Astra Serif" w:hAnsi="PT Astra Serif" w:cs="PT Astra Serif"/>
          <w:sz w:val="28"/>
          <w:szCs w:val="28"/>
        </w:rPr>
        <w:t xml:space="preserve"> </w:t>
      </w:r>
      <w:r w:rsidR="0021504F" w:rsidRPr="0021504F">
        <w:rPr>
          <w:rFonts w:ascii="PT Astra Serif" w:hAnsi="PT Astra Serif" w:cs="PT Astra Serif"/>
          <w:sz w:val="28"/>
          <w:szCs w:val="28"/>
        </w:rPr>
        <w:t>зубного врача стоматологического кабинета города Сенгилея О</w:t>
      </w:r>
      <w:r w:rsidR="0021504F">
        <w:rPr>
          <w:rFonts w:ascii="PT Astra Serif" w:hAnsi="PT Astra Serif" w:cs="PT Astra Serif"/>
          <w:sz w:val="28"/>
          <w:szCs w:val="28"/>
        </w:rPr>
        <w:t xml:space="preserve">бщества с ограниченной ответственностью </w:t>
      </w:r>
      <w:r w:rsidR="0021504F" w:rsidRPr="0021504F">
        <w:rPr>
          <w:rFonts w:ascii="PT Astra Serif" w:hAnsi="PT Astra Serif" w:cs="PT Astra Serif"/>
          <w:sz w:val="28"/>
          <w:szCs w:val="28"/>
        </w:rPr>
        <w:t>«НОЙ»</w:t>
      </w:r>
      <w:r w:rsidR="00E43E0C">
        <w:rPr>
          <w:rFonts w:ascii="PT Astra Serif" w:hAnsi="PT Astra Serif" w:cs="PT Astra Serif"/>
          <w:sz w:val="28"/>
          <w:szCs w:val="28"/>
        </w:rPr>
        <w:t xml:space="preserve">. </w:t>
      </w:r>
    </w:p>
    <w:p w14:paraId="48523546" w14:textId="15695C0C" w:rsidR="009631CB" w:rsidRDefault="009631CB" w:rsidP="009631C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631CB">
        <w:rPr>
          <w:rFonts w:ascii="PT Astra Serif" w:hAnsi="PT Astra Serif" w:cs="PT Astra Serif"/>
          <w:sz w:val="28"/>
          <w:szCs w:val="28"/>
        </w:rPr>
        <w:t xml:space="preserve">Основание: обращение </w:t>
      </w:r>
      <w:r w:rsidR="00E43E0C">
        <w:rPr>
          <w:rFonts w:ascii="PT Astra Serif" w:hAnsi="PT Astra Serif" w:cs="PT Astra Serif"/>
          <w:sz w:val="28"/>
          <w:szCs w:val="28"/>
        </w:rPr>
        <w:t xml:space="preserve">депутата </w:t>
      </w:r>
      <w:r w:rsidR="00E43E0C" w:rsidRPr="00E43E0C">
        <w:rPr>
          <w:rFonts w:ascii="PT Astra Serif" w:hAnsi="PT Astra Serif" w:cs="PT Astra Serif"/>
          <w:sz w:val="28"/>
          <w:szCs w:val="28"/>
        </w:rPr>
        <w:t xml:space="preserve">Законодательного Собрания Ульяновской области </w:t>
      </w:r>
      <w:r w:rsidR="00E43E0C">
        <w:rPr>
          <w:rFonts w:ascii="PT Astra Serif" w:hAnsi="PT Astra Serif" w:cs="PT Astra Serif"/>
          <w:sz w:val="28"/>
          <w:szCs w:val="28"/>
        </w:rPr>
        <w:t xml:space="preserve">Ковеля В.В. </w:t>
      </w:r>
      <w:r w:rsidRPr="009631CB">
        <w:rPr>
          <w:rFonts w:ascii="PT Astra Serif" w:hAnsi="PT Astra Serif" w:cs="PT Astra Serif"/>
          <w:sz w:val="28"/>
          <w:szCs w:val="28"/>
        </w:rPr>
        <w:t xml:space="preserve">от </w:t>
      </w:r>
      <w:r w:rsidR="0021504F">
        <w:rPr>
          <w:rFonts w:ascii="PT Astra Serif" w:hAnsi="PT Astra Serif" w:cs="PT Astra Serif"/>
          <w:sz w:val="28"/>
          <w:szCs w:val="28"/>
        </w:rPr>
        <w:t>04</w:t>
      </w:r>
      <w:r w:rsidRPr="009631CB">
        <w:rPr>
          <w:rFonts w:ascii="PT Astra Serif" w:hAnsi="PT Astra Serif" w:cs="PT Astra Serif"/>
          <w:sz w:val="28"/>
          <w:szCs w:val="28"/>
        </w:rPr>
        <w:t>.0</w:t>
      </w:r>
      <w:r w:rsidR="0021504F">
        <w:rPr>
          <w:rFonts w:ascii="PT Astra Serif" w:hAnsi="PT Astra Serif" w:cs="PT Astra Serif"/>
          <w:sz w:val="28"/>
          <w:szCs w:val="28"/>
        </w:rPr>
        <w:t>6</w:t>
      </w:r>
      <w:r w:rsidRPr="009631CB">
        <w:rPr>
          <w:rFonts w:ascii="PT Astra Serif" w:hAnsi="PT Astra Serif" w:cs="PT Astra Serif"/>
          <w:sz w:val="28"/>
          <w:szCs w:val="28"/>
        </w:rPr>
        <w:t>.202</w:t>
      </w:r>
      <w:r>
        <w:rPr>
          <w:rFonts w:ascii="PT Astra Serif" w:hAnsi="PT Astra Serif" w:cs="PT Astra Serif"/>
          <w:sz w:val="28"/>
          <w:szCs w:val="28"/>
        </w:rPr>
        <w:t>5</w:t>
      </w:r>
      <w:r w:rsidRPr="009631CB">
        <w:rPr>
          <w:rFonts w:ascii="PT Astra Serif" w:hAnsi="PT Astra Serif" w:cs="PT Astra Serif"/>
          <w:sz w:val="28"/>
          <w:szCs w:val="28"/>
        </w:rPr>
        <w:t xml:space="preserve"> №</w:t>
      </w:r>
      <w:r w:rsidR="0021504F">
        <w:rPr>
          <w:rFonts w:ascii="PT Astra Serif" w:hAnsi="PT Astra Serif" w:cs="PT Astra Serif"/>
          <w:sz w:val="28"/>
          <w:szCs w:val="28"/>
        </w:rPr>
        <w:t>826</w:t>
      </w:r>
      <w:r w:rsidR="00E43E0C">
        <w:rPr>
          <w:rFonts w:ascii="PT Astra Serif" w:hAnsi="PT Astra Serif" w:cs="PT Astra Serif"/>
          <w:sz w:val="28"/>
          <w:szCs w:val="28"/>
        </w:rPr>
        <w:t>/08-0</w:t>
      </w:r>
      <w:r w:rsidR="0021504F">
        <w:rPr>
          <w:rFonts w:ascii="PT Astra Serif" w:hAnsi="PT Astra Serif" w:cs="PT Astra Serif"/>
          <w:sz w:val="28"/>
          <w:szCs w:val="28"/>
        </w:rPr>
        <w:t>3</w:t>
      </w:r>
      <w:r w:rsidR="00E43E0C">
        <w:rPr>
          <w:rFonts w:ascii="PT Astra Serif" w:hAnsi="PT Astra Serif" w:cs="PT Astra Serif"/>
          <w:sz w:val="28"/>
          <w:szCs w:val="28"/>
        </w:rPr>
        <w:t>-ДЗ</w:t>
      </w:r>
      <w:r w:rsidRPr="009631CB">
        <w:rPr>
          <w:rFonts w:ascii="PT Astra Serif" w:hAnsi="PT Astra Serif" w:cs="PT Astra Serif"/>
          <w:sz w:val="28"/>
          <w:szCs w:val="28"/>
        </w:rPr>
        <w:t>.</w:t>
      </w:r>
    </w:p>
    <w:p w14:paraId="537DB56F" w14:textId="5225CB81" w:rsidR="00CC0A8B" w:rsidRPr="009F6BDE" w:rsidRDefault="00AA5EDB" w:rsidP="009F6B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A5EDB">
        <w:rPr>
          <w:rFonts w:ascii="PT Astra Serif" w:hAnsi="PT Astra Serif"/>
          <w:sz w:val="28"/>
          <w:szCs w:val="28"/>
        </w:rPr>
        <w:t>2. Н</w:t>
      </w:r>
      <w:r w:rsidR="009F6BDE">
        <w:rPr>
          <w:rFonts w:ascii="PT Astra Serif" w:hAnsi="PT Astra Serif"/>
          <w:sz w:val="28"/>
          <w:szCs w:val="28"/>
        </w:rPr>
        <w:t>аправить н</w:t>
      </w:r>
      <w:r w:rsidRPr="00AA5EDB">
        <w:rPr>
          <w:rFonts w:ascii="PT Astra Serif" w:hAnsi="PT Astra Serif"/>
          <w:sz w:val="28"/>
          <w:szCs w:val="28"/>
        </w:rPr>
        <w:t xml:space="preserve">астоящее решение </w:t>
      </w:r>
      <w:r w:rsidR="009F6BDE" w:rsidRPr="009F6BDE">
        <w:rPr>
          <w:rFonts w:ascii="PT Astra Serif" w:hAnsi="PT Astra Serif"/>
          <w:sz w:val="28"/>
          <w:szCs w:val="28"/>
        </w:rPr>
        <w:t xml:space="preserve">в </w:t>
      </w:r>
      <w:r w:rsidR="00E43E0C" w:rsidRPr="00E43E0C">
        <w:rPr>
          <w:rFonts w:ascii="PT Astra Serif" w:hAnsi="PT Astra Serif"/>
          <w:sz w:val="28"/>
          <w:szCs w:val="28"/>
        </w:rPr>
        <w:t>Законодательно</w:t>
      </w:r>
      <w:r w:rsidR="00E43E0C">
        <w:rPr>
          <w:rFonts w:ascii="PT Astra Serif" w:hAnsi="PT Astra Serif"/>
          <w:sz w:val="28"/>
          <w:szCs w:val="28"/>
        </w:rPr>
        <w:t>е</w:t>
      </w:r>
      <w:r w:rsidR="00E43E0C" w:rsidRPr="00E43E0C">
        <w:rPr>
          <w:rFonts w:ascii="PT Astra Serif" w:hAnsi="PT Astra Serif"/>
          <w:sz w:val="28"/>
          <w:szCs w:val="28"/>
        </w:rPr>
        <w:t xml:space="preserve"> Собрани</w:t>
      </w:r>
      <w:r w:rsidR="00E43E0C">
        <w:rPr>
          <w:rFonts w:ascii="PT Astra Serif" w:hAnsi="PT Astra Serif"/>
          <w:sz w:val="28"/>
          <w:szCs w:val="28"/>
        </w:rPr>
        <w:t xml:space="preserve">е </w:t>
      </w:r>
      <w:r w:rsidR="00E43E0C" w:rsidRPr="00E43E0C">
        <w:rPr>
          <w:rFonts w:ascii="PT Astra Serif" w:hAnsi="PT Astra Serif"/>
          <w:sz w:val="28"/>
          <w:szCs w:val="28"/>
        </w:rPr>
        <w:t>Ульяновской области</w:t>
      </w:r>
      <w:r w:rsidR="009F6BDE">
        <w:rPr>
          <w:rFonts w:ascii="PT Astra Serif" w:hAnsi="PT Astra Serif"/>
          <w:sz w:val="28"/>
          <w:szCs w:val="28"/>
        </w:rPr>
        <w:t>.</w:t>
      </w:r>
    </w:p>
    <w:p w14:paraId="18A64CC0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3EDB2B08" w14:textId="77777777" w:rsidR="00CC0A8B" w:rsidRDefault="00CC0A8B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14:paraId="790E9E1B" w14:textId="77777777" w:rsidR="005A0FB2" w:rsidRPr="005A0FB2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14:paraId="40D46799" w14:textId="577082A4" w:rsidR="005A0FB2" w:rsidRPr="00E210BF" w:rsidRDefault="005A0FB2" w:rsidP="005A0FB2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5A0FB2">
        <w:rPr>
          <w:rFonts w:ascii="PT Astra Serif" w:hAnsi="PT Astra Serif"/>
          <w:sz w:val="28"/>
          <w:szCs w:val="28"/>
        </w:rPr>
        <w:t xml:space="preserve">«Сенгилеевский район» </w:t>
      </w:r>
      <w:r w:rsidR="009F6BDE"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Pr="005A0FB2">
        <w:rPr>
          <w:rFonts w:ascii="PT Astra Serif" w:hAnsi="PT Astra Serif"/>
          <w:sz w:val="28"/>
          <w:szCs w:val="28"/>
        </w:rPr>
        <w:t xml:space="preserve">                               А.А. Кудряшов</w:t>
      </w:r>
    </w:p>
    <w:sectPr w:rsidR="005A0FB2" w:rsidRPr="00E210BF" w:rsidSect="009F6BD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AAF6D" w14:textId="77777777" w:rsidR="004C5DBD" w:rsidRDefault="004C5DBD" w:rsidP="00D61F79">
      <w:pPr>
        <w:spacing w:after="0" w:line="240" w:lineRule="auto"/>
      </w:pPr>
      <w:r>
        <w:separator/>
      </w:r>
    </w:p>
  </w:endnote>
  <w:endnote w:type="continuationSeparator" w:id="0">
    <w:p w14:paraId="48E68004" w14:textId="77777777" w:rsidR="004C5DBD" w:rsidRDefault="004C5DBD" w:rsidP="00D6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CD53C" w14:textId="77777777" w:rsidR="004C5DBD" w:rsidRDefault="004C5DBD" w:rsidP="00D61F79">
      <w:pPr>
        <w:spacing w:after="0" w:line="240" w:lineRule="auto"/>
      </w:pPr>
      <w:r>
        <w:separator/>
      </w:r>
    </w:p>
  </w:footnote>
  <w:footnote w:type="continuationSeparator" w:id="0">
    <w:p w14:paraId="73BAB40A" w14:textId="77777777" w:rsidR="004C5DBD" w:rsidRDefault="004C5DBD" w:rsidP="00D6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59674157"/>
      <w:docPartObj>
        <w:docPartGallery w:val="Page Numbers (Top of Page)"/>
        <w:docPartUnique/>
      </w:docPartObj>
    </w:sdtPr>
    <w:sdtContent>
      <w:p w14:paraId="30894A74" w14:textId="77777777" w:rsidR="00D61F79" w:rsidRDefault="00D61F7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70B">
          <w:rPr>
            <w:noProof/>
          </w:rPr>
          <w:t>3</w:t>
        </w:r>
        <w:r>
          <w:fldChar w:fldCharType="end"/>
        </w:r>
      </w:p>
    </w:sdtContent>
  </w:sdt>
  <w:p w14:paraId="1DFA1C7C" w14:textId="77777777" w:rsidR="00D61F79" w:rsidRDefault="00D61F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B66A9"/>
    <w:multiLevelType w:val="hybridMultilevel"/>
    <w:tmpl w:val="BC3A7746"/>
    <w:lvl w:ilvl="0" w:tplc="E3BA1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3D7357"/>
    <w:multiLevelType w:val="hybridMultilevel"/>
    <w:tmpl w:val="F5CE66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607518">
    <w:abstractNumId w:val="1"/>
  </w:num>
  <w:num w:numId="2" w16cid:durableId="1963152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FB"/>
    <w:rsid w:val="0003048A"/>
    <w:rsid w:val="000A2FE3"/>
    <w:rsid w:val="000F1502"/>
    <w:rsid w:val="0015351B"/>
    <w:rsid w:val="001923D2"/>
    <w:rsid w:val="0021504F"/>
    <w:rsid w:val="00235ABF"/>
    <w:rsid w:val="00240A0E"/>
    <w:rsid w:val="00297DBF"/>
    <w:rsid w:val="002D5FE7"/>
    <w:rsid w:val="00381687"/>
    <w:rsid w:val="003A0102"/>
    <w:rsid w:val="003D7130"/>
    <w:rsid w:val="00434419"/>
    <w:rsid w:val="004353ED"/>
    <w:rsid w:val="004B7E1F"/>
    <w:rsid w:val="004C5DBD"/>
    <w:rsid w:val="005538CE"/>
    <w:rsid w:val="005A0FB2"/>
    <w:rsid w:val="0064275E"/>
    <w:rsid w:val="00686810"/>
    <w:rsid w:val="006C6EDA"/>
    <w:rsid w:val="00723865"/>
    <w:rsid w:val="0072799C"/>
    <w:rsid w:val="007367F8"/>
    <w:rsid w:val="00750215"/>
    <w:rsid w:val="007E519E"/>
    <w:rsid w:val="00816BAC"/>
    <w:rsid w:val="0082140E"/>
    <w:rsid w:val="00823D51"/>
    <w:rsid w:val="00873E37"/>
    <w:rsid w:val="0088375C"/>
    <w:rsid w:val="009631CB"/>
    <w:rsid w:val="009760FB"/>
    <w:rsid w:val="00984712"/>
    <w:rsid w:val="00987C48"/>
    <w:rsid w:val="009D0632"/>
    <w:rsid w:val="009F5D01"/>
    <w:rsid w:val="009F6BDE"/>
    <w:rsid w:val="00A33E37"/>
    <w:rsid w:val="00A74A02"/>
    <w:rsid w:val="00AA3596"/>
    <w:rsid w:val="00AA5EDB"/>
    <w:rsid w:val="00AE13AD"/>
    <w:rsid w:val="00B140D1"/>
    <w:rsid w:val="00B87645"/>
    <w:rsid w:val="00C2127E"/>
    <w:rsid w:val="00C27F4B"/>
    <w:rsid w:val="00C358B9"/>
    <w:rsid w:val="00CC0A8B"/>
    <w:rsid w:val="00D045A1"/>
    <w:rsid w:val="00D05AB8"/>
    <w:rsid w:val="00D6123F"/>
    <w:rsid w:val="00D61F79"/>
    <w:rsid w:val="00D80F63"/>
    <w:rsid w:val="00DE5872"/>
    <w:rsid w:val="00DF31A5"/>
    <w:rsid w:val="00E210BF"/>
    <w:rsid w:val="00E330D1"/>
    <w:rsid w:val="00E43E0C"/>
    <w:rsid w:val="00E91D75"/>
    <w:rsid w:val="00EF3F26"/>
    <w:rsid w:val="00F1670B"/>
    <w:rsid w:val="00FD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F23C"/>
  <w15:chartTrackingRefBased/>
  <w15:docId w15:val="{86F833FE-760E-4B28-BDE9-3299442A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0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1F79"/>
  </w:style>
  <w:style w:type="paragraph" w:styleId="a6">
    <w:name w:val="footer"/>
    <w:basedOn w:val="a"/>
    <w:link w:val="a7"/>
    <w:uiPriority w:val="99"/>
    <w:unhideWhenUsed/>
    <w:rsid w:val="00D6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1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5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</dc:creator>
  <cp:keywords/>
  <dc:description/>
  <cp:lastModifiedBy>Администратор</cp:lastModifiedBy>
  <cp:revision>36</cp:revision>
  <dcterms:created xsi:type="dcterms:W3CDTF">2024-08-07T07:45:00Z</dcterms:created>
  <dcterms:modified xsi:type="dcterms:W3CDTF">2025-06-24T09:18:00Z</dcterms:modified>
</cp:coreProperties>
</file>