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7221" w14:textId="4CEB301E" w:rsidR="00944CE0" w:rsidRPr="00944CE0" w:rsidRDefault="00944CE0" w:rsidP="00944CE0">
      <w:pPr>
        <w:spacing w:after="0"/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944CE0">
        <w:rPr>
          <w:rFonts w:ascii="PT Astra Serif" w:hAnsi="PT Astra Serif"/>
          <w:b/>
          <w:bCs/>
          <w:i/>
          <w:iCs/>
          <w:sz w:val="28"/>
          <w:szCs w:val="28"/>
        </w:rPr>
        <w:t>ПРОЕКТ</w:t>
      </w:r>
    </w:p>
    <w:p w14:paraId="758DC538" w14:textId="33490E11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РЕШЕНИЕ</w:t>
      </w:r>
    </w:p>
    <w:p w14:paraId="5AD3F22C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</w:p>
    <w:p w14:paraId="0FFE7381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седьмого </w:t>
      </w:r>
      <w:proofErr w:type="gramStart"/>
      <w:r w:rsidRPr="00944CE0">
        <w:rPr>
          <w:rFonts w:ascii="PT Astra Serif" w:hAnsi="PT Astra Serif"/>
          <w:sz w:val="28"/>
          <w:szCs w:val="28"/>
        </w:rPr>
        <w:t>созыва,  принятое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на тринадцатом  заседании</w:t>
      </w:r>
    </w:p>
    <w:p w14:paraId="2FA1D675" w14:textId="77777777" w:rsidR="00944CE0" w:rsidRPr="00944CE0" w:rsidRDefault="00944CE0" w:rsidP="00944CE0">
      <w:pPr>
        <w:spacing w:after="0"/>
        <w:rPr>
          <w:rFonts w:ascii="PT Astra Serif" w:hAnsi="PT Astra Serif"/>
          <w:sz w:val="28"/>
          <w:szCs w:val="28"/>
        </w:rPr>
      </w:pPr>
    </w:p>
    <w:p w14:paraId="6EAD21FD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02FDDECD" w14:textId="7095862B" w:rsidR="00944CE0" w:rsidRP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от 21 ноября 2024 года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944CE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</w:t>
      </w:r>
    </w:p>
    <w:p w14:paraId="6059038F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51EA81C8" w14:textId="77777777" w:rsidR="00944CE0" w:rsidRPr="00944CE0" w:rsidRDefault="00944CE0" w:rsidP="00944CE0">
      <w:pPr>
        <w:snapToGrid w:val="0"/>
        <w:spacing w:after="0" w:line="100" w:lineRule="atLeast"/>
        <w:jc w:val="center"/>
        <w:rPr>
          <w:rFonts w:ascii="PT Astra Serif" w:hAnsi="PT Astra Serif"/>
          <w:b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О ходе реализации муниципальной программы</w:t>
      </w:r>
    </w:p>
    <w:p w14:paraId="2602AC1D" w14:textId="77777777" w:rsidR="00944CE0" w:rsidRDefault="00944CE0" w:rsidP="00944CE0">
      <w:pPr>
        <w:snapToGrid w:val="0"/>
        <w:spacing w:after="0" w:line="100" w:lineRule="atLeas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«</w:t>
      </w:r>
      <w:r w:rsidRPr="00944CE0">
        <w:rPr>
          <w:rFonts w:ascii="PT Astra Serif" w:hAnsi="PT Astra Serif"/>
          <w:b/>
          <w:bCs/>
          <w:iCs/>
          <w:sz w:val="28"/>
          <w:szCs w:val="28"/>
        </w:rPr>
        <w:t>Развитие малого и среднего предпринимательства в муниципальном образовании «Сенгилеевский район» на 2024 – 2026 годы»</w:t>
      </w:r>
    </w:p>
    <w:p w14:paraId="2C81B7AA" w14:textId="154F8088" w:rsidR="00944CE0" w:rsidRPr="00944CE0" w:rsidRDefault="00944CE0" w:rsidP="00944CE0">
      <w:pPr>
        <w:snapToGrid w:val="0"/>
        <w:spacing w:after="0" w:line="100" w:lineRule="atLeast"/>
        <w:jc w:val="center"/>
        <w:rPr>
          <w:rFonts w:ascii="PT Astra Serif" w:hAnsi="PT Astra Serif"/>
          <w:b/>
          <w:sz w:val="28"/>
          <w:szCs w:val="28"/>
        </w:rPr>
      </w:pPr>
      <w:r w:rsidRPr="00944CE0">
        <w:rPr>
          <w:rFonts w:ascii="PT Astra Serif" w:hAnsi="PT Astra Serif"/>
          <w:b/>
          <w:bCs/>
          <w:iCs/>
          <w:sz w:val="28"/>
          <w:szCs w:val="28"/>
        </w:rPr>
        <w:t xml:space="preserve"> за 9 месяцев 2024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года</w:t>
      </w:r>
    </w:p>
    <w:p w14:paraId="076FBEB7" w14:textId="77777777" w:rsidR="00944CE0" w:rsidRP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b/>
          <w:sz w:val="28"/>
          <w:szCs w:val="28"/>
        </w:rPr>
      </w:pPr>
    </w:p>
    <w:p w14:paraId="1040E448" w14:textId="3DC5282C" w:rsid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>Заслушав  информацию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о ходе реализации муниципальной программы  «</w:t>
      </w:r>
      <w:r w:rsidRPr="00944CE0">
        <w:rPr>
          <w:rFonts w:ascii="PT Astra Serif" w:hAnsi="PT Astra Serif"/>
          <w:bCs/>
          <w:iCs/>
          <w:sz w:val="28"/>
          <w:szCs w:val="28"/>
        </w:rPr>
        <w:t>Развитие малого и среднего предпринимательства в муниципальном образовании «Сенгилеевский район»  на 2024 – 2026 годы» за  9 месяцев 2024</w:t>
      </w:r>
      <w:r>
        <w:rPr>
          <w:rFonts w:ascii="PT Astra Serif" w:hAnsi="PT Astra Serif"/>
          <w:bCs/>
          <w:iCs/>
          <w:sz w:val="28"/>
          <w:szCs w:val="28"/>
        </w:rPr>
        <w:t xml:space="preserve"> года,</w:t>
      </w:r>
      <w:r w:rsidRPr="00944CE0">
        <w:rPr>
          <w:rFonts w:ascii="PT Astra Serif" w:hAnsi="PT Astra Serif"/>
          <w:bCs/>
          <w:iCs/>
          <w:sz w:val="28"/>
          <w:szCs w:val="28"/>
        </w:rPr>
        <w:t xml:space="preserve">  </w:t>
      </w:r>
      <w:r w:rsidRPr="00944CE0">
        <w:rPr>
          <w:rFonts w:ascii="PT Astra Serif" w:hAnsi="PT Astra Serif"/>
          <w:sz w:val="28"/>
          <w:szCs w:val="28"/>
        </w:rPr>
        <w:t xml:space="preserve">Совет депутатов муниципального  образования «Сенгилеевский район» Ульяновской области    </w:t>
      </w:r>
    </w:p>
    <w:p w14:paraId="64F430AB" w14:textId="5EA58DE1" w:rsidR="00944CE0" w:rsidRP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РЕШИЛ:</w:t>
      </w:r>
    </w:p>
    <w:p w14:paraId="06FC0730" w14:textId="77777777" w:rsidR="00944CE0" w:rsidRPr="00944CE0" w:rsidRDefault="00944CE0" w:rsidP="00944CE0">
      <w:pPr>
        <w:spacing w:after="0"/>
        <w:ind w:firstLine="708"/>
        <w:rPr>
          <w:rFonts w:ascii="PT Astra Serif" w:hAnsi="PT Astra Serif"/>
          <w:sz w:val="28"/>
          <w:szCs w:val="28"/>
        </w:rPr>
      </w:pPr>
    </w:p>
    <w:p w14:paraId="29292E62" w14:textId="15685585" w:rsidR="00944CE0" w:rsidRP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1. Информацию о ходе реализации муниципальной программы «</w:t>
      </w:r>
      <w:r w:rsidRPr="00944CE0">
        <w:rPr>
          <w:rFonts w:ascii="PT Astra Serif" w:hAnsi="PT Astra Serif"/>
          <w:bCs/>
          <w:iCs/>
          <w:sz w:val="28"/>
          <w:szCs w:val="28"/>
        </w:rPr>
        <w:t xml:space="preserve">Развитие малого и среднего предпринимательства в муниципальном образовании «Сенгилеевский </w:t>
      </w:r>
      <w:proofErr w:type="gramStart"/>
      <w:r w:rsidRPr="00944CE0">
        <w:rPr>
          <w:rFonts w:ascii="PT Astra Serif" w:hAnsi="PT Astra Serif"/>
          <w:bCs/>
          <w:iCs/>
          <w:sz w:val="28"/>
          <w:szCs w:val="28"/>
        </w:rPr>
        <w:t>район»  на</w:t>
      </w:r>
      <w:proofErr w:type="gramEnd"/>
      <w:r w:rsidRPr="00944CE0">
        <w:rPr>
          <w:rFonts w:ascii="PT Astra Serif" w:hAnsi="PT Astra Serif"/>
          <w:bCs/>
          <w:iCs/>
          <w:sz w:val="28"/>
          <w:szCs w:val="28"/>
        </w:rPr>
        <w:t xml:space="preserve"> 2024 – 2026 годы» за  9 месяцев 2024г</w:t>
      </w:r>
      <w:r w:rsidRPr="00944CE0">
        <w:rPr>
          <w:rFonts w:ascii="PT Astra Serif" w:hAnsi="PT Astra Serif"/>
          <w:sz w:val="28"/>
          <w:szCs w:val="28"/>
        </w:rPr>
        <w:t xml:space="preserve"> принять к сведению (приложение).</w:t>
      </w:r>
    </w:p>
    <w:p w14:paraId="11E86472" w14:textId="748C5B57" w:rsidR="00944CE0" w:rsidRPr="00944CE0" w:rsidRDefault="00944CE0" w:rsidP="00944CE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2. Контроль </w:t>
      </w:r>
      <w:proofErr w:type="gramStart"/>
      <w:r w:rsidRPr="00944CE0">
        <w:rPr>
          <w:rFonts w:ascii="PT Astra Serif" w:hAnsi="PT Astra Serif"/>
          <w:sz w:val="28"/>
          <w:szCs w:val="28"/>
        </w:rPr>
        <w:t>за  исполнением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настоящего решения возложить  на комиссию по промышленной  политике, ЖКХ, малому  и среднему бизнесу (</w:t>
      </w:r>
      <w:proofErr w:type="spellStart"/>
      <w:r w:rsidRPr="00944CE0">
        <w:rPr>
          <w:rFonts w:ascii="PT Astra Serif" w:hAnsi="PT Astra Serif"/>
          <w:sz w:val="28"/>
          <w:szCs w:val="28"/>
        </w:rPr>
        <w:t>Мизюрин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  М.В.)</w:t>
      </w:r>
      <w:r>
        <w:rPr>
          <w:rFonts w:ascii="PT Astra Serif" w:hAnsi="PT Astra Serif"/>
          <w:sz w:val="28"/>
          <w:szCs w:val="28"/>
        </w:rPr>
        <w:t>.</w:t>
      </w:r>
    </w:p>
    <w:p w14:paraId="1B622343" w14:textId="77777777" w:rsidR="00944CE0" w:rsidRPr="00944CE0" w:rsidRDefault="00944CE0" w:rsidP="00944CE0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3. Настоящее решение вступает в силу со дня его подписания.</w:t>
      </w:r>
    </w:p>
    <w:p w14:paraId="1EEF7D82" w14:textId="77777777" w:rsidR="00944CE0" w:rsidRDefault="00944CE0" w:rsidP="00944CE0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13E6D012" w14:textId="77777777" w:rsidR="00944CE0" w:rsidRPr="00944CE0" w:rsidRDefault="00944CE0" w:rsidP="00944CE0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1DEC8D4A" w14:textId="147D3240" w:rsidR="00944CE0" w:rsidRP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образования </w:t>
      </w:r>
    </w:p>
    <w:p w14:paraId="16F52335" w14:textId="3A889D36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944CE0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944CE0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1DA8866D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65B9597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795E232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24595C09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2FEF7D38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4BDC0411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6709B1D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021B0303" w14:textId="77777777" w:rsidR="00944CE0" w:rsidRP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A331A88" w14:textId="77777777" w:rsidR="00944CE0" w:rsidRDefault="00944CE0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</w:p>
    <w:p w14:paraId="57A43FDE" w14:textId="77777777" w:rsidR="00944CE0" w:rsidRPr="00DA6FF9" w:rsidRDefault="00944CE0" w:rsidP="00944CE0">
      <w:pPr>
        <w:widowControl w:val="0"/>
        <w:autoSpaceDE w:val="0"/>
        <w:autoSpaceDN w:val="0"/>
        <w:adjustRightInd w:val="0"/>
        <w:spacing w:after="0"/>
        <w:ind w:left="6804"/>
        <w:rPr>
          <w:rFonts w:ascii="PT Astra Serif" w:hAnsi="PT Astra Serif"/>
        </w:rPr>
      </w:pPr>
      <w:r w:rsidRPr="00DA6FF9">
        <w:rPr>
          <w:rFonts w:ascii="PT Astra Serif" w:hAnsi="PT Astra Serif"/>
        </w:rPr>
        <w:lastRenderedPageBreak/>
        <w:t xml:space="preserve">Приложение </w:t>
      </w:r>
    </w:p>
    <w:p w14:paraId="53330562" w14:textId="77777777" w:rsidR="00944CE0" w:rsidRPr="00DA6FF9" w:rsidRDefault="00944CE0" w:rsidP="00944CE0">
      <w:pPr>
        <w:widowControl w:val="0"/>
        <w:autoSpaceDE w:val="0"/>
        <w:autoSpaceDN w:val="0"/>
        <w:adjustRightInd w:val="0"/>
        <w:spacing w:after="0"/>
        <w:ind w:left="6804"/>
        <w:rPr>
          <w:rFonts w:ascii="PT Astra Serif" w:hAnsi="PT Astra Serif"/>
        </w:rPr>
      </w:pPr>
      <w:r w:rsidRPr="00DA6FF9">
        <w:rPr>
          <w:rFonts w:ascii="PT Astra Serif" w:hAnsi="PT Astra Serif"/>
        </w:rPr>
        <w:t>к решению Совета депутатов</w:t>
      </w:r>
    </w:p>
    <w:p w14:paraId="6762635B" w14:textId="77777777" w:rsidR="00944CE0" w:rsidRPr="00DA6FF9" w:rsidRDefault="00944CE0" w:rsidP="00944CE0">
      <w:pPr>
        <w:widowControl w:val="0"/>
        <w:autoSpaceDE w:val="0"/>
        <w:autoSpaceDN w:val="0"/>
        <w:adjustRightInd w:val="0"/>
        <w:spacing w:after="0"/>
        <w:ind w:left="6804"/>
        <w:rPr>
          <w:rFonts w:ascii="PT Astra Serif" w:hAnsi="PT Astra Serif"/>
        </w:rPr>
      </w:pPr>
      <w:r w:rsidRPr="00DA6FF9">
        <w:rPr>
          <w:rFonts w:ascii="PT Astra Serif" w:hAnsi="PT Astra Serif"/>
        </w:rPr>
        <w:t>муниципального образования</w:t>
      </w:r>
    </w:p>
    <w:p w14:paraId="448A8355" w14:textId="77777777" w:rsidR="00944CE0" w:rsidRPr="00DA6FF9" w:rsidRDefault="00944CE0" w:rsidP="00944CE0">
      <w:pPr>
        <w:widowControl w:val="0"/>
        <w:autoSpaceDE w:val="0"/>
        <w:autoSpaceDN w:val="0"/>
        <w:adjustRightInd w:val="0"/>
        <w:spacing w:after="0"/>
        <w:ind w:left="6804"/>
        <w:rPr>
          <w:rFonts w:ascii="PT Astra Serif" w:hAnsi="PT Astra Serif"/>
        </w:rPr>
      </w:pPr>
      <w:r w:rsidRPr="00DA6FF9">
        <w:rPr>
          <w:rFonts w:ascii="PT Astra Serif" w:hAnsi="PT Astra Serif"/>
        </w:rPr>
        <w:t>«Сенгилеевский район»</w:t>
      </w:r>
    </w:p>
    <w:p w14:paraId="10DD3597" w14:textId="464C0059" w:rsidR="00944CE0" w:rsidRPr="00DA6FF9" w:rsidRDefault="00944CE0" w:rsidP="00944CE0">
      <w:pPr>
        <w:widowControl w:val="0"/>
        <w:autoSpaceDE w:val="0"/>
        <w:autoSpaceDN w:val="0"/>
        <w:adjustRightInd w:val="0"/>
        <w:spacing w:after="0"/>
        <w:ind w:left="6804"/>
        <w:rPr>
          <w:rFonts w:ascii="PT Astra Serif" w:hAnsi="PT Astra Serif"/>
        </w:rPr>
      </w:pPr>
      <w:r>
        <w:rPr>
          <w:rFonts w:ascii="PT Astra Serif" w:hAnsi="PT Astra Serif"/>
        </w:rPr>
        <w:t>от 2</w:t>
      </w:r>
      <w:r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но</w:t>
      </w:r>
      <w:r>
        <w:rPr>
          <w:rFonts w:ascii="PT Astra Serif" w:hAnsi="PT Astra Serif"/>
        </w:rPr>
        <w:t xml:space="preserve">ября 2024 </w:t>
      </w:r>
      <w:proofErr w:type="gramStart"/>
      <w:r>
        <w:rPr>
          <w:rFonts w:ascii="PT Astra Serif" w:hAnsi="PT Astra Serif"/>
        </w:rPr>
        <w:t>года  №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__</w:t>
      </w:r>
    </w:p>
    <w:p w14:paraId="3E8035FF" w14:textId="77777777" w:rsidR="00944CE0" w:rsidRDefault="00944CE0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</w:p>
    <w:p w14:paraId="5E4B1CE4" w14:textId="2C7924A9" w:rsidR="0050582B" w:rsidRPr="00944CE0" w:rsidRDefault="00361D2E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  <w:t xml:space="preserve">Информация </w:t>
      </w:r>
    </w:p>
    <w:p w14:paraId="02A03D2F" w14:textId="72BE67E9" w:rsidR="008E7F28" w:rsidRDefault="008E7F28" w:rsidP="008E7F28">
      <w:pPr>
        <w:snapToGrid w:val="0"/>
        <w:spacing w:line="100" w:lineRule="atLeast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о</w:t>
      </w: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 xml:space="preserve"> ходе реализации муниципальной программы</w:t>
      </w:r>
      <w:r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Развитие малого и среднего предпринимательства в муниципальном образовании «Сенгилеевский район» на 2024 – 2026 годы» </w:t>
      </w:r>
      <w:proofErr w:type="gramStart"/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за  9</w:t>
      </w:r>
      <w:proofErr w:type="gramEnd"/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месяцев 2024</w:t>
      </w:r>
      <w:r w:rsid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года</w:t>
      </w:r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»</w:t>
      </w:r>
    </w:p>
    <w:p w14:paraId="7F47E7B8" w14:textId="77777777" w:rsidR="00944CE0" w:rsidRPr="00944CE0" w:rsidRDefault="00944CE0" w:rsidP="008E7F28">
      <w:pPr>
        <w:snapToGrid w:val="0"/>
        <w:spacing w:line="10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857EC32" w14:textId="7FE99148" w:rsidR="008E7F28" w:rsidRPr="00944CE0" w:rsidRDefault="008E7F28" w:rsidP="008E7F2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color w:val="000000"/>
          <w:sz w:val="28"/>
          <w:szCs w:val="28"/>
        </w:rPr>
        <w:t>Реализация муниципальной политики в области развития малого и среднего предпринимательства в МО</w:t>
      </w:r>
      <w:r w:rsidR="00944CE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44CE0">
        <w:rPr>
          <w:rFonts w:ascii="PT Astra Serif" w:hAnsi="PT Astra Serif"/>
          <w:b/>
          <w:color w:val="000000"/>
          <w:sz w:val="28"/>
          <w:szCs w:val="28"/>
        </w:rPr>
        <w:t>«Сенгилеевский район»</w:t>
      </w:r>
      <w:r w:rsidRPr="00944CE0">
        <w:rPr>
          <w:rFonts w:ascii="PT Astra Serif" w:hAnsi="PT Astra Serif"/>
          <w:color w:val="000000"/>
          <w:sz w:val="28"/>
          <w:szCs w:val="28"/>
        </w:rPr>
        <w:t xml:space="preserve"> осуществляется в соответствии с:</w:t>
      </w:r>
    </w:p>
    <w:p w14:paraId="400D15E1" w14:textId="77777777" w:rsidR="008E7F28" w:rsidRPr="00944CE0" w:rsidRDefault="008E7F28" w:rsidP="008E7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 xml:space="preserve">Федеральным Законом от 24 июля 2007 года </w:t>
      </w:r>
      <w:r w:rsidRPr="00944CE0">
        <w:rPr>
          <w:rFonts w:ascii="PT Astra Serif" w:hAnsi="PT Astra Serif"/>
          <w:bCs/>
          <w:color w:val="000000"/>
          <w:sz w:val="28"/>
          <w:szCs w:val="28"/>
          <w:u w:val="single"/>
        </w:rPr>
        <w:t>№ 209-Ф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З </w:t>
      </w:r>
      <w:r w:rsidRPr="00944CE0">
        <w:rPr>
          <w:rFonts w:ascii="PT Astra Serif" w:hAnsi="PT Astra Serif"/>
          <w:color w:val="000000"/>
          <w:sz w:val="28"/>
          <w:szCs w:val="28"/>
        </w:rPr>
        <w:t>«О развитии малого и среднего предпринимательства в Российской Федерации».</w:t>
      </w:r>
    </w:p>
    <w:p w14:paraId="510D2FCE" w14:textId="77777777" w:rsidR="008E7F28" w:rsidRPr="00944CE0" w:rsidRDefault="008E7F28" w:rsidP="008E7F2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>Постановлением  Правительства Ульяновской области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  от 14. 11. 2019 г. </w:t>
      </w:r>
    </w:p>
    <w:p w14:paraId="01EFCE3A" w14:textId="77777777" w:rsidR="008E7F28" w:rsidRPr="00944CE0" w:rsidRDefault="008E7F28" w:rsidP="008E7F28">
      <w:pPr>
        <w:suppressAutoHyphens/>
        <w:spacing w:after="0" w:line="240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sz w:val="28"/>
          <w:szCs w:val="28"/>
        </w:rPr>
        <w:t>N 26/589-П  «Об утверждении государственной программы Ульяновской области  «Развитие малого и среднего предпринимательства в Ульяновской области»»</w:t>
      </w:r>
      <w:r w:rsidRPr="00944CE0">
        <w:rPr>
          <w:rFonts w:ascii="PT Astra Serif" w:hAnsi="PT Astra Serif"/>
          <w:sz w:val="28"/>
          <w:szCs w:val="28"/>
        </w:rPr>
        <w:t>.</w:t>
      </w:r>
    </w:p>
    <w:p w14:paraId="67C7391F" w14:textId="77777777" w:rsidR="008E7F28" w:rsidRPr="00944CE0" w:rsidRDefault="008E7F28" w:rsidP="008E7F2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 xml:space="preserve">Стратегией социально-экономического развития </w:t>
      </w:r>
      <w:r w:rsidRPr="00944CE0">
        <w:rPr>
          <w:rFonts w:ascii="PT Astra Serif" w:hAnsi="PT Astra Serif"/>
          <w:color w:val="000000"/>
          <w:sz w:val="28"/>
          <w:szCs w:val="28"/>
        </w:rPr>
        <w:t>муниципального образования «Сенгилеевский район» Ульяновской области на период до 2030года</w:t>
      </w:r>
      <w:r w:rsidRPr="00944CE0">
        <w:rPr>
          <w:rFonts w:ascii="PT Astra Serif" w:hAnsi="PT Astra Serif"/>
          <w:sz w:val="28"/>
          <w:szCs w:val="28"/>
        </w:rPr>
        <w:t>.</w:t>
      </w:r>
    </w:p>
    <w:p w14:paraId="60E740FD" w14:textId="77777777" w:rsidR="008E7F28" w:rsidRPr="00944CE0" w:rsidRDefault="008E7F28" w:rsidP="008E7F28">
      <w:pPr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>Муниципальной программой «</w:t>
      </w:r>
      <w:r w:rsidRPr="00944CE0">
        <w:rPr>
          <w:rFonts w:ascii="PT Astra Serif" w:eastAsia="Times New Roman" w:hAnsi="PT Astra Serif" w:cs="Times New Roman"/>
          <w:bCs/>
          <w:iCs/>
          <w:sz w:val="28"/>
          <w:szCs w:val="28"/>
        </w:rPr>
        <w:t>Развитие малого и среднего предпринимательства в муниципальном образовании «Сенгилеевский район» на 2024 – 2026 годы»</w:t>
      </w:r>
    </w:p>
    <w:p w14:paraId="22B51BE1" w14:textId="77777777" w:rsidR="008E7F28" w:rsidRPr="00944CE0" w:rsidRDefault="008E7F28" w:rsidP="003D007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</w:rPr>
        <w:t>С 2019 года в Российской Федерации началась реализация федерального  проекта «Малое и среднее предпринимательство</w:t>
      </w:r>
      <w:r w:rsidRPr="00944CE0">
        <w:rPr>
          <w:rFonts w:ascii="PT Astra Serif" w:hAnsi="PT Astra Serif" w:cs="Times New Roman"/>
          <w:sz w:val="28"/>
          <w:szCs w:val="28"/>
        </w:rPr>
        <w:t xml:space="preserve"> и поддержка индивидуальной предпринимательской инициативы». </w:t>
      </w:r>
    </w:p>
    <w:p w14:paraId="18FB44C8" w14:textId="77777777" w:rsidR="008E7F28" w:rsidRPr="00944CE0" w:rsidRDefault="008E7F28" w:rsidP="003D0070">
      <w:pPr>
        <w:spacing w:after="0" w:line="240" w:lineRule="auto"/>
        <w:ind w:firstLine="703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</w:rPr>
        <w:t xml:space="preserve">На уровне региона реализация  национального проекта осуществляется по трём  проектам: </w:t>
      </w:r>
    </w:p>
    <w:p w14:paraId="7A8A6F6A" w14:textId="77777777" w:rsidR="008E7F28" w:rsidRPr="00944CE0" w:rsidRDefault="008E7F28" w:rsidP="008E7F28">
      <w:pPr>
        <w:spacing w:after="0" w:line="240" w:lineRule="auto"/>
        <w:ind w:left="357" w:firstLine="346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- «Акселерация </w:t>
      </w:r>
      <w:r w:rsidR="000E60E7"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субъектов малого и среднего предпринимательства» </w:t>
      </w:r>
    </w:p>
    <w:p w14:paraId="2BE12FA4" w14:textId="77777777" w:rsidR="008E7F28" w:rsidRPr="00944CE0" w:rsidRDefault="008E7F28" w:rsidP="008E7F28">
      <w:pPr>
        <w:spacing w:after="0" w:line="240" w:lineRule="auto"/>
        <w:ind w:left="357" w:firstLine="346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>- «Популяризация  предпринимательства»</w:t>
      </w:r>
    </w:p>
    <w:p w14:paraId="78ED8369" w14:textId="77777777" w:rsidR="004D7719" w:rsidRPr="00944CE0" w:rsidRDefault="004D7719" w:rsidP="008E7F28">
      <w:pPr>
        <w:spacing w:after="0" w:line="240" w:lineRule="auto"/>
        <w:ind w:left="357" w:firstLine="346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>«Улучшение условий ведения предпринимательской деятельности»</w:t>
      </w:r>
    </w:p>
    <w:p w14:paraId="4AD7555F" w14:textId="77777777" w:rsidR="00CA6166" w:rsidRPr="00944CE0" w:rsidRDefault="008E7F28" w:rsidP="00015D03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По состоянию на 01.</w:t>
      </w:r>
      <w:r w:rsidR="008855BC" w:rsidRPr="00944CE0">
        <w:rPr>
          <w:rFonts w:ascii="PT Astra Serif" w:eastAsia="PT Astra Serif" w:hAnsi="PT Astra Serif" w:cs="PT Astra Serif"/>
          <w:sz w:val="28"/>
          <w:szCs w:val="28"/>
        </w:rPr>
        <w:t>10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.202</w:t>
      </w:r>
      <w:r w:rsidR="00882BE7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г численность субъектов предпринимательской деятельности по МО «Сенгилеевский район» составила </w:t>
      </w:r>
      <w:r w:rsidR="00234FA9" w:rsidRPr="00944CE0">
        <w:rPr>
          <w:rFonts w:ascii="PT Astra Serif" w:eastAsia="PT Astra Serif" w:hAnsi="PT Astra Serif" w:cs="PT Astra Serif"/>
          <w:sz w:val="28"/>
          <w:szCs w:val="28"/>
        </w:rPr>
        <w:t>591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, в т.ч. </w:t>
      </w:r>
      <w:r w:rsidR="00234FA9" w:rsidRPr="00944CE0">
        <w:rPr>
          <w:rFonts w:ascii="PT Astra Serif" w:eastAsia="PT Astra Serif" w:hAnsi="PT Astra Serif" w:cs="PT Astra Serif"/>
          <w:sz w:val="28"/>
          <w:szCs w:val="28"/>
        </w:rPr>
        <w:t>97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юридических лиц  и </w:t>
      </w:r>
      <w:r w:rsidR="00355967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E22E95" w:rsidRPr="00944CE0">
        <w:rPr>
          <w:rFonts w:ascii="PT Astra Serif" w:eastAsia="PT Astra Serif" w:hAnsi="PT Astra Serif" w:cs="PT Astra Serif"/>
          <w:sz w:val="28"/>
          <w:szCs w:val="28"/>
        </w:rPr>
        <w:t>9</w:t>
      </w:r>
      <w:r w:rsidR="00234FA9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индивидуальны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>х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</w:t>
      </w:r>
      <w:r w:rsidR="008F0FA3" w:rsidRPr="00944CE0">
        <w:rPr>
          <w:rFonts w:ascii="PT Astra Serif" w:eastAsia="PT Astra Serif" w:hAnsi="PT Astra Serif" w:cs="PT Astra Serif"/>
          <w:sz w:val="28"/>
          <w:szCs w:val="28"/>
        </w:rPr>
        <w:t>ей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и 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«самозаняты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>х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»,  что составляет 10</w:t>
      </w:r>
      <w:r w:rsidR="00E7156B" w:rsidRPr="00944CE0">
        <w:rPr>
          <w:rFonts w:ascii="PT Astra Serif" w:eastAsia="PT Astra Serif" w:hAnsi="PT Astra Serif" w:cs="PT Astra Serif"/>
          <w:sz w:val="28"/>
          <w:szCs w:val="28"/>
        </w:rPr>
        <w:t>2</w:t>
      </w:r>
      <w:r w:rsidR="00967C45" w:rsidRPr="00944CE0">
        <w:rPr>
          <w:rFonts w:ascii="PT Astra Serif" w:eastAsia="PT Astra Serif" w:hAnsi="PT Astra Serif" w:cs="PT Astra Serif"/>
          <w:sz w:val="28"/>
          <w:szCs w:val="28"/>
        </w:rPr>
        <w:t>,</w:t>
      </w:r>
      <w:r w:rsidR="00E7156B" w:rsidRPr="00944CE0">
        <w:rPr>
          <w:rFonts w:ascii="PT Astra Serif" w:eastAsia="PT Astra Serif" w:hAnsi="PT Astra Serif" w:cs="PT Astra Serif"/>
          <w:sz w:val="28"/>
          <w:szCs w:val="28"/>
        </w:rPr>
        <w:t>1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% к соответствующему периоду прошлого года. </w:t>
      </w:r>
    </w:p>
    <w:p w14:paraId="41F2EBAA" w14:textId="77777777" w:rsidR="00CA6166" w:rsidRPr="00944CE0" w:rsidRDefault="009D7F6D" w:rsidP="003D0070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color w:val="052635"/>
          <w:sz w:val="28"/>
          <w:szCs w:val="28"/>
        </w:rPr>
        <w:tab/>
        <w:t xml:space="preserve">В последние годы отраслевая структура предприятий практически не меняется. Непроизводственная сфера деятельности (прежде всего торговля) остаётся более  привлекательной для бизнеса. </w:t>
      </w:r>
      <w:r w:rsidR="00CA6166" w:rsidRPr="00944CE0">
        <w:rPr>
          <w:rFonts w:ascii="PT Astra Serif" w:eastAsia="Times New Roman" w:hAnsi="PT Astra Serif" w:cs="Times New Roman"/>
          <w:sz w:val="28"/>
          <w:szCs w:val="28"/>
        </w:rPr>
        <w:t xml:space="preserve">Из общего количества предпринимателей по видам экономической деятельности наибольшее количество 47,5% занято в торговле, 17,8% - транспортные услуги, 4,5% - </w:t>
      </w:r>
      <w:r w:rsidR="00CA6166" w:rsidRPr="00944CE0">
        <w:rPr>
          <w:rFonts w:ascii="PT Astra Serif" w:eastAsia="Times New Roman" w:hAnsi="PT Astra Serif" w:cs="Times New Roman"/>
          <w:sz w:val="28"/>
          <w:szCs w:val="28"/>
        </w:rPr>
        <w:lastRenderedPageBreak/>
        <w:t>сельское хозяйство, 6,1% - обрабатывающая промышленность, 6,1% - строительство, 1,6%  - общественное питание, 1,6% -деятельность  в области информации и связи,  14,8% другие виды деятельности (финансовая  и страховая, операции с недвижимым имуществом,  научная и техническая, в области здравоохранения и социальных услуги др.).</w:t>
      </w:r>
    </w:p>
    <w:p w14:paraId="1F479D8B" w14:textId="77777777" w:rsidR="0050582B" w:rsidRPr="00944CE0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4E5295" w:rsidRPr="00944CE0">
        <w:rPr>
          <w:rFonts w:ascii="PT Astra Serif" w:eastAsia="PT Astra Serif" w:hAnsi="PT Astra Serif" w:cs="PT Astra Serif"/>
          <w:sz w:val="28"/>
          <w:szCs w:val="28"/>
        </w:rPr>
        <w:t xml:space="preserve">С начала 2024г 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з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арегистрирова</w:t>
      </w:r>
      <w:r w:rsidR="003D0070" w:rsidRPr="00944CE0">
        <w:rPr>
          <w:rFonts w:ascii="PT Astra Serif" w:eastAsia="PT Astra Serif" w:hAnsi="PT Astra Serif" w:cs="PT Astra Serif"/>
          <w:sz w:val="28"/>
          <w:szCs w:val="28"/>
        </w:rPr>
        <w:t>но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FB3B9B" w:rsidRPr="00944CE0">
        <w:rPr>
          <w:rFonts w:ascii="PT Astra Serif" w:eastAsia="PT Astra Serif" w:hAnsi="PT Astra Serif" w:cs="PT Astra Serif"/>
          <w:sz w:val="28"/>
          <w:szCs w:val="28"/>
        </w:rPr>
        <w:t>69</w:t>
      </w:r>
      <w:r w:rsidR="004E5295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субъект</w:t>
      </w:r>
      <w:r w:rsidR="000B1445" w:rsidRPr="00944CE0">
        <w:rPr>
          <w:rFonts w:ascii="PT Astra Serif" w:eastAsia="PT Astra Serif" w:hAnsi="PT Astra Serif" w:cs="PT Astra Serif"/>
          <w:sz w:val="28"/>
          <w:szCs w:val="28"/>
        </w:rPr>
        <w:t>ов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предпринимательской </w:t>
      </w:r>
      <w:r w:rsidR="000B1445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деятельности</w:t>
      </w:r>
      <w:r w:rsidR="00E51035" w:rsidRPr="00944CE0">
        <w:rPr>
          <w:rFonts w:ascii="PT Astra Serif" w:eastAsia="PT Astra Serif" w:hAnsi="PT Astra Serif" w:cs="PT Astra Serif"/>
          <w:sz w:val="28"/>
          <w:szCs w:val="28"/>
        </w:rPr>
        <w:t xml:space="preserve">, прекратили свою деятельность  </w:t>
      </w:r>
      <w:r w:rsidR="00222592" w:rsidRPr="00944CE0">
        <w:rPr>
          <w:rFonts w:ascii="PT Astra Serif" w:eastAsia="PT Astra Serif" w:hAnsi="PT Astra Serif" w:cs="PT Astra Serif"/>
          <w:sz w:val="28"/>
          <w:szCs w:val="28"/>
        </w:rPr>
        <w:t>62</w:t>
      </w:r>
      <w:r w:rsidR="00E51035" w:rsidRPr="00944CE0">
        <w:rPr>
          <w:rFonts w:ascii="PT Astra Serif" w:eastAsia="PT Astra Serif" w:hAnsi="PT Astra Serif" w:cs="PT Astra Serif"/>
          <w:sz w:val="28"/>
          <w:szCs w:val="28"/>
        </w:rPr>
        <w:t>.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1973AD99" w14:textId="77777777" w:rsidR="0050582B" w:rsidRPr="00944CE0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>Численность работающих в сфере малого и среднего  предпринимательства   на 01.</w:t>
      </w:r>
      <w:r w:rsidR="008855BC" w:rsidRPr="00944CE0">
        <w:rPr>
          <w:rFonts w:ascii="PT Astra Serif" w:eastAsia="PT Astra Serif" w:hAnsi="PT Astra Serif" w:cs="PT Astra Serif"/>
          <w:sz w:val="28"/>
          <w:szCs w:val="28"/>
        </w:rPr>
        <w:t>10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.202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2401F2" w:rsidRPr="00944CE0">
        <w:rPr>
          <w:rFonts w:ascii="PT Astra Serif" w:eastAsia="PT Astra Serif" w:hAnsi="PT Astra Serif" w:cs="PT Astra Serif"/>
          <w:sz w:val="28"/>
          <w:szCs w:val="28"/>
        </w:rPr>
        <w:t xml:space="preserve">составила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13</w:t>
      </w:r>
      <w:r w:rsidR="00EA0F29" w:rsidRPr="00944CE0">
        <w:rPr>
          <w:rFonts w:ascii="PT Astra Serif" w:eastAsia="PT Astra Serif" w:hAnsi="PT Astra Serif" w:cs="PT Astra Serif"/>
          <w:sz w:val="28"/>
          <w:szCs w:val="28"/>
        </w:rPr>
        <w:t>69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чел, рост к соответствующему уро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вню прошлого года составил 10</w:t>
      </w:r>
      <w:r w:rsidR="00D71493" w:rsidRPr="00944CE0">
        <w:rPr>
          <w:rFonts w:ascii="PT Astra Serif" w:eastAsia="PT Astra Serif" w:hAnsi="PT Astra Serif" w:cs="PT Astra Serif"/>
          <w:sz w:val="28"/>
          <w:szCs w:val="28"/>
        </w:rPr>
        <w:t>0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,</w:t>
      </w:r>
      <w:r w:rsidR="00EA0F29" w:rsidRPr="00944CE0">
        <w:rPr>
          <w:rFonts w:ascii="PT Astra Serif" w:eastAsia="PT Astra Serif" w:hAnsi="PT Astra Serif" w:cs="PT Astra Serif"/>
          <w:sz w:val="28"/>
          <w:szCs w:val="28"/>
        </w:rPr>
        <w:t>7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% (13</w:t>
      </w:r>
      <w:r w:rsidR="00D71493" w:rsidRPr="00944CE0">
        <w:rPr>
          <w:rFonts w:ascii="PT Astra Serif" w:eastAsia="PT Astra Serif" w:hAnsi="PT Astra Serif" w:cs="PT Astra Serif"/>
          <w:sz w:val="28"/>
          <w:szCs w:val="28"/>
        </w:rPr>
        <w:t>5</w:t>
      </w:r>
      <w:r w:rsidR="0089260B" w:rsidRPr="00944CE0">
        <w:rPr>
          <w:rFonts w:ascii="PT Astra Serif" w:eastAsia="PT Astra Serif" w:hAnsi="PT Astra Serif" w:cs="PT Astra Serif"/>
          <w:sz w:val="28"/>
          <w:szCs w:val="28"/>
        </w:rPr>
        <w:t>9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чел).</w:t>
      </w:r>
    </w:p>
    <w:p w14:paraId="05D780BB" w14:textId="77777777" w:rsidR="00EF167F" w:rsidRPr="00944CE0" w:rsidRDefault="00EF167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ab/>
        <w:t xml:space="preserve">В бюджет муниципального образования «Сенгилеевский район» за </w:t>
      </w:r>
      <w:r w:rsidR="004919BC" w:rsidRPr="00944CE0">
        <w:rPr>
          <w:rFonts w:ascii="PT Astra Serif" w:hAnsi="PT Astra Serif"/>
          <w:sz w:val="28"/>
          <w:szCs w:val="28"/>
        </w:rPr>
        <w:t>9</w:t>
      </w:r>
      <w:r w:rsidRPr="00944CE0">
        <w:rPr>
          <w:rFonts w:ascii="PT Astra Serif" w:hAnsi="PT Astra Serif"/>
          <w:sz w:val="28"/>
          <w:szCs w:val="28"/>
        </w:rPr>
        <w:t xml:space="preserve"> месяц</w:t>
      </w:r>
      <w:r w:rsidR="00765D19" w:rsidRPr="00944CE0">
        <w:rPr>
          <w:rFonts w:ascii="PT Astra Serif" w:hAnsi="PT Astra Serif"/>
          <w:sz w:val="28"/>
          <w:szCs w:val="28"/>
        </w:rPr>
        <w:t>ев</w:t>
      </w:r>
      <w:r w:rsidRPr="00944CE0">
        <w:rPr>
          <w:rFonts w:ascii="PT Astra Serif" w:hAnsi="PT Astra Serif"/>
          <w:sz w:val="28"/>
          <w:szCs w:val="28"/>
        </w:rPr>
        <w:t xml:space="preserve"> 2024г поступило налоговых платежей от бизнеса в сумме </w:t>
      </w:r>
      <w:r w:rsidR="004919BC" w:rsidRPr="00944CE0">
        <w:rPr>
          <w:rFonts w:ascii="PT Astra Serif" w:hAnsi="PT Astra Serif"/>
          <w:sz w:val="28"/>
          <w:szCs w:val="28"/>
        </w:rPr>
        <w:t>21 729,9</w:t>
      </w:r>
      <w:r w:rsidRPr="00944CE0">
        <w:rPr>
          <w:rFonts w:ascii="PT Astra Serif" w:hAnsi="PT Astra Serif"/>
          <w:sz w:val="28"/>
          <w:szCs w:val="28"/>
        </w:rPr>
        <w:t xml:space="preserve"> т.р.</w:t>
      </w:r>
      <w:r w:rsidR="00E76974" w:rsidRPr="00944CE0">
        <w:rPr>
          <w:rFonts w:ascii="PT Astra Serif" w:hAnsi="PT Astra Serif"/>
          <w:sz w:val="28"/>
          <w:szCs w:val="28"/>
        </w:rPr>
        <w:t>,</w:t>
      </w:r>
      <w:r w:rsidRPr="00944CE0">
        <w:rPr>
          <w:rFonts w:ascii="PT Astra Serif" w:hAnsi="PT Astra Serif"/>
          <w:sz w:val="28"/>
          <w:szCs w:val="28"/>
        </w:rPr>
        <w:t xml:space="preserve"> </w:t>
      </w:r>
      <w:r w:rsidR="0074762B" w:rsidRPr="00944CE0">
        <w:rPr>
          <w:rFonts w:ascii="PT Astra Serif" w:hAnsi="PT Astra Serif"/>
          <w:sz w:val="28"/>
          <w:szCs w:val="28"/>
        </w:rPr>
        <w:t xml:space="preserve">что составило 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>195,</w:t>
      </w:r>
      <w:r w:rsidR="00D57A8B" w:rsidRPr="00944CE0">
        <w:rPr>
          <w:rFonts w:ascii="PT Astra Serif" w:hAnsi="PT Astra Serif"/>
          <w:bCs/>
          <w:kern w:val="3"/>
          <w:sz w:val="28"/>
          <w:szCs w:val="28"/>
        </w:rPr>
        <w:t>0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>%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>показател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>ям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 xml:space="preserve"> соответствующего </w:t>
      </w:r>
      <w:r w:rsidRPr="00944CE0">
        <w:rPr>
          <w:rFonts w:ascii="PT Astra Serif" w:hAnsi="PT Astra Serif"/>
          <w:bCs/>
          <w:kern w:val="3"/>
          <w:sz w:val="28"/>
          <w:szCs w:val="28"/>
        </w:rPr>
        <w:t xml:space="preserve"> период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 xml:space="preserve">а </w:t>
      </w:r>
      <w:r w:rsidRPr="00944CE0">
        <w:rPr>
          <w:rFonts w:ascii="PT Astra Serif" w:hAnsi="PT Astra Serif"/>
          <w:bCs/>
          <w:kern w:val="3"/>
          <w:sz w:val="28"/>
          <w:szCs w:val="28"/>
        </w:rPr>
        <w:t xml:space="preserve"> 2023г.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 xml:space="preserve"> </w:t>
      </w:r>
    </w:p>
    <w:p w14:paraId="3772379D" w14:textId="77777777" w:rsidR="009D7F6D" w:rsidRPr="00944CE0" w:rsidRDefault="00361D2E" w:rsidP="00967980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9D7F6D" w:rsidRPr="00944CE0">
        <w:rPr>
          <w:rFonts w:ascii="PT Astra Serif" w:eastAsia="Times New Roman" w:hAnsi="PT Astra Serif" w:cs="Times New Roman"/>
          <w:sz w:val="28"/>
          <w:szCs w:val="28"/>
        </w:rPr>
        <w:t xml:space="preserve">Объём налоговых поступлений в бюджет  муниципального образования по специальным налоговым режимам постоянно изменяется. </w:t>
      </w:r>
      <w:r w:rsidR="0074762B" w:rsidRPr="00944CE0">
        <w:rPr>
          <w:rFonts w:ascii="PT Astra Serif" w:eastAsia="Times New Roman" w:hAnsi="PT Astra Serif" w:cs="Times New Roman"/>
          <w:sz w:val="28"/>
          <w:szCs w:val="28"/>
        </w:rPr>
        <w:t>В 2022 году этот показатель был 18974,5 тыс.руб., в 2023г -</w:t>
      </w:r>
      <w:r w:rsidR="001101DC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762B" w:rsidRPr="00944CE0">
        <w:rPr>
          <w:rFonts w:ascii="PT Astra Serif" w:eastAsia="Times New Roman" w:hAnsi="PT Astra Serif" w:cs="Times New Roman"/>
          <w:sz w:val="28"/>
          <w:szCs w:val="28"/>
        </w:rPr>
        <w:t>12960,7 тыс.руб.</w:t>
      </w:r>
      <w:r w:rsidR="009D7F6D" w:rsidRPr="00944CE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74762B" w:rsidRPr="00944CE0">
        <w:rPr>
          <w:rFonts w:ascii="PT Astra Serif" w:eastAsia="Times New Roman" w:hAnsi="PT Astra Serif" w:cs="Times New Roman"/>
          <w:sz w:val="28"/>
          <w:szCs w:val="28"/>
        </w:rPr>
        <w:t>за 9 мес. 2024г – он увеличился до 21729,9 тыс.руб</w:t>
      </w:r>
      <w:r w:rsidR="001101DC" w:rsidRPr="00944CE0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9D7F6D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33CC45EC" w14:textId="77777777" w:rsidR="00942054" w:rsidRPr="00944CE0" w:rsidRDefault="009D7F6D" w:rsidP="009D7F6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</w:rPr>
        <w:tab/>
        <w:t>Доля поступивших от бизнеса н</w:t>
      </w:r>
      <w:r w:rsidR="001101DC" w:rsidRPr="00944CE0">
        <w:rPr>
          <w:rFonts w:ascii="PT Astra Serif" w:eastAsia="PT Astra Serif" w:hAnsi="PT Astra Serif" w:cs="PT Astra Serif"/>
          <w:sz w:val="28"/>
        </w:rPr>
        <w:t xml:space="preserve">алогов постоянно изменяется  в </w:t>
      </w:r>
      <w:r w:rsidRPr="00944CE0">
        <w:rPr>
          <w:rFonts w:ascii="PT Astra Serif" w:eastAsia="PT Astra Serif" w:hAnsi="PT Astra Serif" w:cs="PT Astra Serif"/>
          <w:sz w:val="28"/>
        </w:rPr>
        <w:t xml:space="preserve">2022г – 11,6%, </w:t>
      </w:r>
    </w:p>
    <w:p w14:paraId="3EA337F1" w14:textId="77777777" w:rsidR="009D7F6D" w:rsidRPr="00944CE0" w:rsidRDefault="00967980" w:rsidP="009D7F6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</w:rPr>
        <w:t>в</w:t>
      </w:r>
      <w:r w:rsidR="00942054" w:rsidRPr="00944CE0">
        <w:rPr>
          <w:rFonts w:ascii="PT Astra Serif" w:eastAsia="PT Astra Serif" w:hAnsi="PT Astra Serif" w:cs="PT Astra Serif"/>
          <w:sz w:val="28"/>
        </w:rPr>
        <w:t xml:space="preserve"> 2023г </w:t>
      </w:r>
      <w:r w:rsidRPr="00944CE0">
        <w:rPr>
          <w:rFonts w:ascii="PT Astra Serif" w:eastAsia="PT Astra Serif" w:hAnsi="PT Astra Serif" w:cs="PT Astra Serif"/>
          <w:sz w:val="28"/>
        </w:rPr>
        <w:t>–</w:t>
      </w:r>
      <w:r w:rsidR="00942054"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</w:rPr>
        <w:t xml:space="preserve">7,2 % , </w:t>
      </w:r>
      <w:r w:rsidR="009D7F6D" w:rsidRPr="00944CE0">
        <w:rPr>
          <w:rFonts w:ascii="PT Astra Serif" w:eastAsia="PT Astra Serif" w:hAnsi="PT Astra Serif" w:cs="PT Astra Serif"/>
          <w:sz w:val="28"/>
        </w:rPr>
        <w:t xml:space="preserve"> за 9 месяцев 202</w:t>
      </w:r>
      <w:r w:rsidRPr="00944CE0">
        <w:rPr>
          <w:rFonts w:ascii="PT Astra Serif" w:eastAsia="PT Astra Serif" w:hAnsi="PT Astra Serif" w:cs="PT Astra Serif"/>
          <w:sz w:val="28"/>
        </w:rPr>
        <w:t>4</w:t>
      </w:r>
      <w:r w:rsidR="009D7F6D" w:rsidRPr="00944CE0">
        <w:rPr>
          <w:rFonts w:ascii="PT Astra Serif" w:eastAsia="PT Astra Serif" w:hAnsi="PT Astra Serif" w:cs="PT Astra Serif"/>
          <w:sz w:val="28"/>
        </w:rPr>
        <w:t xml:space="preserve">г </w:t>
      </w:r>
      <w:r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="009D7F6D" w:rsidRPr="00944CE0">
        <w:rPr>
          <w:rFonts w:ascii="PT Astra Serif" w:eastAsia="PT Astra Serif" w:hAnsi="PT Astra Serif" w:cs="PT Astra Serif"/>
          <w:sz w:val="28"/>
        </w:rPr>
        <w:t xml:space="preserve">налоги составили </w:t>
      </w:r>
      <w:r w:rsidRPr="00944CE0">
        <w:rPr>
          <w:rFonts w:ascii="PT Astra Serif" w:eastAsia="PT Astra Serif" w:hAnsi="PT Astra Serif" w:cs="PT Astra Serif"/>
          <w:sz w:val="28"/>
        </w:rPr>
        <w:t>13</w:t>
      </w:r>
      <w:r w:rsidR="009D7F6D" w:rsidRPr="00944CE0">
        <w:rPr>
          <w:rFonts w:ascii="PT Astra Serif" w:eastAsia="PT Astra Serif" w:hAnsi="PT Astra Serif" w:cs="PT Astra Serif"/>
          <w:sz w:val="28"/>
        </w:rPr>
        <w:t>% от собственных доходов муниципального образования «Сенгилеевский район».</w:t>
      </w:r>
    </w:p>
    <w:p w14:paraId="16A5DDCA" w14:textId="77777777" w:rsidR="00D57A8B" w:rsidRPr="00944CE0" w:rsidRDefault="009D7F6D" w:rsidP="009D7F6D">
      <w:pPr>
        <w:widowControl w:val="0"/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Оборот  субъектов малого и среднего предпринимательства с 202</w:t>
      </w:r>
      <w:r w:rsidR="00015D03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2</w:t>
      </w: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г. по 202</w:t>
      </w:r>
      <w:r w:rsidR="00015D03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3</w:t>
      </w: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г.</w:t>
      </w:r>
      <w:r w:rsidR="006D2D95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увеличился </w:t>
      </w: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 составил </w:t>
      </w:r>
      <w:r w:rsidR="006D2D95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104%</w:t>
      </w:r>
      <w:r w:rsidR="00D57A8B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944CE0">
        <w:rPr>
          <w:rFonts w:ascii="PT Astra Serif" w:hAnsi="PT Astra Serif"/>
          <w:sz w:val="28"/>
          <w:szCs w:val="28"/>
        </w:rPr>
        <w:t xml:space="preserve"> За 9 мес.202</w:t>
      </w:r>
      <w:r w:rsidR="006D2D95" w:rsidRPr="00944CE0">
        <w:rPr>
          <w:rFonts w:ascii="PT Astra Serif" w:hAnsi="PT Astra Serif"/>
          <w:sz w:val="28"/>
          <w:szCs w:val="28"/>
        </w:rPr>
        <w:t>4</w:t>
      </w:r>
      <w:proofErr w:type="gramStart"/>
      <w:r w:rsidRPr="00944CE0">
        <w:rPr>
          <w:rFonts w:ascii="PT Astra Serif" w:hAnsi="PT Astra Serif"/>
          <w:sz w:val="28"/>
          <w:szCs w:val="28"/>
        </w:rPr>
        <w:t xml:space="preserve">г  </w:t>
      </w:r>
      <w:r w:rsidR="006D2D95" w:rsidRPr="00944CE0">
        <w:rPr>
          <w:rFonts w:ascii="PT Astra Serif" w:hAnsi="PT Astra Serif"/>
          <w:sz w:val="28"/>
          <w:szCs w:val="28"/>
        </w:rPr>
        <w:t>оборот</w:t>
      </w:r>
      <w:proofErr w:type="gramEnd"/>
      <w:r w:rsidR="006D2D95" w:rsidRPr="00944CE0">
        <w:rPr>
          <w:rFonts w:ascii="PT Astra Serif" w:hAnsi="PT Astra Serif"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 xml:space="preserve"> составил</w:t>
      </w:r>
      <w:r w:rsidRPr="00944CE0">
        <w:rPr>
          <w:rFonts w:ascii="PT Astra Serif" w:eastAsia="+mn-ea" w:hAnsi="PT Astra Serif" w:cs="+mn-cs"/>
          <w:b/>
          <w:bCs/>
          <w:color w:val="000000"/>
          <w:kern w:val="24"/>
          <w:sz w:val="36"/>
          <w:szCs w:val="36"/>
        </w:rPr>
        <w:t xml:space="preserve"> </w:t>
      </w:r>
      <w:r w:rsidR="006D2D95" w:rsidRPr="00944CE0">
        <w:rPr>
          <w:rFonts w:ascii="PT Astra Serif" w:eastAsia="+mn-ea" w:hAnsi="PT Astra Serif" w:cs="+mn-cs"/>
          <w:bCs/>
          <w:color w:val="000000"/>
          <w:kern w:val="24"/>
          <w:sz w:val="28"/>
          <w:szCs w:val="28"/>
        </w:rPr>
        <w:t>11735,6</w:t>
      </w:r>
      <w:r w:rsidRPr="00944CE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44CE0">
        <w:rPr>
          <w:rFonts w:ascii="PT Astra Serif" w:hAnsi="PT Astra Serif"/>
          <w:bCs/>
          <w:sz w:val="28"/>
          <w:szCs w:val="28"/>
        </w:rPr>
        <w:t>тыс.руб.</w:t>
      </w:r>
    </w:p>
    <w:p w14:paraId="743A3B90" w14:textId="77777777" w:rsidR="009D7F6D" w:rsidRPr="00944CE0" w:rsidRDefault="00D57A8B" w:rsidP="00D57A8B">
      <w:pPr>
        <w:widowControl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944CE0">
        <w:rPr>
          <w:rFonts w:ascii="PT Astra Serif" w:hAnsi="PT Astra Serif"/>
          <w:bCs/>
          <w:sz w:val="28"/>
          <w:szCs w:val="28"/>
        </w:rPr>
        <w:t>( 109,6%)</w:t>
      </w:r>
    </w:p>
    <w:p w14:paraId="790BF174" w14:textId="77777777" w:rsidR="00DE29E2" w:rsidRPr="00944CE0" w:rsidRDefault="00DE29E2" w:rsidP="00DE29E2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b/>
          <w:sz w:val="28"/>
          <w:szCs w:val="28"/>
          <w:u w:val="single"/>
        </w:rPr>
        <w:t>Мероприятия по развитию финансовых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технологий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поддержки  предпринимательства заключаются в сопровождении по вопросам предоставления региональных мер поддержки, субсидий (грантов)</w:t>
      </w:r>
      <w:r w:rsidR="000E4F18" w:rsidRPr="00944CE0">
        <w:rPr>
          <w:rFonts w:ascii="PT Astra Serif" w:eastAsia="PT Astra Serif" w:hAnsi="PT Astra Serif" w:cs="PT Astra Serif"/>
          <w:sz w:val="28"/>
          <w:szCs w:val="28"/>
        </w:rPr>
        <w:t xml:space="preserve">, муниципальных мер поддержки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и консультирование по участию в приоритетном региональном проекте «Содействие в реализации адресной поддержки граждан». </w:t>
      </w:r>
    </w:p>
    <w:p w14:paraId="5A3AEFF1" w14:textId="77777777" w:rsidR="000E4F18" w:rsidRPr="00944CE0" w:rsidRDefault="000E4F18" w:rsidP="000E4F18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u w:val="single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В рамках реализации регионального проекта 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>«Акселерация субъектов малого и среднего предпринимательства» в муниципальном образовании  «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>С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енгилеевский район» в каждом поселении сформированы 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 xml:space="preserve">Перечни муниципального имущества 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  для оказания имущественной поддержки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и предоставления </w:t>
      </w:r>
      <w:r w:rsidR="000D3759" w:rsidRPr="00944CE0">
        <w:rPr>
          <w:rFonts w:ascii="PT Astra Serif" w:hAnsi="PT Astra Serif"/>
          <w:bCs/>
          <w:color w:val="000000"/>
          <w:sz w:val="28"/>
          <w:szCs w:val="28"/>
        </w:rPr>
        <w:t>его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в аренду субъектам малого и среднего предпринимательства и самозанятым  граждан.</w:t>
      </w:r>
      <w:r w:rsidR="00942925" w:rsidRPr="00944CE0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E7969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Всего в перечни  внесено 45 объектов и земельных участков. За 9 месяцев 2024г </w:t>
      </w:r>
      <w:r w:rsidR="001F690C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предоставлено СМСП - 3 объекта</w:t>
      </w:r>
      <w:r w:rsidR="00650920" w:rsidRPr="00944CE0">
        <w:rPr>
          <w:rFonts w:ascii="PT Astra Serif" w:hAnsi="PT Astra Serif"/>
          <w:bCs/>
          <w:color w:val="000000"/>
          <w:sz w:val="28"/>
          <w:szCs w:val="28"/>
        </w:rPr>
        <w:t>.</w:t>
      </w:r>
    </w:p>
    <w:p w14:paraId="2213D3AF" w14:textId="77777777" w:rsidR="00DE29E2" w:rsidRPr="00944CE0" w:rsidRDefault="00650920" w:rsidP="00DE29E2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Кроме того, 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 xml:space="preserve">с начала 2024г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19 субъектов малого и среднего предпринимательства 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 xml:space="preserve">получили поддержку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на 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 xml:space="preserve">общую сумму </w:t>
      </w:r>
      <w:r w:rsidR="00DE29E2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5 млн. 102 тыс. 635 </w:t>
      </w:r>
      <w:proofErr w:type="spellStart"/>
      <w:r w:rsidR="00DE29E2" w:rsidRPr="00944CE0">
        <w:rPr>
          <w:rFonts w:ascii="PT Astra Serif" w:eastAsia="PT Astra Serif" w:hAnsi="PT Astra Serif" w:cs="PT Astra Serif"/>
          <w:b/>
          <w:sz w:val="28"/>
          <w:szCs w:val="28"/>
        </w:rPr>
        <w:t>руб</w:t>
      </w:r>
      <w:proofErr w:type="spellEnd"/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>, в том числе: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ab/>
      </w:r>
    </w:p>
    <w:p w14:paraId="6DAC9FF6" w14:textId="77777777" w:rsidR="00DE29E2" w:rsidRPr="00944CE0" w:rsidRDefault="00DE29E2" w:rsidP="00DE29E2">
      <w:pPr>
        <w:pStyle w:val="a3"/>
        <w:suppressAutoHyphens/>
        <w:spacing w:after="0" w:line="240" w:lineRule="auto"/>
        <w:ind w:left="0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lastRenderedPageBreak/>
        <w:t>1.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3A6C86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1 </w:t>
      </w:r>
      <w:proofErr w:type="gramStart"/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самозанятый</w:t>
      </w:r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получил</w:t>
      </w:r>
      <w:proofErr w:type="gramEnd"/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2 займа на общую сумму 650, 961тыс.руб  под льготные проценты в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proofErr w:type="spellStart"/>
      <w:r w:rsidRPr="00944CE0">
        <w:rPr>
          <w:rFonts w:ascii="PT Astra Serif" w:eastAsia="PT Astra Serif" w:hAnsi="PT Astra Serif" w:cs="PT Astra Serif"/>
          <w:sz w:val="28"/>
          <w:szCs w:val="28"/>
        </w:rPr>
        <w:t>Микрокредитной</w:t>
      </w:r>
      <w:proofErr w:type="spell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 компании фонд «Фонд финансирования промышленности и предпринимательства»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;</w:t>
      </w:r>
    </w:p>
    <w:p w14:paraId="128193D6" w14:textId="77777777" w:rsidR="00DE29E2" w:rsidRPr="00944CE0" w:rsidRDefault="00DE29E2" w:rsidP="00DE29E2">
      <w:pPr>
        <w:pStyle w:val="a3"/>
        <w:suppressAutoHyphens/>
        <w:spacing w:after="0" w:line="240" w:lineRule="auto"/>
        <w:ind w:left="0" w:firstLine="708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>2.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 </w:t>
      </w:r>
      <w:r w:rsidR="00223C14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18 чел</w:t>
      </w:r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 приняли участие 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в  региональном проекте «Содействие в реализации  адресной поддержки граждан»</w:t>
      </w:r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и получили поддержку на сумму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4 млн. 451 тыс. 674руб. </w:t>
      </w:r>
    </w:p>
    <w:p w14:paraId="101128C6" w14:textId="77777777" w:rsidR="00DE29E2" w:rsidRPr="00944CE0" w:rsidRDefault="00DE29E2" w:rsidP="00DE29E2">
      <w:pPr>
        <w:pStyle w:val="a3"/>
        <w:suppressAutoHyphens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- по линии предпринимательства 7 </w:t>
      </w:r>
      <w:proofErr w:type="spellStart"/>
      <w:r w:rsidRPr="00944CE0">
        <w:rPr>
          <w:rFonts w:ascii="PT Astra Serif" w:eastAsia="PT Astra Serif" w:hAnsi="PT Astra Serif" w:cs="PT Astra Serif"/>
          <w:sz w:val="28"/>
          <w:szCs w:val="28"/>
        </w:rPr>
        <w:t>соцконтрактов</w:t>
      </w:r>
      <w:proofErr w:type="spell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на сумму </w:t>
      </w:r>
      <w:r w:rsidRPr="00944CE0">
        <w:rPr>
          <w:rFonts w:ascii="PT Astra Serif" w:hAnsi="PT Astra Serif"/>
          <w:b/>
          <w:sz w:val="28"/>
          <w:szCs w:val="28"/>
        </w:rPr>
        <w:t xml:space="preserve"> 2 млн. 258 тыс. 224руб. - </w:t>
      </w:r>
      <w:r w:rsidRPr="00944CE0">
        <w:rPr>
          <w:rFonts w:ascii="PT Astra Serif" w:hAnsi="PT Astra Serif"/>
          <w:sz w:val="28"/>
          <w:szCs w:val="28"/>
        </w:rPr>
        <w:t xml:space="preserve">по линии ЛПХ  11  </w:t>
      </w:r>
      <w:proofErr w:type="spellStart"/>
      <w:r w:rsidRPr="00944CE0">
        <w:rPr>
          <w:rFonts w:ascii="PT Astra Serif" w:hAnsi="PT Astra Serif"/>
          <w:sz w:val="28"/>
          <w:szCs w:val="28"/>
        </w:rPr>
        <w:t>соцконтрактов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 на сумму </w:t>
      </w:r>
      <w:r w:rsidRPr="00944CE0">
        <w:rPr>
          <w:rFonts w:ascii="PT Astra Serif" w:hAnsi="PT Astra Serif"/>
          <w:b/>
          <w:sz w:val="28"/>
          <w:szCs w:val="28"/>
        </w:rPr>
        <w:t>2 млн. 193тыс. 450 руб</w:t>
      </w:r>
      <w:r w:rsidRPr="00944CE0">
        <w:rPr>
          <w:rFonts w:ascii="PT Astra Serif" w:hAnsi="PT Astra Serif"/>
          <w:sz w:val="28"/>
          <w:szCs w:val="28"/>
        </w:rPr>
        <w:t>.</w:t>
      </w:r>
    </w:p>
    <w:p w14:paraId="7D55F7F6" w14:textId="77777777" w:rsidR="00C10149" w:rsidRPr="00944CE0" w:rsidRDefault="00C10149" w:rsidP="00C10149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</w:pPr>
      <w:r w:rsidRPr="00944CE0"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Pr="00944CE0"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  <w:t xml:space="preserve">В рамках проекта </w:t>
      </w:r>
      <w:r w:rsidRPr="00944CE0">
        <w:rPr>
          <w:rFonts w:ascii="PT Astra Serif" w:eastAsia="PT Astra Serif" w:hAnsi="PT Astra Serif" w:cs="PT Astra Serif"/>
          <w:b/>
          <w:color w:val="000000"/>
          <w:sz w:val="28"/>
          <w:szCs w:val="28"/>
          <w:u w:val="single"/>
        </w:rPr>
        <w:t>«Популяризация предпринимательства»:</w:t>
      </w:r>
      <w:r w:rsidRPr="00944CE0"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  <w:t xml:space="preserve"> </w:t>
      </w:r>
    </w:p>
    <w:p w14:paraId="661695DF" w14:textId="77777777" w:rsidR="00C10149" w:rsidRPr="00944CE0" w:rsidRDefault="00C10149" w:rsidP="00C10149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>В 9 месяцев .2024г в МО «Сенгилеевский район» проведёно 4 обучающих мероприятия,  в которых приняли участие  122чел.</w:t>
      </w:r>
    </w:p>
    <w:p w14:paraId="0B806F72" w14:textId="77777777" w:rsidR="002A43B6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C10149" w:rsidRPr="00944CE0">
        <w:rPr>
          <w:rFonts w:ascii="PT Astra Serif" w:eastAsia="PT Astra Serif" w:hAnsi="PT Astra Serif" w:cs="PT Astra Serif"/>
          <w:b/>
          <w:sz w:val="28"/>
        </w:rPr>
        <w:t xml:space="preserve">Предприниматели Сенгилеевского района </w:t>
      </w:r>
      <w:r w:rsidR="00C10149" w:rsidRPr="00944CE0">
        <w:rPr>
          <w:rFonts w:ascii="PT Astra Serif" w:eastAsia="PT Astra Serif" w:hAnsi="PT Astra Serif" w:cs="PT Astra Serif"/>
          <w:sz w:val="28"/>
        </w:rPr>
        <w:t xml:space="preserve">принимают участие в   выставках и конкурсах международного,  федерального и регионального значений, в т.ч.: </w:t>
      </w:r>
    </w:p>
    <w:p w14:paraId="59401D50" w14:textId="77777777" w:rsidR="003B4194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 - в VII</w:t>
      </w:r>
      <w:r w:rsidR="0074591B" w:rsidRPr="00944CE0">
        <w:rPr>
          <w:rFonts w:ascii="PT Astra Serif" w:eastAsia="PT Astra Serif" w:hAnsi="PT Astra Serif" w:cs="PT Astra Serif"/>
          <w:sz w:val="28"/>
          <w:szCs w:val="28"/>
          <w:lang w:val="en-US"/>
        </w:rPr>
        <w:t>I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Форуме деловых женщин Ульяновской области </w:t>
      </w:r>
    </w:p>
    <w:p w14:paraId="0BB1690C" w14:textId="77777777" w:rsidR="003B4194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- </w:t>
      </w:r>
      <w:r w:rsidR="00EC45A3" w:rsidRPr="00944CE0">
        <w:rPr>
          <w:rFonts w:ascii="PT Astra Serif" w:eastAsia="PT Astra Serif" w:hAnsi="PT Astra Serif" w:cs="PT Astra Serif"/>
          <w:sz w:val="28"/>
          <w:szCs w:val="28"/>
        </w:rPr>
        <w:t>в акции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«Дни открытых дверей для предпринимателей» организованной  Роспотребнадзором  по Ульяновской области </w:t>
      </w:r>
      <w:r w:rsidR="00EC45A3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3017A2D0" w14:textId="77777777" w:rsidR="001F0200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- во встрече с Уполномоченным по защите прав предпринимателей в Ульяновской области </w:t>
      </w:r>
      <w:proofErr w:type="spellStart"/>
      <w:r w:rsidRPr="00944CE0">
        <w:rPr>
          <w:rFonts w:ascii="PT Astra Serif" w:eastAsia="PT Astra Serif" w:hAnsi="PT Astra Serif" w:cs="PT Astra Serif"/>
          <w:sz w:val="28"/>
          <w:szCs w:val="28"/>
        </w:rPr>
        <w:t>Толчиной</w:t>
      </w:r>
      <w:proofErr w:type="spell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Е.А.</w:t>
      </w:r>
      <w:r w:rsidR="00B64EF7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15CDDAE9" w14:textId="77777777" w:rsidR="005A49AB" w:rsidRPr="00944CE0" w:rsidRDefault="005A49AB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-  в Форуме «Сделано в Ульяновской области» </w:t>
      </w:r>
    </w:p>
    <w:p w14:paraId="1553CBDA" w14:textId="77777777" w:rsidR="00D42489" w:rsidRPr="00944CE0" w:rsidRDefault="00D42489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Глава КФХ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Глебова Э.В. </w:t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основательница бренда «Итальянские </w:t>
      </w:r>
      <w:proofErr w:type="gramStart"/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сыры»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в</w:t>
      </w:r>
      <w:proofErr w:type="gram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апреле 2024г приняла участие в проекте  «Фермерская ярмарка» Международной выставк</w:t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>и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форума «Россия» на ВДНХ </w:t>
      </w:r>
      <w:r w:rsidR="00AE41E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г.Москва.</w:t>
      </w:r>
    </w:p>
    <w:p w14:paraId="4AC02E4E" w14:textId="77777777" w:rsidR="007A48CE" w:rsidRPr="00944CE0" w:rsidRDefault="00EC45A3" w:rsidP="007D349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B4194"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С целью вовлечения молодёжи и населения в предпринимательскую деятельность </w:t>
      </w:r>
      <w:r w:rsidR="002638B5" w:rsidRPr="00944CE0">
        <w:rPr>
          <w:rFonts w:ascii="PT Astra Serif" w:eastAsia="PT Astra Serif" w:hAnsi="PT Astra Serif" w:cs="PT Astra Serif"/>
          <w:sz w:val="28"/>
          <w:szCs w:val="28"/>
        </w:rPr>
        <w:t xml:space="preserve">за 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2676AD" w:rsidRPr="00944CE0">
        <w:rPr>
          <w:rFonts w:ascii="PT Astra Serif" w:eastAsia="PT Astra Serif" w:hAnsi="PT Astra Serif" w:cs="PT Astra Serif"/>
          <w:sz w:val="28"/>
          <w:szCs w:val="28"/>
        </w:rPr>
        <w:t>9</w:t>
      </w:r>
      <w:r w:rsidR="001F0200" w:rsidRPr="00944CE0">
        <w:rPr>
          <w:rFonts w:ascii="PT Astra Serif" w:eastAsia="PT Astra Serif" w:hAnsi="PT Astra Serif" w:cs="PT Astra Serif"/>
          <w:sz w:val="28"/>
          <w:szCs w:val="28"/>
        </w:rPr>
        <w:t xml:space="preserve"> мес.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D12921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г проведено </w:t>
      </w:r>
      <w:r w:rsidR="00BD6AC8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24DC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мероприяти</w:t>
      </w:r>
      <w:r w:rsidR="00D12921" w:rsidRPr="00944CE0">
        <w:rPr>
          <w:rFonts w:ascii="PT Astra Serif" w:eastAsia="PT Astra Serif" w:hAnsi="PT Astra Serif" w:cs="PT Astra Serif"/>
          <w:sz w:val="28"/>
          <w:szCs w:val="28"/>
        </w:rPr>
        <w:t>я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«Азбука предпринимателя»</w:t>
      </w:r>
      <w:r w:rsidR="00622E34" w:rsidRPr="00944CE0">
        <w:rPr>
          <w:rFonts w:ascii="PT Astra Serif" w:eastAsia="PT Astra Serif" w:hAnsi="PT Astra Serif" w:cs="PT Astra Serif"/>
          <w:sz w:val="28"/>
          <w:szCs w:val="28"/>
        </w:rPr>
        <w:t xml:space="preserve"> со студентами Сенгилеевского технологического техникума и педагогического техникума, 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в которых приняли участие  </w:t>
      </w:r>
      <w:r w:rsidR="008524DC" w:rsidRPr="00944CE0">
        <w:rPr>
          <w:rFonts w:ascii="PT Astra Serif" w:eastAsia="PT Astra Serif" w:hAnsi="PT Astra Serif" w:cs="PT Astra Serif"/>
          <w:sz w:val="28"/>
          <w:szCs w:val="28"/>
        </w:rPr>
        <w:t>124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A6CE4" w:rsidRPr="00944CE0">
        <w:rPr>
          <w:rFonts w:ascii="PT Astra Serif" w:eastAsia="PT Astra Serif" w:hAnsi="PT Astra Serif" w:cs="PT Astra Serif"/>
          <w:sz w:val="28"/>
          <w:szCs w:val="28"/>
        </w:rPr>
        <w:t>чел.</w:t>
      </w:r>
    </w:p>
    <w:p w14:paraId="49BD4472" w14:textId="77777777" w:rsidR="002901E8" w:rsidRPr="00944CE0" w:rsidRDefault="00503746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 </w:t>
      </w:r>
      <w:r w:rsidR="003B4194" w:rsidRPr="00944CE0">
        <w:rPr>
          <w:rFonts w:ascii="PT Astra Serif" w:eastAsia="PT Astra Serif" w:hAnsi="PT Astra Serif" w:cs="PT Astra Serif"/>
          <w:sz w:val="28"/>
          <w:szCs w:val="28"/>
        </w:rPr>
        <w:t>В муниципальном образовании «Сенгилеевский район» организована  информационно - консультационная работа с населением по вопросу введения специального налогового режима «Налог на профессиональный доход»,  участия в региональном проекте «</w:t>
      </w:r>
      <w:r w:rsidR="00036D58" w:rsidRPr="00944CE0">
        <w:rPr>
          <w:rFonts w:ascii="PT Astra Serif" w:eastAsia="PT Astra Serif" w:hAnsi="PT Astra Serif" w:cs="PT Astra Serif"/>
          <w:sz w:val="28"/>
          <w:szCs w:val="28"/>
        </w:rPr>
        <w:t>Содействие в реализации адресной поддержки граждан</w:t>
      </w:r>
      <w:r w:rsidR="003B4194" w:rsidRPr="00944CE0">
        <w:rPr>
          <w:rFonts w:ascii="PT Astra Serif" w:eastAsia="PT Astra Serif" w:hAnsi="PT Astra Serif" w:cs="PT Astra Serif"/>
          <w:sz w:val="28"/>
          <w:szCs w:val="28"/>
        </w:rPr>
        <w:t>», по открытию бизнеса и др.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4E57F5" w:rsidRPr="00944CE0">
        <w:rPr>
          <w:rFonts w:ascii="PT Astra Serif" w:eastAsia="PT Astra Serif" w:hAnsi="PT Astra Serif" w:cs="PT Astra Serif"/>
          <w:sz w:val="28"/>
          <w:szCs w:val="28"/>
        </w:rPr>
        <w:t xml:space="preserve">С начала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 202</w:t>
      </w:r>
      <w:r w:rsidR="004E57F5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E035C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получили консультацию  </w:t>
      </w:r>
      <w:r w:rsidR="00380FC9" w:rsidRPr="00944CE0">
        <w:rPr>
          <w:rFonts w:ascii="PT Astra Serif" w:eastAsia="PT Astra Serif" w:hAnsi="PT Astra Serif" w:cs="PT Astra Serif"/>
          <w:sz w:val="28"/>
          <w:szCs w:val="28"/>
        </w:rPr>
        <w:t>63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чел.  </w:t>
      </w:r>
    </w:p>
    <w:p w14:paraId="7CF7A8A5" w14:textId="77777777" w:rsidR="002901E8" w:rsidRPr="00944CE0" w:rsidRDefault="002901E8" w:rsidP="002901E8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4CE0">
        <w:rPr>
          <w:rFonts w:ascii="PT Astra Serif" w:hAnsi="PT Astra Serif"/>
          <w:bCs/>
          <w:color w:val="000000"/>
          <w:sz w:val="28"/>
          <w:szCs w:val="28"/>
        </w:rPr>
        <w:t>В рамках проекта</w:t>
      </w: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«Улучшение условий ведения предпринимательской деятельности» организована деятельность Координационного Совета по развитию предпринимательства.  С начала  2024г проведено </w:t>
      </w:r>
      <w:r w:rsidR="007D349D" w:rsidRPr="00944CE0">
        <w:rPr>
          <w:rFonts w:ascii="PT Astra Serif" w:hAnsi="PT Astra Serif"/>
          <w:bCs/>
          <w:color w:val="000000"/>
          <w:sz w:val="28"/>
          <w:szCs w:val="28"/>
        </w:rPr>
        <w:t>3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 заседания. </w:t>
      </w:r>
    </w:p>
    <w:p w14:paraId="440DBCF9" w14:textId="77777777" w:rsidR="00374306" w:rsidRPr="00944CE0" w:rsidRDefault="00802AD3" w:rsidP="00374306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ab/>
      </w:r>
      <w:r w:rsidR="00374306" w:rsidRPr="00944CE0">
        <w:rPr>
          <w:rFonts w:ascii="PT Astra Serif" w:eastAsia="PT Astra Serif" w:hAnsi="PT Astra Serif" w:cs="PT Astra Serif"/>
          <w:b/>
          <w:sz w:val="28"/>
          <w:u w:val="single"/>
        </w:rPr>
        <w:t>В малом бизнесе</w:t>
      </w:r>
      <w:r w:rsidR="00374306"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="004D2F43"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="00374306" w:rsidRPr="00944CE0">
        <w:rPr>
          <w:rFonts w:ascii="PT Astra Serif" w:eastAsia="PT Astra Serif" w:hAnsi="PT Astra Serif" w:cs="PT Astra Serif"/>
          <w:sz w:val="28"/>
        </w:rPr>
        <w:t xml:space="preserve">реализуются инвестиционные проекты. Объём инвестиций  </w:t>
      </w:r>
    </w:p>
    <w:p w14:paraId="5E17802F" w14:textId="77777777" w:rsidR="00DB6A0F" w:rsidRPr="00944CE0" w:rsidRDefault="00374306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за</w:t>
      </w:r>
      <w:r w:rsidR="0006645A" w:rsidRPr="00944CE0">
        <w:rPr>
          <w:rFonts w:ascii="PT Astra Serif" w:hAnsi="PT Astra Serif"/>
          <w:sz w:val="28"/>
          <w:szCs w:val="28"/>
        </w:rPr>
        <w:t xml:space="preserve"> </w:t>
      </w:r>
      <w:r w:rsidR="00CF6B4B" w:rsidRPr="00944CE0">
        <w:rPr>
          <w:rFonts w:ascii="PT Astra Serif" w:hAnsi="PT Astra Serif"/>
          <w:sz w:val="28"/>
          <w:szCs w:val="28"/>
        </w:rPr>
        <w:t xml:space="preserve">9 </w:t>
      </w:r>
      <w:proofErr w:type="gramStart"/>
      <w:r w:rsidR="00CF6B4B" w:rsidRPr="00944CE0">
        <w:rPr>
          <w:rFonts w:ascii="PT Astra Serif" w:hAnsi="PT Astra Serif"/>
          <w:sz w:val="28"/>
          <w:szCs w:val="28"/>
        </w:rPr>
        <w:t>месяцев</w:t>
      </w:r>
      <w:r w:rsidR="00802AD3" w:rsidRPr="00944CE0">
        <w:rPr>
          <w:rFonts w:ascii="PT Astra Serif" w:hAnsi="PT Astra Serif"/>
          <w:sz w:val="28"/>
          <w:szCs w:val="28"/>
        </w:rPr>
        <w:t xml:space="preserve"> </w:t>
      </w:r>
      <w:r w:rsidR="0006645A" w:rsidRPr="00944CE0">
        <w:rPr>
          <w:rFonts w:ascii="PT Astra Serif" w:hAnsi="PT Astra Serif"/>
          <w:sz w:val="28"/>
          <w:szCs w:val="28"/>
        </w:rPr>
        <w:t xml:space="preserve"> 2024</w:t>
      </w:r>
      <w:proofErr w:type="gramEnd"/>
      <w:r w:rsidR="0006645A" w:rsidRPr="00944CE0">
        <w:rPr>
          <w:rFonts w:ascii="PT Astra Serif" w:hAnsi="PT Astra Serif"/>
          <w:sz w:val="28"/>
          <w:szCs w:val="28"/>
        </w:rPr>
        <w:t>г</w:t>
      </w:r>
      <w:r w:rsidR="0006645A"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>выполнен</w:t>
      </w:r>
      <w:r w:rsidRPr="00944CE0">
        <w:rPr>
          <w:rFonts w:ascii="PT Astra Serif" w:hAnsi="PT Astra Serif"/>
          <w:b/>
          <w:sz w:val="28"/>
          <w:szCs w:val="28"/>
        </w:rPr>
        <w:t xml:space="preserve">  </w:t>
      </w:r>
      <w:r w:rsidRPr="00944CE0">
        <w:rPr>
          <w:rFonts w:ascii="PT Astra Serif" w:hAnsi="PT Astra Serif"/>
          <w:sz w:val="28"/>
          <w:szCs w:val="28"/>
        </w:rPr>
        <w:t>в сумме</w:t>
      </w:r>
      <w:r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>16,2 млн.руб</w:t>
      </w:r>
      <w:r w:rsidRPr="00944CE0">
        <w:rPr>
          <w:rFonts w:ascii="PT Astra Serif" w:hAnsi="PT Astra Serif"/>
          <w:b/>
          <w:sz w:val="28"/>
          <w:szCs w:val="28"/>
        </w:rPr>
        <w:t xml:space="preserve">. </w:t>
      </w:r>
      <w:r w:rsidR="0006645A" w:rsidRPr="00944CE0">
        <w:rPr>
          <w:rFonts w:ascii="PT Astra Serif" w:hAnsi="PT Astra Serif"/>
          <w:sz w:val="28"/>
          <w:szCs w:val="28"/>
        </w:rPr>
        <w:t xml:space="preserve">завершена реализация </w:t>
      </w:r>
      <w:r w:rsidR="007C395F" w:rsidRPr="00944CE0">
        <w:rPr>
          <w:rFonts w:ascii="PT Astra Serif" w:hAnsi="PT Astra Serif"/>
          <w:sz w:val="28"/>
          <w:szCs w:val="28"/>
        </w:rPr>
        <w:t>3</w:t>
      </w:r>
      <w:r w:rsidR="00DB6A0F" w:rsidRPr="00944CE0">
        <w:rPr>
          <w:rFonts w:ascii="PT Astra Serif" w:hAnsi="PT Astra Serif"/>
          <w:sz w:val="28"/>
          <w:szCs w:val="28"/>
        </w:rPr>
        <w:t xml:space="preserve"> инвестиционных проект</w:t>
      </w:r>
      <w:r w:rsidR="00AA6F54" w:rsidRPr="00944CE0">
        <w:rPr>
          <w:rFonts w:ascii="PT Astra Serif" w:hAnsi="PT Astra Serif"/>
          <w:sz w:val="28"/>
          <w:szCs w:val="28"/>
        </w:rPr>
        <w:t>а</w:t>
      </w:r>
      <w:r w:rsidRPr="00944CE0">
        <w:rPr>
          <w:rFonts w:ascii="PT Astra Serif" w:hAnsi="PT Astra Serif"/>
          <w:sz w:val="28"/>
          <w:szCs w:val="28"/>
        </w:rPr>
        <w:t xml:space="preserve">. </w:t>
      </w:r>
      <w:r w:rsidR="00F32A5A" w:rsidRPr="00944CE0">
        <w:rPr>
          <w:rFonts w:ascii="PT Astra Serif" w:hAnsi="PT Astra Serif"/>
          <w:sz w:val="28"/>
          <w:szCs w:val="28"/>
        </w:rPr>
        <w:t xml:space="preserve"> </w:t>
      </w:r>
      <w:r w:rsidR="00B85109" w:rsidRPr="00944CE0">
        <w:rPr>
          <w:rFonts w:ascii="PT Astra Serif" w:hAnsi="PT Astra Serif"/>
          <w:sz w:val="28"/>
          <w:szCs w:val="28"/>
        </w:rPr>
        <w:t xml:space="preserve">создано 6 новых рабочих мест </w:t>
      </w:r>
      <w:r w:rsidR="00F32A5A" w:rsidRPr="00944CE0">
        <w:rPr>
          <w:rFonts w:ascii="PT Astra Serif" w:hAnsi="PT Astra Serif"/>
          <w:sz w:val="28"/>
          <w:szCs w:val="28"/>
        </w:rPr>
        <w:t>в том числе</w:t>
      </w:r>
      <w:r w:rsidR="00DB6A0F" w:rsidRPr="00944CE0">
        <w:rPr>
          <w:rFonts w:ascii="PT Astra Serif" w:hAnsi="PT Astra Serif"/>
          <w:sz w:val="28"/>
          <w:szCs w:val="28"/>
        </w:rPr>
        <w:t>:</w:t>
      </w:r>
    </w:p>
    <w:p w14:paraId="469D8236" w14:textId="77777777" w:rsidR="00E3616D" w:rsidRPr="00944CE0" w:rsidRDefault="00DB6A0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ab/>
        <w:t xml:space="preserve">- </w:t>
      </w:r>
      <w:r w:rsidR="0006645A" w:rsidRPr="00944CE0">
        <w:rPr>
          <w:rFonts w:ascii="PT Astra Serif" w:hAnsi="PT Astra Serif"/>
          <w:sz w:val="28"/>
          <w:szCs w:val="28"/>
        </w:rPr>
        <w:t xml:space="preserve">«Строительство </w:t>
      </w:r>
      <w:r w:rsidR="004D2F43" w:rsidRPr="00944CE0">
        <w:rPr>
          <w:rFonts w:ascii="PT Astra Serif" w:hAnsi="PT Astra Serif"/>
          <w:sz w:val="28"/>
          <w:szCs w:val="28"/>
        </w:rPr>
        <w:t>трёх</w:t>
      </w:r>
      <w:r w:rsidR="0006645A" w:rsidRPr="00944CE0">
        <w:rPr>
          <w:rFonts w:ascii="PT Astra Serif" w:hAnsi="PT Astra Serif"/>
          <w:sz w:val="28"/>
          <w:szCs w:val="28"/>
        </w:rPr>
        <w:t xml:space="preserve"> модульных домиков» </w:t>
      </w:r>
      <w:r w:rsidR="0006645A" w:rsidRPr="00944CE0">
        <w:rPr>
          <w:rFonts w:ascii="PT Astra Serif" w:hAnsi="PT Astra Serif"/>
          <w:b/>
          <w:sz w:val="28"/>
          <w:szCs w:val="28"/>
        </w:rPr>
        <w:t>ИП Эйхман О.И</w:t>
      </w:r>
      <w:r w:rsidR="0006645A" w:rsidRPr="00944CE0">
        <w:rPr>
          <w:rFonts w:ascii="PT Astra Serif" w:hAnsi="PT Astra Serif"/>
          <w:sz w:val="28"/>
          <w:szCs w:val="28"/>
        </w:rPr>
        <w:t xml:space="preserve">. (Сенгилеевский район, с. </w:t>
      </w:r>
      <w:proofErr w:type="spellStart"/>
      <w:r w:rsidR="0006645A" w:rsidRPr="00944CE0">
        <w:rPr>
          <w:rFonts w:ascii="PT Astra Serif" w:hAnsi="PT Astra Serif"/>
          <w:sz w:val="28"/>
          <w:szCs w:val="28"/>
        </w:rPr>
        <w:t>Тушна</w:t>
      </w:r>
      <w:proofErr w:type="spellEnd"/>
      <w:r w:rsidR="0006645A" w:rsidRPr="00944CE0">
        <w:rPr>
          <w:rFonts w:ascii="PT Astra Serif" w:hAnsi="PT Astra Serif"/>
          <w:sz w:val="28"/>
          <w:szCs w:val="28"/>
        </w:rPr>
        <w:t xml:space="preserve">. </w:t>
      </w:r>
      <w:r w:rsidR="00572E6E" w:rsidRPr="00944C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6645A" w:rsidRPr="00944CE0">
        <w:rPr>
          <w:rFonts w:ascii="PT Astra Serif" w:hAnsi="PT Astra Serif"/>
          <w:sz w:val="28"/>
          <w:szCs w:val="28"/>
        </w:rPr>
        <w:t>Глемпин</w:t>
      </w:r>
      <w:proofErr w:type="spellEnd"/>
      <w:r w:rsidR="0006645A" w:rsidRPr="00944CE0">
        <w:rPr>
          <w:rFonts w:ascii="PT Astra Serif" w:hAnsi="PT Astra Serif"/>
          <w:sz w:val="28"/>
          <w:szCs w:val="28"/>
        </w:rPr>
        <w:t xml:space="preserve"> «Холмы»).  </w:t>
      </w:r>
    </w:p>
    <w:p w14:paraId="2399241E" w14:textId="77777777" w:rsidR="00AA6F54" w:rsidRPr="00944CE0" w:rsidRDefault="00DB6A0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lastRenderedPageBreak/>
        <w:tab/>
        <w:t xml:space="preserve">- </w:t>
      </w:r>
      <w:r w:rsidR="00AA6F54" w:rsidRPr="00944CE0">
        <w:rPr>
          <w:rFonts w:ascii="PT Astra Serif" w:hAnsi="PT Astra Serif"/>
          <w:sz w:val="28"/>
          <w:szCs w:val="28"/>
        </w:rPr>
        <w:t>«Строительство страусиной фермы» (ИП Кочеткова Л.М. с. Новая Слобода)</w:t>
      </w:r>
      <w:r w:rsidR="00AA6F54" w:rsidRPr="00944CE0">
        <w:rPr>
          <w:rFonts w:ascii="PT Astra Serif" w:hAnsi="PT Astra Serif"/>
          <w:sz w:val="28"/>
          <w:szCs w:val="28"/>
        </w:rPr>
        <w:tab/>
        <w:t>- «</w:t>
      </w:r>
      <w:proofErr w:type="gramStart"/>
      <w:r w:rsidR="00AA6F54" w:rsidRPr="00944CE0">
        <w:rPr>
          <w:rFonts w:ascii="PT Astra Serif" w:hAnsi="PT Astra Serif"/>
          <w:sz w:val="28"/>
          <w:szCs w:val="28"/>
        </w:rPr>
        <w:t>Ремонт  и</w:t>
      </w:r>
      <w:proofErr w:type="gramEnd"/>
      <w:r w:rsidR="00AA6F54" w:rsidRPr="00944CE0">
        <w:rPr>
          <w:rFonts w:ascii="PT Astra Serif" w:hAnsi="PT Astra Serif"/>
          <w:sz w:val="28"/>
          <w:szCs w:val="28"/>
        </w:rPr>
        <w:t xml:space="preserve"> модернизация помещений на  хлебоприёмном пункте г. Сенгилея» инициированный ООО «Молвино-Агро». </w:t>
      </w:r>
    </w:p>
    <w:p w14:paraId="450B45DA" w14:textId="77777777" w:rsidR="00D00619" w:rsidRPr="00944CE0" w:rsidRDefault="0001644D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ab/>
      </w:r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B1445" w:rsidRPr="00944CE0">
        <w:rPr>
          <w:rFonts w:ascii="PT Astra Serif" w:eastAsia="Times New Roman" w:hAnsi="PT Astra Serif" w:cs="Times New Roman"/>
          <w:sz w:val="28"/>
          <w:szCs w:val="28"/>
        </w:rPr>
        <w:t xml:space="preserve">настоящее </w:t>
      </w:r>
      <w:proofErr w:type="gramStart"/>
      <w:r w:rsidR="000B1445" w:rsidRPr="00944CE0">
        <w:rPr>
          <w:rFonts w:ascii="PT Astra Serif" w:eastAsia="Times New Roman" w:hAnsi="PT Astra Serif" w:cs="Times New Roman"/>
          <w:sz w:val="28"/>
          <w:szCs w:val="28"/>
        </w:rPr>
        <w:t>время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  Управлением</w:t>
      </w:r>
      <w:proofErr w:type="gramEnd"/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 экономического и стратегического развития Администрации МО</w:t>
      </w:r>
      <w:r w:rsidR="00557DA5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«Сенгилеевский район» сопровождаются в малом бизнесе </w:t>
      </w:r>
      <w:r w:rsidR="00054031" w:rsidRPr="00944CE0">
        <w:rPr>
          <w:rFonts w:ascii="PT Astra Serif" w:eastAsia="Times New Roman" w:hAnsi="PT Astra Serif" w:cs="Times New Roman"/>
          <w:sz w:val="28"/>
          <w:szCs w:val="28"/>
        </w:rPr>
        <w:t>6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инвестиционных проектов, с  объёмом   инвестиций  1</w:t>
      </w:r>
      <w:r w:rsidR="00054031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09</w:t>
      </w:r>
      <w:r w:rsidR="00202B70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,8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млн. руб., по которым планируется создать </w:t>
      </w:r>
      <w:r w:rsidR="00054031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27</w:t>
      </w:r>
      <w:r w:rsidR="007D389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новых рабочих</w:t>
      </w:r>
      <w:r w:rsidR="000B1445" w:rsidRPr="00944CE0">
        <w:rPr>
          <w:rFonts w:ascii="PT Astra Serif" w:hAnsi="PT Astra Serif"/>
          <w:sz w:val="28"/>
          <w:szCs w:val="28"/>
          <w:shd w:val="clear" w:color="auto" w:fill="FFFFFF"/>
        </w:rPr>
        <w:t xml:space="preserve"> мест</w:t>
      </w:r>
      <w:r w:rsidR="007D6412" w:rsidRPr="00944CE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B1445" w:rsidRPr="00944CE0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5C838373" w14:textId="77777777" w:rsidR="008410EA" w:rsidRPr="00944CE0" w:rsidRDefault="008410EA" w:rsidP="008410E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>1. ООО</w:t>
      </w:r>
      <w:r w:rsidR="00A97BD2" w:rsidRPr="00944CE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>«Симбирская Гавань».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D8535D" w:rsidRPr="00944CE0">
        <w:rPr>
          <w:rFonts w:ascii="PT Astra Serif" w:eastAsia="Times New Roman" w:hAnsi="PT Astra Serif" w:cs="Times New Roman"/>
          <w:sz w:val="28"/>
          <w:szCs w:val="28"/>
        </w:rPr>
        <w:t>- С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>троительство парк-отеля «</w:t>
      </w:r>
      <w:proofErr w:type="gramStart"/>
      <w:r w:rsidRPr="00944CE0">
        <w:rPr>
          <w:rFonts w:ascii="PT Astra Serif" w:eastAsia="Times New Roman" w:hAnsi="PT Astra Serif" w:cs="Times New Roman"/>
          <w:sz w:val="28"/>
          <w:szCs w:val="28"/>
        </w:rPr>
        <w:t>Сенгилеевская  гавань</w:t>
      </w:r>
      <w:proofErr w:type="gramEnd"/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» в г. Сенгилее. Реализация </w:t>
      </w:r>
      <w:proofErr w:type="gramStart"/>
      <w:r w:rsidRPr="00944CE0">
        <w:rPr>
          <w:rFonts w:ascii="PT Astra Serif" w:eastAsia="Times New Roman" w:hAnsi="PT Astra Serif" w:cs="Times New Roman"/>
          <w:sz w:val="28"/>
          <w:szCs w:val="28"/>
        </w:rPr>
        <w:t>проекта  202</w:t>
      </w:r>
      <w:r w:rsidR="00D8535D" w:rsidRPr="00944CE0">
        <w:rPr>
          <w:rFonts w:ascii="PT Astra Serif" w:eastAsia="Times New Roman" w:hAnsi="PT Astra Serif" w:cs="Times New Roman"/>
          <w:sz w:val="28"/>
          <w:szCs w:val="28"/>
        </w:rPr>
        <w:t>5</w:t>
      </w:r>
      <w:proofErr w:type="gramEnd"/>
      <w:r w:rsidR="00533E97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>- 202</w:t>
      </w:r>
      <w:r w:rsidR="00D8535D" w:rsidRPr="00944CE0">
        <w:rPr>
          <w:rFonts w:ascii="PT Astra Serif" w:eastAsia="Times New Roman" w:hAnsi="PT Astra Serif" w:cs="Times New Roman"/>
          <w:sz w:val="28"/>
          <w:szCs w:val="28"/>
        </w:rPr>
        <w:t>7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гг. Объём инвестиций 98 </w:t>
      </w:r>
      <w:proofErr w:type="spellStart"/>
      <w:r w:rsidRPr="00944CE0">
        <w:rPr>
          <w:rFonts w:ascii="PT Astra Serif" w:eastAsia="Times New Roman" w:hAnsi="PT Astra Serif" w:cs="Times New Roman"/>
          <w:sz w:val="28"/>
          <w:szCs w:val="28"/>
        </w:rPr>
        <w:t>млн.руб</w:t>
      </w:r>
      <w:proofErr w:type="spellEnd"/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,  15 новых рабочих мест. </w:t>
      </w:r>
    </w:p>
    <w:p w14:paraId="3C56C904" w14:textId="77777777" w:rsidR="008410EA" w:rsidRPr="00944CE0" w:rsidRDefault="008410EA" w:rsidP="008410EA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2. ИП Глебова Э.В</w:t>
      </w:r>
      <w:r w:rsidRPr="00944CE0">
        <w:rPr>
          <w:rFonts w:ascii="PT Astra Serif" w:hAnsi="PT Astra Serif"/>
          <w:sz w:val="28"/>
          <w:szCs w:val="28"/>
        </w:rPr>
        <w:t xml:space="preserve">. (Сенгилеевский район», с. </w:t>
      </w:r>
      <w:proofErr w:type="spellStart"/>
      <w:r w:rsidRPr="00944CE0">
        <w:rPr>
          <w:rFonts w:ascii="PT Astra Serif" w:hAnsi="PT Astra Serif"/>
          <w:sz w:val="28"/>
          <w:szCs w:val="28"/>
        </w:rPr>
        <w:t>Смородино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).  Реализация проекта по направлению «Агротуризм». Строительство туристической базы. Объём </w:t>
      </w:r>
      <w:proofErr w:type="gramStart"/>
      <w:r w:rsidRPr="00944CE0">
        <w:rPr>
          <w:rFonts w:ascii="PT Astra Serif" w:hAnsi="PT Astra Serif"/>
          <w:sz w:val="28"/>
          <w:szCs w:val="28"/>
        </w:rPr>
        <w:t>инвестиций  2</w:t>
      </w:r>
      <w:proofErr w:type="gramEnd"/>
      <w:r w:rsidRPr="00944CE0">
        <w:rPr>
          <w:rFonts w:ascii="PT Astra Serif" w:hAnsi="PT Astra Serif"/>
          <w:sz w:val="28"/>
          <w:szCs w:val="28"/>
        </w:rPr>
        <w:t>,0</w:t>
      </w:r>
      <w:r w:rsidR="00330461" w:rsidRPr="00944CE0">
        <w:rPr>
          <w:rFonts w:ascii="PT Astra Serif" w:hAnsi="PT Astra Serif"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44CE0">
        <w:rPr>
          <w:rFonts w:ascii="PT Astra Serif" w:hAnsi="PT Astra Serif"/>
          <w:sz w:val="28"/>
          <w:szCs w:val="28"/>
        </w:rPr>
        <w:t>млн.руб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,  2 новых рабочих места. </w:t>
      </w:r>
    </w:p>
    <w:p w14:paraId="686A6A0E" w14:textId="77777777" w:rsidR="008410EA" w:rsidRPr="00944CE0" w:rsidRDefault="008410EA" w:rsidP="008410E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ab/>
        <w:t>3</w:t>
      </w:r>
      <w:r w:rsidRPr="00944CE0">
        <w:rPr>
          <w:rFonts w:ascii="PT Astra Serif" w:hAnsi="PT Astra Serif"/>
          <w:b/>
          <w:sz w:val="28"/>
          <w:szCs w:val="28"/>
        </w:rPr>
        <w:t xml:space="preserve">. ИП </w:t>
      </w:r>
      <w:proofErr w:type="spellStart"/>
      <w:r w:rsidRPr="00944CE0">
        <w:rPr>
          <w:rFonts w:ascii="PT Astra Serif" w:hAnsi="PT Astra Serif"/>
          <w:b/>
          <w:sz w:val="28"/>
          <w:szCs w:val="28"/>
        </w:rPr>
        <w:t>Семьяннов</w:t>
      </w:r>
      <w:proofErr w:type="spellEnd"/>
      <w:r w:rsidRPr="00944CE0">
        <w:rPr>
          <w:rFonts w:ascii="PT Astra Serif" w:hAnsi="PT Astra Serif"/>
          <w:b/>
          <w:sz w:val="28"/>
          <w:szCs w:val="28"/>
        </w:rPr>
        <w:t xml:space="preserve"> А</w:t>
      </w:r>
      <w:r w:rsidRPr="00944CE0">
        <w:rPr>
          <w:rFonts w:ascii="PT Astra Serif" w:hAnsi="PT Astra Serif"/>
          <w:sz w:val="28"/>
          <w:szCs w:val="28"/>
        </w:rPr>
        <w:t>.Ю. (</w:t>
      </w:r>
      <w:proofErr w:type="spellStart"/>
      <w:r w:rsidRPr="00944CE0">
        <w:rPr>
          <w:rFonts w:ascii="PT Astra Serif" w:hAnsi="PT Astra Serif"/>
          <w:sz w:val="28"/>
          <w:szCs w:val="28"/>
        </w:rPr>
        <w:t>г.Сенгилей</w:t>
      </w:r>
      <w:proofErr w:type="spellEnd"/>
      <w:proofErr w:type="gramStart"/>
      <w:r w:rsidRPr="00944CE0">
        <w:rPr>
          <w:rFonts w:ascii="PT Astra Serif" w:hAnsi="PT Astra Serif"/>
          <w:sz w:val="28"/>
          <w:szCs w:val="28"/>
        </w:rPr>
        <w:t>)  строительство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 туристической базы     </w:t>
      </w:r>
    </w:p>
    <w:p w14:paraId="55737F7D" w14:textId="77777777" w:rsidR="008410EA" w:rsidRPr="00944CE0" w:rsidRDefault="008410EA" w:rsidP="008410EA">
      <w:pPr>
        <w:pStyle w:val="a4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«Широкий». Объём инвестиций 3,0 млн. руб.  2 рабочих места. </w:t>
      </w:r>
    </w:p>
    <w:p w14:paraId="4AEEC789" w14:textId="77777777" w:rsidR="008410EA" w:rsidRPr="00944CE0" w:rsidRDefault="008410EA" w:rsidP="008410EA">
      <w:pPr>
        <w:pStyle w:val="a4"/>
        <w:ind w:firstLine="705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944CE0">
        <w:rPr>
          <w:rFonts w:ascii="PT Astra Serif" w:hAnsi="PT Astra Serif" w:cs="Calibri"/>
          <w:b/>
          <w:color w:val="000000"/>
          <w:sz w:val="28"/>
          <w:szCs w:val="28"/>
        </w:rPr>
        <w:t xml:space="preserve"> 4. ИП </w:t>
      </w:r>
      <w:proofErr w:type="spellStart"/>
      <w:r w:rsidRPr="00944CE0">
        <w:rPr>
          <w:rFonts w:ascii="PT Astra Serif" w:hAnsi="PT Astra Serif" w:cs="Calibri"/>
          <w:b/>
          <w:color w:val="000000"/>
          <w:sz w:val="28"/>
          <w:szCs w:val="28"/>
        </w:rPr>
        <w:t>Комаревцев</w:t>
      </w:r>
      <w:proofErr w:type="spellEnd"/>
      <w:r w:rsidRPr="00944CE0">
        <w:rPr>
          <w:rFonts w:ascii="PT Astra Serif" w:hAnsi="PT Astra Serif" w:cs="Calibri"/>
          <w:b/>
          <w:color w:val="000000"/>
          <w:sz w:val="28"/>
          <w:szCs w:val="28"/>
        </w:rPr>
        <w:t xml:space="preserve"> С.В.</w:t>
      </w:r>
      <w:r w:rsidRPr="00944CE0">
        <w:rPr>
          <w:rFonts w:ascii="PT Astra Serif" w:hAnsi="PT Astra Serif" w:cs="Calibri"/>
          <w:color w:val="000000"/>
          <w:sz w:val="28"/>
          <w:szCs w:val="28"/>
        </w:rPr>
        <w:t xml:space="preserve"> (г. Сенгилей)  </w:t>
      </w:r>
      <w:r w:rsidRPr="00944CE0">
        <w:rPr>
          <w:rFonts w:ascii="PT Astra Serif" w:hAnsi="PT Astra Serif"/>
          <w:sz w:val="28"/>
          <w:szCs w:val="28"/>
        </w:rPr>
        <w:t xml:space="preserve">Строительство туристической базы  «Лесная усадьба». Объём </w:t>
      </w:r>
      <w:proofErr w:type="gramStart"/>
      <w:r w:rsidRPr="00944CE0">
        <w:rPr>
          <w:rFonts w:ascii="PT Astra Serif" w:hAnsi="PT Astra Serif"/>
          <w:sz w:val="28"/>
          <w:szCs w:val="28"/>
        </w:rPr>
        <w:t>инвестиций  3</w:t>
      </w:r>
      <w:proofErr w:type="gramEnd"/>
      <w:r w:rsidRPr="00944CE0">
        <w:rPr>
          <w:rFonts w:ascii="PT Astra Serif" w:hAnsi="PT Astra Serif"/>
          <w:sz w:val="28"/>
          <w:szCs w:val="28"/>
        </w:rPr>
        <w:t>,0 млн.руб., 2 новых рабочих места.</w:t>
      </w:r>
      <w:r w:rsidRPr="00944CE0">
        <w:rPr>
          <w:rFonts w:ascii="PT Astra Serif" w:hAnsi="PT Astra Serif" w:cs="Calibri"/>
          <w:color w:val="000000"/>
          <w:sz w:val="28"/>
          <w:szCs w:val="28"/>
        </w:rPr>
        <w:t xml:space="preserve"> </w:t>
      </w:r>
    </w:p>
    <w:p w14:paraId="4569A68A" w14:textId="77777777" w:rsidR="002B4AF1" w:rsidRPr="00944CE0" w:rsidRDefault="00417601" w:rsidP="008410EA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5</w:t>
      </w:r>
      <w:r w:rsidR="008410EA" w:rsidRPr="00944CE0">
        <w:rPr>
          <w:rFonts w:ascii="PT Astra Serif" w:hAnsi="PT Astra Serif"/>
          <w:b/>
          <w:sz w:val="28"/>
          <w:szCs w:val="28"/>
        </w:rPr>
        <w:t xml:space="preserve">. ИП </w:t>
      </w:r>
      <w:proofErr w:type="spellStart"/>
      <w:r w:rsidR="008410EA" w:rsidRPr="00944CE0">
        <w:rPr>
          <w:rFonts w:ascii="PT Astra Serif" w:hAnsi="PT Astra Serif"/>
          <w:b/>
          <w:sz w:val="28"/>
          <w:szCs w:val="28"/>
        </w:rPr>
        <w:t>Канееева</w:t>
      </w:r>
      <w:proofErr w:type="spellEnd"/>
      <w:r w:rsidR="008410EA" w:rsidRPr="00944CE0">
        <w:rPr>
          <w:rFonts w:ascii="PT Astra Serif" w:hAnsi="PT Astra Serif"/>
          <w:b/>
          <w:sz w:val="28"/>
          <w:szCs w:val="28"/>
        </w:rPr>
        <w:t xml:space="preserve"> А.Ш. </w:t>
      </w:r>
      <w:r w:rsidR="008410EA" w:rsidRPr="00944CE0">
        <w:rPr>
          <w:rFonts w:ascii="PT Astra Serif" w:hAnsi="PT Astra Serif"/>
          <w:sz w:val="28"/>
          <w:szCs w:val="28"/>
        </w:rPr>
        <w:t>(</w:t>
      </w:r>
      <w:proofErr w:type="spellStart"/>
      <w:r w:rsidR="008410EA" w:rsidRPr="00944CE0">
        <w:rPr>
          <w:rFonts w:ascii="PT Astra Serif" w:hAnsi="PT Astra Serif"/>
          <w:sz w:val="28"/>
          <w:szCs w:val="28"/>
        </w:rPr>
        <w:t>г.Сенгилей</w:t>
      </w:r>
      <w:proofErr w:type="spellEnd"/>
      <w:r w:rsidR="008410EA" w:rsidRPr="00944CE0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="008410EA" w:rsidRPr="00944CE0">
        <w:rPr>
          <w:rFonts w:ascii="PT Astra Serif" w:hAnsi="PT Astra Serif"/>
          <w:sz w:val="28"/>
          <w:szCs w:val="28"/>
        </w:rPr>
        <w:t>Реконструкция  помещения</w:t>
      </w:r>
      <w:proofErr w:type="gramEnd"/>
      <w:r w:rsidR="008410EA" w:rsidRPr="00944CE0">
        <w:rPr>
          <w:rFonts w:ascii="PT Astra Serif" w:hAnsi="PT Astra Serif"/>
          <w:sz w:val="28"/>
          <w:szCs w:val="28"/>
        </w:rPr>
        <w:t xml:space="preserve"> и открытие  гостиницы. Объём инвестиций 0,8 тыс.руб.  2 новых рабочих места. </w:t>
      </w:r>
    </w:p>
    <w:p w14:paraId="0126D8D3" w14:textId="77777777" w:rsidR="008410EA" w:rsidRPr="00944CE0" w:rsidRDefault="00417601" w:rsidP="008410EA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6</w:t>
      </w:r>
      <w:r w:rsidR="008410EA" w:rsidRPr="00944CE0">
        <w:rPr>
          <w:rFonts w:ascii="PT Astra Serif" w:hAnsi="PT Astra Serif"/>
          <w:b/>
          <w:sz w:val="28"/>
          <w:szCs w:val="28"/>
        </w:rPr>
        <w:t xml:space="preserve">. ИП Галстян М.Х.  </w:t>
      </w:r>
      <w:r w:rsidR="008410EA" w:rsidRPr="00944CE0">
        <w:rPr>
          <w:rFonts w:ascii="PT Astra Serif" w:hAnsi="PT Astra Serif"/>
          <w:sz w:val="28"/>
          <w:szCs w:val="28"/>
        </w:rPr>
        <w:t xml:space="preserve">Реконструкция помещения молочной кухни и открытие кафе в г.Сенгилее. Объём инвестиций 3,0 млн.руб.  3  рабочих места . </w:t>
      </w:r>
    </w:p>
    <w:p w14:paraId="4A58BE37" w14:textId="77777777" w:rsidR="00054031" w:rsidRPr="00944CE0" w:rsidRDefault="00054031" w:rsidP="00054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PT Astra Serif" w:hAnsi="PT Astra Serif" w:cs="PT Astra Serif"/>
          <w:b/>
          <w:sz w:val="28"/>
        </w:rPr>
        <w:t>В МО «Сенгилеевский район»</w:t>
      </w:r>
      <w:r w:rsidRPr="00944CE0">
        <w:rPr>
          <w:rFonts w:ascii="PT Astra Serif" w:eastAsia="PT Astra Serif" w:hAnsi="PT Astra Serif" w:cs="PT Astra Serif"/>
          <w:sz w:val="28"/>
        </w:rPr>
        <w:t xml:space="preserve"> проводятся мероприятия направленных формирование  положительного  образа предпринимателя,</w:t>
      </w:r>
      <w:r w:rsidRPr="00944CE0">
        <w:rPr>
          <w:rFonts w:ascii="PT Astra Serif" w:eastAsia="Times New Roman" w:hAnsi="PT Astra Serif" w:cs="Times New Roman"/>
          <w:sz w:val="28"/>
        </w:rPr>
        <w:t xml:space="preserve"> «Истории  успеха» по предпринимательству и самозанятости. 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>За  9мес.2024г  подготовлены и опубликованы в районной газете «Волжские зори» 7 статей  по предпринимательству  и  самозанятости. С начала 2024г</w:t>
      </w:r>
      <w:r w:rsidRPr="00944CE0">
        <w:rPr>
          <w:rFonts w:ascii="PT Astra Serif" w:eastAsia="Times New Roman" w:hAnsi="PT Astra Serif" w:cs="Times New Roman"/>
          <w:sz w:val="28"/>
        </w:rPr>
        <w:t xml:space="preserve"> за вклад в развитие Сенгилеевского района награждены </w:t>
      </w:r>
      <w:r w:rsidR="00015D03" w:rsidRPr="00944CE0">
        <w:rPr>
          <w:rFonts w:ascii="PT Astra Serif" w:eastAsia="Times New Roman" w:hAnsi="PT Astra Serif" w:cs="Times New Roman"/>
          <w:sz w:val="28"/>
        </w:rPr>
        <w:t>областными наградами</w:t>
      </w:r>
      <w:r w:rsidRPr="00944CE0">
        <w:rPr>
          <w:rFonts w:ascii="PT Astra Serif" w:eastAsia="Times New Roman" w:hAnsi="PT Astra Serif" w:cs="Times New Roman"/>
          <w:sz w:val="28"/>
        </w:rPr>
        <w:t xml:space="preserve"> </w:t>
      </w:r>
      <w:r w:rsidR="00015D03" w:rsidRPr="00944CE0">
        <w:rPr>
          <w:rFonts w:ascii="PT Astra Serif" w:eastAsia="Times New Roman" w:hAnsi="PT Astra Serif" w:cs="Times New Roman"/>
          <w:sz w:val="28"/>
        </w:rPr>
        <w:t>4</w:t>
      </w:r>
      <w:r w:rsidRPr="00944CE0">
        <w:rPr>
          <w:rFonts w:ascii="PT Astra Serif" w:eastAsia="Times New Roman" w:hAnsi="PT Astra Serif" w:cs="Times New Roman"/>
          <w:sz w:val="28"/>
        </w:rPr>
        <w:t xml:space="preserve"> индивидуальных </w:t>
      </w:r>
      <w:proofErr w:type="gramStart"/>
      <w:r w:rsidRPr="00944CE0">
        <w:rPr>
          <w:rFonts w:ascii="PT Astra Serif" w:eastAsia="Times New Roman" w:hAnsi="PT Astra Serif" w:cs="Times New Roman"/>
          <w:sz w:val="28"/>
        </w:rPr>
        <w:t>предпринимателя</w:t>
      </w:r>
      <w:r w:rsidR="00015D03" w:rsidRPr="00944CE0">
        <w:rPr>
          <w:rFonts w:ascii="PT Astra Serif" w:eastAsia="Times New Roman" w:hAnsi="PT Astra Serif" w:cs="Times New Roman"/>
          <w:sz w:val="28"/>
        </w:rPr>
        <w:t>,</w:t>
      </w:r>
      <w:r w:rsidRPr="00944CE0">
        <w:rPr>
          <w:rFonts w:ascii="PT Astra Serif" w:eastAsia="Times New Roman" w:hAnsi="PT Astra Serif" w:cs="Times New Roman"/>
          <w:sz w:val="28"/>
        </w:rPr>
        <w:t xml:space="preserve">  районными</w:t>
      </w:r>
      <w:proofErr w:type="gramEnd"/>
      <w:r w:rsidRPr="00944CE0">
        <w:rPr>
          <w:rFonts w:ascii="PT Astra Serif" w:eastAsia="Times New Roman" w:hAnsi="PT Astra Serif" w:cs="Times New Roman"/>
          <w:sz w:val="28"/>
        </w:rPr>
        <w:t xml:space="preserve"> мерами поощрения</w:t>
      </w:r>
      <w:r w:rsidR="00015D03" w:rsidRPr="00944CE0">
        <w:rPr>
          <w:rFonts w:ascii="PT Astra Serif" w:eastAsia="Times New Roman" w:hAnsi="PT Astra Serif" w:cs="Times New Roman"/>
          <w:sz w:val="28"/>
        </w:rPr>
        <w:t xml:space="preserve"> 16 ИП.</w:t>
      </w:r>
    </w:p>
    <w:p w14:paraId="49861A39" w14:textId="77777777" w:rsidR="00054031" w:rsidRPr="00944CE0" w:rsidRDefault="00054031" w:rsidP="00054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</w:rPr>
      </w:pPr>
      <w:r w:rsidRPr="00944CE0">
        <w:rPr>
          <w:rFonts w:ascii="PT Astra Serif" w:eastAsia="Times New Roman" w:hAnsi="PT Astra Serif" w:cs="Times New Roman"/>
          <w:b/>
          <w:sz w:val="28"/>
        </w:rPr>
        <w:t>Задачи по развитию предпринимательства на 202</w:t>
      </w:r>
      <w:r w:rsidR="00015D03" w:rsidRPr="00944CE0">
        <w:rPr>
          <w:rFonts w:ascii="PT Astra Serif" w:eastAsia="Times New Roman" w:hAnsi="PT Astra Serif" w:cs="Times New Roman"/>
          <w:b/>
          <w:sz w:val="28"/>
        </w:rPr>
        <w:t>5</w:t>
      </w:r>
      <w:r w:rsidRPr="00944CE0">
        <w:rPr>
          <w:rFonts w:ascii="PT Astra Serif" w:eastAsia="Times New Roman" w:hAnsi="PT Astra Serif" w:cs="Times New Roman"/>
          <w:b/>
          <w:sz w:val="28"/>
        </w:rPr>
        <w:t>г.</w:t>
      </w:r>
    </w:p>
    <w:p w14:paraId="38A8E4A2" w14:textId="0F130CB0" w:rsidR="00054031" w:rsidRPr="00944CE0" w:rsidRDefault="00054031" w:rsidP="000540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- Реализация национальных проектов</w:t>
      </w:r>
      <w:r w:rsidR="00944CE0">
        <w:rPr>
          <w:rFonts w:ascii="PT Astra Serif" w:eastAsia="Times New Roman" w:hAnsi="PT Astra Serif" w:cs="Times New Roman"/>
          <w:bCs/>
          <w:sz w:val="28"/>
        </w:rPr>
        <w:t>;</w:t>
      </w:r>
    </w:p>
    <w:p w14:paraId="4257F238" w14:textId="68DA7F5F" w:rsidR="00054031" w:rsidRPr="00944CE0" w:rsidRDefault="00054031" w:rsidP="000540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- Реализация муниципальной программы</w:t>
      </w:r>
      <w:r w:rsidR="00944CE0">
        <w:rPr>
          <w:rFonts w:ascii="PT Astra Serif" w:eastAsia="Times New Roman" w:hAnsi="PT Astra Serif" w:cs="Times New Roman"/>
          <w:bCs/>
          <w:sz w:val="28"/>
        </w:rPr>
        <w:t>;</w:t>
      </w:r>
    </w:p>
    <w:p w14:paraId="42F4203E" w14:textId="21554BA3" w:rsidR="00054031" w:rsidRPr="00944CE0" w:rsidRDefault="00054031" w:rsidP="000540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- Развитие молодёжного и женского предпринимательства</w:t>
      </w:r>
      <w:r w:rsidR="00944CE0">
        <w:rPr>
          <w:rFonts w:ascii="PT Astra Serif" w:eastAsia="Times New Roman" w:hAnsi="PT Astra Serif" w:cs="Times New Roman"/>
          <w:bCs/>
          <w:sz w:val="28"/>
        </w:rPr>
        <w:t>;</w:t>
      </w:r>
    </w:p>
    <w:p w14:paraId="2A85B275" w14:textId="40D9B24F" w:rsidR="00945EB8" w:rsidRPr="00944CE0" w:rsidRDefault="00054031" w:rsidP="0033046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 xml:space="preserve">- </w:t>
      </w:r>
      <w:proofErr w:type="gramStart"/>
      <w:r w:rsidRPr="00944CE0">
        <w:rPr>
          <w:rFonts w:ascii="PT Astra Serif" w:eastAsia="Times New Roman" w:hAnsi="PT Astra Serif" w:cs="Times New Roman"/>
          <w:bCs/>
          <w:sz w:val="28"/>
        </w:rPr>
        <w:t>Развитие  внутреннего</w:t>
      </w:r>
      <w:proofErr w:type="gramEnd"/>
      <w:r w:rsidRPr="00944CE0">
        <w:rPr>
          <w:rFonts w:ascii="PT Astra Serif" w:eastAsia="Times New Roman" w:hAnsi="PT Astra Serif" w:cs="Times New Roman"/>
          <w:bCs/>
          <w:sz w:val="28"/>
        </w:rPr>
        <w:t xml:space="preserve"> туризма  и  индустрии   гостеприимства</w:t>
      </w:r>
      <w:r w:rsidR="00944CE0" w:rsidRPr="00944CE0">
        <w:rPr>
          <w:rFonts w:ascii="PT Astra Serif" w:eastAsia="Times New Roman" w:hAnsi="PT Astra Serif" w:cs="Times New Roman"/>
          <w:bCs/>
          <w:sz w:val="28"/>
        </w:rPr>
        <w:t>.</w:t>
      </w:r>
    </w:p>
    <w:p w14:paraId="0E315613" w14:textId="46554211" w:rsidR="00944CE0" w:rsidRPr="00944CE0" w:rsidRDefault="00944CE0" w:rsidP="00944CE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_____________________________</w:t>
      </w:r>
    </w:p>
    <w:sectPr w:rsidR="00944CE0" w:rsidRPr="00944CE0" w:rsidSect="00944C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E9C9" w14:textId="77777777" w:rsidR="004855DD" w:rsidRDefault="004855DD" w:rsidP="00944CE0">
      <w:pPr>
        <w:spacing w:after="0" w:line="240" w:lineRule="auto"/>
      </w:pPr>
      <w:r>
        <w:separator/>
      </w:r>
    </w:p>
  </w:endnote>
  <w:endnote w:type="continuationSeparator" w:id="0">
    <w:p w14:paraId="485B556C" w14:textId="77777777" w:rsidR="004855DD" w:rsidRDefault="004855DD" w:rsidP="0094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5AC9" w14:textId="77777777" w:rsidR="004855DD" w:rsidRDefault="004855DD" w:rsidP="00944CE0">
      <w:pPr>
        <w:spacing w:after="0" w:line="240" w:lineRule="auto"/>
      </w:pPr>
      <w:r>
        <w:separator/>
      </w:r>
    </w:p>
  </w:footnote>
  <w:footnote w:type="continuationSeparator" w:id="0">
    <w:p w14:paraId="4E6E90C4" w14:textId="77777777" w:rsidR="004855DD" w:rsidRDefault="004855DD" w:rsidP="0094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256112"/>
      <w:docPartObj>
        <w:docPartGallery w:val="Page Numbers (Top of Page)"/>
        <w:docPartUnique/>
      </w:docPartObj>
    </w:sdtPr>
    <w:sdtContent>
      <w:p w14:paraId="5FDBAE47" w14:textId="14ECBC27" w:rsidR="00944CE0" w:rsidRDefault="00944C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91DCE" w14:textId="77777777" w:rsidR="00944CE0" w:rsidRDefault="00944C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02D"/>
    <w:multiLevelType w:val="hybridMultilevel"/>
    <w:tmpl w:val="84AAEF2A"/>
    <w:lvl w:ilvl="0" w:tplc="A13E4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D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88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C37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F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2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F321E"/>
    <w:multiLevelType w:val="hybridMultilevel"/>
    <w:tmpl w:val="C8FCE450"/>
    <w:lvl w:ilvl="0" w:tplc="94C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5E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0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696CD1"/>
    <w:multiLevelType w:val="hybridMultilevel"/>
    <w:tmpl w:val="E7D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D7E7F"/>
    <w:multiLevelType w:val="hybridMultilevel"/>
    <w:tmpl w:val="B2003FD0"/>
    <w:lvl w:ilvl="0" w:tplc="31EA32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1D1900"/>
    <w:multiLevelType w:val="hybridMultilevel"/>
    <w:tmpl w:val="B104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F73BA"/>
    <w:multiLevelType w:val="hybridMultilevel"/>
    <w:tmpl w:val="D51418C6"/>
    <w:lvl w:ilvl="0" w:tplc="3418D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A4C0A"/>
    <w:multiLevelType w:val="hybridMultilevel"/>
    <w:tmpl w:val="E4C045F8"/>
    <w:lvl w:ilvl="0" w:tplc="F6FAA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3563219">
    <w:abstractNumId w:val="1"/>
  </w:num>
  <w:num w:numId="2" w16cid:durableId="1091782099">
    <w:abstractNumId w:val="0"/>
  </w:num>
  <w:num w:numId="3" w16cid:durableId="618074309">
    <w:abstractNumId w:val="2"/>
  </w:num>
  <w:num w:numId="4" w16cid:durableId="1562908249">
    <w:abstractNumId w:val="5"/>
  </w:num>
  <w:num w:numId="5" w16cid:durableId="1241521402">
    <w:abstractNumId w:val="4"/>
  </w:num>
  <w:num w:numId="6" w16cid:durableId="125517001">
    <w:abstractNumId w:val="6"/>
  </w:num>
  <w:num w:numId="7" w16cid:durableId="1827547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2B"/>
    <w:rsid w:val="0000090E"/>
    <w:rsid w:val="00001844"/>
    <w:rsid w:val="00013C7D"/>
    <w:rsid w:val="00014F62"/>
    <w:rsid w:val="00015D03"/>
    <w:rsid w:val="0001644D"/>
    <w:rsid w:val="00017A69"/>
    <w:rsid w:val="00021000"/>
    <w:rsid w:val="00032B37"/>
    <w:rsid w:val="00036D58"/>
    <w:rsid w:val="00054031"/>
    <w:rsid w:val="00061B5B"/>
    <w:rsid w:val="0006576F"/>
    <w:rsid w:val="0006645A"/>
    <w:rsid w:val="0007065C"/>
    <w:rsid w:val="00081AED"/>
    <w:rsid w:val="00086894"/>
    <w:rsid w:val="000A6CE4"/>
    <w:rsid w:val="000A7128"/>
    <w:rsid w:val="000B1445"/>
    <w:rsid w:val="000B1A6C"/>
    <w:rsid w:val="000B320F"/>
    <w:rsid w:val="000B367F"/>
    <w:rsid w:val="000B54CC"/>
    <w:rsid w:val="000D0387"/>
    <w:rsid w:val="000D3759"/>
    <w:rsid w:val="000D3D15"/>
    <w:rsid w:val="000E19B7"/>
    <w:rsid w:val="000E329D"/>
    <w:rsid w:val="000E4F18"/>
    <w:rsid w:val="000E60E7"/>
    <w:rsid w:val="00102386"/>
    <w:rsid w:val="00105037"/>
    <w:rsid w:val="001101DC"/>
    <w:rsid w:val="001313CB"/>
    <w:rsid w:val="00135179"/>
    <w:rsid w:val="001379B2"/>
    <w:rsid w:val="001E7969"/>
    <w:rsid w:val="001F0200"/>
    <w:rsid w:val="001F690C"/>
    <w:rsid w:val="00202B70"/>
    <w:rsid w:val="00203590"/>
    <w:rsid w:val="00222592"/>
    <w:rsid w:val="00223C14"/>
    <w:rsid w:val="00234FA9"/>
    <w:rsid w:val="002401F2"/>
    <w:rsid w:val="002638B5"/>
    <w:rsid w:val="002676AD"/>
    <w:rsid w:val="00277CB3"/>
    <w:rsid w:val="00287486"/>
    <w:rsid w:val="002901E8"/>
    <w:rsid w:val="002A187E"/>
    <w:rsid w:val="002A2927"/>
    <w:rsid w:val="002A43B6"/>
    <w:rsid w:val="002A6EB2"/>
    <w:rsid w:val="002B4AF1"/>
    <w:rsid w:val="002C37C1"/>
    <w:rsid w:val="002E19B4"/>
    <w:rsid w:val="002E7BC0"/>
    <w:rsid w:val="002F688A"/>
    <w:rsid w:val="002F6B51"/>
    <w:rsid w:val="0030586B"/>
    <w:rsid w:val="00330461"/>
    <w:rsid w:val="003359A3"/>
    <w:rsid w:val="003359BC"/>
    <w:rsid w:val="00337721"/>
    <w:rsid w:val="003422DC"/>
    <w:rsid w:val="003520CB"/>
    <w:rsid w:val="00355967"/>
    <w:rsid w:val="00361D2E"/>
    <w:rsid w:val="00371AE3"/>
    <w:rsid w:val="00374306"/>
    <w:rsid w:val="00376972"/>
    <w:rsid w:val="00380FC9"/>
    <w:rsid w:val="00396769"/>
    <w:rsid w:val="003A5AD6"/>
    <w:rsid w:val="003A6C86"/>
    <w:rsid w:val="003A7193"/>
    <w:rsid w:val="003B00A9"/>
    <w:rsid w:val="003B1C5F"/>
    <w:rsid w:val="003B4194"/>
    <w:rsid w:val="003D0070"/>
    <w:rsid w:val="003D26B9"/>
    <w:rsid w:val="003D28B6"/>
    <w:rsid w:val="003E05CF"/>
    <w:rsid w:val="003F7310"/>
    <w:rsid w:val="0040363C"/>
    <w:rsid w:val="00417601"/>
    <w:rsid w:val="00435182"/>
    <w:rsid w:val="004611BB"/>
    <w:rsid w:val="00463910"/>
    <w:rsid w:val="00480906"/>
    <w:rsid w:val="004855DD"/>
    <w:rsid w:val="004919BC"/>
    <w:rsid w:val="00494D05"/>
    <w:rsid w:val="004A270F"/>
    <w:rsid w:val="004A3414"/>
    <w:rsid w:val="004A7B34"/>
    <w:rsid w:val="004B4F20"/>
    <w:rsid w:val="004B5154"/>
    <w:rsid w:val="004D2F43"/>
    <w:rsid w:val="004D7719"/>
    <w:rsid w:val="004E4AC4"/>
    <w:rsid w:val="004E4ED2"/>
    <w:rsid w:val="004E5295"/>
    <w:rsid w:val="004E57F5"/>
    <w:rsid w:val="004F1F9E"/>
    <w:rsid w:val="004F3EC8"/>
    <w:rsid w:val="00503746"/>
    <w:rsid w:val="0050582B"/>
    <w:rsid w:val="0052223F"/>
    <w:rsid w:val="005238AC"/>
    <w:rsid w:val="00533E97"/>
    <w:rsid w:val="005370B7"/>
    <w:rsid w:val="005458BC"/>
    <w:rsid w:val="00545E08"/>
    <w:rsid w:val="005463C9"/>
    <w:rsid w:val="00547F1D"/>
    <w:rsid w:val="005551EB"/>
    <w:rsid w:val="00557DA5"/>
    <w:rsid w:val="00564DE9"/>
    <w:rsid w:val="00566952"/>
    <w:rsid w:val="005669D7"/>
    <w:rsid w:val="00572E6E"/>
    <w:rsid w:val="005A49AB"/>
    <w:rsid w:val="005B1C75"/>
    <w:rsid w:val="005D0CD9"/>
    <w:rsid w:val="005D4F51"/>
    <w:rsid w:val="005F2719"/>
    <w:rsid w:val="00602352"/>
    <w:rsid w:val="00622E34"/>
    <w:rsid w:val="0063757D"/>
    <w:rsid w:val="00637CCA"/>
    <w:rsid w:val="00650920"/>
    <w:rsid w:val="00657E70"/>
    <w:rsid w:val="006B2CB0"/>
    <w:rsid w:val="006D2D95"/>
    <w:rsid w:val="006D4729"/>
    <w:rsid w:val="006F1D46"/>
    <w:rsid w:val="006F3B4D"/>
    <w:rsid w:val="007079E0"/>
    <w:rsid w:val="0071017F"/>
    <w:rsid w:val="00710FB7"/>
    <w:rsid w:val="007251D6"/>
    <w:rsid w:val="00745514"/>
    <w:rsid w:val="0074591B"/>
    <w:rsid w:val="0074762B"/>
    <w:rsid w:val="00765D19"/>
    <w:rsid w:val="0077623B"/>
    <w:rsid w:val="007A48CE"/>
    <w:rsid w:val="007A57EA"/>
    <w:rsid w:val="007A7959"/>
    <w:rsid w:val="007B7B4D"/>
    <w:rsid w:val="007C395F"/>
    <w:rsid w:val="007D181E"/>
    <w:rsid w:val="007D349D"/>
    <w:rsid w:val="007D3892"/>
    <w:rsid w:val="007D6412"/>
    <w:rsid w:val="007E44ED"/>
    <w:rsid w:val="00802AD3"/>
    <w:rsid w:val="0080365E"/>
    <w:rsid w:val="00810598"/>
    <w:rsid w:val="00827DC0"/>
    <w:rsid w:val="0083176F"/>
    <w:rsid w:val="008410EA"/>
    <w:rsid w:val="00844BA5"/>
    <w:rsid w:val="00852112"/>
    <w:rsid w:val="008524DC"/>
    <w:rsid w:val="00861F92"/>
    <w:rsid w:val="00882BE7"/>
    <w:rsid w:val="0088338E"/>
    <w:rsid w:val="008855BC"/>
    <w:rsid w:val="00890170"/>
    <w:rsid w:val="0089260B"/>
    <w:rsid w:val="008A1318"/>
    <w:rsid w:val="008A49C4"/>
    <w:rsid w:val="008A75D0"/>
    <w:rsid w:val="008C0147"/>
    <w:rsid w:val="008C4406"/>
    <w:rsid w:val="008C7173"/>
    <w:rsid w:val="008D5FE1"/>
    <w:rsid w:val="008E7F28"/>
    <w:rsid w:val="008F0FA3"/>
    <w:rsid w:val="008F4ED9"/>
    <w:rsid w:val="008F5F68"/>
    <w:rsid w:val="0090297E"/>
    <w:rsid w:val="00903100"/>
    <w:rsid w:val="0090637A"/>
    <w:rsid w:val="00912A8B"/>
    <w:rsid w:val="009135E1"/>
    <w:rsid w:val="00916BD6"/>
    <w:rsid w:val="00924391"/>
    <w:rsid w:val="009257AA"/>
    <w:rsid w:val="00935444"/>
    <w:rsid w:val="00940194"/>
    <w:rsid w:val="00942054"/>
    <w:rsid w:val="0094248C"/>
    <w:rsid w:val="00942925"/>
    <w:rsid w:val="00944CE0"/>
    <w:rsid w:val="00945EB8"/>
    <w:rsid w:val="009677A5"/>
    <w:rsid w:val="00967980"/>
    <w:rsid w:val="00967C45"/>
    <w:rsid w:val="009826A9"/>
    <w:rsid w:val="00983BED"/>
    <w:rsid w:val="00991F6C"/>
    <w:rsid w:val="009B498B"/>
    <w:rsid w:val="009C61E5"/>
    <w:rsid w:val="009D0524"/>
    <w:rsid w:val="009D1385"/>
    <w:rsid w:val="009D7F6D"/>
    <w:rsid w:val="009E6E89"/>
    <w:rsid w:val="009F5C45"/>
    <w:rsid w:val="00A00C72"/>
    <w:rsid w:val="00A16D97"/>
    <w:rsid w:val="00A245F1"/>
    <w:rsid w:val="00A4373D"/>
    <w:rsid w:val="00A5308E"/>
    <w:rsid w:val="00A74287"/>
    <w:rsid w:val="00A920CB"/>
    <w:rsid w:val="00A97BD2"/>
    <w:rsid w:val="00AA0D1B"/>
    <w:rsid w:val="00AA2BF7"/>
    <w:rsid w:val="00AA3A39"/>
    <w:rsid w:val="00AA6F54"/>
    <w:rsid w:val="00AB5F9B"/>
    <w:rsid w:val="00AD2831"/>
    <w:rsid w:val="00AD4BF3"/>
    <w:rsid w:val="00AE076E"/>
    <w:rsid w:val="00AE41EE"/>
    <w:rsid w:val="00AE60A4"/>
    <w:rsid w:val="00B055AF"/>
    <w:rsid w:val="00B346F2"/>
    <w:rsid w:val="00B44458"/>
    <w:rsid w:val="00B44AB7"/>
    <w:rsid w:val="00B524BE"/>
    <w:rsid w:val="00B573D8"/>
    <w:rsid w:val="00B625C5"/>
    <w:rsid w:val="00B6451F"/>
    <w:rsid w:val="00B64930"/>
    <w:rsid w:val="00B64EF7"/>
    <w:rsid w:val="00B67ECF"/>
    <w:rsid w:val="00B7133C"/>
    <w:rsid w:val="00B7196D"/>
    <w:rsid w:val="00B85109"/>
    <w:rsid w:val="00B90A74"/>
    <w:rsid w:val="00B9569C"/>
    <w:rsid w:val="00BB5312"/>
    <w:rsid w:val="00BD26A2"/>
    <w:rsid w:val="00BD6AC8"/>
    <w:rsid w:val="00BE3F21"/>
    <w:rsid w:val="00C10149"/>
    <w:rsid w:val="00C2025B"/>
    <w:rsid w:val="00C27950"/>
    <w:rsid w:val="00C34862"/>
    <w:rsid w:val="00C37827"/>
    <w:rsid w:val="00C42413"/>
    <w:rsid w:val="00C44D4D"/>
    <w:rsid w:val="00C71033"/>
    <w:rsid w:val="00C74996"/>
    <w:rsid w:val="00C77D64"/>
    <w:rsid w:val="00C829AC"/>
    <w:rsid w:val="00C878D4"/>
    <w:rsid w:val="00C900C2"/>
    <w:rsid w:val="00C92741"/>
    <w:rsid w:val="00CA6166"/>
    <w:rsid w:val="00CB19E5"/>
    <w:rsid w:val="00CB1A19"/>
    <w:rsid w:val="00CB2E4D"/>
    <w:rsid w:val="00CD0BB1"/>
    <w:rsid w:val="00CE3F95"/>
    <w:rsid w:val="00CE6F08"/>
    <w:rsid w:val="00CF2294"/>
    <w:rsid w:val="00CF62EF"/>
    <w:rsid w:val="00CF6B4B"/>
    <w:rsid w:val="00D00619"/>
    <w:rsid w:val="00D02EDB"/>
    <w:rsid w:val="00D077E2"/>
    <w:rsid w:val="00D12921"/>
    <w:rsid w:val="00D12B38"/>
    <w:rsid w:val="00D42489"/>
    <w:rsid w:val="00D510F2"/>
    <w:rsid w:val="00D53297"/>
    <w:rsid w:val="00D57A8B"/>
    <w:rsid w:val="00D64ACD"/>
    <w:rsid w:val="00D71493"/>
    <w:rsid w:val="00D72D98"/>
    <w:rsid w:val="00D81757"/>
    <w:rsid w:val="00D8535D"/>
    <w:rsid w:val="00D85DDC"/>
    <w:rsid w:val="00DA2461"/>
    <w:rsid w:val="00DB6A0F"/>
    <w:rsid w:val="00DC5231"/>
    <w:rsid w:val="00DD0D04"/>
    <w:rsid w:val="00DD49DF"/>
    <w:rsid w:val="00DD7DD8"/>
    <w:rsid w:val="00DE29E2"/>
    <w:rsid w:val="00DE4B8A"/>
    <w:rsid w:val="00DE687F"/>
    <w:rsid w:val="00DE7AB0"/>
    <w:rsid w:val="00DF1AD7"/>
    <w:rsid w:val="00DF5A23"/>
    <w:rsid w:val="00E035CE"/>
    <w:rsid w:val="00E1109D"/>
    <w:rsid w:val="00E14F08"/>
    <w:rsid w:val="00E22E95"/>
    <w:rsid w:val="00E358CC"/>
    <w:rsid w:val="00E3616D"/>
    <w:rsid w:val="00E51035"/>
    <w:rsid w:val="00E55069"/>
    <w:rsid w:val="00E7156B"/>
    <w:rsid w:val="00E76974"/>
    <w:rsid w:val="00EA0F29"/>
    <w:rsid w:val="00EA775A"/>
    <w:rsid w:val="00EB3B74"/>
    <w:rsid w:val="00EB3F7E"/>
    <w:rsid w:val="00EC45A3"/>
    <w:rsid w:val="00EC7798"/>
    <w:rsid w:val="00EE055B"/>
    <w:rsid w:val="00EF167F"/>
    <w:rsid w:val="00EF4813"/>
    <w:rsid w:val="00F0235B"/>
    <w:rsid w:val="00F0798E"/>
    <w:rsid w:val="00F14B57"/>
    <w:rsid w:val="00F32A5A"/>
    <w:rsid w:val="00F401A9"/>
    <w:rsid w:val="00F4315D"/>
    <w:rsid w:val="00F5621E"/>
    <w:rsid w:val="00F64086"/>
    <w:rsid w:val="00F83A56"/>
    <w:rsid w:val="00F91BE3"/>
    <w:rsid w:val="00FB3B9B"/>
    <w:rsid w:val="00FB67E6"/>
    <w:rsid w:val="00FC2D5F"/>
    <w:rsid w:val="00FC356B"/>
    <w:rsid w:val="00FC68C2"/>
    <w:rsid w:val="00FD24FE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D8F4"/>
  <w15:docId w15:val="{D3B1C097-A4AA-458F-96BE-4230EE3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4"/>
    <w:pPr>
      <w:ind w:left="720"/>
      <w:contextualSpacing/>
    </w:pPr>
  </w:style>
  <w:style w:type="paragraph" w:styleId="a4">
    <w:name w:val="Plain Text"/>
    <w:basedOn w:val="a"/>
    <w:link w:val="a5"/>
    <w:rsid w:val="00983B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83BED"/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rsid w:val="00D0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CE0"/>
  </w:style>
  <w:style w:type="paragraph" w:styleId="a9">
    <w:name w:val="footer"/>
    <w:basedOn w:val="a"/>
    <w:link w:val="aa"/>
    <w:uiPriority w:val="99"/>
    <w:unhideWhenUsed/>
    <w:rsid w:val="0094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8231-FA41-40FD-B2B2-08543CF3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308</cp:revision>
  <cp:lastPrinted>2023-10-11T05:11:00Z</cp:lastPrinted>
  <dcterms:created xsi:type="dcterms:W3CDTF">2023-10-06T12:42:00Z</dcterms:created>
  <dcterms:modified xsi:type="dcterms:W3CDTF">2024-11-06T07:30:00Z</dcterms:modified>
</cp:coreProperties>
</file>