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48" w:rsidRPr="00DC4548" w:rsidRDefault="00DC4548" w:rsidP="00DC4548">
      <w:pPr>
        <w:pStyle w:val="Heading"/>
        <w:jc w:val="right"/>
        <w:rPr>
          <w:rFonts w:ascii="PT Astra Serif" w:hAnsi="PT Astra Serif" w:cs="Times New Roman"/>
          <w:i/>
          <w:color w:val="000000"/>
          <w:sz w:val="28"/>
          <w:szCs w:val="28"/>
        </w:rPr>
      </w:pPr>
      <w:r>
        <w:rPr>
          <w:rFonts w:ascii="PT Astra Serif" w:hAnsi="PT Astra Serif" w:cs="Times New Roman"/>
          <w:i/>
          <w:color w:val="000000"/>
          <w:sz w:val="28"/>
          <w:szCs w:val="28"/>
        </w:rPr>
        <w:t>ПРОЕКТ</w:t>
      </w:r>
    </w:p>
    <w:p w:rsidR="00DC4548" w:rsidRDefault="00DC4548" w:rsidP="00DC4548">
      <w:pPr>
        <w:pStyle w:val="Heading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РЕШЕНИЕ</w:t>
      </w:r>
    </w:p>
    <w:p w:rsidR="00DC4548" w:rsidRDefault="00DC4548" w:rsidP="00DC4548">
      <w:pPr>
        <w:pStyle w:val="Heading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Совета депутатов муниципального образования «Сенгилеевский район»</w:t>
      </w:r>
    </w:p>
    <w:p w:rsidR="00DC4548" w:rsidRDefault="00DC4548" w:rsidP="00DC4548">
      <w:pPr>
        <w:pStyle w:val="Heading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седьм</w:t>
      </w:r>
      <w:r>
        <w:rPr>
          <w:rFonts w:ascii="PT Astra Serif" w:hAnsi="PT Astra Serif" w:cs="Times New Roman"/>
          <w:color w:val="000000"/>
          <w:sz w:val="28"/>
          <w:szCs w:val="28"/>
        </w:rPr>
        <w:t>ого созы</w:t>
      </w:r>
      <w:r>
        <w:rPr>
          <w:rFonts w:ascii="PT Astra Serif" w:hAnsi="PT Astra Serif" w:cs="Times New Roman"/>
          <w:color w:val="000000"/>
          <w:sz w:val="28"/>
          <w:szCs w:val="28"/>
        </w:rPr>
        <w:t>ва, принятое на деся</w:t>
      </w:r>
      <w:r>
        <w:rPr>
          <w:rFonts w:ascii="PT Astra Serif" w:hAnsi="PT Astra Serif" w:cs="Times New Roman"/>
          <w:color w:val="000000"/>
          <w:sz w:val="28"/>
          <w:szCs w:val="28"/>
        </w:rPr>
        <w:t>том заседании</w:t>
      </w:r>
    </w:p>
    <w:p w:rsidR="00DC4548" w:rsidRDefault="00DC4548" w:rsidP="00DC4548">
      <w:pPr>
        <w:spacing w:after="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C4548" w:rsidRDefault="00DC4548" w:rsidP="00DC4548">
      <w:pPr>
        <w:spacing w:after="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C4548" w:rsidRDefault="00DC4548" w:rsidP="00DC4548">
      <w:pPr>
        <w:spacing w:after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от 29 августа 2024</w:t>
      </w:r>
      <w:r>
        <w:rPr>
          <w:rFonts w:ascii="PT Astra Serif" w:hAnsi="PT Astra Serif"/>
          <w:color w:val="000000"/>
          <w:sz w:val="28"/>
          <w:szCs w:val="28"/>
        </w:rPr>
        <w:t xml:space="preserve"> года      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№ ___</w:t>
      </w:r>
    </w:p>
    <w:p w:rsidR="00DC4548" w:rsidRDefault="00DC4548" w:rsidP="00DC4548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DC4548" w:rsidRDefault="00DC4548" w:rsidP="00DC4548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DC4548" w:rsidRDefault="00DC4548" w:rsidP="00DC4548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подготовке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учреждений образования муниципального образования «Сенгилеевский район» Ульяновской области к началу </w:t>
      </w:r>
    </w:p>
    <w:p w:rsidR="00DC4548" w:rsidRDefault="00DC4548" w:rsidP="00DC4548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нового учебного года</w:t>
      </w:r>
    </w:p>
    <w:p w:rsidR="00DC4548" w:rsidRDefault="00DC4548" w:rsidP="00DC454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DC4548" w:rsidRDefault="00DC4548" w:rsidP="00DC4548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C4548" w:rsidRDefault="00DC4548" w:rsidP="00DC4548">
      <w:pPr>
        <w:spacing w:after="0" w:line="240" w:lineRule="auto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Заслушав информацию о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подготовке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учреждений образования муниципального образования «Сенгилеевский район» Ульяновской области к началу нового учебного года</w:t>
      </w:r>
      <w:r>
        <w:rPr>
          <w:rFonts w:ascii="PT Astra Serif" w:hAnsi="PT Astra Serif"/>
          <w:sz w:val="28"/>
          <w:szCs w:val="28"/>
        </w:rPr>
        <w:t>, Совет депутатов муниципального образования «Сенгилеевский район» Ульяновской области</w:t>
      </w:r>
    </w:p>
    <w:p w:rsidR="00DC4548" w:rsidRDefault="00DC4548" w:rsidP="00DC4548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РЕШИЛ:</w:t>
      </w:r>
    </w:p>
    <w:p w:rsidR="00DC4548" w:rsidRDefault="00DC4548" w:rsidP="00DC4548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C4548" w:rsidRDefault="00DC4548" w:rsidP="00DC4548">
      <w:pPr>
        <w:spacing w:after="0"/>
        <w:ind w:firstLine="567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Информацию о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подготовке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учреждений образования муниципального образования «Сенгилеевский район» Ульяновской области к началу нового учебного года</w:t>
      </w:r>
      <w:r>
        <w:rPr>
          <w:rFonts w:ascii="PT Astra Serif" w:hAnsi="PT Astra Serif"/>
          <w:sz w:val="28"/>
          <w:szCs w:val="28"/>
        </w:rPr>
        <w:t xml:space="preserve"> принять к сведению (приложение).</w:t>
      </w:r>
    </w:p>
    <w:p w:rsidR="00DC4548" w:rsidRDefault="00DC4548" w:rsidP="00DC4548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решение вступает в силу со дня его подписания.</w:t>
      </w:r>
    </w:p>
    <w:p w:rsidR="00DC4548" w:rsidRDefault="00DC4548" w:rsidP="00DC4548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:rsidR="00DC4548" w:rsidRDefault="00DC4548" w:rsidP="00DC4548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:rsidR="00DC4548" w:rsidRDefault="00DC4548" w:rsidP="00DC4548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:rsidR="00DC4548" w:rsidRDefault="00DC4548" w:rsidP="00DC4548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C4548" w:rsidRDefault="00DC4548" w:rsidP="00DC4548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«Сенгилеевский район»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А.А.Кудряшов</w:t>
      </w:r>
    </w:p>
    <w:p w:rsidR="00DC4548" w:rsidRDefault="00DC4548" w:rsidP="00DC4548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C4548" w:rsidRDefault="00DC4548" w:rsidP="00DC4548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C4548" w:rsidRDefault="00DC4548" w:rsidP="00DC4548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C4548" w:rsidRDefault="00DC4548" w:rsidP="00DC4548">
      <w:pPr>
        <w:spacing w:after="0" w:line="240" w:lineRule="auto"/>
        <w:rPr>
          <w:rFonts w:ascii="PT Astra Serif" w:hAnsi="PT Astra Serif"/>
          <w:b/>
          <w:sz w:val="26"/>
          <w:szCs w:val="26"/>
        </w:rPr>
        <w:sectPr w:rsidR="00DC4548" w:rsidSect="00D2778D">
          <w:headerReference w:type="default" r:id="rId6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tbl>
      <w:tblPr>
        <w:tblpPr w:leftFromText="180" w:rightFromText="180" w:horzAnchor="margin" w:tblpXSpec="right" w:tblpY="-870"/>
        <w:tblW w:w="0" w:type="auto"/>
        <w:tblLook w:val="04A0" w:firstRow="1" w:lastRow="0" w:firstColumn="1" w:lastColumn="0" w:noHBand="0" w:noVBand="1"/>
      </w:tblPr>
      <w:tblGrid>
        <w:gridCol w:w="4320"/>
      </w:tblGrid>
      <w:tr w:rsidR="00DC4548" w:rsidTr="003C2434">
        <w:tc>
          <w:tcPr>
            <w:tcW w:w="4320" w:type="dxa"/>
          </w:tcPr>
          <w:p w:rsidR="00DC4548" w:rsidRDefault="00DC4548" w:rsidP="003C2434">
            <w:pPr>
              <w:pStyle w:val="a9"/>
              <w:snapToGrid w:val="0"/>
              <w:rPr>
                <w:rFonts w:ascii="PT Astra Serif" w:hAnsi="PT Astra Serif" w:cs="Tahoma"/>
              </w:rPr>
            </w:pPr>
          </w:p>
          <w:p w:rsidR="00DC4548" w:rsidRDefault="00DC4548" w:rsidP="003C2434">
            <w:pPr>
              <w:pStyle w:val="a9"/>
              <w:snapToGrid w:val="0"/>
              <w:rPr>
                <w:rFonts w:ascii="PT Astra Serif" w:hAnsi="PT Astra Serif" w:cs="Tahoma"/>
              </w:rPr>
            </w:pPr>
            <w:r>
              <w:rPr>
                <w:rFonts w:ascii="PT Astra Serif" w:hAnsi="PT Astra Serif" w:cs="Tahoma"/>
              </w:rPr>
              <w:t>Приложение</w:t>
            </w:r>
          </w:p>
          <w:p w:rsidR="00DC4548" w:rsidRDefault="00DC4548" w:rsidP="003C2434">
            <w:pPr>
              <w:pStyle w:val="a9"/>
              <w:rPr>
                <w:rFonts w:ascii="PT Astra Serif" w:hAnsi="PT Astra Serif" w:cs="Tahoma"/>
              </w:rPr>
            </w:pPr>
            <w:r>
              <w:rPr>
                <w:rFonts w:ascii="PT Astra Serif" w:hAnsi="PT Astra Serif" w:cs="Tahoma"/>
              </w:rPr>
              <w:t xml:space="preserve">к решению Совета депутатов </w:t>
            </w:r>
          </w:p>
          <w:p w:rsidR="00DC4548" w:rsidRDefault="00DC4548" w:rsidP="003C2434">
            <w:pPr>
              <w:pStyle w:val="a9"/>
              <w:rPr>
                <w:rFonts w:ascii="PT Astra Serif" w:hAnsi="PT Astra Serif" w:cs="Tahoma"/>
              </w:rPr>
            </w:pPr>
            <w:r>
              <w:rPr>
                <w:rFonts w:ascii="PT Astra Serif" w:hAnsi="PT Astra Serif" w:cs="Tahoma"/>
              </w:rPr>
              <w:t xml:space="preserve">муниципального образования «Сенгилеевский район» </w:t>
            </w:r>
          </w:p>
          <w:p w:rsidR="00DC4548" w:rsidRDefault="00DC4548" w:rsidP="003C2434">
            <w:pPr>
              <w:pStyle w:val="a9"/>
              <w:rPr>
                <w:rFonts w:ascii="PT Astra Serif" w:hAnsi="PT Astra Serif" w:cs="Tahoma"/>
              </w:rPr>
            </w:pPr>
            <w:r>
              <w:rPr>
                <w:rFonts w:ascii="PT Astra Serif" w:hAnsi="PT Astra Serif" w:cs="Tahoma"/>
              </w:rPr>
              <w:t>от 29 августа 2024 года  № ___</w:t>
            </w:r>
          </w:p>
        </w:tc>
      </w:tr>
    </w:tbl>
    <w:p w:rsidR="00DC4548" w:rsidRDefault="00DC4548" w:rsidP="00DC4548">
      <w:pPr>
        <w:spacing w:after="0"/>
        <w:rPr>
          <w:rFonts w:ascii="PT Astra Serif" w:hAnsi="PT Astra Serif"/>
          <w:b/>
          <w:sz w:val="28"/>
          <w:szCs w:val="28"/>
        </w:rPr>
      </w:pPr>
    </w:p>
    <w:p w:rsidR="00DC4548" w:rsidRDefault="00DC4548" w:rsidP="00DC4548">
      <w:pPr>
        <w:spacing w:after="0"/>
        <w:rPr>
          <w:rFonts w:ascii="PT Astra Serif" w:hAnsi="PT Astra Serif"/>
          <w:b/>
          <w:sz w:val="28"/>
          <w:szCs w:val="28"/>
        </w:rPr>
      </w:pPr>
    </w:p>
    <w:p w:rsidR="00DC4548" w:rsidRDefault="00DC4548" w:rsidP="00DC4548">
      <w:pPr>
        <w:spacing w:after="0"/>
        <w:rPr>
          <w:rFonts w:ascii="PT Astra Serif" w:hAnsi="PT Astra Serif"/>
          <w:b/>
          <w:sz w:val="28"/>
          <w:szCs w:val="28"/>
        </w:rPr>
      </w:pPr>
    </w:p>
    <w:p w:rsidR="00DC4548" w:rsidRDefault="00DC4548" w:rsidP="00DC454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</w:t>
      </w:r>
    </w:p>
    <w:p w:rsidR="00DC4548" w:rsidRDefault="00DC4548" w:rsidP="00DC4548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 подготовке учреждений образования муниципального образования «Сенгилеевский район» Ульяновской области к началу нового </w:t>
      </w:r>
    </w:p>
    <w:p w:rsidR="00DC4548" w:rsidRDefault="00DC4548" w:rsidP="00DC4548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учебного года</w:t>
      </w:r>
    </w:p>
    <w:p w:rsidR="00DC4548" w:rsidRDefault="00DC4548" w:rsidP="00DC4548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A662F5" w:rsidRPr="00282311" w:rsidRDefault="00B55A7C" w:rsidP="00E705C6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E705C6">
        <w:rPr>
          <w:rFonts w:ascii="PT Astra Serif" w:hAnsi="PT Astra Serif"/>
          <w:sz w:val="28"/>
          <w:szCs w:val="28"/>
        </w:rPr>
        <w:t>Система общего</w:t>
      </w:r>
      <w:r w:rsidR="00A662F5" w:rsidRPr="00E705C6">
        <w:rPr>
          <w:rFonts w:ascii="PT Astra Serif" w:hAnsi="PT Astra Serif"/>
          <w:sz w:val="28"/>
          <w:szCs w:val="28"/>
        </w:rPr>
        <w:t xml:space="preserve"> образова</w:t>
      </w:r>
      <w:r w:rsidR="0054205F" w:rsidRPr="00E705C6">
        <w:rPr>
          <w:rFonts w:ascii="PT Astra Serif" w:hAnsi="PT Astra Serif"/>
          <w:sz w:val="28"/>
          <w:szCs w:val="28"/>
        </w:rPr>
        <w:t>ния муниципалитета состоит из 1</w:t>
      </w:r>
      <w:r w:rsidR="00F64752">
        <w:rPr>
          <w:rFonts w:ascii="PT Astra Serif" w:hAnsi="PT Astra Serif"/>
          <w:sz w:val="28"/>
          <w:szCs w:val="28"/>
        </w:rPr>
        <w:t>6</w:t>
      </w:r>
      <w:r w:rsidR="00C22359" w:rsidRPr="00E705C6">
        <w:rPr>
          <w:rFonts w:ascii="PT Astra Serif" w:hAnsi="PT Astra Serif"/>
          <w:sz w:val="28"/>
          <w:szCs w:val="28"/>
        </w:rPr>
        <w:t xml:space="preserve"> образовательных учреждений</w:t>
      </w:r>
      <w:r w:rsidR="00F64752">
        <w:rPr>
          <w:rFonts w:ascii="PT Astra Serif" w:hAnsi="PT Astra Serif"/>
          <w:sz w:val="28"/>
          <w:szCs w:val="28"/>
        </w:rPr>
        <w:t>: 9</w:t>
      </w:r>
      <w:r w:rsidR="00A662F5" w:rsidRPr="00E705C6">
        <w:rPr>
          <w:rFonts w:ascii="PT Astra Serif" w:hAnsi="PT Astra Serif"/>
          <w:sz w:val="28"/>
          <w:szCs w:val="28"/>
        </w:rPr>
        <w:t xml:space="preserve"> общеобразовательных </w:t>
      </w:r>
      <w:r w:rsidRPr="00E705C6">
        <w:rPr>
          <w:rFonts w:ascii="PT Astra Serif" w:hAnsi="PT Astra Serif"/>
          <w:sz w:val="28"/>
          <w:szCs w:val="28"/>
        </w:rPr>
        <w:t>организаций)</w:t>
      </w:r>
      <w:r w:rsidR="00EA57F5">
        <w:rPr>
          <w:rFonts w:ascii="PT Astra Serif" w:hAnsi="PT Astra Serif" w:cs="Times New Roman"/>
          <w:sz w:val="28"/>
          <w:szCs w:val="28"/>
        </w:rPr>
        <w:t>(6</w:t>
      </w:r>
      <w:r w:rsidR="00C55F67" w:rsidRPr="00E705C6">
        <w:rPr>
          <w:rFonts w:ascii="PT Astra Serif" w:hAnsi="PT Astra Serif" w:cs="Times New Roman"/>
          <w:sz w:val="28"/>
          <w:szCs w:val="28"/>
        </w:rPr>
        <w:t xml:space="preserve"> средних шко</w:t>
      </w:r>
      <w:r w:rsidR="0054205F" w:rsidRPr="00E705C6">
        <w:rPr>
          <w:rFonts w:ascii="PT Astra Serif" w:hAnsi="PT Astra Serif" w:cs="Times New Roman"/>
          <w:sz w:val="28"/>
          <w:szCs w:val="28"/>
        </w:rPr>
        <w:t>л, 3</w:t>
      </w:r>
      <w:r w:rsidR="0082652A" w:rsidRPr="00E705C6">
        <w:rPr>
          <w:rFonts w:ascii="PT Astra Serif" w:hAnsi="PT Astra Serif" w:cs="Times New Roman"/>
          <w:sz w:val="28"/>
          <w:szCs w:val="28"/>
        </w:rPr>
        <w:t xml:space="preserve"> основных</w:t>
      </w:r>
      <w:r w:rsidR="00C55F67" w:rsidRPr="00E705C6">
        <w:rPr>
          <w:rFonts w:ascii="PT Astra Serif" w:hAnsi="PT Astra Serif" w:cs="Times New Roman"/>
          <w:sz w:val="28"/>
          <w:szCs w:val="28"/>
        </w:rPr>
        <w:t>)</w:t>
      </w:r>
      <w:r w:rsidR="00C22359" w:rsidRPr="00E705C6">
        <w:rPr>
          <w:rFonts w:ascii="PT Astra Serif" w:hAnsi="PT Astra Serif"/>
          <w:sz w:val="28"/>
          <w:szCs w:val="28"/>
        </w:rPr>
        <w:t>, 5</w:t>
      </w:r>
      <w:r w:rsidR="00A662F5" w:rsidRPr="00E705C6">
        <w:rPr>
          <w:rFonts w:ascii="PT Astra Serif" w:hAnsi="PT Astra Serif"/>
          <w:sz w:val="28"/>
          <w:szCs w:val="28"/>
        </w:rPr>
        <w:t xml:space="preserve"> дошкольных образовательных учреждений, 2 учреждения дополнительного </w:t>
      </w:r>
      <w:r w:rsidR="00A662F5" w:rsidRPr="00EA57F5">
        <w:rPr>
          <w:rFonts w:ascii="PT Astra Serif" w:hAnsi="PT Astra Serif"/>
          <w:sz w:val="28"/>
          <w:szCs w:val="28"/>
        </w:rPr>
        <w:t>образования.</w:t>
      </w:r>
    </w:p>
    <w:p w:rsidR="00F4475D" w:rsidRPr="00E705C6" w:rsidRDefault="00F4475D" w:rsidP="00DC4548">
      <w:pPr>
        <w:spacing w:after="0"/>
        <w:ind w:firstLine="680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 xml:space="preserve">С целью своевременной и </w:t>
      </w:r>
      <w:r w:rsidR="00B55A7C" w:rsidRPr="00E705C6">
        <w:rPr>
          <w:rFonts w:ascii="PT Astra Serif" w:hAnsi="PT Astra Serif" w:cs="Times New Roman"/>
          <w:sz w:val="28"/>
          <w:szCs w:val="28"/>
        </w:rPr>
        <w:t>качественной подготовки</w:t>
      </w:r>
      <w:r w:rsidRPr="00E705C6">
        <w:rPr>
          <w:rFonts w:ascii="PT Astra Serif" w:hAnsi="PT Astra Serif" w:cs="Times New Roman"/>
          <w:sz w:val="28"/>
          <w:szCs w:val="28"/>
        </w:rPr>
        <w:t xml:space="preserve"> образовательных учреждений к новому учебному </w:t>
      </w:r>
      <w:r w:rsidR="00B55A7C" w:rsidRPr="00E705C6">
        <w:rPr>
          <w:rFonts w:ascii="PT Astra Serif" w:hAnsi="PT Astra Serif" w:cs="Times New Roman"/>
          <w:sz w:val="28"/>
          <w:szCs w:val="28"/>
        </w:rPr>
        <w:t>году на</w:t>
      </w:r>
      <w:r w:rsidRPr="00E705C6">
        <w:rPr>
          <w:rFonts w:ascii="PT Astra Serif" w:hAnsi="PT Astra Serif" w:cs="Times New Roman"/>
          <w:sz w:val="28"/>
          <w:szCs w:val="28"/>
        </w:rPr>
        <w:t xml:space="preserve"> основе постановления Главы администрации МО «Сенгилеевский район» «О подготовке образовательных учреждений к </w:t>
      </w:r>
      <w:r w:rsidR="003033F2" w:rsidRPr="00E705C6">
        <w:rPr>
          <w:rFonts w:ascii="PT Astra Serif" w:hAnsi="PT Astra Serif" w:cs="Times New Roman"/>
          <w:sz w:val="28"/>
          <w:szCs w:val="28"/>
        </w:rPr>
        <w:t xml:space="preserve">новому </w:t>
      </w:r>
      <w:r w:rsidRPr="00E705C6">
        <w:rPr>
          <w:rFonts w:ascii="PT Astra Serif" w:hAnsi="PT Astra Serif" w:cs="Times New Roman"/>
          <w:sz w:val="28"/>
          <w:szCs w:val="28"/>
        </w:rPr>
        <w:t>202</w:t>
      </w:r>
      <w:r w:rsidR="0054205F" w:rsidRPr="00E705C6">
        <w:rPr>
          <w:rFonts w:ascii="PT Astra Serif" w:hAnsi="PT Astra Serif" w:cs="Times New Roman"/>
          <w:sz w:val="28"/>
          <w:szCs w:val="28"/>
        </w:rPr>
        <w:t>4-2025</w:t>
      </w:r>
      <w:r w:rsidR="00C22359" w:rsidRPr="00E705C6">
        <w:rPr>
          <w:rFonts w:ascii="PT Astra Serif" w:hAnsi="PT Astra Serif" w:cs="Times New Roman"/>
          <w:sz w:val="28"/>
          <w:szCs w:val="28"/>
        </w:rPr>
        <w:t xml:space="preserve"> учебному году» от </w:t>
      </w:r>
      <w:r w:rsidR="003033F2" w:rsidRPr="00E705C6">
        <w:rPr>
          <w:rFonts w:ascii="PT Astra Serif" w:hAnsi="PT Astra Serif" w:cs="Times New Roman"/>
          <w:sz w:val="28"/>
          <w:szCs w:val="28"/>
        </w:rPr>
        <w:t>04</w:t>
      </w:r>
      <w:r w:rsidR="00C22359" w:rsidRPr="00E705C6">
        <w:rPr>
          <w:rFonts w:ascii="PT Astra Serif" w:hAnsi="PT Astra Serif" w:cs="Times New Roman"/>
          <w:sz w:val="28"/>
          <w:szCs w:val="28"/>
        </w:rPr>
        <w:t>.</w:t>
      </w:r>
      <w:r w:rsidR="0054205F" w:rsidRPr="00E705C6">
        <w:rPr>
          <w:rFonts w:ascii="PT Astra Serif" w:hAnsi="PT Astra Serif" w:cs="Times New Roman"/>
          <w:sz w:val="28"/>
          <w:szCs w:val="28"/>
        </w:rPr>
        <w:t>06</w:t>
      </w:r>
      <w:r w:rsidR="00C22359" w:rsidRPr="00E705C6">
        <w:rPr>
          <w:rFonts w:ascii="PT Astra Serif" w:hAnsi="PT Astra Serif" w:cs="Times New Roman"/>
          <w:sz w:val="28"/>
          <w:szCs w:val="28"/>
        </w:rPr>
        <w:t>.202</w:t>
      </w:r>
      <w:r w:rsidR="003033F2" w:rsidRPr="00E705C6">
        <w:rPr>
          <w:rFonts w:ascii="PT Astra Serif" w:hAnsi="PT Astra Serif" w:cs="Times New Roman"/>
          <w:sz w:val="28"/>
          <w:szCs w:val="28"/>
        </w:rPr>
        <w:t>4 №372</w:t>
      </w:r>
      <w:r w:rsidRPr="00E705C6">
        <w:rPr>
          <w:rFonts w:ascii="PT Astra Serif" w:hAnsi="PT Astra Serif" w:cs="Times New Roman"/>
          <w:sz w:val="28"/>
          <w:szCs w:val="28"/>
        </w:rPr>
        <w:t>-п, создан штаб по подготовке, определен состав комиссии по приёму ОУ.  Совместно с руководителями муниципальных образовательных учреждений состав</w:t>
      </w:r>
      <w:r w:rsidR="0054205F" w:rsidRPr="00E705C6">
        <w:rPr>
          <w:rFonts w:ascii="PT Astra Serif" w:hAnsi="PT Astra Serif" w:cs="Times New Roman"/>
          <w:sz w:val="28"/>
          <w:szCs w:val="28"/>
        </w:rPr>
        <w:t>лен график приёмки к новому 2024/25</w:t>
      </w:r>
      <w:r w:rsidRPr="00E705C6">
        <w:rPr>
          <w:rFonts w:ascii="PT Astra Serif" w:hAnsi="PT Astra Serif" w:cs="Times New Roman"/>
          <w:sz w:val="28"/>
          <w:szCs w:val="28"/>
        </w:rPr>
        <w:t xml:space="preserve"> учебному году. </w:t>
      </w:r>
      <w:r w:rsidR="003E5C80" w:rsidRPr="00310F10">
        <w:rPr>
          <w:rFonts w:ascii="PT Astra Serif" w:hAnsi="PT Astra Serif" w:cs="PT Astra Serif"/>
          <w:sz w:val="28"/>
          <w:szCs w:val="28"/>
        </w:rPr>
        <w:t>По утвержденному</w:t>
      </w:r>
      <w:r w:rsidR="003E5C80">
        <w:rPr>
          <w:rFonts w:ascii="PT Astra Serif" w:hAnsi="PT Astra Serif" w:cs="PT Astra Serif"/>
          <w:sz w:val="28"/>
          <w:szCs w:val="28"/>
        </w:rPr>
        <w:t xml:space="preserve"> графику с 31 июля </w:t>
      </w:r>
      <w:r w:rsidR="003E5C80" w:rsidRPr="00310F10">
        <w:rPr>
          <w:rFonts w:ascii="PT Astra Serif" w:hAnsi="PT Astra Serif" w:cs="PT Astra Serif"/>
          <w:sz w:val="28"/>
          <w:szCs w:val="28"/>
        </w:rPr>
        <w:t xml:space="preserve"> межведомственной</w:t>
      </w:r>
      <w:r w:rsidR="00720644">
        <w:rPr>
          <w:rFonts w:ascii="PT Astra Serif" w:hAnsi="PT Astra Serif" w:cs="PT Astra Serif"/>
          <w:sz w:val="28"/>
          <w:szCs w:val="28"/>
        </w:rPr>
        <w:t xml:space="preserve"> комиссией проводилась</w:t>
      </w:r>
      <w:r w:rsidR="003E5C80" w:rsidRPr="00310F10">
        <w:rPr>
          <w:rFonts w:ascii="PT Astra Serif" w:hAnsi="PT Astra Serif" w:cs="PT Astra Serif"/>
          <w:sz w:val="28"/>
          <w:szCs w:val="28"/>
        </w:rPr>
        <w:t xml:space="preserve"> проверка   </w:t>
      </w:r>
      <w:r w:rsidR="003E5C80">
        <w:rPr>
          <w:rFonts w:ascii="PT Astra Serif" w:hAnsi="PT Astra Serif" w:cs="PT Astra Serif"/>
          <w:sz w:val="28"/>
          <w:szCs w:val="28"/>
        </w:rPr>
        <w:t xml:space="preserve">готовности </w:t>
      </w:r>
      <w:r w:rsidR="003E5C80" w:rsidRPr="00310F10">
        <w:rPr>
          <w:rFonts w:ascii="PT Astra Serif" w:hAnsi="PT Astra Serif" w:cs="PT Astra Serif"/>
          <w:sz w:val="28"/>
          <w:szCs w:val="28"/>
        </w:rPr>
        <w:t xml:space="preserve"> образовательных учреждений.</w:t>
      </w:r>
      <w:r w:rsidR="00720644">
        <w:rPr>
          <w:rFonts w:ascii="PT Astra Serif" w:hAnsi="PT Astra Serif" w:cs="Times New Roman"/>
          <w:sz w:val="28"/>
          <w:szCs w:val="28"/>
        </w:rPr>
        <w:t xml:space="preserve"> По состоянию на 22</w:t>
      </w:r>
      <w:r w:rsidR="003E5C80">
        <w:rPr>
          <w:rFonts w:ascii="PT Astra Serif" w:hAnsi="PT Astra Serif" w:cs="PT Astra Serif"/>
          <w:sz w:val="28"/>
          <w:szCs w:val="28"/>
        </w:rPr>
        <w:t xml:space="preserve">  август</w:t>
      </w:r>
      <w:r w:rsidR="00B55E76">
        <w:rPr>
          <w:rFonts w:ascii="PT Astra Serif" w:hAnsi="PT Astra Serif" w:cs="PT Astra Serif"/>
          <w:sz w:val="28"/>
          <w:szCs w:val="28"/>
        </w:rPr>
        <w:t>а 20</w:t>
      </w:r>
      <w:r w:rsidR="00720644">
        <w:rPr>
          <w:rFonts w:ascii="PT Astra Serif" w:hAnsi="PT Astra Serif" w:cs="PT Astra Serif"/>
          <w:sz w:val="28"/>
          <w:szCs w:val="28"/>
        </w:rPr>
        <w:t>24 года  комиссией проверены и приняты все образовательные учреждения</w:t>
      </w:r>
      <w:r w:rsidR="003E5C80">
        <w:rPr>
          <w:rFonts w:ascii="PT Astra Serif" w:hAnsi="PT Astra Serif" w:cs="PT Astra Serif"/>
          <w:sz w:val="28"/>
          <w:szCs w:val="28"/>
        </w:rPr>
        <w:t xml:space="preserve">. </w:t>
      </w:r>
    </w:p>
    <w:p w:rsidR="00B95D07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 xml:space="preserve">На основании утвержденного плана мероприятий по подготовке муниципальных образовательных организаций к новому учебному году работа ведется по </w:t>
      </w:r>
      <w:r w:rsidR="00307FDF" w:rsidRPr="00E705C6">
        <w:rPr>
          <w:rFonts w:ascii="PT Astra Serif" w:hAnsi="PT Astra Serif" w:cs="Times New Roman"/>
          <w:b/>
          <w:sz w:val="28"/>
          <w:szCs w:val="28"/>
        </w:rPr>
        <w:t>пяти</w:t>
      </w:r>
      <w:r w:rsidRPr="00E705C6">
        <w:rPr>
          <w:rFonts w:ascii="PT Astra Serif" w:hAnsi="PT Astra Serif" w:cs="Times New Roman"/>
          <w:b/>
          <w:sz w:val="28"/>
          <w:szCs w:val="28"/>
        </w:rPr>
        <w:t>направлениям</w:t>
      </w:r>
      <w:r w:rsidRPr="00E705C6">
        <w:rPr>
          <w:rFonts w:ascii="PT Astra Serif" w:hAnsi="PT Astra Serif" w:cs="Times New Roman"/>
          <w:sz w:val="28"/>
          <w:szCs w:val="28"/>
        </w:rPr>
        <w:t>:</w:t>
      </w:r>
    </w:p>
    <w:p w:rsidR="00B95D07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 xml:space="preserve">обеспечение учебниками обучающихся общеобразовательных учреждений </w:t>
      </w:r>
      <w:r w:rsidR="00B95D07" w:rsidRPr="00E705C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705C6">
        <w:rPr>
          <w:rFonts w:ascii="PT Astra Serif" w:hAnsi="PT Astra Serif" w:cs="Times New Roman"/>
          <w:sz w:val="28"/>
          <w:szCs w:val="28"/>
        </w:rPr>
        <w:t xml:space="preserve"> «Сенгилеевский район» на 202</w:t>
      </w:r>
      <w:r w:rsidR="0054205F" w:rsidRPr="00E705C6">
        <w:rPr>
          <w:rFonts w:ascii="PT Astra Serif" w:hAnsi="PT Astra Serif" w:cs="Times New Roman"/>
          <w:sz w:val="28"/>
          <w:szCs w:val="28"/>
        </w:rPr>
        <w:t>4</w:t>
      </w:r>
      <w:r w:rsidRPr="00E705C6">
        <w:rPr>
          <w:rFonts w:ascii="PT Astra Serif" w:hAnsi="PT Astra Serif" w:cs="Times New Roman"/>
          <w:sz w:val="28"/>
          <w:szCs w:val="28"/>
        </w:rPr>
        <w:t>/2</w:t>
      </w:r>
      <w:r w:rsidR="0054205F" w:rsidRPr="00E705C6">
        <w:rPr>
          <w:rFonts w:ascii="PT Astra Serif" w:hAnsi="PT Astra Serif" w:cs="Times New Roman"/>
          <w:sz w:val="28"/>
          <w:szCs w:val="28"/>
        </w:rPr>
        <w:t xml:space="preserve">5 </w:t>
      </w:r>
      <w:r w:rsidR="00B95D07" w:rsidRPr="00E705C6">
        <w:rPr>
          <w:rFonts w:ascii="PT Astra Serif" w:hAnsi="PT Astra Serif" w:cs="Times New Roman"/>
          <w:sz w:val="28"/>
          <w:szCs w:val="28"/>
        </w:rPr>
        <w:t>учебный год;</w:t>
      </w:r>
    </w:p>
    <w:p w:rsidR="00B95D07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>ремонтные работы</w:t>
      </w:r>
      <w:r w:rsidR="00B95D07" w:rsidRPr="00E705C6">
        <w:rPr>
          <w:rFonts w:ascii="PT Astra Serif" w:hAnsi="PT Astra Serif" w:cs="Times New Roman"/>
          <w:sz w:val="28"/>
          <w:szCs w:val="28"/>
        </w:rPr>
        <w:t>;</w:t>
      </w:r>
    </w:p>
    <w:p w:rsidR="00B95D07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>работы по выполнению противопожарной безопасности</w:t>
      </w:r>
      <w:r w:rsidR="00B95D07" w:rsidRPr="00E705C6">
        <w:rPr>
          <w:rFonts w:ascii="PT Astra Serif" w:hAnsi="PT Astra Serif" w:cs="Times New Roman"/>
          <w:sz w:val="28"/>
          <w:szCs w:val="28"/>
        </w:rPr>
        <w:t>;</w:t>
      </w:r>
    </w:p>
    <w:p w:rsidR="00B95D07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>выполнение план-заданий, выданных Роспотребнадзором;</w:t>
      </w:r>
    </w:p>
    <w:p w:rsidR="004F7361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>мероприятия, направленные на антитеррористическую безопасность по каждо</w:t>
      </w:r>
      <w:r w:rsidR="00B95D07" w:rsidRPr="00E705C6">
        <w:rPr>
          <w:rFonts w:ascii="PT Astra Serif" w:hAnsi="PT Astra Serif" w:cs="Times New Roman"/>
          <w:sz w:val="28"/>
          <w:szCs w:val="28"/>
        </w:rPr>
        <w:t>му образовательному учреждению;</w:t>
      </w:r>
    </w:p>
    <w:p w:rsidR="00E87782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 xml:space="preserve">На подготовку муниципальных образовательных учреждений к новому учебному году </w:t>
      </w:r>
      <w:r w:rsidRPr="00E705C6">
        <w:rPr>
          <w:rFonts w:ascii="PT Astra Serif" w:hAnsi="PT Astra Serif" w:cs="Times New Roman"/>
          <w:b/>
          <w:sz w:val="28"/>
          <w:szCs w:val="28"/>
        </w:rPr>
        <w:t xml:space="preserve">необходимо </w:t>
      </w:r>
      <w:r w:rsidR="005B5A21">
        <w:rPr>
          <w:rFonts w:ascii="PT Astra Serif" w:hAnsi="PT Astra Serif" w:cs="Times New Roman"/>
          <w:b/>
          <w:sz w:val="28"/>
          <w:szCs w:val="28"/>
        </w:rPr>
        <w:t>24 994,96</w:t>
      </w:r>
      <w:r w:rsidRPr="00E705C6">
        <w:rPr>
          <w:rFonts w:ascii="PT Astra Serif" w:hAnsi="PT Astra Serif" w:cs="Times New Roman"/>
          <w:b/>
          <w:sz w:val="28"/>
          <w:szCs w:val="28"/>
        </w:rPr>
        <w:t>тыс.рублей (</w:t>
      </w:r>
      <w:r w:rsidR="005B5A21">
        <w:rPr>
          <w:rFonts w:ascii="PT Astra Serif" w:hAnsi="PT Astra Serif" w:cs="Times New Roman"/>
          <w:sz w:val="28"/>
          <w:szCs w:val="28"/>
        </w:rPr>
        <w:t>5 126,3</w:t>
      </w:r>
      <w:r w:rsidRPr="00E705C6">
        <w:rPr>
          <w:rFonts w:ascii="PT Astra Serif" w:hAnsi="PT Astra Serif" w:cs="Times New Roman"/>
          <w:sz w:val="28"/>
          <w:szCs w:val="28"/>
        </w:rPr>
        <w:t>тыс.руб</w:t>
      </w:r>
      <w:r w:rsidR="00B95D07" w:rsidRPr="00E705C6">
        <w:rPr>
          <w:rFonts w:ascii="PT Astra Serif" w:hAnsi="PT Astra Serif" w:cs="Times New Roman"/>
          <w:sz w:val="28"/>
          <w:szCs w:val="28"/>
        </w:rPr>
        <w:t>лей–</w:t>
      </w:r>
      <w:r w:rsidRPr="00E705C6">
        <w:rPr>
          <w:rFonts w:ascii="PT Astra Serif" w:hAnsi="PT Astra Serif" w:cs="Times New Roman"/>
          <w:sz w:val="28"/>
          <w:szCs w:val="28"/>
        </w:rPr>
        <w:t xml:space="preserve"> областной бюджет, </w:t>
      </w:r>
      <w:r w:rsidR="005B5A21">
        <w:rPr>
          <w:rFonts w:ascii="PT Astra Serif" w:hAnsi="PT Astra Serif" w:cs="Times New Roman"/>
          <w:sz w:val="28"/>
          <w:szCs w:val="28"/>
        </w:rPr>
        <w:t xml:space="preserve">8 688,91 </w:t>
      </w:r>
      <w:r w:rsidRPr="00E705C6">
        <w:rPr>
          <w:rFonts w:ascii="PT Astra Serif" w:hAnsi="PT Astra Serif" w:cs="Times New Roman"/>
          <w:sz w:val="28"/>
          <w:szCs w:val="28"/>
        </w:rPr>
        <w:t>тыс.руб</w:t>
      </w:r>
      <w:r w:rsidR="00737799" w:rsidRPr="00E705C6">
        <w:rPr>
          <w:rFonts w:ascii="PT Astra Serif" w:hAnsi="PT Astra Serif" w:cs="Times New Roman"/>
          <w:sz w:val="28"/>
          <w:szCs w:val="28"/>
        </w:rPr>
        <w:t>.</w:t>
      </w:r>
      <w:r w:rsidR="00B95D07" w:rsidRPr="00E705C6">
        <w:rPr>
          <w:rFonts w:ascii="PT Astra Serif" w:hAnsi="PT Astra Serif" w:cs="Times New Roman"/>
          <w:sz w:val="28"/>
          <w:szCs w:val="28"/>
        </w:rPr>
        <w:t xml:space="preserve"> –</w:t>
      </w:r>
      <w:r w:rsidRPr="00E705C6">
        <w:rPr>
          <w:rFonts w:ascii="PT Astra Serif" w:hAnsi="PT Astra Serif" w:cs="Times New Roman"/>
          <w:sz w:val="28"/>
          <w:szCs w:val="28"/>
        </w:rPr>
        <w:t xml:space="preserve"> муниципальный бюджет</w:t>
      </w:r>
      <w:r w:rsidR="00174B72" w:rsidRPr="00E705C6">
        <w:rPr>
          <w:rFonts w:ascii="PT Astra Serif" w:hAnsi="PT Astra Serif" w:cs="Times New Roman"/>
          <w:sz w:val="28"/>
          <w:szCs w:val="28"/>
        </w:rPr>
        <w:t>, 164,8 тыс.рублей – инициа</w:t>
      </w:r>
      <w:r w:rsidR="005B5A21">
        <w:rPr>
          <w:rFonts w:ascii="PT Astra Serif" w:hAnsi="PT Astra Serif" w:cs="Times New Roman"/>
          <w:sz w:val="28"/>
          <w:szCs w:val="28"/>
        </w:rPr>
        <w:t>тивные платежи населения, 11014,7</w:t>
      </w:r>
      <w:r w:rsidR="00174B72" w:rsidRPr="00E705C6">
        <w:rPr>
          <w:rFonts w:ascii="PT Astra Serif" w:hAnsi="PT Astra Serif" w:cs="Times New Roman"/>
          <w:sz w:val="28"/>
          <w:szCs w:val="28"/>
        </w:rPr>
        <w:t xml:space="preserve"> тыс.руб. – платежи хозяйствующих субъектов</w:t>
      </w:r>
      <w:r w:rsidRPr="00E705C6">
        <w:rPr>
          <w:rFonts w:ascii="PT Astra Serif" w:hAnsi="PT Astra Serif" w:cs="Times New Roman"/>
          <w:sz w:val="28"/>
          <w:szCs w:val="28"/>
        </w:rPr>
        <w:t xml:space="preserve">), </w:t>
      </w:r>
      <w:r w:rsidRPr="00E705C6">
        <w:rPr>
          <w:rFonts w:ascii="PT Astra Serif" w:hAnsi="PT Astra Serif" w:cs="Times New Roman"/>
          <w:b/>
          <w:sz w:val="28"/>
          <w:szCs w:val="28"/>
        </w:rPr>
        <w:t xml:space="preserve">предусмотрено </w:t>
      </w:r>
      <w:r w:rsidR="005B5A21">
        <w:rPr>
          <w:rFonts w:ascii="PT Astra Serif" w:hAnsi="PT Astra Serif" w:cs="Times New Roman"/>
          <w:b/>
          <w:sz w:val="28"/>
          <w:szCs w:val="28"/>
        </w:rPr>
        <w:t xml:space="preserve">24 994,96 </w:t>
      </w:r>
      <w:r w:rsidRPr="00E705C6">
        <w:rPr>
          <w:rFonts w:ascii="PT Astra Serif" w:hAnsi="PT Astra Serif" w:cs="Times New Roman"/>
          <w:b/>
          <w:sz w:val="28"/>
          <w:szCs w:val="28"/>
        </w:rPr>
        <w:t>тыс.руб</w:t>
      </w:r>
      <w:r w:rsidR="00B95D07" w:rsidRPr="00E705C6">
        <w:rPr>
          <w:rFonts w:ascii="PT Astra Serif" w:hAnsi="PT Astra Serif" w:cs="Times New Roman"/>
          <w:b/>
          <w:sz w:val="28"/>
          <w:szCs w:val="28"/>
        </w:rPr>
        <w:t>лей</w:t>
      </w:r>
      <w:r w:rsidR="00B95D07" w:rsidRPr="00E705C6">
        <w:rPr>
          <w:rFonts w:ascii="PT Astra Serif" w:hAnsi="PT Astra Serif" w:cs="Times New Roman"/>
          <w:sz w:val="28"/>
          <w:szCs w:val="28"/>
        </w:rPr>
        <w:t>, что составляет</w:t>
      </w:r>
      <w:r w:rsidR="00737799" w:rsidRPr="00E705C6">
        <w:rPr>
          <w:rFonts w:ascii="PT Astra Serif" w:hAnsi="PT Astra Serif" w:cs="Times New Roman"/>
          <w:sz w:val="28"/>
          <w:szCs w:val="28"/>
        </w:rPr>
        <w:t xml:space="preserve"> 100</w:t>
      </w:r>
      <w:r w:rsidR="006D2FCF" w:rsidRPr="00E705C6">
        <w:rPr>
          <w:rFonts w:ascii="PT Astra Serif" w:hAnsi="PT Astra Serif" w:cs="Times New Roman"/>
          <w:sz w:val="28"/>
          <w:szCs w:val="28"/>
        </w:rPr>
        <w:t>%</w:t>
      </w:r>
      <w:r w:rsidRPr="00E705C6">
        <w:rPr>
          <w:rFonts w:ascii="PT Astra Serif" w:hAnsi="PT Astra Serif" w:cs="Times New Roman"/>
          <w:sz w:val="28"/>
          <w:szCs w:val="28"/>
        </w:rPr>
        <w:t xml:space="preserve"> от потребности</w:t>
      </w:r>
      <w:r w:rsidR="00B95D07" w:rsidRPr="00E705C6">
        <w:rPr>
          <w:rFonts w:ascii="PT Astra Serif" w:hAnsi="PT Astra Serif" w:cs="Times New Roman"/>
          <w:sz w:val="28"/>
          <w:szCs w:val="28"/>
        </w:rPr>
        <w:t>.</w:t>
      </w:r>
    </w:p>
    <w:p w:rsidR="00E87782" w:rsidRPr="00E705C6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 xml:space="preserve">Из них на </w:t>
      </w:r>
      <w:r w:rsidRPr="00E705C6">
        <w:rPr>
          <w:rFonts w:ascii="PT Astra Serif" w:hAnsi="PT Astra Serif" w:cs="Times New Roman"/>
          <w:b/>
          <w:sz w:val="28"/>
          <w:szCs w:val="28"/>
        </w:rPr>
        <w:t xml:space="preserve">общеобразовательные </w:t>
      </w:r>
      <w:r w:rsidR="00B95D07" w:rsidRPr="00E705C6">
        <w:rPr>
          <w:rFonts w:ascii="PT Astra Serif" w:hAnsi="PT Astra Serif" w:cs="Times New Roman"/>
          <w:b/>
          <w:sz w:val="28"/>
          <w:szCs w:val="28"/>
        </w:rPr>
        <w:t>организации</w:t>
      </w:r>
      <w:r w:rsidRPr="00E705C6">
        <w:rPr>
          <w:rFonts w:ascii="PT Astra Serif" w:hAnsi="PT Astra Serif" w:cs="Times New Roman"/>
          <w:sz w:val="28"/>
          <w:szCs w:val="28"/>
        </w:rPr>
        <w:t xml:space="preserve"> необходимо </w:t>
      </w:r>
      <w:r w:rsidR="005B5A21">
        <w:rPr>
          <w:rFonts w:ascii="PT Astra Serif" w:hAnsi="PT Astra Serif" w:cs="Times New Roman"/>
          <w:sz w:val="28"/>
          <w:szCs w:val="28"/>
        </w:rPr>
        <w:t>17 645,6</w:t>
      </w:r>
      <w:r w:rsidR="00B95D07" w:rsidRPr="00E705C6">
        <w:rPr>
          <w:rFonts w:ascii="PT Astra Serif" w:hAnsi="PT Astra Serif" w:cs="Times New Roman"/>
          <w:sz w:val="28"/>
          <w:szCs w:val="28"/>
        </w:rPr>
        <w:t xml:space="preserve"> тыс. рублей </w:t>
      </w:r>
      <w:r w:rsidRPr="00E705C6">
        <w:rPr>
          <w:rFonts w:ascii="PT Astra Serif" w:hAnsi="PT Astra Serif" w:cs="Times New Roman"/>
          <w:sz w:val="28"/>
          <w:szCs w:val="28"/>
        </w:rPr>
        <w:t>(</w:t>
      </w:r>
      <w:r w:rsidR="00F5657B" w:rsidRPr="00E705C6">
        <w:rPr>
          <w:rFonts w:ascii="PT Astra Serif" w:hAnsi="PT Astra Serif" w:cs="Times New Roman"/>
          <w:sz w:val="28"/>
          <w:szCs w:val="28"/>
        </w:rPr>
        <w:t>3</w:t>
      </w:r>
      <w:r w:rsidR="005B5A21">
        <w:rPr>
          <w:rFonts w:ascii="PT Astra Serif" w:hAnsi="PT Astra Serif" w:cs="Times New Roman"/>
          <w:sz w:val="28"/>
          <w:szCs w:val="28"/>
        </w:rPr>
        <w:t> 537,7</w:t>
      </w:r>
      <w:r w:rsidRPr="00E705C6">
        <w:rPr>
          <w:rFonts w:ascii="PT Astra Serif" w:hAnsi="PT Astra Serif" w:cs="Times New Roman"/>
          <w:sz w:val="28"/>
          <w:szCs w:val="28"/>
        </w:rPr>
        <w:t xml:space="preserve"> тыс.</w:t>
      </w:r>
      <w:r w:rsidR="00B95D07" w:rsidRPr="00E705C6">
        <w:rPr>
          <w:rFonts w:ascii="PT Astra Serif" w:hAnsi="PT Astra Serif" w:cs="Times New Roman"/>
          <w:sz w:val="28"/>
          <w:szCs w:val="28"/>
        </w:rPr>
        <w:t xml:space="preserve"> рублей</w:t>
      </w:r>
      <w:r w:rsidRPr="00E705C6">
        <w:rPr>
          <w:rFonts w:ascii="PT Astra Serif" w:hAnsi="PT Astra Serif" w:cs="Times New Roman"/>
          <w:sz w:val="28"/>
          <w:szCs w:val="28"/>
        </w:rPr>
        <w:t xml:space="preserve"> - областной бюджет, </w:t>
      </w:r>
      <w:r w:rsidR="005B5A21">
        <w:rPr>
          <w:rFonts w:ascii="PT Astra Serif" w:hAnsi="PT Astra Serif" w:cs="Times New Roman"/>
          <w:sz w:val="28"/>
          <w:szCs w:val="28"/>
        </w:rPr>
        <w:t xml:space="preserve">6 293,9 </w:t>
      </w:r>
      <w:r w:rsidRPr="00E705C6">
        <w:rPr>
          <w:rFonts w:ascii="PT Astra Serif" w:hAnsi="PT Astra Serif" w:cs="Times New Roman"/>
          <w:sz w:val="28"/>
          <w:szCs w:val="28"/>
        </w:rPr>
        <w:t>тыс.руб</w:t>
      </w:r>
      <w:r w:rsidR="00B95D07" w:rsidRPr="00E705C6">
        <w:rPr>
          <w:rFonts w:ascii="PT Astra Serif" w:hAnsi="PT Astra Serif" w:cs="Times New Roman"/>
          <w:sz w:val="28"/>
          <w:szCs w:val="28"/>
        </w:rPr>
        <w:t>лей</w:t>
      </w:r>
      <w:r w:rsidRPr="00E705C6">
        <w:rPr>
          <w:rFonts w:ascii="PT Astra Serif" w:hAnsi="PT Astra Serif" w:cs="Times New Roman"/>
          <w:sz w:val="28"/>
          <w:szCs w:val="28"/>
        </w:rPr>
        <w:t xml:space="preserve"> - </w:t>
      </w:r>
      <w:r w:rsidRPr="00E705C6">
        <w:rPr>
          <w:rFonts w:ascii="PT Astra Serif" w:hAnsi="PT Astra Serif" w:cs="Times New Roman"/>
          <w:sz w:val="28"/>
          <w:szCs w:val="28"/>
        </w:rPr>
        <w:lastRenderedPageBreak/>
        <w:t>муниципальный бюджет</w:t>
      </w:r>
      <w:r w:rsidR="005B5A21">
        <w:rPr>
          <w:rFonts w:ascii="PT Astra Serif" w:hAnsi="PT Astra Serif" w:cs="Times New Roman"/>
          <w:sz w:val="28"/>
          <w:szCs w:val="28"/>
        </w:rPr>
        <w:t>, 7814</w:t>
      </w:r>
      <w:r w:rsidR="004B30BC" w:rsidRPr="00E705C6">
        <w:rPr>
          <w:rFonts w:ascii="PT Astra Serif" w:hAnsi="PT Astra Serif" w:cs="Times New Roman"/>
          <w:sz w:val="28"/>
          <w:szCs w:val="28"/>
        </w:rPr>
        <w:t xml:space="preserve"> тыс.руб. – платежи хозяйствующих субъектов</w:t>
      </w:r>
      <w:r w:rsidRPr="00E705C6">
        <w:rPr>
          <w:rFonts w:ascii="PT Astra Serif" w:hAnsi="PT Astra Serif" w:cs="Times New Roman"/>
          <w:sz w:val="28"/>
          <w:szCs w:val="28"/>
        </w:rPr>
        <w:t>), предусмотрено</w:t>
      </w:r>
      <w:r w:rsidR="005B5A21">
        <w:rPr>
          <w:rFonts w:ascii="PT Astra Serif" w:hAnsi="PT Astra Serif" w:cs="Times New Roman"/>
          <w:sz w:val="28"/>
          <w:szCs w:val="28"/>
        </w:rPr>
        <w:t xml:space="preserve"> 17 645,6 </w:t>
      </w:r>
      <w:r w:rsidRPr="00E705C6">
        <w:rPr>
          <w:rFonts w:ascii="PT Astra Serif" w:hAnsi="PT Astra Serif" w:cs="Times New Roman"/>
          <w:sz w:val="28"/>
          <w:szCs w:val="28"/>
        </w:rPr>
        <w:t>тыс.рублей</w:t>
      </w:r>
      <w:r w:rsidR="00CF45CA" w:rsidRPr="00E705C6">
        <w:rPr>
          <w:rFonts w:ascii="PT Astra Serif" w:hAnsi="PT Astra Serif" w:cs="Times New Roman"/>
          <w:sz w:val="28"/>
          <w:szCs w:val="28"/>
        </w:rPr>
        <w:t xml:space="preserve">,что составляет </w:t>
      </w:r>
      <w:r w:rsidR="00737799" w:rsidRPr="00E705C6">
        <w:rPr>
          <w:rFonts w:ascii="PT Astra Serif" w:hAnsi="PT Astra Serif" w:cs="Times New Roman"/>
          <w:sz w:val="28"/>
          <w:szCs w:val="28"/>
        </w:rPr>
        <w:t>100</w:t>
      </w:r>
      <w:r w:rsidR="00CF45CA" w:rsidRPr="00E705C6">
        <w:rPr>
          <w:rFonts w:ascii="PT Astra Serif" w:hAnsi="PT Astra Serif" w:cs="Times New Roman"/>
          <w:sz w:val="28"/>
          <w:szCs w:val="28"/>
        </w:rPr>
        <w:t>% от потребности;</w:t>
      </w:r>
    </w:p>
    <w:p w:rsidR="00E87782" w:rsidRPr="00E705C6" w:rsidRDefault="00B95D07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b/>
          <w:sz w:val="28"/>
          <w:szCs w:val="28"/>
        </w:rPr>
        <w:t>д</w:t>
      </w:r>
      <w:r w:rsidR="00E87782" w:rsidRPr="00E705C6">
        <w:rPr>
          <w:rFonts w:ascii="PT Astra Serif" w:hAnsi="PT Astra Serif" w:cs="Times New Roman"/>
          <w:b/>
          <w:sz w:val="28"/>
          <w:szCs w:val="28"/>
        </w:rPr>
        <w:t>ошкольные образовательные</w:t>
      </w:r>
      <w:r w:rsidRPr="00E705C6">
        <w:rPr>
          <w:rFonts w:ascii="PT Astra Serif" w:hAnsi="PT Astra Serif" w:cs="Times New Roman"/>
          <w:sz w:val="28"/>
          <w:szCs w:val="28"/>
        </w:rPr>
        <w:t>организации</w:t>
      </w:r>
      <w:r w:rsidR="00E87782" w:rsidRPr="00E705C6">
        <w:rPr>
          <w:rFonts w:ascii="PT Astra Serif" w:hAnsi="PT Astra Serif" w:cs="Times New Roman"/>
          <w:b/>
          <w:sz w:val="28"/>
          <w:szCs w:val="28"/>
        </w:rPr>
        <w:t>необходимо</w:t>
      </w:r>
      <w:r w:rsidRPr="00E705C6">
        <w:rPr>
          <w:rFonts w:ascii="PT Astra Serif" w:hAnsi="PT Astra Serif" w:cs="Times New Roman"/>
          <w:b/>
          <w:sz w:val="28"/>
          <w:szCs w:val="28"/>
        </w:rPr>
        <w:t>–</w:t>
      </w:r>
      <w:r w:rsidR="005B5A21">
        <w:rPr>
          <w:rFonts w:ascii="PT Astra Serif" w:hAnsi="PT Astra Serif" w:cs="Times New Roman"/>
          <w:b/>
          <w:sz w:val="28"/>
          <w:szCs w:val="28"/>
        </w:rPr>
        <w:t>7349,1</w:t>
      </w:r>
      <w:r w:rsidRPr="00E705C6">
        <w:rPr>
          <w:rFonts w:ascii="PT Astra Serif" w:hAnsi="PT Astra Serif" w:cs="Times New Roman"/>
          <w:b/>
          <w:sz w:val="28"/>
          <w:szCs w:val="28"/>
        </w:rPr>
        <w:t xml:space="preserve"> тыс. рулей</w:t>
      </w:r>
      <w:r w:rsidR="00BB46CF" w:rsidRPr="00E705C6">
        <w:rPr>
          <w:rFonts w:ascii="PT Astra Serif" w:hAnsi="PT Astra Serif" w:cs="Times New Roman"/>
          <w:sz w:val="28"/>
          <w:szCs w:val="28"/>
        </w:rPr>
        <w:t xml:space="preserve"> (</w:t>
      </w:r>
      <w:r w:rsidR="003033F2" w:rsidRPr="00E705C6">
        <w:rPr>
          <w:rFonts w:ascii="PT Astra Serif" w:hAnsi="PT Astra Serif" w:cs="Times New Roman"/>
          <w:sz w:val="28"/>
          <w:szCs w:val="28"/>
        </w:rPr>
        <w:t>1588,5 тыс.рублей– областной бюджет, 2395,0тыс.руб. – муниципальный бюджет, 164,8 тыс.рублей – иници</w:t>
      </w:r>
      <w:r w:rsidR="005B5A21">
        <w:rPr>
          <w:rFonts w:ascii="PT Astra Serif" w:hAnsi="PT Astra Serif" w:cs="Times New Roman"/>
          <w:sz w:val="28"/>
          <w:szCs w:val="28"/>
        </w:rPr>
        <w:t>ативные платежи населения, 3200,69</w:t>
      </w:r>
      <w:r w:rsidR="003033F2" w:rsidRPr="00E705C6">
        <w:rPr>
          <w:rFonts w:ascii="PT Astra Serif" w:hAnsi="PT Astra Serif" w:cs="Times New Roman"/>
          <w:sz w:val="28"/>
          <w:szCs w:val="28"/>
        </w:rPr>
        <w:t xml:space="preserve"> тыс.руб. – платежи хозяйствующих субъектов</w:t>
      </w:r>
      <w:r w:rsidR="00E87782" w:rsidRPr="00E705C6">
        <w:rPr>
          <w:rFonts w:ascii="PT Astra Serif" w:hAnsi="PT Astra Serif" w:cs="Times New Roman"/>
          <w:sz w:val="28"/>
          <w:szCs w:val="28"/>
        </w:rPr>
        <w:t xml:space="preserve">), </w:t>
      </w:r>
      <w:r w:rsidR="00E87782" w:rsidRPr="00E705C6">
        <w:rPr>
          <w:rFonts w:ascii="PT Astra Serif" w:hAnsi="PT Astra Serif" w:cs="Times New Roman"/>
          <w:b/>
          <w:sz w:val="28"/>
          <w:szCs w:val="28"/>
        </w:rPr>
        <w:t xml:space="preserve">предусмотрено </w:t>
      </w:r>
      <w:r w:rsidR="005B5A21">
        <w:rPr>
          <w:rFonts w:ascii="PT Astra Serif" w:hAnsi="PT Astra Serif" w:cs="Times New Roman"/>
          <w:b/>
          <w:sz w:val="28"/>
          <w:szCs w:val="28"/>
        </w:rPr>
        <w:t>7349,1</w:t>
      </w:r>
      <w:r w:rsidR="00E87782" w:rsidRPr="00E705C6">
        <w:rPr>
          <w:rFonts w:ascii="PT Astra Serif" w:hAnsi="PT Astra Serif" w:cs="Times New Roman"/>
          <w:b/>
          <w:sz w:val="28"/>
          <w:szCs w:val="28"/>
        </w:rPr>
        <w:t>тыс.рублей</w:t>
      </w:r>
      <w:r w:rsidR="00CF45CA" w:rsidRPr="00E705C6">
        <w:rPr>
          <w:rFonts w:ascii="PT Astra Serif" w:hAnsi="PT Astra Serif" w:cs="Times New Roman"/>
          <w:b/>
          <w:sz w:val="28"/>
          <w:szCs w:val="28"/>
        </w:rPr>
        <w:t>,</w:t>
      </w:r>
      <w:r w:rsidR="00CF45CA" w:rsidRPr="00E705C6">
        <w:rPr>
          <w:rFonts w:ascii="PT Astra Serif" w:hAnsi="PT Astra Serif" w:cs="Times New Roman"/>
          <w:sz w:val="28"/>
          <w:szCs w:val="28"/>
        </w:rPr>
        <w:t xml:space="preserve">что составляет </w:t>
      </w:r>
      <w:r w:rsidR="00737799" w:rsidRPr="00E705C6">
        <w:rPr>
          <w:rFonts w:ascii="PT Astra Serif" w:hAnsi="PT Astra Serif" w:cs="Times New Roman"/>
          <w:sz w:val="28"/>
          <w:szCs w:val="28"/>
        </w:rPr>
        <w:t>100</w:t>
      </w:r>
      <w:r w:rsidR="00CF45CA" w:rsidRPr="00E705C6">
        <w:rPr>
          <w:rFonts w:ascii="PT Astra Serif" w:hAnsi="PT Astra Serif" w:cs="Times New Roman"/>
          <w:sz w:val="28"/>
          <w:szCs w:val="28"/>
        </w:rPr>
        <w:t>% от потребности.</w:t>
      </w:r>
    </w:p>
    <w:p w:rsidR="00996FF5" w:rsidRPr="00D079EB" w:rsidRDefault="00E87782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79EB">
        <w:rPr>
          <w:rFonts w:ascii="PT Astra Serif" w:hAnsi="PT Astra Serif" w:cs="Times New Roman"/>
          <w:sz w:val="28"/>
          <w:szCs w:val="28"/>
        </w:rPr>
        <w:t xml:space="preserve">В настоящий момент </w:t>
      </w:r>
      <w:r w:rsidRPr="00D079EB">
        <w:rPr>
          <w:rFonts w:ascii="PT Astra Serif" w:hAnsi="PT Astra Serif" w:cs="Times New Roman"/>
          <w:b/>
          <w:sz w:val="28"/>
          <w:szCs w:val="28"/>
        </w:rPr>
        <w:t>о</w:t>
      </w:r>
      <w:r w:rsidR="00B6383D" w:rsidRPr="00D079EB">
        <w:rPr>
          <w:rFonts w:ascii="PT Astra Serif" w:hAnsi="PT Astra Serif" w:cs="Times New Roman"/>
          <w:b/>
          <w:sz w:val="28"/>
          <w:szCs w:val="28"/>
        </w:rPr>
        <w:t>своено</w:t>
      </w:r>
      <w:r w:rsidR="00B2341C" w:rsidRPr="00B234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20644">
        <w:rPr>
          <w:rFonts w:ascii="PT Astra Serif" w:hAnsi="PT Astra Serif" w:cs="Times New Roman"/>
          <w:sz w:val="28"/>
          <w:szCs w:val="28"/>
        </w:rPr>
        <w:t>24 994</w:t>
      </w:r>
      <w:r w:rsidR="00F5657B" w:rsidRPr="00D079EB">
        <w:rPr>
          <w:rFonts w:ascii="PT Astra Serif" w:hAnsi="PT Astra Serif" w:cs="Times New Roman"/>
          <w:sz w:val="28"/>
          <w:szCs w:val="28"/>
        </w:rPr>
        <w:t>,</w:t>
      </w:r>
      <w:r w:rsidR="00720644">
        <w:rPr>
          <w:rFonts w:ascii="PT Astra Serif" w:hAnsi="PT Astra Serif" w:cs="Times New Roman"/>
          <w:sz w:val="28"/>
          <w:szCs w:val="28"/>
        </w:rPr>
        <w:t>96</w:t>
      </w:r>
      <w:r w:rsidR="00B6383D" w:rsidRPr="00D079EB">
        <w:rPr>
          <w:rFonts w:ascii="PT Astra Serif" w:hAnsi="PT Astra Serif" w:cs="Times New Roman"/>
          <w:b/>
          <w:sz w:val="28"/>
          <w:szCs w:val="28"/>
        </w:rPr>
        <w:t xml:space="preserve"> тыс. рублей</w:t>
      </w:r>
      <w:r w:rsidR="00877D49" w:rsidRPr="00D079EB">
        <w:rPr>
          <w:rFonts w:ascii="PT Astra Serif" w:hAnsi="PT Astra Serif" w:cs="Times New Roman"/>
          <w:b/>
          <w:sz w:val="28"/>
          <w:szCs w:val="28"/>
        </w:rPr>
        <w:t>,</w:t>
      </w:r>
      <w:r w:rsidR="00877D49" w:rsidRPr="00D079EB">
        <w:rPr>
          <w:rFonts w:ascii="PT Astra Serif" w:hAnsi="PT Astra Serif" w:cs="Times New Roman"/>
          <w:sz w:val="28"/>
          <w:szCs w:val="28"/>
        </w:rPr>
        <w:t xml:space="preserve">что составляет </w:t>
      </w:r>
      <w:r w:rsidR="00720644">
        <w:rPr>
          <w:rFonts w:ascii="PT Astra Serif" w:hAnsi="PT Astra Serif" w:cs="Times New Roman"/>
          <w:sz w:val="28"/>
          <w:szCs w:val="28"/>
        </w:rPr>
        <w:t>100</w:t>
      </w:r>
      <w:r w:rsidR="00B55A7C" w:rsidRPr="00D079EB">
        <w:rPr>
          <w:rFonts w:ascii="PT Astra Serif" w:hAnsi="PT Astra Serif" w:cs="Times New Roman"/>
          <w:sz w:val="28"/>
          <w:szCs w:val="28"/>
        </w:rPr>
        <w:t>% от</w:t>
      </w:r>
      <w:r w:rsidR="00877D49" w:rsidRPr="00D079EB">
        <w:rPr>
          <w:rFonts w:ascii="PT Astra Serif" w:hAnsi="PT Astra Serif" w:cs="Times New Roman"/>
          <w:sz w:val="28"/>
          <w:szCs w:val="28"/>
        </w:rPr>
        <w:t xml:space="preserve"> потребности, </w:t>
      </w:r>
      <w:r w:rsidR="00B6383D" w:rsidRPr="00D079EB">
        <w:rPr>
          <w:rFonts w:ascii="PT Astra Serif" w:hAnsi="PT Astra Serif" w:cs="Times New Roman"/>
          <w:sz w:val="28"/>
          <w:szCs w:val="28"/>
        </w:rPr>
        <w:t>(</w:t>
      </w:r>
      <w:r w:rsidR="00720644">
        <w:rPr>
          <w:rFonts w:ascii="PT Astra Serif" w:hAnsi="PT Astra Serif" w:cs="Times New Roman"/>
          <w:sz w:val="28"/>
          <w:szCs w:val="28"/>
        </w:rPr>
        <w:t>5126,3</w:t>
      </w:r>
      <w:r w:rsidR="00B6383D" w:rsidRPr="00D079EB">
        <w:rPr>
          <w:rFonts w:ascii="PT Astra Serif" w:hAnsi="PT Astra Serif" w:cs="Times New Roman"/>
          <w:sz w:val="28"/>
          <w:szCs w:val="28"/>
        </w:rPr>
        <w:t>тыс.руб. - областной бюджет,</w:t>
      </w:r>
      <w:r w:rsidR="00877D49" w:rsidRPr="00D079EB">
        <w:rPr>
          <w:rFonts w:ascii="PT Astra Serif" w:hAnsi="PT Astra Serif" w:cs="Times New Roman"/>
          <w:sz w:val="28"/>
          <w:szCs w:val="28"/>
        </w:rPr>
        <w:t xml:space="preserve"> что составляет </w:t>
      </w:r>
      <w:r w:rsidR="00720644">
        <w:rPr>
          <w:rFonts w:ascii="PT Astra Serif" w:hAnsi="PT Astra Serif" w:cs="Times New Roman"/>
          <w:sz w:val="28"/>
          <w:szCs w:val="28"/>
        </w:rPr>
        <w:t>100</w:t>
      </w:r>
      <w:r w:rsidR="00B55A7C" w:rsidRPr="00D079EB">
        <w:rPr>
          <w:rFonts w:ascii="PT Astra Serif" w:hAnsi="PT Astra Serif" w:cs="Times New Roman"/>
          <w:sz w:val="28"/>
          <w:szCs w:val="28"/>
        </w:rPr>
        <w:t>% от</w:t>
      </w:r>
      <w:r w:rsidR="00877D49" w:rsidRPr="00D079EB">
        <w:rPr>
          <w:rFonts w:ascii="PT Astra Serif" w:hAnsi="PT Astra Serif" w:cs="Times New Roman"/>
          <w:sz w:val="28"/>
          <w:szCs w:val="28"/>
        </w:rPr>
        <w:t xml:space="preserve"> потребности;</w:t>
      </w:r>
      <w:r w:rsidR="00720644">
        <w:rPr>
          <w:rFonts w:ascii="PT Astra Serif" w:hAnsi="PT Astra Serif" w:cs="Times New Roman"/>
          <w:sz w:val="28"/>
          <w:szCs w:val="28"/>
        </w:rPr>
        <w:t xml:space="preserve"> 8688,91</w:t>
      </w:r>
      <w:r w:rsidR="00B6383D" w:rsidRPr="00D079EB">
        <w:rPr>
          <w:rFonts w:ascii="PT Astra Serif" w:hAnsi="PT Astra Serif" w:cs="Times New Roman"/>
          <w:sz w:val="28"/>
          <w:szCs w:val="28"/>
        </w:rPr>
        <w:t xml:space="preserve"> - муниципальный бюджет</w:t>
      </w:r>
      <w:r w:rsidR="00877D49" w:rsidRPr="00D079EB">
        <w:rPr>
          <w:rFonts w:ascii="PT Astra Serif" w:hAnsi="PT Astra Serif" w:cs="Times New Roman"/>
          <w:sz w:val="28"/>
          <w:szCs w:val="28"/>
        </w:rPr>
        <w:t xml:space="preserve">, что составляет </w:t>
      </w:r>
      <w:r w:rsidR="0060234B">
        <w:rPr>
          <w:rFonts w:ascii="PT Astra Serif" w:hAnsi="PT Astra Serif" w:cs="Times New Roman"/>
          <w:sz w:val="28"/>
          <w:szCs w:val="28"/>
        </w:rPr>
        <w:t>100</w:t>
      </w:r>
      <w:r w:rsidR="00B55A7C" w:rsidRPr="00D079EB">
        <w:rPr>
          <w:rFonts w:ascii="PT Astra Serif" w:hAnsi="PT Astra Serif" w:cs="Times New Roman"/>
          <w:sz w:val="28"/>
          <w:szCs w:val="28"/>
        </w:rPr>
        <w:t>% от</w:t>
      </w:r>
      <w:r w:rsidR="00877D49" w:rsidRPr="00D079EB">
        <w:rPr>
          <w:rFonts w:ascii="PT Astra Serif" w:hAnsi="PT Astra Serif" w:cs="Times New Roman"/>
          <w:sz w:val="28"/>
          <w:szCs w:val="28"/>
        </w:rPr>
        <w:t xml:space="preserve"> потребности</w:t>
      </w:r>
      <w:r w:rsidR="00142E2E" w:rsidRPr="00D079EB">
        <w:rPr>
          <w:rFonts w:ascii="PT Astra Serif" w:hAnsi="PT Astra Serif" w:cs="Times New Roman"/>
          <w:sz w:val="28"/>
          <w:szCs w:val="28"/>
        </w:rPr>
        <w:t>, 81,0</w:t>
      </w:r>
      <w:r w:rsidR="00FC3FCB" w:rsidRPr="00D079EB">
        <w:rPr>
          <w:rFonts w:ascii="PT Astra Serif" w:hAnsi="PT Astra Serif" w:cs="Times New Roman"/>
          <w:sz w:val="28"/>
          <w:szCs w:val="28"/>
        </w:rPr>
        <w:t xml:space="preserve"> тыс.рублей – инициативные платежи населения, </w:t>
      </w:r>
      <w:r w:rsidR="00142E2E" w:rsidRPr="00D079EB">
        <w:rPr>
          <w:rFonts w:ascii="PT Astra Serif" w:hAnsi="PT Astra Serif" w:cs="Times New Roman"/>
          <w:sz w:val="28"/>
          <w:szCs w:val="28"/>
        </w:rPr>
        <w:t>8047,0</w:t>
      </w:r>
      <w:r w:rsidR="00FC3FCB" w:rsidRPr="00D079EB">
        <w:rPr>
          <w:rFonts w:ascii="PT Astra Serif" w:hAnsi="PT Astra Serif" w:cs="Times New Roman"/>
          <w:sz w:val="28"/>
          <w:szCs w:val="28"/>
        </w:rPr>
        <w:t xml:space="preserve"> тыс.руб. – платежи хозяйствующих субъектов</w:t>
      </w:r>
      <w:r w:rsidR="00B6383D" w:rsidRPr="00D079EB">
        <w:rPr>
          <w:rFonts w:ascii="PT Astra Serif" w:hAnsi="PT Astra Serif" w:cs="Times New Roman"/>
          <w:sz w:val="28"/>
          <w:szCs w:val="28"/>
        </w:rPr>
        <w:t xml:space="preserve">). </w:t>
      </w:r>
    </w:p>
    <w:p w:rsidR="00E81CA7" w:rsidRPr="00311E3E" w:rsidRDefault="00E81CA7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F73D00" w:rsidRPr="00E705C6" w:rsidRDefault="00F73D00" w:rsidP="00E705C6">
      <w:pPr>
        <w:pStyle w:val="a4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705C6">
        <w:rPr>
          <w:rFonts w:ascii="PT Astra Serif" w:hAnsi="PT Astra Serif" w:cs="Times New Roman"/>
          <w:b/>
          <w:bCs/>
          <w:sz w:val="28"/>
          <w:szCs w:val="28"/>
        </w:rPr>
        <w:t>Обеспеченность учебниками</w:t>
      </w:r>
    </w:p>
    <w:p w:rsidR="00F73D00" w:rsidRPr="00E705C6" w:rsidRDefault="00797C6A" w:rsidP="0060234B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B127D5">
        <w:rPr>
          <w:rFonts w:ascii="PT Astra Serif" w:eastAsiaTheme="minorHAnsi" w:hAnsi="PT Astra Serif" w:cstheme="minorBidi"/>
          <w:sz w:val="28"/>
          <w:szCs w:val="28"/>
          <w:lang w:eastAsia="zh-CN"/>
        </w:rPr>
        <w:t xml:space="preserve">В </w:t>
      </w:r>
      <w:r w:rsidR="0060234B">
        <w:rPr>
          <w:rFonts w:ascii="PT Astra Serif" w:eastAsiaTheme="minorHAnsi" w:hAnsi="PT Astra Serif" w:cstheme="minorBidi"/>
          <w:sz w:val="28"/>
          <w:szCs w:val="28"/>
          <w:lang w:eastAsia="zh-CN"/>
        </w:rPr>
        <w:t>2024/25 учебном году закуплено</w:t>
      </w:r>
      <w:r w:rsidRPr="00B127D5">
        <w:rPr>
          <w:rFonts w:ascii="PT Astra Serif" w:eastAsiaTheme="minorHAnsi" w:hAnsi="PT Astra Serif" w:cstheme="minorBidi"/>
          <w:sz w:val="28"/>
          <w:szCs w:val="28"/>
          <w:lang w:eastAsia="zh-CN"/>
        </w:rPr>
        <w:t xml:space="preserve"> 4904</w:t>
      </w:r>
      <w:r w:rsidRPr="00B127D5">
        <w:rPr>
          <w:rFonts w:ascii="PT Astra Serif" w:eastAsiaTheme="minorHAnsi" w:hAnsi="PT Astra Serif" w:cstheme="minorBidi"/>
          <w:b/>
          <w:sz w:val="28"/>
          <w:szCs w:val="28"/>
          <w:lang w:eastAsia="zh-CN"/>
        </w:rPr>
        <w:t xml:space="preserve"> учебника</w:t>
      </w:r>
      <w:r w:rsidRPr="00B127D5">
        <w:rPr>
          <w:rFonts w:ascii="PT Astra Serif" w:eastAsiaTheme="minorHAnsi" w:hAnsi="PT Astra Serif" w:cstheme="minorBidi"/>
          <w:sz w:val="28"/>
          <w:szCs w:val="28"/>
          <w:lang w:eastAsia="zh-CN"/>
        </w:rPr>
        <w:t xml:space="preserve"> на общую сумму </w:t>
      </w:r>
      <w:r w:rsidRPr="00B127D5">
        <w:rPr>
          <w:rFonts w:ascii="PT Astra Serif" w:eastAsiaTheme="minorHAnsi" w:hAnsi="PT Astra Serif" w:cstheme="minorBidi"/>
          <w:b/>
          <w:sz w:val="28"/>
          <w:szCs w:val="28"/>
          <w:lang w:eastAsia="zh-CN"/>
        </w:rPr>
        <w:t>3 397,7 тыс. рублей</w:t>
      </w:r>
      <w:r w:rsidRPr="00B127D5">
        <w:rPr>
          <w:rFonts w:ascii="PT Astra Serif" w:eastAsiaTheme="minorHAnsi" w:hAnsi="PT Astra Serif" w:cstheme="minorBidi"/>
          <w:sz w:val="28"/>
          <w:szCs w:val="28"/>
          <w:lang w:eastAsia="zh-CN"/>
        </w:rPr>
        <w:t xml:space="preserve"> за счет средств из областного бюджета </w:t>
      </w:r>
      <w:r w:rsidR="00380B78">
        <w:rPr>
          <w:rFonts w:ascii="PT Astra Serif" w:hAnsi="PT Astra Serif" w:cs="Times New Roman"/>
          <w:sz w:val="28"/>
          <w:szCs w:val="28"/>
        </w:rPr>
        <w:t>в т.ч.</w:t>
      </w:r>
      <w:r w:rsidRPr="00B127D5">
        <w:rPr>
          <w:rFonts w:ascii="PT Astra Serif" w:hAnsi="PT Astra Serif" w:cs="Times New Roman"/>
          <w:b/>
          <w:sz w:val="28"/>
          <w:szCs w:val="28"/>
        </w:rPr>
        <w:t xml:space="preserve"> специальные учебники</w:t>
      </w:r>
      <w:r w:rsidRPr="00B127D5">
        <w:rPr>
          <w:rFonts w:ascii="PT Astra Serif" w:hAnsi="PT Astra Serif" w:cs="Times New Roman"/>
          <w:sz w:val="28"/>
          <w:szCs w:val="28"/>
        </w:rPr>
        <w:t xml:space="preserve"> для обучающихся детей с ограниченными возможностями здоровья на общую сумму </w:t>
      </w:r>
      <w:r w:rsidRPr="00B127D5">
        <w:rPr>
          <w:rFonts w:ascii="PT Astra Serif" w:hAnsi="PT Astra Serif" w:cs="Times New Roman"/>
          <w:b/>
          <w:sz w:val="28"/>
          <w:szCs w:val="28"/>
        </w:rPr>
        <w:t>381,7 тыс. рублей</w:t>
      </w:r>
      <w:r w:rsidR="004248A2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380B78" w:rsidRPr="00B127D5">
        <w:rPr>
          <w:rFonts w:ascii="PT Astra Serif" w:eastAsiaTheme="minorHAnsi" w:hAnsi="PT Astra Serif" w:cstheme="minorBidi"/>
          <w:sz w:val="28"/>
          <w:szCs w:val="28"/>
          <w:lang w:eastAsia="zh-CN"/>
        </w:rPr>
        <w:t>Родительские средства для приобретения учебной литературы не привлекаются.</w:t>
      </w:r>
      <w:r w:rsidR="00B2341C" w:rsidRPr="00B2341C">
        <w:rPr>
          <w:rFonts w:ascii="PT Astra Serif" w:eastAsiaTheme="minorHAnsi" w:hAnsi="PT Astra Serif" w:cstheme="minorBidi"/>
          <w:sz w:val="28"/>
          <w:szCs w:val="28"/>
          <w:lang w:eastAsia="zh-CN"/>
        </w:rPr>
        <w:t xml:space="preserve"> </w:t>
      </w:r>
      <w:r w:rsidRPr="00F10E90">
        <w:rPr>
          <w:rFonts w:ascii="PT Astra Serif" w:hAnsi="PT Astra Serif" w:cs="Times New Roman"/>
          <w:color w:val="000000" w:themeColor="text1"/>
          <w:sz w:val="28"/>
          <w:szCs w:val="28"/>
        </w:rPr>
        <w:t>В настоящее</w:t>
      </w:r>
      <w:r w:rsidR="00380B78" w:rsidRPr="00F10E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время </w:t>
      </w:r>
      <w:r w:rsidRPr="00F10E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осуществлена поставка </w:t>
      </w:r>
      <w:r w:rsidR="00380B78" w:rsidRPr="00F10E9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необходимых </w:t>
      </w:r>
      <w:r w:rsidRPr="00F10E90">
        <w:rPr>
          <w:rFonts w:ascii="PT Astra Serif" w:hAnsi="PT Astra Serif" w:cs="Times New Roman"/>
          <w:color w:val="000000" w:themeColor="text1"/>
          <w:sz w:val="28"/>
          <w:szCs w:val="28"/>
        </w:rPr>
        <w:t>учебников во все образовательные учреждения муниципального образования «Сенгилеевский район</w:t>
      </w:r>
      <w:r w:rsidR="0060234B">
        <w:rPr>
          <w:rFonts w:ascii="PT Astra Serif" w:hAnsi="PT Astra Serif" w:cs="Times New Roman"/>
          <w:color w:val="000000" w:themeColor="text1"/>
          <w:sz w:val="28"/>
          <w:szCs w:val="28"/>
        </w:rPr>
        <w:t>».</w:t>
      </w:r>
    </w:p>
    <w:p w:rsidR="009C05E8" w:rsidRPr="00DC4548" w:rsidRDefault="00B6383D" w:rsidP="00DC4548">
      <w:pPr>
        <w:pStyle w:val="a4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705C6">
        <w:rPr>
          <w:rFonts w:ascii="PT Astra Serif" w:hAnsi="PT Astra Serif" w:cs="Times New Roman"/>
          <w:b/>
          <w:bCs/>
          <w:sz w:val="28"/>
          <w:szCs w:val="28"/>
        </w:rPr>
        <w:t>Противопожарная безопасность</w:t>
      </w:r>
    </w:p>
    <w:p w:rsidR="0090511D" w:rsidRPr="00E705C6" w:rsidRDefault="0090511D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bCs/>
          <w:sz w:val="28"/>
          <w:szCs w:val="28"/>
        </w:rPr>
        <w:t>По затратам на подготовку противопожарных мероприятий</w:t>
      </w:r>
      <w:r w:rsidRPr="00E705C6">
        <w:rPr>
          <w:rFonts w:ascii="PT Astra Serif" w:hAnsi="PT Astra Serif" w:cs="Times New Roman"/>
          <w:sz w:val="28"/>
          <w:szCs w:val="28"/>
        </w:rPr>
        <w:t xml:space="preserve">: необходимо </w:t>
      </w:r>
      <w:r w:rsidR="00FF5F85" w:rsidRPr="00E705C6">
        <w:rPr>
          <w:rFonts w:ascii="PT Astra Serif" w:hAnsi="PT Astra Serif" w:cs="Times New Roman"/>
          <w:sz w:val="28"/>
          <w:szCs w:val="28"/>
        </w:rPr>
        <w:t>1437,7</w:t>
      </w:r>
      <w:r w:rsidRPr="00E705C6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B95D07" w:rsidRPr="00E705C6">
        <w:rPr>
          <w:rFonts w:ascii="PT Astra Serif" w:hAnsi="PT Astra Serif" w:cs="Times New Roman"/>
          <w:sz w:val="28"/>
          <w:szCs w:val="28"/>
        </w:rPr>
        <w:t>лей,и</w:t>
      </w:r>
      <w:r w:rsidRPr="00E705C6">
        <w:rPr>
          <w:rFonts w:ascii="PT Astra Serif" w:hAnsi="PT Astra Serif" w:cs="Times New Roman"/>
          <w:sz w:val="28"/>
          <w:szCs w:val="28"/>
        </w:rPr>
        <w:t xml:space="preserve">з них по общеобразовательным организациям – </w:t>
      </w:r>
      <w:r w:rsidR="00FF5F85" w:rsidRPr="00E705C6">
        <w:rPr>
          <w:rFonts w:ascii="PT Astra Serif" w:hAnsi="PT Astra Serif" w:cs="Times New Roman"/>
          <w:sz w:val="28"/>
          <w:szCs w:val="28"/>
        </w:rPr>
        <w:t>1082,4</w:t>
      </w:r>
      <w:r w:rsidR="00B95D07" w:rsidRPr="00E705C6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Pr="00E705C6">
        <w:rPr>
          <w:rFonts w:ascii="PT Astra Serif" w:hAnsi="PT Astra Serif" w:cs="Times New Roman"/>
          <w:sz w:val="28"/>
          <w:szCs w:val="28"/>
        </w:rPr>
        <w:t xml:space="preserve">, предусмотрено </w:t>
      </w:r>
      <w:r w:rsidR="00FF5F85" w:rsidRPr="00E705C6">
        <w:rPr>
          <w:rFonts w:ascii="PT Astra Serif" w:hAnsi="PT Astra Serif" w:cs="Times New Roman"/>
          <w:sz w:val="28"/>
          <w:szCs w:val="28"/>
        </w:rPr>
        <w:t>1082,4</w:t>
      </w:r>
      <w:r w:rsidRPr="00E705C6">
        <w:rPr>
          <w:rFonts w:ascii="PT Astra Serif" w:hAnsi="PT Astra Serif" w:cs="Times New Roman"/>
          <w:sz w:val="28"/>
          <w:szCs w:val="28"/>
        </w:rPr>
        <w:t xml:space="preserve"> тыс.</w:t>
      </w:r>
      <w:r w:rsidR="00B95D07" w:rsidRPr="00E705C6">
        <w:rPr>
          <w:rFonts w:ascii="PT Astra Serif" w:hAnsi="PT Astra Serif" w:cs="Times New Roman"/>
          <w:sz w:val="28"/>
          <w:szCs w:val="28"/>
        </w:rPr>
        <w:t xml:space="preserve"> рублей, что составляет</w:t>
      </w:r>
      <w:r w:rsidR="006233B1" w:rsidRPr="00E705C6">
        <w:rPr>
          <w:rFonts w:ascii="PT Astra Serif" w:hAnsi="PT Astra Serif" w:cs="Times New Roman"/>
          <w:sz w:val="28"/>
          <w:szCs w:val="28"/>
        </w:rPr>
        <w:t xml:space="preserve">100% </w:t>
      </w:r>
      <w:r w:rsidRPr="00E705C6">
        <w:rPr>
          <w:rFonts w:ascii="PT Astra Serif" w:hAnsi="PT Astra Serif" w:cs="Times New Roman"/>
          <w:sz w:val="28"/>
          <w:szCs w:val="28"/>
        </w:rPr>
        <w:t>от потр</w:t>
      </w:r>
      <w:r w:rsidR="00B95D07" w:rsidRPr="00E705C6">
        <w:rPr>
          <w:rFonts w:ascii="PT Astra Serif" w:hAnsi="PT Astra Serif" w:cs="Times New Roman"/>
          <w:sz w:val="28"/>
          <w:szCs w:val="28"/>
        </w:rPr>
        <w:t>ебности, в дошкольных образовательных организациях</w:t>
      </w:r>
      <w:r w:rsidRPr="00E705C6">
        <w:rPr>
          <w:rFonts w:ascii="PT Astra Serif" w:hAnsi="PT Astra Serif" w:cs="Times New Roman"/>
          <w:sz w:val="28"/>
          <w:szCs w:val="28"/>
        </w:rPr>
        <w:t xml:space="preserve"> – </w:t>
      </w:r>
      <w:r w:rsidR="00B95D07" w:rsidRPr="00E705C6">
        <w:rPr>
          <w:rFonts w:ascii="PT Astra Serif" w:hAnsi="PT Astra Serif" w:cs="Times New Roman"/>
          <w:sz w:val="28"/>
          <w:szCs w:val="28"/>
        </w:rPr>
        <w:t xml:space="preserve">необходимо </w:t>
      </w:r>
      <w:r w:rsidR="00FF5F85" w:rsidRPr="00E705C6">
        <w:rPr>
          <w:rFonts w:ascii="PT Astra Serif" w:hAnsi="PT Astra Serif" w:cs="Times New Roman"/>
          <w:sz w:val="28"/>
          <w:szCs w:val="28"/>
        </w:rPr>
        <w:t xml:space="preserve">355,3 </w:t>
      </w:r>
      <w:r w:rsidRPr="00E705C6">
        <w:rPr>
          <w:rFonts w:ascii="PT Astra Serif" w:hAnsi="PT Astra Serif" w:cs="Times New Roman"/>
          <w:sz w:val="28"/>
          <w:szCs w:val="28"/>
        </w:rPr>
        <w:t xml:space="preserve">тыс. </w:t>
      </w:r>
      <w:r w:rsidR="00EF55C5" w:rsidRPr="00E705C6">
        <w:rPr>
          <w:rFonts w:ascii="PT Astra Serif" w:hAnsi="PT Astra Serif" w:cs="Times New Roman"/>
          <w:sz w:val="28"/>
          <w:szCs w:val="28"/>
        </w:rPr>
        <w:t>рублей, предусмотрено</w:t>
      </w:r>
      <w:r w:rsidR="00FF5F85" w:rsidRPr="00E705C6">
        <w:rPr>
          <w:rFonts w:ascii="PT Astra Serif" w:hAnsi="PT Astra Serif" w:cs="Times New Roman"/>
          <w:sz w:val="28"/>
          <w:szCs w:val="28"/>
        </w:rPr>
        <w:t xml:space="preserve">355,3 </w:t>
      </w:r>
      <w:r w:rsidRPr="00E705C6">
        <w:rPr>
          <w:rFonts w:ascii="PT Astra Serif" w:hAnsi="PT Astra Serif" w:cs="Times New Roman"/>
          <w:sz w:val="28"/>
          <w:szCs w:val="28"/>
        </w:rPr>
        <w:t>тыс.</w:t>
      </w:r>
      <w:r w:rsidR="00B95D07" w:rsidRPr="00E705C6">
        <w:rPr>
          <w:rFonts w:ascii="PT Astra Serif" w:hAnsi="PT Astra Serif" w:cs="Times New Roman"/>
          <w:sz w:val="28"/>
          <w:szCs w:val="28"/>
        </w:rPr>
        <w:t xml:space="preserve"> рублей, что составляет </w:t>
      </w:r>
      <w:r w:rsidR="007B7046" w:rsidRPr="00E705C6">
        <w:rPr>
          <w:rFonts w:ascii="PT Astra Serif" w:hAnsi="PT Astra Serif" w:cs="Times New Roman"/>
          <w:sz w:val="28"/>
          <w:szCs w:val="28"/>
        </w:rPr>
        <w:t>100</w:t>
      </w:r>
      <w:r w:rsidR="00B95D07" w:rsidRPr="00E705C6">
        <w:rPr>
          <w:rFonts w:ascii="PT Astra Serif" w:hAnsi="PT Astra Serif" w:cs="Times New Roman"/>
          <w:sz w:val="28"/>
          <w:szCs w:val="28"/>
        </w:rPr>
        <w:t xml:space="preserve"> %</w:t>
      </w:r>
      <w:r w:rsidRPr="00E705C6">
        <w:rPr>
          <w:rFonts w:ascii="PT Astra Serif" w:hAnsi="PT Astra Serif" w:cs="Times New Roman"/>
          <w:sz w:val="28"/>
          <w:szCs w:val="28"/>
        </w:rPr>
        <w:t xml:space="preserve"> от потребности.</w:t>
      </w:r>
    </w:p>
    <w:p w:rsidR="00E22271" w:rsidRPr="004D37C6" w:rsidRDefault="00FF5F85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37C6">
        <w:rPr>
          <w:rFonts w:ascii="PT Astra Serif" w:hAnsi="PT Astra Serif" w:cs="Times New Roman"/>
          <w:sz w:val="28"/>
          <w:szCs w:val="28"/>
        </w:rPr>
        <w:t>В 4</w:t>
      </w:r>
      <w:r w:rsidR="003D22E9" w:rsidRPr="004D37C6">
        <w:rPr>
          <w:rFonts w:ascii="PT Astra Serif" w:hAnsi="PT Astra Serif" w:cs="Times New Roman"/>
          <w:sz w:val="28"/>
          <w:szCs w:val="28"/>
        </w:rPr>
        <w:t xml:space="preserve"> общеобразовательных учреждениях прове</w:t>
      </w:r>
      <w:r w:rsidR="00A05714" w:rsidRPr="004D37C6">
        <w:rPr>
          <w:rFonts w:ascii="PT Astra Serif" w:hAnsi="PT Astra Serif" w:cs="Times New Roman"/>
          <w:sz w:val="28"/>
          <w:szCs w:val="28"/>
        </w:rPr>
        <w:t>дена</w:t>
      </w:r>
      <w:r w:rsidR="003D22E9" w:rsidRPr="004D37C6">
        <w:rPr>
          <w:rFonts w:ascii="PT Astra Serif" w:hAnsi="PT Astra Serif" w:cs="Times New Roman"/>
          <w:sz w:val="28"/>
          <w:szCs w:val="28"/>
        </w:rPr>
        <w:t xml:space="preserve"> огнезащитн</w:t>
      </w:r>
      <w:r w:rsidR="00A05714" w:rsidRPr="004D37C6">
        <w:rPr>
          <w:rFonts w:ascii="PT Astra Serif" w:hAnsi="PT Astra Serif" w:cs="Times New Roman"/>
          <w:sz w:val="28"/>
          <w:szCs w:val="28"/>
        </w:rPr>
        <w:t>ая</w:t>
      </w:r>
      <w:r w:rsidR="003D22E9" w:rsidRPr="004D37C6">
        <w:rPr>
          <w:rFonts w:ascii="PT Astra Serif" w:hAnsi="PT Astra Serif" w:cs="Times New Roman"/>
          <w:sz w:val="28"/>
          <w:szCs w:val="28"/>
        </w:rPr>
        <w:t xml:space="preserve"> обработк</w:t>
      </w:r>
      <w:r w:rsidR="00A05714" w:rsidRPr="004D37C6">
        <w:rPr>
          <w:rFonts w:ascii="PT Astra Serif" w:hAnsi="PT Astra Serif" w:cs="Times New Roman"/>
          <w:sz w:val="28"/>
          <w:szCs w:val="28"/>
        </w:rPr>
        <w:t>а</w:t>
      </w:r>
      <w:r w:rsidR="003D22E9" w:rsidRPr="004D37C6">
        <w:rPr>
          <w:rFonts w:ascii="PT Astra Serif" w:hAnsi="PT Astra Serif" w:cs="Times New Roman"/>
          <w:sz w:val="28"/>
          <w:szCs w:val="28"/>
        </w:rPr>
        <w:t xml:space="preserve"> деревянных конструкций чердачного помещения</w:t>
      </w:r>
      <w:r w:rsidRPr="004D37C6">
        <w:rPr>
          <w:rFonts w:ascii="PT Astra Serif" w:hAnsi="PT Astra Serif" w:cs="Times New Roman"/>
          <w:sz w:val="28"/>
          <w:szCs w:val="28"/>
        </w:rPr>
        <w:t xml:space="preserve"> на сумму 296,3 тыс</w:t>
      </w:r>
      <w:r w:rsidR="000C026A" w:rsidRPr="004D37C6">
        <w:rPr>
          <w:rFonts w:ascii="PT Astra Serif" w:hAnsi="PT Astra Serif" w:cs="Times New Roman"/>
          <w:sz w:val="28"/>
          <w:szCs w:val="28"/>
        </w:rPr>
        <w:t>.р</w:t>
      </w:r>
      <w:r w:rsidRPr="004D37C6">
        <w:rPr>
          <w:rFonts w:ascii="PT Astra Serif" w:hAnsi="PT Astra Serif" w:cs="Times New Roman"/>
          <w:sz w:val="28"/>
          <w:szCs w:val="28"/>
        </w:rPr>
        <w:t>уб</w:t>
      </w:r>
      <w:r w:rsidR="000C026A" w:rsidRPr="004D37C6">
        <w:rPr>
          <w:rFonts w:ascii="PT Astra Serif" w:hAnsi="PT Astra Serif" w:cs="Times New Roman"/>
          <w:sz w:val="28"/>
          <w:szCs w:val="28"/>
        </w:rPr>
        <w:t>.</w:t>
      </w:r>
      <w:r w:rsidR="006877A6" w:rsidRPr="004D37C6">
        <w:rPr>
          <w:rFonts w:ascii="PT Astra Serif" w:hAnsi="PT Astra Serif" w:cs="Times New Roman"/>
          <w:sz w:val="28"/>
          <w:szCs w:val="28"/>
        </w:rPr>
        <w:t xml:space="preserve"> (</w:t>
      </w:r>
      <w:r w:rsidRPr="004D37C6">
        <w:rPr>
          <w:rFonts w:ascii="PT Astra Serif" w:hAnsi="PT Astra Serif" w:cs="Times New Roman"/>
          <w:sz w:val="28"/>
          <w:szCs w:val="28"/>
        </w:rPr>
        <w:t>МОУ Красногуляевская СШ - здание школы, МОУ Шиловская СШ – здание школы, МОУ Цемзаводская СШ, МОУ Артюшкинская ОШ</w:t>
      </w:r>
      <w:r w:rsidR="000C026A" w:rsidRPr="004D37C6">
        <w:rPr>
          <w:rFonts w:ascii="PT Astra Serif" w:hAnsi="PT Astra Serif" w:cs="Times New Roman"/>
          <w:sz w:val="28"/>
          <w:szCs w:val="28"/>
        </w:rPr>
        <w:t>)</w:t>
      </w:r>
      <w:r w:rsidR="00406D46" w:rsidRPr="004D37C6">
        <w:rPr>
          <w:rFonts w:ascii="PT Astra Serif" w:hAnsi="PT Astra Serif" w:cs="Times New Roman"/>
          <w:sz w:val="28"/>
          <w:szCs w:val="28"/>
        </w:rPr>
        <w:t>.</w:t>
      </w:r>
    </w:p>
    <w:p w:rsidR="00FF5F85" w:rsidRPr="00E705C6" w:rsidRDefault="00FF5F85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37C6">
        <w:rPr>
          <w:rFonts w:ascii="PT Astra Serif" w:hAnsi="PT Astra Serif" w:cs="Times New Roman"/>
          <w:sz w:val="28"/>
          <w:szCs w:val="28"/>
        </w:rPr>
        <w:t>В двух образовательных учреждениях  МОУСиликатненская СШ, МОУ Красногуляевская СШ</w:t>
      </w:r>
      <w:r w:rsidR="00A05714" w:rsidRPr="004D37C6">
        <w:rPr>
          <w:rFonts w:ascii="PT Astra Serif" w:hAnsi="PT Astra Serif" w:cs="Times New Roman"/>
          <w:sz w:val="28"/>
          <w:szCs w:val="28"/>
        </w:rPr>
        <w:t>установлены запасные противопожарные двери.</w:t>
      </w:r>
    </w:p>
    <w:p w:rsidR="004F7361" w:rsidRDefault="00FF4F8A" w:rsidP="00E705C6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</w:t>
      </w:r>
      <w:r w:rsidR="00661BAE">
        <w:rPr>
          <w:rFonts w:ascii="PT Astra Serif" w:hAnsi="PT Astra Serif" w:cs="Times New Roman"/>
          <w:sz w:val="28"/>
          <w:szCs w:val="28"/>
        </w:rPr>
        <w:t>о всех</w:t>
      </w:r>
      <w:r w:rsidR="00E565B4" w:rsidRPr="00E705C6">
        <w:rPr>
          <w:rFonts w:ascii="PT Astra Serif" w:hAnsi="PT Astra Serif" w:cs="Times New Roman"/>
          <w:sz w:val="28"/>
          <w:szCs w:val="28"/>
        </w:rPr>
        <w:t xml:space="preserve"> образовательных уч</w:t>
      </w:r>
      <w:r>
        <w:rPr>
          <w:rFonts w:ascii="PT Astra Serif" w:hAnsi="PT Astra Serif" w:cs="Times New Roman"/>
          <w:sz w:val="28"/>
          <w:szCs w:val="28"/>
        </w:rPr>
        <w:t>реждениях осуществлена</w:t>
      </w:r>
      <w:r>
        <w:rPr>
          <w:rFonts w:ascii="PT Astra Serif" w:hAnsi="PT Astra Serif" w:cs="PT Astra Serif"/>
          <w:sz w:val="28"/>
          <w:szCs w:val="28"/>
        </w:rPr>
        <w:t>заправка</w:t>
      </w:r>
      <w:r w:rsidR="00EF55C5" w:rsidRPr="00E705C6">
        <w:rPr>
          <w:rFonts w:ascii="PT Astra Serif" w:hAnsi="PT Astra Serif" w:cs="PT Astra Serif"/>
          <w:sz w:val="28"/>
          <w:szCs w:val="28"/>
        </w:rPr>
        <w:t xml:space="preserve"> и</w:t>
      </w:r>
      <w:r>
        <w:rPr>
          <w:rFonts w:ascii="PT Astra Serif" w:hAnsi="PT Astra Serif" w:cs="PT Astra Serif"/>
          <w:sz w:val="28"/>
          <w:szCs w:val="28"/>
        </w:rPr>
        <w:t xml:space="preserve"> закупка новых</w:t>
      </w:r>
      <w:r w:rsidR="00E565B4" w:rsidRPr="00E705C6">
        <w:rPr>
          <w:rFonts w:ascii="PT Astra Serif" w:hAnsi="PT Astra Serif" w:cs="PT Astra Serif"/>
          <w:sz w:val="28"/>
          <w:szCs w:val="28"/>
        </w:rPr>
        <w:t xml:space="preserve"> огнетушителей</w:t>
      </w:r>
      <w:r w:rsidR="00D461A2">
        <w:rPr>
          <w:rFonts w:ascii="PT Astra Serif" w:hAnsi="PT Astra Serif" w:cs="PT Astra Serif"/>
          <w:sz w:val="28"/>
          <w:szCs w:val="28"/>
        </w:rPr>
        <w:t>.</w:t>
      </w:r>
    </w:p>
    <w:p w:rsidR="00E81CA7" w:rsidRDefault="00E81CA7" w:rsidP="00DC4548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361BDC" w:rsidRPr="00E705C6" w:rsidRDefault="00B6383D" w:rsidP="00DC454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705C6">
        <w:rPr>
          <w:rFonts w:ascii="PT Astra Serif" w:hAnsi="PT Astra Serif" w:cs="Times New Roman"/>
          <w:b/>
          <w:bCs/>
          <w:sz w:val="28"/>
          <w:szCs w:val="28"/>
        </w:rPr>
        <w:t>Мероприятия по линии Роспотребнадзора</w:t>
      </w:r>
    </w:p>
    <w:p w:rsidR="00AB3F76" w:rsidRPr="00E705C6" w:rsidRDefault="00AB3F76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bCs/>
          <w:sz w:val="28"/>
          <w:szCs w:val="28"/>
        </w:rPr>
        <w:t>По предписаниям Роспотребнадзора</w:t>
      </w:r>
      <w:r w:rsidRPr="00E705C6">
        <w:rPr>
          <w:rFonts w:ascii="PT Astra Serif" w:hAnsi="PT Astra Serif" w:cs="Times New Roman"/>
          <w:sz w:val="28"/>
          <w:szCs w:val="28"/>
        </w:rPr>
        <w:t>необходимо</w:t>
      </w:r>
      <w:r w:rsidR="00BB19F3" w:rsidRPr="00E705C6">
        <w:rPr>
          <w:rFonts w:ascii="PT Astra Serif" w:hAnsi="PT Astra Serif" w:cs="Times New Roman"/>
          <w:sz w:val="28"/>
          <w:szCs w:val="28"/>
        </w:rPr>
        <w:t>–</w:t>
      </w:r>
      <w:r w:rsidR="00C54437" w:rsidRPr="00E705C6">
        <w:rPr>
          <w:rFonts w:ascii="PT Astra Serif" w:hAnsi="PT Astra Serif" w:cs="Times New Roman"/>
          <w:sz w:val="28"/>
          <w:szCs w:val="28"/>
        </w:rPr>
        <w:t xml:space="preserve">2 475,2 </w:t>
      </w:r>
      <w:r w:rsidRPr="00E705C6">
        <w:rPr>
          <w:rFonts w:ascii="PT Astra Serif" w:hAnsi="PT Astra Serif" w:cs="Times New Roman"/>
          <w:sz w:val="28"/>
          <w:szCs w:val="28"/>
        </w:rPr>
        <w:t xml:space="preserve">тыс.рублей, предусмотрено </w:t>
      </w:r>
      <w:r w:rsidR="00C54437" w:rsidRPr="00E705C6">
        <w:rPr>
          <w:rFonts w:ascii="PT Astra Serif" w:hAnsi="PT Astra Serif" w:cs="Times New Roman"/>
          <w:sz w:val="28"/>
          <w:szCs w:val="28"/>
        </w:rPr>
        <w:t xml:space="preserve">2 475,2 </w:t>
      </w:r>
      <w:r w:rsidRPr="00E705C6">
        <w:rPr>
          <w:rFonts w:ascii="PT Astra Serif" w:hAnsi="PT Astra Serif" w:cs="Times New Roman"/>
          <w:sz w:val="28"/>
          <w:szCs w:val="28"/>
        </w:rPr>
        <w:t>тыс.рублей (</w:t>
      </w:r>
      <w:r w:rsidR="001B0AE3" w:rsidRPr="00E705C6">
        <w:rPr>
          <w:rFonts w:ascii="PT Astra Serif" w:hAnsi="PT Astra Serif" w:cs="Times New Roman"/>
          <w:sz w:val="28"/>
          <w:szCs w:val="28"/>
        </w:rPr>
        <w:t>100</w:t>
      </w:r>
      <w:r w:rsidRPr="00E705C6">
        <w:rPr>
          <w:rFonts w:ascii="PT Astra Serif" w:hAnsi="PT Astra Serif" w:cs="Times New Roman"/>
          <w:sz w:val="28"/>
          <w:szCs w:val="28"/>
        </w:rPr>
        <w:t>%). Из них по общеобразовательным</w:t>
      </w:r>
      <w:r w:rsidR="00C54437" w:rsidRPr="00E705C6">
        <w:rPr>
          <w:rFonts w:ascii="PT Astra Serif" w:hAnsi="PT Astra Serif" w:cs="Times New Roman"/>
          <w:sz w:val="28"/>
          <w:szCs w:val="28"/>
        </w:rPr>
        <w:t xml:space="preserve"> организациям 1 923,6</w:t>
      </w:r>
      <w:r w:rsidRPr="00E705C6">
        <w:rPr>
          <w:rFonts w:ascii="PT Astra Serif" w:hAnsi="PT Astra Serif" w:cs="Times New Roman"/>
          <w:sz w:val="28"/>
          <w:szCs w:val="28"/>
        </w:rPr>
        <w:t xml:space="preserve"> тыс.</w:t>
      </w:r>
      <w:r w:rsidR="00BB19F3" w:rsidRPr="00E705C6">
        <w:rPr>
          <w:rFonts w:ascii="PT Astra Serif" w:hAnsi="PT Astra Serif" w:cs="Times New Roman"/>
          <w:sz w:val="28"/>
          <w:szCs w:val="28"/>
        </w:rPr>
        <w:t xml:space="preserve"> рублей</w:t>
      </w:r>
      <w:r w:rsidRPr="00E705C6">
        <w:rPr>
          <w:rFonts w:ascii="PT Astra Serif" w:hAnsi="PT Astra Serif" w:cs="Times New Roman"/>
          <w:sz w:val="28"/>
          <w:szCs w:val="28"/>
        </w:rPr>
        <w:t xml:space="preserve">, предусмотрено – </w:t>
      </w:r>
      <w:r w:rsidR="00C54437" w:rsidRPr="00E705C6">
        <w:rPr>
          <w:rFonts w:ascii="PT Astra Serif" w:hAnsi="PT Astra Serif" w:cs="Times New Roman"/>
          <w:sz w:val="28"/>
          <w:szCs w:val="28"/>
        </w:rPr>
        <w:t>1 923,6</w:t>
      </w:r>
      <w:r w:rsidRPr="00E705C6">
        <w:rPr>
          <w:rFonts w:ascii="PT Astra Serif" w:hAnsi="PT Astra Serif" w:cs="Times New Roman"/>
          <w:sz w:val="28"/>
          <w:szCs w:val="28"/>
        </w:rPr>
        <w:t xml:space="preserve"> тыс.</w:t>
      </w:r>
      <w:r w:rsidR="00BB19F3" w:rsidRPr="00E705C6">
        <w:rPr>
          <w:rFonts w:ascii="PT Astra Serif" w:hAnsi="PT Astra Serif" w:cs="Times New Roman"/>
          <w:sz w:val="28"/>
          <w:szCs w:val="28"/>
        </w:rPr>
        <w:t xml:space="preserve"> рублей</w:t>
      </w:r>
      <w:r w:rsidRPr="00E705C6">
        <w:rPr>
          <w:rFonts w:ascii="PT Astra Serif" w:hAnsi="PT Astra Serif" w:cs="Times New Roman"/>
          <w:sz w:val="28"/>
          <w:szCs w:val="28"/>
        </w:rPr>
        <w:t>, что составляет (</w:t>
      </w:r>
      <w:r w:rsidR="002B6960" w:rsidRPr="00E705C6">
        <w:rPr>
          <w:rFonts w:ascii="PT Astra Serif" w:hAnsi="PT Astra Serif" w:cs="Times New Roman"/>
          <w:sz w:val="28"/>
          <w:szCs w:val="28"/>
        </w:rPr>
        <w:t>100</w:t>
      </w:r>
      <w:r w:rsidRPr="00E705C6">
        <w:rPr>
          <w:rFonts w:ascii="PT Astra Serif" w:hAnsi="PT Astra Serif" w:cs="Times New Roman"/>
          <w:sz w:val="28"/>
          <w:szCs w:val="28"/>
        </w:rPr>
        <w:t>%</w:t>
      </w:r>
      <w:r w:rsidR="00BB19F3" w:rsidRPr="00E705C6">
        <w:rPr>
          <w:rFonts w:ascii="PT Astra Serif" w:hAnsi="PT Astra Serif" w:cs="Times New Roman"/>
          <w:sz w:val="28"/>
          <w:szCs w:val="28"/>
        </w:rPr>
        <w:t xml:space="preserve">) от потребности,подошкольным образовательным </w:t>
      </w:r>
      <w:r w:rsidR="00BB19F3" w:rsidRPr="00E705C6">
        <w:rPr>
          <w:rFonts w:ascii="PT Astra Serif" w:hAnsi="PT Astra Serif" w:cs="Times New Roman"/>
          <w:sz w:val="28"/>
          <w:szCs w:val="28"/>
        </w:rPr>
        <w:lastRenderedPageBreak/>
        <w:t>организациям</w:t>
      </w:r>
      <w:r w:rsidR="00C54437" w:rsidRPr="00E705C6">
        <w:rPr>
          <w:rFonts w:ascii="PT Astra Serif" w:hAnsi="PT Astra Serif" w:cs="Times New Roman"/>
          <w:sz w:val="28"/>
          <w:szCs w:val="28"/>
        </w:rPr>
        <w:t xml:space="preserve"> – 551,6</w:t>
      </w:r>
      <w:r w:rsidRPr="00E705C6">
        <w:rPr>
          <w:rFonts w:ascii="PT Astra Serif" w:hAnsi="PT Astra Serif" w:cs="Times New Roman"/>
          <w:sz w:val="28"/>
          <w:szCs w:val="28"/>
        </w:rPr>
        <w:t xml:space="preserve"> тыс.</w:t>
      </w:r>
      <w:r w:rsidR="00BB19F3" w:rsidRPr="00E705C6">
        <w:rPr>
          <w:rFonts w:ascii="PT Astra Serif" w:hAnsi="PT Astra Serif" w:cs="Times New Roman"/>
          <w:sz w:val="28"/>
          <w:szCs w:val="28"/>
        </w:rPr>
        <w:t xml:space="preserve"> рублей</w:t>
      </w:r>
      <w:r w:rsidRPr="00E705C6">
        <w:rPr>
          <w:rFonts w:ascii="PT Astra Serif" w:hAnsi="PT Astra Serif" w:cs="Times New Roman"/>
          <w:sz w:val="28"/>
          <w:szCs w:val="28"/>
        </w:rPr>
        <w:t xml:space="preserve">, предусмотрено </w:t>
      </w:r>
      <w:r w:rsidR="00381CAF" w:rsidRPr="00E705C6">
        <w:rPr>
          <w:rFonts w:ascii="PT Astra Serif" w:hAnsi="PT Astra Serif" w:cs="Times New Roman"/>
          <w:sz w:val="28"/>
          <w:szCs w:val="28"/>
        </w:rPr>
        <w:t>–</w:t>
      </w:r>
      <w:r w:rsidR="00C54437" w:rsidRPr="00E705C6">
        <w:rPr>
          <w:rFonts w:ascii="PT Astra Serif" w:hAnsi="PT Astra Serif" w:cs="Times New Roman"/>
          <w:sz w:val="28"/>
          <w:szCs w:val="28"/>
        </w:rPr>
        <w:t xml:space="preserve">551,6 </w:t>
      </w:r>
      <w:r w:rsidRPr="00E705C6">
        <w:rPr>
          <w:rFonts w:ascii="PT Astra Serif" w:hAnsi="PT Astra Serif" w:cs="Times New Roman"/>
          <w:sz w:val="28"/>
          <w:szCs w:val="28"/>
        </w:rPr>
        <w:t>тыс.рублей (</w:t>
      </w:r>
      <w:r w:rsidR="00757773" w:rsidRPr="00E705C6">
        <w:rPr>
          <w:rFonts w:ascii="PT Astra Serif" w:hAnsi="PT Astra Serif" w:cs="Times New Roman"/>
          <w:sz w:val="28"/>
          <w:szCs w:val="28"/>
        </w:rPr>
        <w:t>100</w:t>
      </w:r>
      <w:r w:rsidRPr="00E705C6">
        <w:rPr>
          <w:rFonts w:ascii="PT Astra Serif" w:hAnsi="PT Astra Serif" w:cs="Times New Roman"/>
          <w:sz w:val="28"/>
          <w:szCs w:val="28"/>
        </w:rPr>
        <w:t>%) от потребности.</w:t>
      </w:r>
    </w:p>
    <w:p w:rsidR="001615BC" w:rsidRPr="00E705C6" w:rsidRDefault="001615BC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 xml:space="preserve">В настоящий момент освоено </w:t>
      </w:r>
      <w:r w:rsidR="005C77D3" w:rsidRPr="00E705C6">
        <w:rPr>
          <w:rFonts w:ascii="PT Astra Serif" w:hAnsi="PT Astra Serif" w:cs="Times New Roman"/>
          <w:sz w:val="28"/>
          <w:szCs w:val="28"/>
        </w:rPr>
        <w:t>2475,2 тыс. рублей, что составляет 100</w:t>
      </w:r>
      <w:r w:rsidRPr="00E705C6">
        <w:rPr>
          <w:rFonts w:ascii="PT Astra Serif" w:hAnsi="PT Astra Serif" w:cs="Times New Roman"/>
          <w:sz w:val="28"/>
          <w:szCs w:val="28"/>
        </w:rPr>
        <w:t xml:space="preserve">% от </w:t>
      </w:r>
      <w:r w:rsidRPr="00E705C6">
        <w:rPr>
          <w:rFonts w:ascii="PT Astra Serif" w:hAnsi="PT Astra Serif" w:cs="Times New Roman"/>
          <w:bCs/>
          <w:sz w:val="28"/>
          <w:szCs w:val="28"/>
        </w:rPr>
        <w:t>потребности.</w:t>
      </w:r>
    </w:p>
    <w:p w:rsidR="00C54437" w:rsidRPr="00E705C6" w:rsidRDefault="00FD46CF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bCs/>
          <w:sz w:val="28"/>
          <w:szCs w:val="28"/>
        </w:rPr>
        <w:t xml:space="preserve">На данный момент </w:t>
      </w:r>
      <w:r w:rsidR="00C54437" w:rsidRPr="00E705C6">
        <w:rPr>
          <w:rFonts w:ascii="PT Astra Serif" w:hAnsi="PT Astra Serif" w:cs="Times New Roman"/>
          <w:sz w:val="28"/>
          <w:szCs w:val="28"/>
        </w:rPr>
        <w:t xml:space="preserve">проведены </w:t>
      </w:r>
      <w:r w:rsidR="005433A7" w:rsidRPr="00E705C6">
        <w:rPr>
          <w:rFonts w:ascii="PT Astra Serif" w:hAnsi="PT Astra Serif" w:cs="Times New Roman"/>
          <w:sz w:val="28"/>
          <w:szCs w:val="28"/>
        </w:rPr>
        <w:t>лабораторно-инструментальные исследования по программ</w:t>
      </w:r>
      <w:r w:rsidR="00AA0F77" w:rsidRPr="00E705C6">
        <w:rPr>
          <w:rFonts w:ascii="PT Astra Serif" w:hAnsi="PT Astra Serif" w:cs="Times New Roman"/>
          <w:sz w:val="28"/>
          <w:szCs w:val="28"/>
        </w:rPr>
        <w:t>е</w:t>
      </w:r>
      <w:r w:rsidR="00C54437" w:rsidRPr="00E705C6">
        <w:rPr>
          <w:rFonts w:ascii="PT Astra Serif" w:hAnsi="PT Astra Serif" w:cs="Times New Roman"/>
          <w:sz w:val="28"/>
          <w:szCs w:val="28"/>
        </w:rPr>
        <w:t xml:space="preserve"> производственного контроля в 10</w:t>
      </w:r>
      <w:r w:rsidR="00AA0F77" w:rsidRPr="00E705C6">
        <w:rPr>
          <w:rFonts w:ascii="PT Astra Serif" w:hAnsi="PT Astra Serif" w:cs="Times New Roman"/>
          <w:sz w:val="28"/>
          <w:szCs w:val="28"/>
        </w:rPr>
        <w:t xml:space="preserve"> общеобразовательных учреждениях</w:t>
      </w:r>
      <w:r w:rsidR="005433A7" w:rsidRPr="00E705C6">
        <w:rPr>
          <w:rFonts w:ascii="PT Astra Serif" w:hAnsi="PT Astra Serif" w:cs="Times New Roman"/>
          <w:sz w:val="28"/>
          <w:szCs w:val="28"/>
        </w:rPr>
        <w:t>, приобретена посуд</w:t>
      </w:r>
      <w:r w:rsidR="007D727B" w:rsidRPr="00E705C6">
        <w:rPr>
          <w:rFonts w:ascii="PT Astra Serif" w:hAnsi="PT Astra Serif" w:cs="Times New Roman"/>
          <w:sz w:val="28"/>
          <w:szCs w:val="28"/>
        </w:rPr>
        <w:t xml:space="preserve">а </w:t>
      </w:r>
      <w:r w:rsidR="000E70C0" w:rsidRPr="00E705C6">
        <w:rPr>
          <w:rFonts w:ascii="PT Astra Serif" w:hAnsi="PT Astra Serif" w:cs="Times New Roman"/>
          <w:sz w:val="28"/>
          <w:szCs w:val="28"/>
        </w:rPr>
        <w:t xml:space="preserve">для столовой в </w:t>
      </w:r>
      <w:r w:rsidR="00C54437" w:rsidRPr="00E705C6">
        <w:rPr>
          <w:rFonts w:ascii="PT Astra Serif" w:hAnsi="PT Astra Serif" w:cs="Times New Roman"/>
          <w:sz w:val="28"/>
          <w:szCs w:val="28"/>
        </w:rPr>
        <w:t>10</w:t>
      </w:r>
      <w:r w:rsidR="005433A7" w:rsidRPr="00E705C6">
        <w:rPr>
          <w:rFonts w:ascii="PT Astra Serif" w:hAnsi="PT Astra Serif" w:cs="Times New Roman"/>
          <w:sz w:val="28"/>
          <w:szCs w:val="28"/>
        </w:rPr>
        <w:t xml:space="preserve"> образовательных учреждениях, работникам пищеблоков</w:t>
      </w:r>
      <w:r w:rsidR="00A05714">
        <w:rPr>
          <w:rFonts w:ascii="PT Astra Serif" w:hAnsi="PT Astra Serif" w:cs="Times New Roman"/>
          <w:sz w:val="28"/>
          <w:szCs w:val="28"/>
        </w:rPr>
        <w:t xml:space="preserve"> ,</w:t>
      </w:r>
      <w:r w:rsidR="005433A7" w:rsidRPr="00E705C6">
        <w:rPr>
          <w:rFonts w:ascii="PT Astra Serif" w:hAnsi="PT Astra Serif" w:cs="Times New Roman"/>
          <w:sz w:val="28"/>
          <w:szCs w:val="28"/>
        </w:rPr>
        <w:t>проведена вакцинация гепатита А, дизентерии; обследованы на рото-вирусную инфекцию. Проведена ак</w:t>
      </w:r>
      <w:r w:rsidR="000E70C0" w:rsidRPr="00E705C6">
        <w:rPr>
          <w:rFonts w:ascii="PT Astra Serif" w:hAnsi="PT Astra Serif" w:cs="Times New Roman"/>
          <w:sz w:val="28"/>
          <w:szCs w:val="28"/>
        </w:rPr>
        <w:t>а</w:t>
      </w:r>
      <w:r w:rsidR="005433A7" w:rsidRPr="00E705C6">
        <w:rPr>
          <w:rFonts w:ascii="PT Astra Serif" w:hAnsi="PT Astra Serif" w:cs="Times New Roman"/>
          <w:sz w:val="28"/>
          <w:szCs w:val="28"/>
        </w:rPr>
        <w:t>р</w:t>
      </w:r>
      <w:r w:rsidR="000E70C0" w:rsidRPr="00E705C6">
        <w:rPr>
          <w:rFonts w:ascii="PT Astra Serif" w:hAnsi="PT Astra Serif" w:cs="Times New Roman"/>
          <w:sz w:val="28"/>
          <w:szCs w:val="28"/>
        </w:rPr>
        <w:t>иц</w:t>
      </w:r>
      <w:r w:rsidR="005433A7" w:rsidRPr="00E705C6">
        <w:rPr>
          <w:rFonts w:ascii="PT Astra Serif" w:hAnsi="PT Astra Serif" w:cs="Times New Roman"/>
          <w:sz w:val="28"/>
          <w:szCs w:val="28"/>
        </w:rPr>
        <w:t>и</w:t>
      </w:r>
      <w:r w:rsidR="000E70C0" w:rsidRPr="00E705C6">
        <w:rPr>
          <w:rFonts w:ascii="PT Astra Serif" w:hAnsi="PT Astra Serif" w:cs="Times New Roman"/>
          <w:sz w:val="28"/>
          <w:szCs w:val="28"/>
        </w:rPr>
        <w:t>дная</w:t>
      </w:r>
      <w:r w:rsidR="005433A7" w:rsidRPr="00E705C6">
        <w:rPr>
          <w:rFonts w:ascii="PT Astra Serif" w:hAnsi="PT Astra Serif" w:cs="Times New Roman"/>
          <w:sz w:val="28"/>
          <w:szCs w:val="28"/>
        </w:rPr>
        <w:t xml:space="preserve"> обработка</w:t>
      </w:r>
      <w:r w:rsidR="000E70C0" w:rsidRPr="00E705C6">
        <w:rPr>
          <w:rFonts w:ascii="PT Astra Serif" w:hAnsi="PT Astra Serif" w:cs="Times New Roman"/>
          <w:sz w:val="28"/>
          <w:szCs w:val="28"/>
        </w:rPr>
        <w:t>.</w:t>
      </w:r>
    </w:p>
    <w:p w:rsidR="00C54437" w:rsidRPr="00E705C6" w:rsidRDefault="00C54437" w:rsidP="00E705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05C6">
        <w:rPr>
          <w:rFonts w:ascii="PT Astra Serif" w:hAnsi="PT Astra Serif"/>
          <w:sz w:val="28"/>
          <w:szCs w:val="28"/>
        </w:rPr>
        <w:t xml:space="preserve">Приобретено следующее оборудование: картофелечистка, ларь морозильный для МОУ СШ г.Сенгилея; </w:t>
      </w:r>
      <w:r w:rsidR="00EF55C5" w:rsidRPr="00E705C6">
        <w:rPr>
          <w:rFonts w:ascii="PT Astra Serif" w:hAnsi="PT Astra Serif"/>
          <w:sz w:val="28"/>
          <w:szCs w:val="28"/>
        </w:rPr>
        <w:t>весы для</w:t>
      </w:r>
      <w:r w:rsidRPr="00E705C6">
        <w:rPr>
          <w:rFonts w:ascii="PT Astra Serif" w:hAnsi="PT Astra Serif"/>
          <w:sz w:val="28"/>
          <w:szCs w:val="28"/>
        </w:rPr>
        <w:t xml:space="preserve"> МОУ Силикатненская СШ; морозильная камера для МОУ Красногуляевская СШ, холодильники 2 шт., стеллажи для МОУ Тушнинская СШ, морозильная камера, столы производственные для МОУ Цемзаводская СШ, холодильник для МОУ Алёшкинская ОШ, холодильникдля МОУ Артюшкинская ОШ, столы производственные для МОУ Кротковская ОШ.</w:t>
      </w:r>
    </w:p>
    <w:p w:rsidR="009E1CB9" w:rsidRPr="00E705C6" w:rsidRDefault="00FD46CF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705C6">
        <w:rPr>
          <w:rFonts w:ascii="PT Astra Serif" w:hAnsi="PT Astra Serif" w:cs="Times New Roman"/>
          <w:bCs/>
          <w:sz w:val="28"/>
          <w:szCs w:val="28"/>
        </w:rPr>
        <w:t xml:space="preserve">Во все </w:t>
      </w:r>
      <w:r w:rsidR="00BB19F3" w:rsidRPr="00E705C6">
        <w:rPr>
          <w:rFonts w:ascii="PT Astra Serif" w:hAnsi="PT Astra Serif" w:cs="Times New Roman"/>
          <w:bCs/>
          <w:sz w:val="28"/>
          <w:szCs w:val="28"/>
        </w:rPr>
        <w:t>образовательные органи</w:t>
      </w:r>
      <w:r w:rsidR="006914EF" w:rsidRPr="00E705C6">
        <w:rPr>
          <w:rFonts w:ascii="PT Astra Serif" w:hAnsi="PT Astra Serif" w:cs="Times New Roman"/>
          <w:bCs/>
          <w:sz w:val="28"/>
          <w:szCs w:val="28"/>
        </w:rPr>
        <w:t>за</w:t>
      </w:r>
      <w:r w:rsidR="00BB19F3" w:rsidRPr="00E705C6">
        <w:rPr>
          <w:rFonts w:ascii="PT Astra Serif" w:hAnsi="PT Astra Serif" w:cs="Times New Roman"/>
          <w:bCs/>
          <w:sz w:val="28"/>
          <w:szCs w:val="28"/>
        </w:rPr>
        <w:t>ции были закуплены дезинфицирующие средства.</w:t>
      </w:r>
    </w:p>
    <w:p w:rsidR="004E54DE" w:rsidRPr="00E705C6" w:rsidRDefault="004E54DE" w:rsidP="00E705C6">
      <w:pPr>
        <w:spacing w:after="0" w:line="240" w:lineRule="auto"/>
        <w:ind w:firstLine="709"/>
        <w:rPr>
          <w:rFonts w:ascii="PT Astra Serif" w:hAnsi="PT Astra Serif" w:cs="Times New Roman"/>
          <w:b/>
          <w:bCs/>
          <w:color w:val="FF0000"/>
          <w:sz w:val="28"/>
          <w:szCs w:val="28"/>
        </w:rPr>
      </w:pPr>
    </w:p>
    <w:p w:rsidR="004E54DE" w:rsidRPr="00E705C6" w:rsidRDefault="001745BA" w:rsidP="00DC454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705C6">
        <w:rPr>
          <w:rFonts w:ascii="PT Astra Serif" w:hAnsi="PT Astra Serif" w:cs="Times New Roman"/>
          <w:b/>
          <w:bCs/>
          <w:sz w:val="28"/>
          <w:szCs w:val="28"/>
        </w:rPr>
        <w:t>Антитеррористическая безопасность</w:t>
      </w:r>
    </w:p>
    <w:p w:rsidR="00407853" w:rsidRPr="00E705C6" w:rsidRDefault="001745BA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705C6">
        <w:rPr>
          <w:rFonts w:ascii="PT Astra Serif" w:hAnsi="PT Astra Serif" w:cs="Times New Roman"/>
          <w:bCs/>
          <w:sz w:val="28"/>
          <w:szCs w:val="28"/>
        </w:rPr>
        <w:t>По линии антитеррористической безопасности</w:t>
      </w:r>
      <w:r w:rsidRPr="00E705C6">
        <w:rPr>
          <w:rFonts w:ascii="PT Astra Serif" w:hAnsi="PT Astra Serif" w:cs="Times New Roman"/>
          <w:sz w:val="28"/>
          <w:szCs w:val="28"/>
        </w:rPr>
        <w:t xml:space="preserve"> необходимо – </w:t>
      </w:r>
      <w:r w:rsidR="00CA54E3">
        <w:rPr>
          <w:rFonts w:ascii="PT Astra Serif" w:hAnsi="PT Astra Serif" w:cs="Times New Roman"/>
          <w:sz w:val="28"/>
          <w:szCs w:val="28"/>
        </w:rPr>
        <w:t>567,1</w:t>
      </w:r>
      <w:r w:rsidRPr="00E705C6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BB19F3" w:rsidRPr="00E705C6">
        <w:rPr>
          <w:rFonts w:ascii="PT Astra Serif" w:hAnsi="PT Astra Serif" w:cs="Times New Roman"/>
          <w:sz w:val="28"/>
          <w:szCs w:val="28"/>
        </w:rPr>
        <w:t>лей</w:t>
      </w:r>
      <w:r w:rsidRPr="00E705C6">
        <w:rPr>
          <w:rFonts w:ascii="PT Astra Serif" w:hAnsi="PT Astra Serif" w:cs="Times New Roman"/>
          <w:sz w:val="28"/>
          <w:szCs w:val="28"/>
        </w:rPr>
        <w:t xml:space="preserve">, предусмотрено </w:t>
      </w:r>
      <w:r w:rsidR="00CA54E3">
        <w:rPr>
          <w:rFonts w:ascii="PT Astra Serif" w:hAnsi="PT Astra Serif" w:cs="Times New Roman"/>
          <w:sz w:val="28"/>
          <w:szCs w:val="28"/>
        </w:rPr>
        <w:t>567,1</w:t>
      </w:r>
      <w:r w:rsidR="00BB19F3" w:rsidRPr="00E705C6">
        <w:rPr>
          <w:rFonts w:ascii="PT Astra Serif" w:hAnsi="PT Astra Serif" w:cs="Times New Roman"/>
          <w:sz w:val="28"/>
          <w:szCs w:val="28"/>
        </w:rPr>
        <w:t xml:space="preserve"> тыс. рублей, что составляет</w:t>
      </w:r>
      <w:r w:rsidR="00C955E0" w:rsidRPr="00E705C6">
        <w:rPr>
          <w:rFonts w:ascii="PT Astra Serif" w:hAnsi="PT Astra Serif" w:cs="Times New Roman"/>
          <w:sz w:val="28"/>
          <w:szCs w:val="28"/>
        </w:rPr>
        <w:t xml:space="preserve"> 100</w:t>
      </w:r>
      <w:r w:rsidRPr="00E705C6">
        <w:rPr>
          <w:rFonts w:ascii="PT Astra Serif" w:hAnsi="PT Astra Serif" w:cs="Times New Roman"/>
          <w:sz w:val="28"/>
          <w:szCs w:val="28"/>
        </w:rPr>
        <w:t>%</w:t>
      </w:r>
      <w:r w:rsidR="00BB19F3" w:rsidRPr="00E705C6">
        <w:rPr>
          <w:rFonts w:ascii="PT Astra Serif" w:hAnsi="PT Astra Serif" w:cs="Times New Roman"/>
          <w:sz w:val="28"/>
          <w:szCs w:val="28"/>
        </w:rPr>
        <w:t xml:space="preserve"> от потребности, и</w:t>
      </w:r>
      <w:r w:rsidRPr="00E705C6">
        <w:rPr>
          <w:rFonts w:ascii="PT Astra Serif" w:hAnsi="PT Astra Serif" w:cs="Times New Roman"/>
          <w:sz w:val="28"/>
          <w:szCs w:val="28"/>
        </w:rPr>
        <w:t>з них по общеобразовательным учреждениям</w:t>
      </w:r>
      <w:r w:rsidR="002B4EE6" w:rsidRPr="00E705C6">
        <w:rPr>
          <w:rFonts w:ascii="PT Astra Serif" w:hAnsi="PT Astra Serif" w:cs="Times New Roman"/>
          <w:sz w:val="28"/>
          <w:szCs w:val="28"/>
        </w:rPr>
        <w:t xml:space="preserve"> за счёт средств муниципального бюдже</w:t>
      </w:r>
      <w:r w:rsidR="00CA54E3">
        <w:rPr>
          <w:rFonts w:ascii="PT Astra Serif" w:hAnsi="PT Astra Serif" w:cs="Times New Roman"/>
          <w:sz w:val="28"/>
          <w:szCs w:val="28"/>
        </w:rPr>
        <w:t>та 495,1</w:t>
      </w:r>
      <w:r w:rsidRPr="00E705C6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BB19F3" w:rsidRPr="00E705C6">
        <w:rPr>
          <w:rFonts w:ascii="PT Astra Serif" w:hAnsi="PT Astra Serif" w:cs="Times New Roman"/>
          <w:sz w:val="28"/>
          <w:szCs w:val="28"/>
        </w:rPr>
        <w:t>лей</w:t>
      </w:r>
      <w:r w:rsidR="00411BFF" w:rsidRPr="00E705C6">
        <w:rPr>
          <w:rFonts w:ascii="PT Astra Serif" w:hAnsi="PT Astra Serif" w:cs="Times New Roman"/>
          <w:sz w:val="28"/>
          <w:szCs w:val="28"/>
        </w:rPr>
        <w:t>, по дошкольным муниципальным образовательным учреждениям – 72,0 тыс.руб.</w:t>
      </w:r>
    </w:p>
    <w:p w:rsidR="00D57AA1" w:rsidRPr="00E705C6" w:rsidRDefault="00D57AA1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705C6">
        <w:rPr>
          <w:rFonts w:ascii="PT Astra Serif" w:hAnsi="PT Astra Serif" w:cs="Times New Roman"/>
          <w:bCs/>
          <w:sz w:val="28"/>
          <w:szCs w:val="28"/>
        </w:rPr>
        <w:t>Планируется  установка светодиодных светильников на фасады зданий 5 общеобразовательных учреждений: МОУ Артюшкинская ОШ, МОУ Силикатненская СШ, МОУ Красногуляевская СШ, М</w:t>
      </w:r>
      <w:r w:rsidR="003D0396" w:rsidRPr="00E705C6">
        <w:rPr>
          <w:rFonts w:ascii="PT Astra Serif" w:hAnsi="PT Astra Serif" w:cs="Times New Roman"/>
          <w:bCs/>
          <w:sz w:val="28"/>
          <w:szCs w:val="28"/>
        </w:rPr>
        <w:t>ОУ Кротковская ОШ, МОУ Цемзавод</w:t>
      </w:r>
      <w:r w:rsidRPr="00E705C6">
        <w:rPr>
          <w:rFonts w:ascii="PT Astra Serif" w:hAnsi="PT Astra Serif" w:cs="Times New Roman"/>
          <w:bCs/>
          <w:sz w:val="28"/>
          <w:szCs w:val="28"/>
        </w:rPr>
        <w:t>ская С</w:t>
      </w:r>
      <w:r w:rsidR="002B4EE6" w:rsidRPr="00E705C6">
        <w:rPr>
          <w:rFonts w:ascii="PT Astra Serif" w:hAnsi="PT Astra Serif" w:cs="Times New Roman"/>
          <w:bCs/>
          <w:sz w:val="28"/>
          <w:szCs w:val="28"/>
        </w:rPr>
        <w:t>Ш.</w:t>
      </w:r>
      <w:r w:rsidR="000F4AA5">
        <w:rPr>
          <w:rFonts w:ascii="PT Astra Serif" w:hAnsi="PT Astra Serif" w:cs="Times New Roman"/>
          <w:bCs/>
          <w:sz w:val="28"/>
          <w:szCs w:val="28"/>
        </w:rPr>
        <w:t xml:space="preserve"> Потр</w:t>
      </w:r>
      <w:r w:rsidR="0078364C">
        <w:rPr>
          <w:rFonts w:ascii="PT Astra Serif" w:hAnsi="PT Astra Serif" w:cs="Times New Roman"/>
          <w:bCs/>
          <w:sz w:val="28"/>
          <w:szCs w:val="28"/>
        </w:rPr>
        <w:t>ебность средств на данные цели составляет 355,1 тыс.руб., в том числе на приобретение фонарей и комплектующих к ним–273,2 тыс.руб, работы по установке – 81,9 тыс.руб.</w:t>
      </w:r>
    </w:p>
    <w:p w:rsidR="00D75B21" w:rsidRDefault="0059440B" w:rsidP="0059440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Выделены денежные средства в размере 140,3 тыс.руб. за счёт областного бюджета на установку видеокамер </w:t>
      </w:r>
      <w:r w:rsidR="00411BFF" w:rsidRPr="00E705C6">
        <w:rPr>
          <w:rFonts w:ascii="PT Astra Serif" w:hAnsi="PT Astra Serif" w:cs="Times New Roman"/>
          <w:bCs/>
          <w:sz w:val="28"/>
          <w:szCs w:val="28"/>
        </w:rPr>
        <w:t xml:space="preserve"> МОУСиликатненская СШ, МОУ Красногуляевская СШ, МОУ Цемзаводская СШ, МОУ Алёшкинс</w:t>
      </w:r>
      <w:r>
        <w:rPr>
          <w:rFonts w:ascii="PT Astra Serif" w:hAnsi="PT Astra Serif" w:cs="Times New Roman"/>
          <w:bCs/>
          <w:sz w:val="28"/>
          <w:szCs w:val="28"/>
        </w:rPr>
        <w:t>кая ОШ, МОУ Артюшкинская ОШ, МОУ Тушнинская СШ</w:t>
      </w:r>
      <w:r w:rsidR="00411BFF" w:rsidRPr="00E705C6">
        <w:rPr>
          <w:rFonts w:ascii="PT Astra Serif" w:hAnsi="PT Astra Serif" w:cs="Times New Roman"/>
          <w:bCs/>
          <w:sz w:val="28"/>
          <w:szCs w:val="28"/>
        </w:rPr>
        <w:t>.</w:t>
      </w:r>
    </w:p>
    <w:p w:rsidR="00C2264F" w:rsidRPr="00DC4548" w:rsidRDefault="00D731A7" w:rsidP="00DC4548">
      <w:pPr>
        <w:spacing w:after="0" w:line="24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E705C6">
        <w:rPr>
          <w:rFonts w:ascii="PT Astra Serif" w:hAnsi="PT Astra Serif" w:cs="Times New Roman"/>
          <w:b/>
          <w:bCs/>
          <w:sz w:val="28"/>
          <w:szCs w:val="28"/>
        </w:rPr>
        <w:t>Проведение ремонтных работ</w:t>
      </w:r>
    </w:p>
    <w:p w:rsidR="00C2264F" w:rsidRPr="00E705C6" w:rsidRDefault="00C2264F" w:rsidP="00E705C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05C6">
        <w:rPr>
          <w:rFonts w:ascii="PT Astra Serif" w:hAnsi="PT Astra Serif"/>
          <w:b/>
          <w:sz w:val="28"/>
          <w:szCs w:val="28"/>
        </w:rPr>
        <w:t xml:space="preserve">В 2024 году </w:t>
      </w:r>
      <w:r w:rsidRPr="00E705C6">
        <w:rPr>
          <w:rFonts w:ascii="PT Astra Serif" w:hAnsi="PT Astra Serif"/>
          <w:sz w:val="28"/>
          <w:szCs w:val="28"/>
        </w:rPr>
        <w:t xml:space="preserve">в рамках различных программ на ремонт объектов образования выделено </w:t>
      </w:r>
      <w:r w:rsidR="00BC4563" w:rsidRPr="00E705C6">
        <w:rPr>
          <w:rFonts w:ascii="PT Astra Serif" w:hAnsi="PT Astra Serif"/>
          <w:sz w:val="28"/>
          <w:szCs w:val="28"/>
        </w:rPr>
        <w:t>17</w:t>
      </w:r>
      <w:r w:rsidR="007E141D">
        <w:rPr>
          <w:rFonts w:ascii="PT Astra Serif" w:hAnsi="PT Astra Serif"/>
          <w:sz w:val="28"/>
          <w:szCs w:val="28"/>
        </w:rPr>
        <w:t xml:space="preserve"> 116, </w:t>
      </w:r>
      <w:r w:rsidR="00BC4563" w:rsidRPr="00E705C6">
        <w:rPr>
          <w:rFonts w:ascii="PT Astra Serif" w:hAnsi="PT Astra Serif"/>
          <w:sz w:val="28"/>
          <w:szCs w:val="28"/>
        </w:rPr>
        <w:t>28</w:t>
      </w:r>
      <w:r w:rsidRPr="00E705C6">
        <w:rPr>
          <w:rFonts w:ascii="PT Astra Serif" w:hAnsi="PT Astra Serif"/>
          <w:sz w:val="28"/>
          <w:szCs w:val="28"/>
        </w:rPr>
        <w:t xml:space="preserve"> тыс. </w:t>
      </w:r>
      <w:r w:rsidR="00EF55C5" w:rsidRPr="00E705C6">
        <w:rPr>
          <w:rFonts w:ascii="PT Astra Serif" w:hAnsi="PT Astra Serif"/>
          <w:sz w:val="28"/>
          <w:szCs w:val="28"/>
        </w:rPr>
        <w:t>рублей: областной</w:t>
      </w:r>
      <w:r w:rsidRPr="00E705C6">
        <w:rPr>
          <w:rFonts w:ascii="PT Astra Serif" w:hAnsi="PT Astra Serif"/>
          <w:sz w:val="28"/>
          <w:szCs w:val="28"/>
        </w:rPr>
        <w:t xml:space="preserve"> бюджет-</w:t>
      </w:r>
      <w:r w:rsidR="00243D83" w:rsidRPr="00E705C6">
        <w:rPr>
          <w:rFonts w:ascii="PT Astra Serif" w:hAnsi="PT Astra Serif"/>
          <w:sz w:val="28"/>
          <w:szCs w:val="28"/>
        </w:rPr>
        <w:t>1588,53</w:t>
      </w:r>
      <w:r w:rsidRPr="00E705C6">
        <w:rPr>
          <w:rFonts w:ascii="PT Astra Serif" w:hAnsi="PT Astra Serif"/>
          <w:sz w:val="28"/>
          <w:szCs w:val="28"/>
        </w:rPr>
        <w:t xml:space="preserve"> тыс. руб., местный бюджет-</w:t>
      </w:r>
      <w:r w:rsidR="00BC4563" w:rsidRPr="00E705C6">
        <w:rPr>
          <w:rFonts w:ascii="PT Astra Serif" w:hAnsi="PT Astra Serif"/>
          <w:sz w:val="28"/>
          <w:szCs w:val="28"/>
        </w:rPr>
        <w:t>4548,95</w:t>
      </w:r>
      <w:r w:rsidRPr="00E705C6">
        <w:rPr>
          <w:rFonts w:ascii="PT Astra Serif" w:hAnsi="PT Astra Serif"/>
          <w:sz w:val="28"/>
          <w:szCs w:val="28"/>
        </w:rPr>
        <w:t xml:space="preserve"> тыс. </w:t>
      </w:r>
      <w:r w:rsidR="00EF55C5" w:rsidRPr="00E705C6">
        <w:rPr>
          <w:rFonts w:ascii="PT Astra Serif" w:hAnsi="PT Astra Serif"/>
          <w:sz w:val="28"/>
          <w:szCs w:val="28"/>
        </w:rPr>
        <w:t>руб.,</w:t>
      </w:r>
      <w:r w:rsidR="00243D83" w:rsidRPr="00E705C6">
        <w:rPr>
          <w:rFonts w:ascii="PT Astra Serif" w:hAnsi="PT Astra Serif" w:cs="Times New Roman"/>
          <w:sz w:val="28"/>
          <w:szCs w:val="28"/>
          <w:lang w:eastAsia="en-US"/>
        </w:rPr>
        <w:t>инициативные платежи с населения – 164</w:t>
      </w:r>
      <w:r w:rsidR="00BC4563" w:rsidRPr="00E705C6">
        <w:rPr>
          <w:rFonts w:ascii="PT Astra Serif" w:hAnsi="PT Astra Serif" w:cs="Times New Roman"/>
          <w:sz w:val="28"/>
          <w:szCs w:val="28"/>
          <w:lang w:eastAsia="en-US"/>
        </w:rPr>
        <w:t>,80</w:t>
      </w:r>
      <w:r w:rsidR="007E141D">
        <w:rPr>
          <w:rFonts w:ascii="PT Astra Serif" w:hAnsi="PT Astra Serif" w:cs="Times New Roman"/>
          <w:sz w:val="28"/>
          <w:szCs w:val="28"/>
          <w:lang w:eastAsia="en-US"/>
        </w:rPr>
        <w:t>тыс.</w:t>
      </w:r>
      <w:r w:rsidR="00243D83" w:rsidRPr="00E705C6">
        <w:rPr>
          <w:rFonts w:ascii="PT Astra Serif" w:hAnsi="PT Astra Serif" w:cs="Times New Roman"/>
          <w:sz w:val="28"/>
          <w:szCs w:val="28"/>
          <w:lang w:eastAsia="en-US"/>
        </w:rPr>
        <w:t>руб., платежи хозяйствующий субъектов – 10814</w:t>
      </w:r>
      <w:r w:rsidR="00BC4563" w:rsidRPr="00E705C6">
        <w:rPr>
          <w:rFonts w:ascii="PT Astra Serif" w:hAnsi="PT Astra Serif" w:cs="Times New Roman"/>
          <w:sz w:val="28"/>
          <w:szCs w:val="28"/>
          <w:lang w:eastAsia="en-US"/>
        </w:rPr>
        <w:t>,00</w:t>
      </w:r>
      <w:r w:rsidR="00243D83" w:rsidRPr="00E705C6">
        <w:rPr>
          <w:rFonts w:ascii="PT Astra Serif" w:hAnsi="PT Astra Serif" w:cs="Times New Roman"/>
          <w:sz w:val="28"/>
          <w:szCs w:val="28"/>
          <w:lang w:eastAsia="en-US"/>
        </w:rPr>
        <w:t xml:space="preserve"> тыс. руб.</w:t>
      </w:r>
    </w:p>
    <w:p w:rsidR="00465DE1" w:rsidRPr="00E705C6" w:rsidRDefault="00C2264F" w:rsidP="00E705C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E705C6">
        <w:rPr>
          <w:rFonts w:ascii="PT Astra Serif" w:hAnsi="PT Astra Serif"/>
          <w:b/>
          <w:sz w:val="28"/>
          <w:szCs w:val="28"/>
        </w:rPr>
        <w:t xml:space="preserve">- </w:t>
      </w:r>
      <w:r w:rsidR="00465DE1" w:rsidRPr="00E705C6">
        <w:rPr>
          <w:rFonts w:ascii="PT Astra Serif" w:hAnsi="PT Astra Serif" w:cs="Times New Roman"/>
          <w:sz w:val="28"/>
          <w:szCs w:val="28"/>
          <w:lang w:eastAsia="en-US"/>
        </w:rPr>
        <w:t>Поддержка местных инициатив на территории Ульяновской об</w:t>
      </w:r>
      <w:r w:rsidR="00BC4563" w:rsidRPr="00E705C6">
        <w:rPr>
          <w:rFonts w:ascii="PT Astra Serif" w:hAnsi="PT Astra Serif" w:cs="Times New Roman"/>
          <w:sz w:val="28"/>
          <w:szCs w:val="28"/>
          <w:lang w:eastAsia="en-US"/>
        </w:rPr>
        <w:t>ласти» - 2354,24</w:t>
      </w:r>
      <w:r w:rsidR="00465DE1" w:rsidRPr="00E705C6">
        <w:rPr>
          <w:rFonts w:ascii="PT Astra Serif" w:hAnsi="PT Astra Serif" w:cs="Times New Roman"/>
          <w:sz w:val="28"/>
          <w:szCs w:val="28"/>
          <w:lang w:eastAsia="en-US"/>
        </w:rPr>
        <w:t xml:space="preserve"> тыс. руб. (обл. бюджет 1</w:t>
      </w:r>
      <w:r w:rsidR="00BC4563" w:rsidRPr="00E705C6">
        <w:rPr>
          <w:rFonts w:ascii="PT Astra Serif" w:hAnsi="PT Astra Serif" w:cs="Times New Roman"/>
          <w:sz w:val="28"/>
          <w:szCs w:val="28"/>
          <w:lang w:eastAsia="en-US"/>
        </w:rPr>
        <w:t> </w:t>
      </w:r>
      <w:r w:rsidR="00465DE1" w:rsidRPr="00E705C6">
        <w:rPr>
          <w:rFonts w:ascii="PT Astra Serif" w:hAnsi="PT Astra Serif" w:cs="Times New Roman"/>
          <w:sz w:val="28"/>
          <w:szCs w:val="28"/>
          <w:lang w:eastAsia="en-US"/>
        </w:rPr>
        <w:t>588</w:t>
      </w:r>
      <w:r w:rsidR="00BC4563" w:rsidRPr="00E705C6">
        <w:rPr>
          <w:rFonts w:ascii="PT Astra Serif" w:hAnsi="PT Astra Serif" w:cs="Times New Roman"/>
          <w:sz w:val="28"/>
          <w:szCs w:val="28"/>
          <w:lang w:eastAsia="en-US"/>
        </w:rPr>
        <w:t>,53</w:t>
      </w:r>
      <w:r w:rsidR="004B0835">
        <w:rPr>
          <w:rFonts w:ascii="PT Astra Serif" w:hAnsi="PT Astra Serif" w:cs="Times New Roman"/>
          <w:sz w:val="28"/>
          <w:szCs w:val="28"/>
          <w:lang w:eastAsia="en-US"/>
        </w:rPr>
        <w:t xml:space="preserve"> тыс.руб</w:t>
      </w:r>
      <w:r w:rsidR="00EF55C5" w:rsidRPr="00E705C6">
        <w:rPr>
          <w:rFonts w:ascii="PT Astra Serif" w:hAnsi="PT Astra Serif" w:cs="Times New Roman"/>
          <w:sz w:val="28"/>
          <w:szCs w:val="28"/>
          <w:lang w:eastAsia="en-US"/>
        </w:rPr>
        <w:t>.</w:t>
      </w:r>
      <w:r w:rsidR="004B0835">
        <w:rPr>
          <w:rFonts w:ascii="PT Astra Serif" w:hAnsi="PT Astra Serif" w:cs="Times New Roman"/>
          <w:sz w:val="28"/>
          <w:szCs w:val="28"/>
          <w:lang w:eastAsia="en-US"/>
        </w:rPr>
        <w:t>,</w:t>
      </w:r>
      <w:r w:rsidR="00243D83" w:rsidRPr="00E705C6">
        <w:rPr>
          <w:rFonts w:ascii="PT Astra Serif" w:hAnsi="PT Astra Serif" w:cs="Times New Roman"/>
          <w:sz w:val="28"/>
          <w:szCs w:val="28"/>
          <w:lang w:eastAsia="en-US"/>
        </w:rPr>
        <w:t xml:space="preserve"> мест бюджет -</w:t>
      </w:r>
      <w:r w:rsidR="00BC4563" w:rsidRPr="00E705C6">
        <w:rPr>
          <w:rFonts w:ascii="PT Astra Serif" w:hAnsi="PT Astra Serif" w:cs="Times New Roman"/>
          <w:sz w:val="28"/>
          <w:szCs w:val="28"/>
          <w:lang w:eastAsia="en-US"/>
        </w:rPr>
        <w:t>400,22</w:t>
      </w:r>
      <w:r w:rsidR="004B0835">
        <w:rPr>
          <w:rFonts w:ascii="PT Astra Serif" w:hAnsi="PT Astra Serif" w:cs="Times New Roman"/>
          <w:sz w:val="28"/>
          <w:szCs w:val="28"/>
          <w:lang w:eastAsia="en-US"/>
        </w:rPr>
        <w:t>тыс.</w:t>
      </w:r>
      <w:r w:rsidR="00465DE1" w:rsidRPr="00E705C6">
        <w:rPr>
          <w:rFonts w:ascii="PT Astra Serif" w:hAnsi="PT Astra Serif" w:cs="Times New Roman"/>
          <w:sz w:val="28"/>
          <w:szCs w:val="28"/>
          <w:lang w:eastAsia="en-US"/>
        </w:rPr>
        <w:t>руб.</w:t>
      </w:r>
      <w:r w:rsidR="00EF55C5" w:rsidRPr="00E705C6">
        <w:rPr>
          <w:rFonts w:ascii="PT Astra Serif" w:hAnsi="PT Astra Serif" w:cs="Times New Roman"/>
          <w:sz w:val="28"/>
          <w:szCs w:val="28"/>
          <w:lang w:eastAsia="en-US"/>
        </w:rPr>
        <w:t xml:space="preserve">, </w:t>
      </w:r>
      <w:r w:rsidR="00EF55C5" w:rsidRPr="00E705C6">
        <w:rPr>
          <w:rFonts w:ascii="PT Astra Serif" w:hAnsi="PT Astra Serif" w:cs="Times New Roman"/>
          <w:sz w:val="28"/>
          <w:szCs w:val="28"/>
          <w:lang w:eastAsia="en-US"/>
        </w:rPr>
        <w:lastRenderedPageBreak/>
        <w:t>инициативные</w:t>
      </w:r>
      <w:r w:rsidR="00465DE1" w:rsidRPr="00E705C6">
        <w:rPr>
          <w:rFonts w:ascii="PT Astra Serif" w:hAnsi="PT Astra Serif" w:cs="Times New Roman"/>
          <w:sz w:val="28"/>
          <w:szCs w:val="28"/>
          <w:lang w:eastAsia="en-US"/>
        </w:rPr>
        <w:t xml:space="preserve"> платежи с населения – 164</w:t>
      </w:r>
      <w:r w:rsidR="00BC4563" w:rsidRPr="00E705C6">
        <w:rPr>
          <w:rFonts w:ascii="PT Astra Serif" w:hAnsi="PT Astra Serif" w:cs="Times New Roman"/>
          <w:sz w:val="28"/>
          <w:szCs w:val="28"/>
          <w:lang w:eastAsia="en-US"/>
        </w:rPr>
        <w:t xml:space="preserve">,80 </w:t>
      </w:r>
      <w:r w:rsidR="004B0835">
        <w:rPr>
          <w:rFonts w:ascii="PT Astra Serif" w:hAnsi="PT Astra Serif" w:cs="Times New Roman"/>
          <w:sz w:val="28"/>
          <w:szCs w:val="28"/>
          <w:lang w:eastAsia="en-US"/>
        </w:rPr>
        <w:t>тыс.</w:t>
      </w:r>
      <w:r w:rsidR="00465DE1" w:rsidRPr="00E705C6">
        <w:rPr>
          <w:rFonts w:ascii="PT Astra Serif" w:hAnsi="PT Astra Serif" w:cs="Times New Roman"/>
          <w:sz w:val="28"/>
          <w:szCs w:val="28"/>
          <w:lang w:eastAsia="en-US"/>
        </w:rPr>
        <w:t xml:space="preserve">руб., платежи хозяйствующий субъектов </w:t>
      </w:r>
      <w:r w:rsidR="00BC4563" w:rsidRPr="00E705C6">
        <w:rPr>
          <w:rFonts w:ascii="PT Astra Serif" w:hAnsi="PT Astra Serif" w:cs="Times New Roman"/>
          <w:sz w:val="28"/>
          <w:szCs w:val="28"/>
          <w:lang w:eastAsia="en-US"/>
        </w:rPr>
        <w:t>–</w:t>
      </w:r>
      <w:r w:rsidR="00465DE1" w:rsidRPr="00E705C6">
        <w:rPr>
          <w:rFonts w:ascii="PT Astra Serif" w:hAnsi="PT Astra Serif" w:cs="Times New Roman"/>
          <w:sz w:val="28"/>
          <w:szCs w:val="28"/>
          <w:lang w:eastAsia="en-US"/>
        </w:rPr>
        <w:t xml:space="preserve"> 200</w:t>
      </w:r>
      <w:r w:rsidR="00BC4563" w:rsidRPr="00E705C6">
        <w:rPr>
          <w:rFonts w:ascii="PT Astra Serif" w:hAnsi="PT Astra Serif" w:cs="Times New Roman"/>
          <w:sz w:val="28"/>
          <w:szCs w:val="28"/>
          <w:lang w:eastAsia="en-US"/>
        </w:rPr>
        <w:t>,69</w:t>
      </w:r>
      <w:r w:rsidR="004B0835">
        <w:rPr>
          <w:rFonts w:ascii="PT Astra Serif" w:hAnsi="PT Astra Serif" w:cs="Times New Roman"/>
          <w:sz w:val="28"/>
          <w:szCs w:val="28"/>
          <w:lang w:eastAsia="en-US"/>
        </w:rPr>
        <w:t xml:space="preserve"> тыс.</w:t>
      </w:r>
      <w:r w:rsidR="00465DE1" w:rsidRPr="00E705C6">
        <w:rPr>
          <w:rFonts w:ascii="PT Astra Serif" w:hAnsi="PT Astra Serif" w:cs="Times New Roman"/>
          <w:sz w:val="28"/>
          <w:szCs w:val="28"/>
          <w:lang w:eastAsia="en-US"/>
        </w:rPr>
        <w:t>руб.</w:t>
      </w:r>
      <w:r w:rsidR="00BC4563" w:rsidRPr="00E705C6">
        <w:rPr>
          <w:rFonts w:ascii="PT Astra Serif" w:hAnsi="PT Astra Serif" w:cs="Times New Roman"/>
          <w:sz w:val="28"/>
          <w:szCs w:val="28"/>
          <w:lang w:eastAsia="en-US"/>
        </w:rPr>
        <w:t>)</w:t>
      </w:r>
    </w:p>
    <w:p w:rsidR="00465DE1" w:rsidRPr="00E705C6" w:rsidRDefault="00C2264F" w:rsidP="00E705C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05C6">
        <w:rPr>
          <w:rFonts w:ascii="PT Astra Serif" w:hAnsi="PT Astra Serif"/>
          <w:sz w:val="28"/>
          <w:szCs w:val="28"/>
        </w:rPr>
        <w:t xml:space="preserve">- </w:t>
      </w:r>
      <w:r w:rsidR="00EF55C5" w:rsidRPr="00E705C6">
        <w:rPr>
          <w:rFonts w:ascii="PT Astra Serif" w:hAnsi="PT Astra Serif"/>
          <w:sz w:val="28"/>
          <w:szCs w:val="28"/>
        </w:rPr>
        <w:t>Муниципальная программа</w:t>
      </w:r>
      <w:r w:rsidRPr="00E705C6">
        <w:rPr>
          <w:rFonts w:ascii="PT Astra Serif" w:hAnsi="PT Astra Serif"/>
          <w:sz w:val="28"/>
          <w:szCs w:val="28"/>
        </w:rPr>
        <w:t xml:space="preserve"> «Развитие и модернизация муниципального образования «Сенгилеевский район» на 2019-2024 годы»» на ремонтные работы в образовательных учреждениях МО «Сенгилеевский район» выделено </w:t>
      </w:r>
      <w:r w:rsidR="00BC4563" w:rsidRPr="00E705C6">
        <w:rPr>
          <w:rFonts w:ascii="PT Astra Serif" w:hAnsi="PT Astra Serif"/>
          <w:sz w:val="28"/>
          <w:szCs w:val="28"/>
        </w:rPr>
        <w:t>4548,95</w:t>
      </w:r>
      <w:r w:rsidR="004B0835">
        <w:rPr>
          <w:rFonts w:ascii="PT Astra Serif" w:hAnsi="PT Astra Serif"/>
          <w:sz w:val="28"/>
          <w:szCs w:val="28"/>
        </w:rPr>
        <w:t>,0</w:t>
      </w:r>
      <w:r w:rsidRPr="00E705C6">
        <w:rPr>
          <w:rFonts w:ascii="PT Astra Serif" w:hAnsi="PT Astra Serif"/>
          <w:sz w:val="28"/>
          <w:szCs w:val="28"/>
        </w:rPr>
        <w:t xml:space="preserve"> тыс. руб. </w:t>
      </w:r>
    </w:p>
    <w:p w:rsidR="00C2264F" w:rsidRPr="00E705C6" w:rsidRDefault="00465DE1" w:rsidP="00E705C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E705C6">
        <w:rPr>
          <w:rFonts w:ascii="PT Astra Serif" w:hAnsi="PT Astra Serif"/>
          <w:sz w:val="28"/>
          <w:szCs w:val="28"/>
        </w:rPr>
        <w:t>–</w:t>
      </w:r>
      <w:r w:rsidRPr="00E705C6">
        <w:rPr>
          <w:rFonts w:ascii="PT Astra Serif" w:hAnsi="PT Astra Serif" w:cs="Times New Roman"/>
          <w:sz w:val="28"/>
          <w:szCs w:val="28"/>
        </w:rPr>
        <w:t xml:space="preserve"> В рамках соглашения между Правительством Ульяновской области, администрацией муниципального образования «Сенгилеевский район» и обществом с ограниченной ответственностью «Сенгилеевский цементный завод»</w:t>
      </w:r>
      <w:r w:rsidR="00EF55C5" w:rsidRPr="00E705C6">
        <w:rPr>
          <w:rFonts w:ascii="PT Astra Serif" w:hAnsi="PT Astra Serif" w:cs="Times New Roman"/>
          <w:sz w:val="28"/>
          <w:szCs w:val="28"/>
        </w:rPr>
        <w:t>выделено 10814</w:t>
      </w:r>
      <w:r w:rsidR="00BC4563" w:rsidRPr="00E705C6">
        <w:rPr>
          <w:rFonts w:ascii="PT Astra Serif" w:hAnsi="PT Astra Serif" w:cs="Times New Roman"/>
          <w:sz w:val="28"/>
          <w:szCs w:val="28"/>
        </w:rPr>
        <w:t>,00 тыс</w:t>
      </w:r>
      <w:r w:rsidRPr="00E705C6">
        <w:rPr>
          <w:rFonts w:ascii="PT Astra Serif" w:hAnsi="PT Astra Serif" w:cs="Times New Roman"/>
          <w:sz w:val="28"/>
          <w:szCs w:val="28"/>
        </w:rPr>
        <w:t>.</w:t>
      </w:r>
      <w:r w:rsidR="00BC4563" w:rsidRPr="00E705C6">
        <w:rPr>
          <w:rFonts w:ascii="PT Astra Serif" w:hAnsi="PT Astra Serif" w:cs="Times New Roman"/>
          <w:sz w:val="28"/>
          <w:szCs w:val="28"/>
        </w:rPr>
        <w:t xml:space="preserve"> руб.</w:t>
      </w:r>
    </w:p>
    <w:p w:rsidR="00C2264F" w:rsidRPr="00E705C6" w:rsidRDefault="00C2264F" w:rsidP="00E705C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05C6">
        <w:rPr>
          <w:rFonts w:ascii="PT Astra Serif" w:hAnsi="PT Astra Serif"/>
          <w:sz w:val="28"/>
          <w:szCs w:val="28"/>
        </w:rPr>
        <w:t xml:space="preserve">На данные денежные средства </w:t>
      </w:r>
      <w:r w:rsidR="00EF55C5" w:rsidRPr="00E705C6">
        <w:rPr>
          <w:rFonts w:ascii="PT Astra Serif" w:hAnsi="PT Astra Serif"/>
          <w:sz w:val="28"/>
          <w:szCs w:val="28"/>
        </w:rPr>
        <w:t>выполняются ремонтные</w:t>
      </w:r>
      <w:r w:rsidRPr="00E705C6">
        <w:rPr>
          <w:rFonts w:ascii="PT Astra Serif" w:hAnsi="PT Astra Serif"/>
          <w:sz w:val="28"/>
          <w:szCs w:val="28"/>
        </w:rPr>
        <w:t xml:space="preserve"> работы в </w:t>
      </w:r>
      <w:r w:rsidR="00833971" w:rsidRPr="00E705C6">
        <w:rPr>
          <w:rFonts w:ascii="PT Astra Serif" w:hAnsi="PT Astra Serif"/>
          <w:sz w:val="28"/>
          <w:szCs w:val="28"/>
        </w:rPr>
        <w:t>пяти</w:t>
      </w:r>
      <w:r w:rsidRPr="00E705C6">
        <w:rPr>
          <w:rFonts w:ascii="PT Astra Serif" w:hAnsi="PT Astra Serif"/>
          <w:sz w:val="28"/>
          <w:szCs w:val="28"/>
        </w:rPr>
        <w:t xml:space="preserve"> ОУ: МОУ Силикатненская СШ, МОУ СШ г. </w:t>
      </w:r>
      <w:r w:rsidR="00EF55C5" w:rsidRPr="00E705C6">
        <w:rPr>
          <w:rFonts w:ascii="PT Astra Serif" w:hAnsi="PT Astra Serif"/>
          <w:sz w:val="28"/>
          <w:szCs w:val="28"/>
        </w:rPr>
        <w:t>Сенгилея, МКДОУ</w:t>
      </w:r>
      <w:r w:rsidRPr="00E705C6">
        <w:rPr>
          <w:rFonts w:ascii="PT Astra Serif" w:hAnsi="PT Astra Serif"/>
          <w:sz w:val="28"/>
          <w:szCs w:val="28"/>
        </w:rPr>
        <w:t>Сенгилеевский детский сад «Солнышко»</w:t>
      </w:r>
      <w:r w:rsidR="00EF55C5" w:rsidRPr="00E705C6">
        <w:rPr>
          <w:rFonts w:ascii="PT Astra Serif" w:hAnsi="PT Astra Serif"/>
          <w:sz w:val="28"/>
          <w:szCs w:val="28"/>
        </w:rPr>
        <w:t>,</w:t>
      </w:r>
      <w:r w:rsidRPr="00E705C6">
        <w:rPr>
          <w:rFonts w:ascii="PT Astra Serif" w:hAnsi="PT Astra Serif"/>
          <w:sz w:val="28"/>
          <w:szCs w:val="28"/>
        </w:rPr>
        <w:t xml:space="preserve"> МКДОУ Новослободской детский сад «Светлячок», </w:t>
      </w:r>
      <w:r w:rsidR="00833971" w:rsidRPr="00E705C6">
        <w:rPr>
          <w:rFonts w:ascii="PT Astra Serif" w:hAnsi="PT Astra Serif"/>
          <w:sz w:val="28"/>
          <w:szCs w:val="28"/>
        </w:rPr>
        <w:t>МКДОУ Сенгилеевский детский сад «Березка».</w:t>
      </w:r>
    </w:p>
    <w:p w:rsidR="00465DE1" w:rsidRPr="00E705C6" w:rsidRDefault="00C2264F" w:rsidP="00E705C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E705C6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В</w:t>
      </w:r>
      <w:r w:rsidR="00EF55C5" w:rsidRPr="00E705C6">
        <w:rPr>
          <w:rFonts w:ascii="PT Astra Serif" w:hAnsi="PT Astra Serif" w:cs="Times New Roman"/>
          <w:color w:val="000000"/>
          <w:sz w:val="28"/>
          <w:szCs w:val="28"/>
          <w:lang w:eastAsia="en-US"/>
        </w:rPr>
        <w:t>рамках мероприятий</w:t>
      </w:r>
      <w:r w:rsidR="00EF55C5" w:rsidRPr="00E705C6">
        <w:rPr>
          <w:rFonts w:ascii="PT Astra Serif" w:hAnsi="PT Astra Serif" w:cs="Times New Roman"/>
          <w:sz w:val="28"/>
          <w:szCs w:val="28"/>
          <w:lang w:eastAsia="en-US"/>
        </w:rPr>
        <w:t xml:space="preserve"> регионального</w:t>
      </w:r>
      <w:r w:rsidR="00D731A7" w:rsidRPr="00E705C6">
        <w:rPr>
          <w:rFonts w:ascii="PT Astra Serif" w:hAnsi="PT Astra Serif" w:cs="Times New Roman"/>
          <w:sz w:val="28"/>
          <w:szCs w:val="28"/>
          <w:lang w:eastAsia="en-US"/>
        </w:rPr>
        <w:t xml:space="preserve"> проекта «Поддержка местных инициатив на территории Ульяновской об</w:t>
      </w:r>
      <w:r w:rsidR="00C40E83" w:rsidRPr="00E705C6">
        <w:rPr>
          <w:rFonts w:ascii="PT Astra Serif" w:hAnsi="PT Astra Serif" w:cs="Times New Roman"/>
          <w:sz w:val="28"/>
          <w:szCs w:val="28"/>
          <w:lang w:eastAsia="en-US"/>
        </w:rPr>
        <w:t xml:space="preserve">ласти» </w:t>
      </w:r>
      <w:r w:rsidR="00470837">
        <w:rPr>
          <w:rFonts w:ascii="PT Astra Serif" w:hAnsi="PT Astra Serif" w:cs="Times New Roman"/>
          <w:sz w:val="28"/>
          <w:szCs w:val="28"/>
          <w:lang w:eastAsia="en-US"/>
        </w:rPr>
        <w:t xml:space="preserve">проведен </w:t>
      </w:r>
      <w:r w:rsidR="00EF55C5" w:rsidRPr="00E705C6">
        <w:rPr>
          <w:rFonts w:ascii="PT Astra Serif" w:hAnsi="PT Astra Serif" w:cs="Times New Roman"/>
          <w:sz w:val="28"/>
          <w:szCs w:val="28"/>
          <w:lang w:eastAsia="en-US"/>
        </w:rPr>
        <w:t>ремонт пищеблока</w:t>
      </w:r>
      <w:r w:rsidR="00D731A7" w:rsidRPr="00E705C6">
        <w:rPr>
          <w:rFonts w:ascii="PT Astra Serif" w:hAnsi="PT Astra Serif" w:cs="Times New Roman"/>
          <w:sz w:val="28"/>
          <w:szCs w:val="28"/>
          <w:lang w:eastAsia="en-US"/>
        </w:rPr>
        <w:t xml:space="preserve"> и ограждения в МКДОУ Сенгилеевский детский сад «Солнышко»</w:t>
      </w:r>
      <w:r w:rsidR="004B0835">
        <w:rPr>
          <w:rFonts w:ascii="PT Astra Serif" w:hAnsi="PT Astra Serif" w:cs="Times New Roman"/>
          <w:sz w:val="28"/>
          <w:szCs w:val="28"/>
          <w:lang w:eastAsia="en-US"/>
        </w:rPr>
        <w:t>.</w:t>
      </w:r>
    </w:p>
    <w:p w:rsidR="00D731A7" w:rsidRPr="00E705C6" w:rsidRDefault="00D731A7" w:rsidP="00E705C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 xml:space="preserve">В рамках соглашения между Правительством Ульяновской области, администрацией муниципального образования «Сенгилеевский район» и обществом с ограниченной ответственностью «Сенгилеевский цементный завод» </w:t>
      </w:r>
      <w:r w:rsidRPr="00C62D62">
        <w:rPr>
          <w:rFonts w:ascii="PT Astra Serif" w:hAnsi="PT Astra Serif" w:cs="Times New Roman"/>
          <w:sz w:val="28"/>
          <w:szCs w:val="28"/>
        </w:rPr>
        <w:t>произведен ремонт кровли, входной группы, отмостки и двух кабинетов в здании №2 МОУ СШ г. Сенгилея на сумму 3720,0 тыс. руб.</w:t>
      </w:r>
      <w:r w:rsidR="002564C4" w:rsidRPr="00C62D62">
        <w:rPr>
          <w:rFonts w:ascii="PT Astra Serif" w:hAnsi="PT Astra Serif" w:cs="Times New Roman"/>
          <w:sz w:val="28"/>
          <w:szCs w:val="28"/>
        </w:rPr>
        <w:t>Так</w:t>
      </w:r>
      <w:r w:rsidRPr="00C62D62">
        <w:rPr>
          <w:rFonts w:ascii="PT Astra Serif" w:hAnsi="PT Astra Serif" w:cs="Times New Roman"/>
          <w:sz w:val="28"/>
          <w:szCs w:val="28"/>
        </w:rPr>
        <w:t xml:space="preserve">же в рамках данного соглашения </w:t>
      </w:r>
      <w:r w:rsidR="0060234B">
        <w:rPr>
          <w:rFonts w:ascii="PT Astra Serif" w:hAnsi="PT Astra Serif" w:cs="Times New Roman"/>
          <w:sz w:val="28"/>
          <w:szCs w:val="28"/>
        </w:rPr>
        <w:t>планируется</w:t>
      </w:r>
      <w:r w:rsidRPr="00C62D62">
        <w:rPr>
          <w:rFonts w:ascii="PT Astra Serif" w:hAnsi="PT Astra Serif" w:cs="Times New Roman"/>
          <w:sz w:val="28"/>
          <w:szCs w:val="28"/>
        </w:rPr>
        <w:t xml:space="preserve"> ремонт и оснащение кабинета химии </w:t>
      </w:r>
      <w:r w:rsidR="0060234B">
        <w:rPr>
          <w:rFonts w:ascii="PT Astra Serif" w:hAnsi="PT Astra Serif" w:cs="Times New Roman"/>
          <w:sz w:val="28"/>
          <w:szCs w:val="28"/>
        </w:rPr>
        <w:t>в здании №1 МОУ СШ г. Сенгилея. Проведен электронный аукцио</w:t>
      </w:r>
      <w:r w:rsidR="00235C67">
        <w:rPr>
          <w:rFonts w:ascii="PT Astra Serif" w:hAnsi="PT Astra Serif" w:cs="Times New Roman"/>
          <w:sz w:val="28"/>
          <w:szCs w:val="28"/>
        </w:rPr>
        <w:t xml:space="preserve">н, заключен контракт от 12.08.2024 с ООО «Фаворит». </w:t>
      </w:r>
      <w:r w:rsidR="0060234B">
        <w:rPr>
          <w:rFonts w:ascii="PT Astra Serif" w:hAnsi="PT Astra Serif" w:cs="Times New Roman"/>
          <w:sz w:val="28"/>
          <w:szCs w:val="28"/>
        </w:rPr>
        <w:t xml:space="preserve"> Начаты</w:t>
      </w:r>
      <w:r w:rsidR="00235C67">
        <w:rPr>
          <w:rFonts w:ascii="PT Astra Serif" w:hAnsi="PT Astra Serif" w:cs="Times New Roman"/>
          <w:sz w:val="28"/>
          <w:szCs w:val="28"/>
        </w:rPr>
        <w:t xml:space="preserve"> работы по ремонту</w:t>
      </w:r>
      <w:r w:rsidRPr="00C62D62">
        <w:rPr>
          <w:rFonts w:ascii="PT Astra Serif" w:hAnsi="PT Astra Serif" w:cs="Times New Roman"/>
          <w:sz w:val="28"/>
          <w:szCs w:val="28"/>
        </w:rPr>
        <w:t xml:space="preserve"> кровли МКДОУ Сенгилеевск</w:t>
      </w:r>
      <w:r w:rsidR="004B0835" w:rsidRPr="00C62D62">
        <w:rPr>
          <w:rFonts w:ascii="PT Astra Serif" w:hAnsi="PT Astra Serif" w:cs="Times New Roman"/>
          <w:sz w:val="28"/>
          <w:szCs w:val="28"/>
        </w:rPr>
        <w:t>о</w:t>
      </w:r>
      <w:r w:rsidRPr="00C62D62">
        <w:rPr>
          <w:rFonts w:ascii="PT Astra Serif" w:hAnsi="PT Astra Serif" w:cs="Times New Roman"/>
          <w:sz w:val="28"/>
          <w:szCs w:val="28"/>
        </w:rPr>
        <w:t>го детского сада «Березка»</w:t>
      </w:r>
      <w:r w:rsidR="00235C67">
        <w:rPr>
          <w:rFonts w:ascii="PT Astra Serif" w:hAnsi="PT Astra Serif" w:cs="Times New Roman"/>
          <w:sz w:val="28"/>
          <w:szCs w:val="28"/>
        </w:rPr>
        <w:t>. С</w:t>
      </w:r>
      <w:r w:rsidR="00470837" w:rsidRPr="00C62D62">
        <w:rPr>
          <w:rFonts w:ascii="PT Astra Serif" w:hAnsi="PT Astra Serif" w:cs="Times New Roman"/>
          <w:sz w:val="28"/>
          <w:szCs w:val="28"/>
        </w:rPr>
        <w:t xml:space="preserve">рок выполнения работ </w:t>
      </w:r>
      <w:r w:rsidR="00235C67">
        <w:rPr>
          <w:rFonts w:ascii="PT Astra Serif" w:hAnsi="PT Astra Serif" w:cs="Times New Roman"/>
          <w:sz w:val="28"/>
          <w:szCs w:val="28"/>
        </w:rPr>
        <w:t>13 сентября2024 года.</w:t>
      </w:r>
    </w:p>
    <w:p w:rsidR="00C2264F" w:rsidRPr="00E705C6" w:rsidRDefault="00C2264F" w:rsidP="00E705C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/>
          <w:sz w:val="28"/>
          <w:szCs w:val="28"/>
        </w:rPr>
        <w:t xml:space="preserve"> В рамках Муниципальной </w:t>
      </w:r>
      <w:r w:rsidR="00EF55C5" w:rsidRPr="00E705C6">
        <w:rPr>
          <w:rFonts w:ascii="PT Astra Serif" w:hAnsi="PT Astra Serif"/>
          <w:sz w:val="28"/>
          <w:szCs w:val="28"/>
        </w:rPr>
        <w:t>программы «</w:t>
      </w:r>
      <w:r w:rsidRPr="00E705C6">
        <w:rPr>
          <w:rFonts w:ascii="PT Astra Serif" w:hAnsi="PT Astra Serif"/>
          <w:sz w:val="28"/>
          <w:szCs w:val="28"/>
        </w:rPr>
        <w:t>Развитие и модернизация муниципального образования «Сенгилеевскийрайон»</w:t>
      </w:r>
      <w:r w:rsidR="008E7D7C">
        <w:rPr>
          <w:rFonts w:ascii="PT Astra Serif" w:hAnsi="PT Astra Serif"/>
          <w:sz w:val="28"/>
          <w:szCs w:val="28"/>
        </w:rPr>
        <w:t xml:space="preserve">в настоящее время </w:t>
      </w:r>
      <w:r w:rsidRPr="00E705C6">
        <w:rPr>
          <w:rFonts w:ascii="PT Astra Serif" w:hAnsi="PT Astra Serif" w:cs="Times New Roman"/>
          <w:sz w:val="28"/>
          <w:szCs w:val="28"/>
        </w:rPr>
        <w:t>:</w:t>
      </w:r>
    </w:p>
    <w:p w:rsidR="00D731A7" w:rsidRPr="00E705C6" w:rsidRDefault="00C2264F" w:rsidP="00E705C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 xml:space="preserve">- </w:t>
      </w:r>
      <w:r w:rsidR="00235C67">
        <w:rPr>
          <w:rFonts w:ascii="PT Astra Serif" w:hAnsi="PT Astra Serif" w:cs="Times New Roman"/>
          <w:sz w:val="28"/>
          <w:szCs w:val="28"/>
        </w:rPr>
        <w:t xml:space="preserve">выполнены </w:t>
      </w:r>
      <w:r w:rsidR="00D731A7" w:rsidRPr="00E705C6">
        <w:rPr>
          <w:rFonts w:ascii="PT Astra Serif" w:hAnsi="PT Astra Serif" w:cs="Times New Roman"/>
          <w:sz w:val="28"/>
          <w:szCs w:val="28"/>
        </w:rPr>
        <w:t>ремонт</w:t>
      </w:r>
      <w:r w:rsidR="008E7D7C">
        <w:rPr>
          <w:rFonts w:ascii="PT Astra Serif" w:hAnsi="PT Astra Serif" w:cs="Times New Roman"/>
          <w:sz w:val="28"/>
          <w:szCs w:val="28"/>
        </w:rPr>
        <w:t>ные работы в пищеблоке</w:t>
      </w:r>
      <w:r w:rsidR="00D731A7" w:rsidRPr="00E705C6">
        <w:rPr>
          <w:rFonts w:ascii="PT Astra Serif" w:hAnsi="PT Astra Serif" w:cs="Times New Roman"/>
          <w:sz w:val="28"/>
          <w:szCs w:val="28"/>
        </w:rPr>
        <w:t xml:space="preserve"> и столовой МОУ Силикатненская СШ на общую </w:t>
      </w:r>
      <w:r w:rsidR="00EF55C5" w:rsidRPr="00E705C6">
        <w:rPr>
          <w:rFonts w:ascii="PT Astra Serif" w:hAnsi="PT Astra Serif" w:cs="Times New Roman"/>
          <w:sz w:val="28"/>
          <w:szCs w:val="28"/>
        </w:rPr>
        <w:t>сумму 2</w:t>
      </w:r>
      <w:r w:rsidR="004B0835">
        <w:rPr>
          <w:rFonts w:ascii="PT Astra Serif" w:hAnsi="PT Astra Serif" w:cs="Times New Roman"/>
          <w:sz w:val="28"/>
          <w:szCs w:val="28"/>
        </w:rPr>
        <w:t> 136,6 тыс.</w:t>
      </w:r>
      <w:r w:rsidR="002100EF" w:rsidRPr="00E705C6">
        <w:rPr>
          <w:rFonts w:ascii="PT Astra Serif" w:hAnsi="PT Astra Serif" w:cs="Times New Roman"/>
          <w:sz w:val="28"/>
          <w:szCs w:val="28"/>
        </w:rPr>
        <w:t xml:space="preserve"> руб.</w:t>
      </w:r>
    </w:p>
    <w:p w:rsidR="00557B87" w:rsidRPr="002274CD" w:rsidRDefault="00BC14E3" w:rsidP="00BC14E3">
      <w:pPr>
        <w:jc w:val="both"/>
        <w:rPr>
          <w:rFonts w:ascii="PT Astra Serif" w:hAnsi="PT Astra Serif"/>
          <w:color w:val="333333"/>
          <w:sz w:val="28"/>
          <w:szCs w:val="28"/>
          <w:shd w:val="clear" w:color="auto" w:fill="CCFFF6"/>
        </w:rPr>
      </w:pPr>
      <w:r w:rsidRPr="002274CD">
        <w:rPr>
          <w:rFonts w:ascii="PT Astra Serif" w:hAnsi="PT Astra Serif" w:cs="Times New Roman"/>
          <w:sz w:val="28"/>
          <w:szCs w:val="28"/>
        </w:rPr>
        <w:t xml:space="preserve">- </w:t>
      </w:r>
      <w:r w:rsidR="00106036">
        <w:rPr>
          <w:rFonts w:ascii="PT Astra Serif" w:hAnsi="PT Astra Serif" w:cs="Times New Roman"/>
          <w:sz w:val="28"/>
          <w:szCs w:val="28"/>
        </w:rPr>
        <w:t>проведены</w:t>
      </w:r>
      <w:r w:rsidR="00557B87" w:rsidRPr="002274CD">
        <w:rPr>
          <w:rFonts w:ascii="PT Astra Serif" w:hAnsi="PT Astra Serif" w:cs="Times New Roman"/>
          <w:sz w:val="28"/>
          <w:szCs w:val="28"/>
        </w:rPr>
        <w:t xml:space="preserve">  монтажные и пуско-наладочные работы системы отопления в здании МКДОУ Новослободской детский сад «Светлячок» для перехода на газовое отопление на общую сумму </w:t>
      </w:r>
      <w:r w:rsidR="00557B87" w:rsidRPr="002274CD">
        <w:rPr>
          <w:rFonts w:ascii="PT Astra Serif" w:hAnsi="PT Astra Serif" w:cs="Times New Roman"/>
          <w:color w:val="000000" w:themeColor="text1"/>
          <w:sz w:val="28"/>
          <w:szCs w:val="28"/>
        </w:rPr>
        <w:t>1015,888 тысяч рублей 45 копеек.</w:t>
      </w:r>
      <w:r w:rsidR="00557B87" w:rsidRPr="002274CD">
        <w:rPr>
          <w:rFonts w:ascii="PT Astra Serif" w:hAnsi="PT Astra Serif" w:cs="Times New Roman"/>
          <w:sz w:val="28"/>
          <w:szCs w:val="28"/>
        </w:rPr>
        <w:t xml:space="preserve"> проведен  трубопровод газоснабжения  на территорию детского сада, заведен во внутрь котельной с установкой газового котла, вентилей, задвижек, кранов, и гидравлического разделителя. Установлен газовый счетчик, сигнализатор загазованности.</w:t>
      </w:r>
      <w:r w:rsidR="00106036">
        <w:rPr>
          <w:rFonts w:ascii="PT Astra Serif" w:hAnsi="PT Astra Serif"/>
          <w:color w:val="000000" w:themeColor="text1"/>
          <w:sz w:val="28"/>
          <w:szCs w:val="28"/>
        </w:rPr>
        <w:t>Работы выполнены.</w:t>
      </w:r>
    </w:p>
    <w:p w:rsidR="00F01C75" w:rsidRPr="00E705C6" w:rsidRDefault="00C2264F" w:rsidP="00E705C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 w:cs="Times New Roman"/>
          <w:sz w:val="28"/>
          <w:szCs w:val="28"/>
        </w:rPr>
        <w:t xml:space="preserve">- </w:t>
      </w:r>
      <w:r w:rsidR="00BC14E3">
        <w:rPr>
          <w:rFonts w:ascii="PT Astra Serif" w:hAnsi="PT Astra Serif" w:cs="Times New Roman"/>
          <w:sz w:val="28"/>
          <w:szCs w:val="28"/>
        </w:rPr>
        <w:t xml:space="preserve">проводится </w:t>
      </w:r>
      <w:r w:rsidRPr="00E705C6">
        <w:rPr>
          <w:rFonts w:ascii="PT Astra Serif" w:hAnsi="PT Astra Serif" w:cs="Times New Roman"/>
          <w:sz w:val="28"/>
          <w:szCs w:val="28"/>
        </w:rPr>
        <w:t xml:space="preserve">ремонт актового зала в здании №3 МОУ СШ г. Сенгилея. </w:t>
      </w:r>
    </w:p>
    <w:p w:rsidR="0013798C" w:rsidRDefault="00235C67" w:rsidP="00E705C6">
      <w:pPr>
        <w:tabs>
          <w:tab w:val="left" w:pos="411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Поведен</w:t>
      </w:r>
      <w:r w:rsidR="00C2264F" w:rsidRPr="00E705C6">
        <w:rPr>
          <w:rFonts w:ascii="PT Astra Serif" w:hAnsi="PT Astra Serif"/>
          <w:sz w:val="28"/>
          <w:szCs w:val="28"/>
        </w:rPr>
        <w:t xml:space="preserve"> косметический ремонт во всех ОУ. </w:t>
      </w:r>
    </w:p>
    <w:p w:rsidR="001627A7" w:rsidRPr="00E705C6" w:rsidRDefault="0013798C" w:rsidP="00E705C6">
      <w:pPr>
        <w:tabs>
          <w:tab w:val="left" w:pos="4111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Во все образовательные учреждения приобретена краска</w:t>
      </w:r>
      <w:r w:rsidR="001627A7" w:rsidRPr="00E705C6">
        <w:rPr>
          <w:rFonts w:ascii="PT Astra Serif" w:hAnsi="PT Astra Serif" w:cs="Times New Roman"/>
          <w:sz w:val="28"/>
          <w:szCs w:val="28"/>
        </w:rPr>
        <w:t xml:space="preserve"> для проведения косметического ремонта на общую сумму – </w:t>
      </w:r>
      <w:r w:rsidR="00C17095">
        <w:rPr>
          <w:rFonts w:ascii="PT Astra Serif" w:hAnsi="PT Astra Serif" w:cs="Times New Roman"/>
          <w:color w:val="000000" w:themeColor="text1"/>
          <w:sz w:val="28"/>
          <w:szCs w:val="28"/>
        </w:rPr>
        <w:t>403,8</w:t>
      </w:r>
      <w:r w:rsidR="001627A7" w:rsidRPr="00E705C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тыс. рублей.</w:t>
      </w:r>
    </w:p>
    <w:p w:rsidR="00EA5BAC" w:rsidRDefault="00EA5BAC" w:rsidP="00E705C6">
      <w:pPr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D731A7" w:rsidRPr="00E705C6" w:rsidRDefault="003C7FE9" w:rsidP="00EA5BA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E705C6">
        <w:rPr>
          <w:rFonts w:ascii="PT Astra Serif" w:hAnsi="PT Astra Serif" w:cs="Times New Roman"/>
          <w:b/>
          <w:sz w:val="28"/>
          <w:szCs w:val="28"/>
        </w:rPr>
        <w:lastRenderedPageBreak/>
        <w:t>Также продолжается работа по модернизации материально- технического оснащения ОУ в рамках национальног</w:t>
      </w:r>
      <w:r w:rsidR="00C97A96" w:rsidRPr="00E705C6">
        <w:rPr>
          <w:rFonts w:ascii="PT Astra Serif" w:hAnsi="PT Astra Serif" w:cs="Times New Roman"/>
          <w:b/>
          <w:sz w:val="28"/>
          <w:szCs w:val="28"/>
        </w:rPr>
        <w:t xml:space="preserve">о </w:t>
      </w:r>
      <w:r w:rsidRPr="00E705C6">
        <w:rPr>
          <w:rFonts w:ascii="PT Astra Serif" w:hAnsi="PT Astra Serif" w:cs="Times New Roman"/>
          <w:b/>
          <w:sz w:val="28"/>
          <w:szCs w:val="28"/>
        </w:rPr>
        <w:t xml:space="preserve"> проекта «Образование». </w:t>
      </w:r>
      <w:r w:rsidR="00C97A96" w:rsidRPr="00E705C6">
        <w:rPr>
          <w:rFonts w:ascii="PT Astra Serif" w:hAnsi="PT Astra Serif" w:cs="Times New Roman"/>
          <w:b/>
          <w:sz w:val="28"/>
          <w:szCs w:val="28"/>
        </w:rPr>
        <w:t>В</w:t>
      </w:r>
      <w:r w:rsidR="00C97A96" w:rsidRPr="00E705C6">
        <w:rPr>
          <w:rFonts w:ascii="PT Astra Serif" w:hAnsi="PT Astra Serif" w:cs="Times New Roman"/>
          <w:sz w:val="28"/>
          <w:szCs w:val="28"/>
        </w:rPr>
        <w:t>рамках</w:t>
      </w:r>
      <w:r w:rsidR="00EF55C5" w:rsidRPr="00E705C6">
        <w:rPr>
          <w:rFonts w:ascii="PT Astra Serif" w:hAnsi="PT Astra Serif" w:cs="Times New Roman"/>
          <w:sz w:val="28"/>
          <w:szCs w:val="28"/>
        </w:rPr>
        <w:t>федеральн</w:t>
      </w:r>
      <w:r w:rsidR="00C97A96" w:rsidRPr="00E705C6">
        <w:rPr>
          <w:rFonts w:ascii="PT Astra Serif" w:hAnsi="PT Astra Serif" w:cs="Times New Roman"/>
          <w:sz w:val="28"/>
          <w:szCs w:val="28"/>
        </w:rPr>
        <w:t xml:space="preserve">ого </w:t>
      </w:r>
      <w:r w:rsidR="00EF55C5" w:rsidRPr="00E705C6">
        <w:rPr>
          <w:rFonts w:ascii="PT Astra Serif" w:hAnsi="PT Astra Serif" w:cs="Times New Roman"/>
          <w:sz w:val="28"/>
          <w:szCs w:val="28"/>
        </w:rPr>
        <w:t xml:space="preserve"> проект</w:t>
      </w:r>
      <w:r w:rsidR="00C97A96" w:rsidRPr="00E705C6">
        <w:rPr>
          <w:rFonts w:ascii="PT Astra Serif" w:hAnsi="PT Astra Serif" w:cs="Times New Roman"/>
          <w:sz w:val="28"/>
          <w:szCs w:val="28"/>
        </w:rPr>
        <w:t>а</w:t>
      </w:r>
      <w:r w:rsidR="00EF55C5" w:rsidRPr="00E705C6">
        <w:rPr>
          <w:rFonts w:ascii="PT Astra Serif" w:hAnsi="PT Astra Serif" w:cs="Times New Roman"/>
          <w:sz w:val="28"/>
          <w:szCs w:val="28"/>
        </w:rPr>
        <w:t xml:space="preserve"> «Цифровая образовательная среда» </w:t>
      </w:r>
      <w:r w:rsidR="00C97A96" w:rsidRPr="00E705C6">
        <w:rPr>
          <w:rFonts w:ascii="PT Astra Serif" w:hAnsi="PT Astra Serif" w:cs="Times New Roman"/>
          <w:sz w:val="28"/>
          <w:szCs w:val="28"/>
        </w:rPr>
        <w:t xml:space="preserve">в  МОУ Тушнинская СШ. </w:t>
      </w:r>
      <w:r w:rsidR="0016188D" w:rsidRPr="00E705C6">
        <w:rPr>
          <w:rFonts w:ascii="PT Astra Serif" w:hAnsi="PT Astra Serif" w:cs="Times New Roman"/>
          <w:sz w:val="28"/>
          <w:szCs w:val="28"/>
        </w:rPr>
        <w:t xml:space="preserve">поставлено оборудование для компьютерного класса (ноутбуки, МФУ), оборудование для учебного класса для работы с цифровым образовательным контентом (телевизоры, камеры видеонаблюдения, ноутбуки).  </w:t>
      </w:r>
    </w:p>
    <w:p w:rsidR="009156AC" w:rsidRPr="00E705C6" w:rsidRDefault="009156AC" w:rsidP="00EA5BA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05C6">
        <w:rPr>
          <w:rFonts w:ascii="PT Astra Serif" w:hAnsi="PT Astra Serif"/>
          <w:sz w:val="28"/>
          <w:szCs w:val="28"/>
        </w:rPr>
        <w:t xml:space="preserve">В рамках федерального проекта «Успех каждого ребенка» национального проекта «Образование» продолжится работа по созданию новых мест для реализации дополнительных общеразвивающих программ. С 01.09.2024 года в МОУ Красногуляевская СШ </w:t>
      </w:r>
      <w:r w:rsidR="00575DA1" w:rsidRPr="00E705C6">
        <w:rPr>
          <w:rFonts w:ascii="PT Astra Serif" w:hAnsi="PT Astra Serif"/>
          <w:sz w:val="28"/>
          <w:szCs w:val="28"/>
        </w:rPr>
        <w:t xml:space="preserve">будет реализовываться программа </w:t>
      </w:r>
      <w:r w:rsidRPr="00E705C6">
        <w:rPr>
          <w:rFonts w:ascii="PT Astra Serif" w:hAnsi="PT Astra Serif"/>
          <w:sz w:val="28"/>
          <w:szCs w:val="28"/>
        </w:rPr>
        <w:t>дополнительного образования</w:t>
      </w:r>
      <w:r w:rsidR="00575DA1" w:rsidRPr="00E705C6">
        <w:rPr>
          <w:rFonts w:ascii="PT Astra Serif" w:hAnsi="PT Astra Serif"/>
          <w:sz w:val="28"/>
          <w:szCs w:val="28"/>
        </w:rPr>
        <w:t xml:space="preserve"> художественной направленности</w:t>
      </w:r>
      <w:r w:rsidRPr="00E705C6">
        <w:rPr>
          <w:rFonts w:ascii="PT Astra Serif" w:hAnsi="PT Astra Serif"/>
          <w:sz w:val="28"/>
          <w:szCs w:val="28"/>
        </w:rPr>
        <w:t xml:space="preserve"> «Школьный театр»с охватом 48 человек.</w:t>
      </w:r>
    </w:p>
    <w:p w:rsidR="009156AC" w:rsidRPr="00E705C6" w:rsidRDefault="009156AC" w:rsidP="00E705C6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167E18" w:rsidRPr="00167E18" w:rsidRDefault="00167E18" w:rsidP="00167E18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67E18">
        <w:rPr>
          <w:rFonts w:ascii="PT Astra Serif" w:hAnsi="PT Astra Serif" w:cs="PT Astra Serif"/>
          <w:b/>
          <w:sz w:val="28"/>
          <w:szCs w:val="28"/>
        </w:rPr>
        <w:t>О готовности школьных автобусных маршрутов</w:t>
      </w:r>
    </w:p>
    <w:p w:rsidR="00167E18" w:rsidRPr="00DC4548" w:rsidRDefault="00167E18" w:rsidP="00DC4548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167E18">
        <w:rPr>
          <w:rFonts w:ascii="PT Astra Serif" w:hAnsi="PT Astra Serif" w:cs="PT Astra Serif"/>
          <w:b/>
          <w:sz w:val="28"/>
          <w:szCs w:val="28"/>
        </w:rPr>
        <w:t xml:space="preserve"> к новому2024-2025 учебному году </w:t>
      </w:r>
    </w:p>
    <w:p w:rsidR="00167E18" w:rsidRDefault="00167E18" w:rsidP="00705EAA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2024-2025 учебном году на территории МО «Сенгилеевский район» планируется функционирование 17 школьных маршрутов, протяженностью 174 км, из них: 125 дороги регионального и межмуниципального значения; 49 муниципального значения -  для перевозки </w:t>
      </w:r>
      <w:r>
        <w:rPr>
          <w:rFonts w:ascii="PT Astra Serif" w:hAnsi="PT Astra Serif" w:cs="PT Astra Serif"/>
          <w:b/>
          <w:sz w:val="28"/>
          <w:szCs w:val="28"/>
        </w:rPr>
        <w:t>366</w:t>
      </w:r>
      <w:r>
        <w:rPr>
          <w:rFonts w:ascii="PT Astra Serif" w:hAnsi="PT Astra Serif" w:cs="PT Astra Serif"/>
          <w:sz w:val="28"/>
          <w:szCs w:val="28"/>
        </w:rPr>
        <w:t xml:space="preserve">обучающихся из </w:t>
      </w:r>
      <w:r>
        <w:rPr>
          <w:rFonts w:ascii="PT Astra Serif" w:hAnsi="PT Astra Serif" w:cs="PT Astra Serif"/>
          <w:b/>
          <w:sz w:val="28"/>
          <w:szCs w:val="28"/>
        </w:rPr>
        <w:t xml:space="preserve">17 </w:t>
      </w:r>
      <w:r>
        <w:rPr>
          <w:rFonts w:ascii="PT Astra Serif" w:hAnsi="PT Astra Serif" w:cs="PT Astra Serif"/>
          <w:sz w:val="28"/>
          <w:szCs w:val="28"/>
        </w:rPr>
        <w:t xml:space="preserve">населенных пунктов из них </w:t>
      </w:r>
      <w:r>
        <w:rPr>
          <w:rFonts w:ascii="PT Astra Serif" w:hAnsi="PT Astra Serif" w:cs="PT Astra Serif"/>
          <w:b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 маршрута внутри населенных пунктов, на </w:t>
      </w:r>
      <w:r>
        <w:rPr>
          <w:rFonts w:ascii="PT Astra Serif" w:hAnsi="PT Astra Serif" w:cs="PT Astra Serif"/>
          <w:b/>
          <w:sz w:val="28"/>
          <w:szCs w:val="28"/>
        </w:rPr>
        <w:t xml:space="preserve">12 </w:t>
      </w:r>
      <w:r>
        <w:rPr>
          <w:rFonts w:ascii="PT Astra Serif" w:hAnsi="PT Astra Serif" w:cs="PT Astra Serif"/>
          <w:sz w:val="28"/>
          <w:szCs w:val="28"/>
        </w:rPr>
        <w:t xml:space="preserve">школьных автобусах: </w:t>
      </w:r>
      <w:r>
        <w:rPr>
          <w:rFonts w:ascii="PT Astra Serif" w:hAnsi="PT Astra Serif" w:cs="PT Astra Serif"/>
          <w:b/>
          <w:sz w:val="28"/>
          <w:szCs w:val="28"/>
        </w:rPr>
        <w:t>9 ПАЗов</w:t>
      </w:r>
      <w:r>
        <w:rPr>
          <w:rFonts w:ascii="PT Astra Serif" w:hAnsi="PT Astra Serif" w:cs="PT Astra Serif"/>
          <w:sz w:val="28"/>
          <w:szCs w:val="28"/>
        </w:rPr>
        <w:t xml:space="preserve"> (22 посадочных мест), </w:t>
      </w:r>
      <w:r>
        <w:rPr>
          <w:rFonts w:ascii="PT Astra Serif" w:hAnsi="PT Astra Serif" w:cs="PT Astra Serif"/>
          <w:b/>
          <w:sz w:val="28"/>
          <w:szCs w:val="28"/>
        </w:rPr>
        <w:t>2 УАЗа</w:t>
      </w:r>
      <w:r>
        <w:rPr>
          <w:rFonts w:ascii="PT Astra Serif" w:hAnsi="PT Astra Serif" w:cs="PT Astra Serif"/>
          <w:sz w:val="28"/>
          <w:szCs w:val="28"/>
        </w:rPr>
        <w:t xml:space="preserve"> (13 посадочных мест) и </w:t>
      </w:r>
      <w:r>
        <w:rPr>
          <w:rFonts w:ascii="PT Astra Serif" w:hAnsi="PT Astra Serif" w:cs="PT Astra Serif"/>
          <w:b/>
          <w:sz w:val="28"/>
          <w:szCs w:val="28"/>
        </w:rPr>
        <w:t>ГАЗель</w:t>
      </w:r>
      <w:r>
        <w:rPr>
          <w:rFonts w:ascii="PT Astra Serif" w:hAnsi="PT Astra Serif" w:cs="PT Astra Serif"/>
          <w:sz w:val="28"/>
          <w:szCs w:val="28"/>
        </w:rPr>
        <w:t xml:space="preserve"> (11 посадочных мест).</w:t>
      </w:r>
    </w:p>
    <w:p w:rsidR="00945C20" w:rsidRDefault="00167E18" w:rsidP="00167E18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>Все школьные автобусы оснащены проблесковыми маяками, тахографами и аппаратуро</w:t>
      </w:r>
      <w:r w:rsidR="00945C20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й спутниковой навигации ГЛОНАСС, своевременно проводится технический осмотр </w:t>
      </w:r>
    </w:p>
    <w:p w:rsidR="00167E18" w:rsidRDefault="00167E18" w:rsidP="00167E18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В соответствии с постановлением правительства РФ от 12.02.2019 года №195 «О лицензировании деятельности по перевозкам пас</w:t>
      </w:r>
      <w:r w:rsidR="00D47CE4">
        <w:rPr>
          <w:rFonts w:ascii="PT Astra Serif" w:hAnsi="PT Astra Serif" w:cs="PT Astra Serif"/>
          <w:color w:val="000000" w:themeColor="text1"/>
          <w:sz w:val="28"/>
          <w:szCs w:val="28"/>
        </w:rPr>
        <w:t>сажиров и иных лиц автобусами» 7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образовательных учреждений прошли процедуру лицензирования перевозок на школьных автобусах. </w:t>
      </w:r>
    </w:p>
    <w:p w:rsidR="00D47CE4" w:rsidRDefault="00D47CE4" w:rsidP="00167E18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>Все водители имеют водительские удостоверения категории «</w:t>
      </w:r>
      <w:r>
        <w:rPr>
          <w:rFonts w:ascii="PT Astra Serif" w:hAnsi="PT Astra Serif" w:cs="PT Astra Serif"/>
          <w:color w:val="000000" w:themeColor="text1"/>
          <w:sz w:val="28"/>
          <w:szCs w:val="28"/>
          <w:lang w:val="en-US"/>
        </w:rPr>
        <w:t>D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», прошли медицинское обслед</w:t>
      </w:r>
      <w:r w:rsidRPr="00D47CE4">
        <w:rPr>
          <w:rFonts w:ascii="PT Astra Serif" w:hAnsi="PT Astra Serif" w:cs="PT Astra Serif"/>
          <w:color w:val="000000" w:themeColor="text1"/>
          <w:sz w:val="28"/>
          <w:szCs w:val="28"/>
        </w:rPr>
        <w:t>ование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</w:p>
    <w:p w:rsidR="00D47CE4" w:rsidRDefault="00D47CE4" w:rsidP="00167E18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Заключены договора с </w:t>
      </w:r>
      <w:r w:rsidR="00500B59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ГУЗ «Сенгилеевская районная больница» </w:t>
      </w:r>
      <w:r w:rsidR="00945C20">
        <w:rPr>
          <w:rFonts w:ascii="PT Astra Serif" w:hAnsi="PT Astra Serif" w:cs="PT Astra Serif"/>
          <w:color w:val="000000" w:themeColor="text1"/>
          <w:sz w:val="28"/>
          <w:szCs w:val="28"/>
        </w:rPr>
        <w:t>по предрейсовому и послерейсовому медицинскому осмотру водителей, также заключены договора на техническое обслуживание и технический осмотр школьных автобусов.</w:t>
      </w:r>
    </w:p>
    <w:p w:rsidR="00167E18" w:rsidRDefault="00167E18" w:rsidP="00167E18">
      <w:pPr>
        <w:tabs>
          <w:tab w:val="left" w:pos="1985"/>
        </w:tabs>
        <w:spacing w:after="0" w:line="240" w:lineRule="auto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>Согласно Положения об организации специальных (школьных) перевозок обучающихся образовательных о</w:t>
      </w:r>
      <w:r w:rsidR="00D47CE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рганизаций Ульяновской области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 24.07.2024 </w:t>
      </w:r>
      <w:r w:rsidR="00AE6B09">
        <w:rPr>
          <w:rFonts w:ascii="PT Astra Serif" w:hAnsi="PT Astra Serif" w:cs="PT Astra Serif"/>
          <w:color w:val="000000" w:themeColor="text1"/>
          <w:sz w:val="28"/>
          <w:szCs w:val="28"/>
        </w:rPr>
        <w:t>по 31.07.2024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проведена работа по комиссионному обследованию  дорог маршрутов школьных перево</w:t>
      </w:r>
      <w:r w:rsidR="00D47CE4">
        <w:rPr>
          <w:rFonts w:ascii="PT Astra Serif" w:hAnsi="PT Astra Serif" w:cs="PT Astra Serif"/>
          <w:color w:val="000000" w:themeColor="text1"/>
          <w:sz w:val="28"/>
          <w:szCs w:val="28"/>
        </w:rPr>
        <w:t>зок. По итогам обследования из 18 школьных  маршрутов приняты все 18 маршрутов</w:t>
      </w:r>
      <w:r w:rsidR="00945C20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</w:p>
    <w:p w:rsidR="00DC4548" w:rsidRDefault="00DC4548" w:rsidP="00DC4548">
      <w:pPr>
        <w:tabs>
          <w:tab w:val="left" w:pos="1985"/>
        </w:tabs>
        <w:spacing w:after="0" w:line="240" w:lineRule="auto"/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>______________________________</w:t>
      </w:r>
      <w:bookmarkStart w:id="0" w:name="_GoBack"/>
      <w:bookmarkEnd w:id="0"/>
    </w:p>
    <w:p w:rsidR="00F93704" w:rsidRPr="00E705C6" w:rsidRDefault="00F93704" w:rsidP="00E70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F93704" w:rsidRPr="00E705C6" w:rsidSect="00DC45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6746035"/>
      <w:docPartObj>
        <w:docPartGallery w:val="Page Numbers (Top of Page)"/>
        <w:docPartUnique/>
      </w:docPartObj>
    </w:sdtPr>
    <w:sdtEndPr/>
    <w:sdtContent>
      <w:p w:rsidR="00D2778D" w:rsidRDefault="00DC45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2778D" w:rsidRDefault="00DC45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B5A6E"/>
    <w:multiLevelType w:val="hybridMultilevel"/>
    <w:tmpl w:val="955ED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C563C"/>
    <w:multiLevelType w:val="hybridMultilevel"/>
    <w:tmpl w:val="06ECDF0E"/>
    <w:lvl w:ilvl="0" w:tplc="AC4A0A36">
      <w:start w:val="1"/>
      <w:numFmt w:val="decimal"/>
      <w:lvlText w:val="%1."/>
      <w:lvlJc w:val="left"/>
      <w:pPr>
        <w:ind w:left="735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F5779"/>
    <w:multiLevelType w:val="hybridMultilevel"/>
    <w:tmpl w:val="115AE916"/>
    <w:lvl w:ilvl="0" w:tplc="F4EC81E0">
      <w:start w:val="1"/>
      <w:numFmt w:val="decimal"/>
      <w:lvlText w:val="%1."/>
      <w:lvlJc w:val="left"/>
      <w:pPr>
        <w:ind w:left="1002" w:hanging="360"/>
      </w:pPr>
      <w:rPr>
        <w:rFonts w:cs="PT Astra Serif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77332850"/>
    <w:multiLevelType w:val="hybridMultilevel"/>
    <w:tmpl w:val="DF2C1D46"/>
    <w:lvl w:ilvl="0" w:tplc="CFA81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651D8"/>
    <w:rsid w:val="000055A2"/>
    <w:rsid w:val="00007215"/>
    <w:rsid w:val="0001523A"/>
    <w:rsid w:val="000167F3"/>
    <w:rsid w:val="00020929"/>
    <w:rsid w:val="00023F7F"/>
    <w:rsid w:val="00026524"/>
    <w:rsid w:val="00026644"/>
    <w:rsid w:val="00026B52"/>
    <w:rsid w:val="000320B1"/>
    <w:rsid w:val="00033220"/>
    <w:rsid w:val="00037517"/>
    <w:rsid w:val="00042EC5"/>
    <w:rsid w:val="00050D63"/>
    <w:rsid w:val="00054140"/>
    <w:rsid w:val="0006071C"/>
    <w:rsid w:val="00060E74"/>
    <w:rsid w:val="00064458"/>
    <w:rsid w:val="00066A56"/>
    <w:rsid w:val="000702D0"/>
    <w:rsid w:val="00070C5E"/>
    <w:rsid w:val="00074869"/>
    <w:rsid w:val="0007766A"/>
    <w:rsid w:val="000866CE"/>
    <w:rsid w:val="00086BD8"/>
    <w:rsid w:val="0008704D"/>
    <w:rsid w:val="00087E97"/>
    <w:rsid w:val="00090006"/>
    <w:rsid w:val="0009091B"/>
    <w:rsid w:val="000917AD"/>
    <w:rsid w:val="00095B08"/>
    <w:rsid w:val="000A31FB"/>
    <w:rsid w:val="000A7F38"/>
    <w:rsid w:val="000B2956"/>
    <w:rsid w:val="000B4A5C"/>
    <w:rsid w:val="000B6042"/>
    <w:rsid w:val="000B61DF"/>
    <w:rsid w:val="000B6C26"/>
    <w:rsid w:val="000C026A"/>
    <w:rsid w:val="000C18BA"/>
    <w:rsid w:val="000C20C7"/>
    <w:rsid w:val="000C2738"/>
    <w:rsid w:val="000C6D98"/>
    <w:rsid w:val="000C6FA5"/>
    <w:rsid w:val="000D17A0"/>
    <w:rsid w:val="000D1CB3"/>
    <w:rsid w:val="000D1D94"/>
    <w:rsid w:val="000D330A"/>
    <w:rsid w:val="000D4980"/>
    <w:rsid w:val="000D5D34"/>
    <w:rsid w:val="000D77B8"/>
    <w:rsid w:val="000D7997"/>
    <w:rsid w:val="000E04D0"/>
    <w:rsid w:val="000E5182"/>
    <w:rsid w:val="000E6680"/>
    <w:rsid w:val="000E70C0"/>
    <w:rsid w:val="000F434E"/>
    <w:rsid w:val="000F4AA5"/>
    <w:rsid w:val="000F4AAA"/>
    <w:rsid w:val="000F4DFA"/>
    <w:rsid w:val="00102365"/>
    <w:rsid w:val="001041C4"/>
    <w:rsid w:val="00106036"/>
    <w:rsid w:val="00107B79"/>
    <w:rsid w:val="0011074C"/>
    <w:rsid w:val="001132C9"/>
    <w:rsid w:val="00113AD8"/>
    <w:rsid w:val="001219FC"/>
    <w:rsid w:val="00122DBB"/>
    <w:rsid w:val="0012370F"/>
    <w:rsid w:val="001239CB"/>
    <w:rsid w:val="001249EC"/>
    <w:rsid w:val="0012612C"/>
    <w:rsid w:val="00126EAB"/>
    <w:rsid w:val="00126EE9"/>
    <w:rsid w:val="0013019E"/>
    <w:rsid w:val="00131D37"/>
    <w:rsid w:val="00137884"/>
    <w:rsid w:val="0013798C"/>
    <w:rsid w:val="001410C1"/>
    <w:rsid w:val="0014134D"/>
    <w:rsid w:val="00142E2E"/>
    <w:rsid w:val="00143F69"/>
    <w:rsid w:val="00146B2B"/>
    <w:rsid w:val="001533EE"/>
    <w:rsid w:val="00154773"/>
    <w:rsid w:val="00157B09"/>
    <w:rsid w:val="0016142F"/>
    <w:rsid w:val="001615BC"/>
    <w:rsid w:val="0016188D"/>
    <w:rsid w:val="001627A7"/>
    <w:rsid w:val="0016787A"/>
    <w:rsid w:val="00167E18"/>
    <w:rsid w:val="00170A5C"/>
    <w:rsid w:val="00174120"/>
    <w:rsid w:val="001745BA"/>
    <w:rsid w:val="00174B72"/>
    <w:rsid w:val="001762A4"/>
    <w:rsid w:val="00185094"/>
    <w:rsid w:val="00186B0C"/>
    <w:rsid w:val="00190BE0"/>
    <w:rsid w:val="001930BF"/>
    <w:rsid w:val="00193F0B"/>
    <w:rsid w:val="001A0F3F"/>
    <w:rsid w:val="001A1C6F"/>
    <w:rsid w:val="001A460D"/>
    <w:rsid w:val="001A4B77"/>
    <w:rsid w:val="001A7D90"/>
    <w:rsid w:val="001B07A9"/>
    <w:rsid w:val="001B0AE3"/>
    <w:rsid w:val="001B1921"/>
    <w:rsid w:val="001B339D"/>
    <w:rsid w:val="001B4B4A"/>
    <w:rsid w:val="001B5DD2"/>
    <w:rsid w:val="001C559E"/>
    <w:rsid w:val="001C6586"/>
    <w:rsid w:val="001C6C4E"/>
    <w:rsid w:val="001D27BF"/>
    <w:rsid w:val="001D630F"/>
    <w:rsid w:val="001D6E89"/>
    <w:rsid w:val="001D784A"/>
    <w:rsid w:val="001E1066"/>
    <w:rsid w:val="001E4372"/>
    <w:rsid w:val="001E5431"/>
    <w:rsid w:val="001F0290"/>
    <w:rsid w:val="001F2D5A"/>
    <w:rsid w:val="0020259E"/>
    <w:rsid w:val="0020328A"/>
    <w:rsid w:val="00205BA5"/>
    <w:rsid w:val="0020637A"/>
    <w:rsid w:val="00206499"/>
    <w:rsid w:val="002100EF"/>
    <w:rsid w:val="00213189"/>
    <w:rsid w:val="00213EAF"/>
    <w:rsid w:val="002150A3"/>
    <w:rsid w:val="00215CF5"/>
    <w:rsid w:val="00220315"/>
    <w:rsid w:val="00223482"/>
    <w:rsid w:val="00224F6B"/>
    <w:rsid w:val="00226013"/>
    <w:rsid w:val="002274CD"/>
    <w:rsid w:val="00231E52"/>
    <w:rsid w:val="002321F6"/>
    <w:rsid w:val="00235C67"/>
    <w:rsid w:val="002377F6"/>
    <w:rsid w:val="00243D83"/>
    <w:rsid w:val="00246AD3"/>
    <w:rsid w:val="00247597"/>
    <w:rsid w:val="00254105"/>
    <w:rsid w:val="00255DB7"/>
    <w:rsid w:val="002562BC"/>
    <w:rsid w:val="002564C4"/>
    <w:rsid w:val="00263D22"/>
    <w:rsid w:val="0026418F"/>
    <w:rsid w:val="00264EDB"/>
    <w:rsid w:val="0026629F"/>
    <w:rsid w:val="00274F86"/>
    <w:rsid w:val="002755EB"/>
    <w:rsid w:val="00277352"/>
    <w:rsid w:val="002774D4"/>
    <w:rsid w:val="00281B57"/>
    <w:rsid w:val="00282311"/>
    <w:rsid w:val="00283DE6"/>
    <w:rsid w:val="00283E43"/>
    <w:rsid w:val="002846A2"/>
    <w:rsid w:val="0028702B"/>
    <w:rsid w:val="0029069C"/>
    <w:rsid w:val="00291027"/>
    <w:rsid w:val="00291928"/>
    <w:rsid w:val="00293DA6"/>
    <w:rsid w:val="0029471F"/>
    <w:rsid w:val="002968C1"/>
    <w:rsid w:val="002A2BF6"/>
    <w:rsid w:val="002A40FA"/>
    <w:rsid w:val="002B29D1"/>
    <w:rsid w:val="002B306B"/>
    <w:rsid w:val="002B4EE6"/>
    <w:rsid w:val="002B5F06"/>
    <w:rsid w:val="002B5FBA"/>
    <w:rsid w:val="002B6960"/>
    <w:rsid w:val="002B700A"/>
    <w:rsid w:val="002C4679"/>
    <w:rsid w:val="002C588C"/>
    <w:rsid w:val="002D25F2"/>
    <w:rsid w:val="002D4D8D"/>
    <w:rsid w:val="002E0C24"/>
    <w:rsid w:val="002E5863"/>
    <w:rsid w:val="002F208C"/>
    <w:rsid w:val="002F7884"/>
    <w:rsid w:val="00300334"/>
    <w:rsid w:val="0030311C"/>
    <w:rsid w:val="003033F2"/>
    <w:rsid w:val="00303C8B"/>
    <w:rsid w:val="00303DD7"/>
    <w:rsid w:val="00304C94"/>
    <w:rsid w:val="003066A5"/>
    <w:rsid w:val="00307A8C"/>
    <w:rsid w:val="00307FDF"/>
    <w:rsid w:val="00311E3E"/>
    <w:rsid w:val="0031471B"/>
    <w:rsid w:val="003152D6"/>
    <w:rsid w:val="003209FE"/>
    <w:rsid w:val="00320AC0"/>
    <w:rsid w:val="00320E8B"/>
    <w:rsid w:val="00321DDF"/>
    <w:rsid w:val="0032388D"/>
    <w:rsid w:val="003239F5"/>
    <w:rsid w:val="00327862"/>
    <w:rsid w:val="00332620"/>
    <w:rsid w:val="00334871"/>
    <w:rsid w:val="00334E19"/>
    <w:rsid w:val="003444E3"/>
    <w:rsid w:val="00344C02"/>
    <w:rsid w:val="00354355"/>
    <w:rsid w:val="00355310"/>
    <w:rsid w:val="00361BDC"/>
    <w:rsid w:val="00374D2C"/>
    <w:rsid w:val="00377F1E"/>
    <w:rsid w:val="00380B78"/>
    <w:rsid w:val="00381CAF"/>
    <w:rsid w:val="0038275C"/>
    <w:rsid w:val="003837AA"/>
    <w:rsid w:val="00387395"/>
    <w:rsid w:val="003873FF"/>
    <w:rsid w:val="003874EB"/>
    <w:rsid w:val="003918E6"/>
    <w:rsid w:val="00391FBC"/>
    <w:rsid w:val="003939DC"/>
    <w:rsid w:val="003A1501"/>
    <w:rsid w:val="003A26CB"/>
    <w:rsid w:val="003A2BF9"/>
    <w:rsid w:val="003A4A65"/>
    <w:rsid w:val="003A4AD4"/>
    <w:rsid w:val="003B026E"/>
    <w:rsid w:val="003B2DAB"/>
    <w:rsid w:val="003C0779"/>
    <w:rsid w:val="003C7A34"/>
    <w:rsid w:val="003C7FE9"/>
    <w:rsid w:val="003D0396"/>
    <w:rsid w:val="003D09F5"/>
    <w:rsid w:val="003D22E9"/>
    <w:rsid w:val="003D41AF"/>
    <w:rsid w:val="003D7E8C"/>
    <w:rsid w:val="003E440F"/>
    <w:rsid w:val="003E471D"/>
    <w:rsid w:val="003E5C80"/>
    <w:rsid w:val="003E755F"/>
    <w:rsid w:val="003F11E9"/>
    <w:rsid w:val="003F4B92"/>
    <w:rsid w:val="00400D8B"/>
    <w:rsid w:val="004016A3"/>
    <w:rsid w:val="00406D46"/>
    <w:rsid w:val="00407853"/>
    <w:rsid w:val="00411BFF"/>
    <w:rsid w:val="0041338D"/>
    <w:rsid w:val="00420131"/>
    <w:rsid w:val="00421704"/>
    <w:rsid w:val="0042291A"/>
    <w:rsid w:val="004248A2"/>
    <w:rsid w:val="004263EB"/>
    <w:rsid w:val="00426F14"/>
    <w:rsid w:val="00432787"/>
    <w:rsid w:val="0043310D"/>
    <w:rsid w:val="00435B49"/>
    <w:rsid w:val="004421B4"/>
    <w:rsid w:val="00444471"/>
    <w:rsid w:val="004522CD"/>
    <w:rsid w:val="00455532"/>
    <w:rsid w:val="00455DD7"/>
    <w:rsid w:val="00456B87"/>
    <w:rsid w:val="00457C45"/>
    <w:rsid w:val="00465DE1"/>
    <w:rsid w:val="00470837"/>
    <w:rsid w:val="0047117E"/>
    <w:rsid w:val="00472A8A"/>
    <w:rsid w:val="00475022"/>
    <w:rsid w:val="0047640A"/>
    <w:rsid w:val="004879AF"/>
    <w:rsid w:val="00491421"/>
    <w:rsid w:val="00491C4F"/>
    <w:rsid w:val="004967E2"/>
    <w:rsid w:val="004A31ED"/>
    <w:rsid w:val="004A69C8"/>
    <w:rsid w:val="004A7D27"/>
    <w:rsid w:val="004B0835"/>
    <w:rsid w:val="004B172F"/>
    <w:rsid w:val="004B30BC"/>
    <w:rsid w:val="004B3210"/>
    <w:rsid w:val="004B5781"/>
    <w:rsid w:val="004B62E2"/>
    <w:rsid w:val="004C39A1"/>
    <w:rsid w:val="004C510E"/>
    <w:rsid w:val="004C570C"/>
    <w:rsid w:val="004D37C6"/>
    <w:rsid w:val="004D5F8C"/>
    <w:rsid w:val="004D7EBA"/>
    <w:rsid w:val="004E3E2B"/>
    <w:rsid w:val="004E54DE"/>
    <w:rsid w:val="004E5D45"/>
    <w:rsid w:val="004E754B"/>
    <w:rsid w:val="004F7305"/>
    <w:rsid w:val="004F7361"/>
    <w:rsid w:val="00500B59"/>
    <w:rsid w:val="00501A59"/>
    <w:rsid w:val="00511773"/>
    <w:rsid w:val="005205B3"/>
    <w:rsid w:val="00522540"/>
    <w:rsid w:val="00524AE7"/>
    <w:rsid w:val="00527E75"/>
    <w:rsid w:val="00530FCF"/>
    <w:rsid w:val="00533225"/>
    <w:rsid w:val="00533C25"/>
    <w:rsid w:val="0053412B"/>
    <w:rsid w:val="005365F3"/>
    <w:rsid w:val="005366A0"/>
    <w:rsid w:val="0053793A"/>
    <w:rsid w:val="0054205F"/>
    <w:rsid w:val="00542419"/>
    <w:rsid w:val="005433A7"/>
    <w:rsid w:val="00546C35"/>
    <w:rsid w:val="00547A6D"/>
    <w:rsid w:val="0055038C"/>
    <w:rsid w:val="00551673"/>
    <w:rsid w:val="0055198A"/>
    <w:rsid w:val="00557B0F"/>
    <w:rsid w:val="00557B22"/>
    <w:rsid w:val="00557B87"/>
    <w:rsid w:val="0056058F"/>
    <w:rsid w:val="00560E93"/>
    <w:rsid w:val="00561B08"/>
    <w:rsid w:val="0056203D"/>
    <w:rsid w:val="005632A0"/>
    <w:rsid w:val="00563B5B"/>
    <w:rsid w:val="005643EE"/>
    <w:rsid w:val="005651C2"/>
    <w:rsid w:val="005651D8"/>
    <w:rsid w:val="0056593C"/>
    <w:rsid w:val="005663B3"/>
    <w:rsid w:val="00570755"/>
    <w:rsid w:val="00574BF7"/>
    <w:rsid w:val="00575621"/>
    <w:rsid w:val="00575DA1"/>
    <w:rsid w:val="0057654D"/>
    <w:rsid w:val="0058347A"/>
    <w:rsid w:val="00586F73"/>
    <w:rsid w:val="00587B53"/>
    <w:rsid w:val="0059204E"/>
    <w:rsid w:val="0059440B"/>
    <w:rsid w:val="00594E9D"/>
    <w:rsid w:val="0059516B"/>
    <w:rsid w:val="00595211"/>
    <w:rsid w:val="005979F2"/>
    <w:rsid w:val="005A090A"/>
    <w:rsid w:val="005A5035"/>
    <w:rsid w:val="005A6FC2"/>
    <w:rsid w:val="005B39CE"/>
    <w:rsid w:val="005B5A21"/>
    <w:rsid w:val="005B6EFC"/>
    <w:rsid w:val="005C1428"/>
    <w:rsid w:val="005C2659"/>
    <w:rsid w:val="005C53FF"/>
    <w:rsid w:val="005C6A71"/>
    <w:rsid w:val="005C77D3"/>
    <w:rsid w:val="005D0C97"/>
    <w:rsid w:val="005D13CA"/>
    <w:rsid w:val="005D146A"/>
    <w:rsid w:val="005D17EA"/>
    <w:rsid w:val="005D3C18"/>
    <w:rsid w:val="005D3CE4"/>
    <w:rsid w:val="005D531C"/>
    <w:rsid w:val="005D65F2"/>
    <w:rsid w:val="005E3B30"/>
    <w:rsid w:val="005E3D3D"/>
    <w:rsid w:val="005E67B9"/>
    <w:rsid w:val="005F432E"/>
    <w:rsid w:val="006021FA"/>
    <w:rsid w:val="0060234B"/>
    <w:rsid w:val="006026BC"/>
    <w:rsid w:val="00605320"/>
    <w:rsid w:val="006076EB"/>
    <w:rsid w:val="00611E6C"/>
    <w:rsid w:val="0061351A"/>
    <w:rsid w:val="00620BB9"/>
    <w:rsid w:val="0062107D"/>
    <w:rsid w:val="006233B1"/>
    <w:rsid w:val="006235CE"/>
    <w:rsid w:val="006243D5"/>
    <w:rsid w:val="00625D89"/>
    <w:rsid w:val="00627B84"/>
    <w:rsid w:val="00631097"/>
    <w:rsid w:val="00632300"/>
    <w:rsid w:val="0063389F"/>
    <w:rsid w:val="00636642"/>
    <w:rsid w:val="00644ED6"/>
    <w:rsid w:val="00651DF6"/>
    <w:rsid w:val="00652B2F"/>
    <w:rsid w:val="00661914"/>
    <w:rsid w:val="00661BAE"/>
    <w:rsid w:val="0066647D"/>
    <w:rsid w:val="00671E63"/>
    <w:rsid w:val="0067493E"/>
    <w:rsid w:val="00680308"/>
    <w:rsid w:val="0068225B"/>
    <w:rsid w:val="006855B2"/>
    <w:rsid w:val="00685DCB"/>
    <w:rsid w:val="006877A6"/>
    <w:rsid w:val="00687AA3"/>
    <w:rsid w:val="006914EF"/>
    <w:rsid w:val="006929C7"/>
    <w:rsid w:val="006961BF"/>
    <w:rsid w:val="006A0568"/>
    <w:rsid w:val="006B2DC2"/>
    <w:rsid w:val="006B57C7"/>
    <w:rsid w:val="006C0481"/>
    <w:rsid w:val="006D1B07"/>
    <w:rsid w:val="006D2FCF"/>
    <w:rsid w:val="006D6E1E"/>
    <w:rsid w:val="006E37B4"/>
    <w:rsid w:val="006E52A1"/>
    <w:rsid w:val="006F40FD"/>
    <w:rsid w:val="006F4AFA"/>
    <w:rsid w:val="006F5FFF"/>
    <w:rsid w:val="006F6100"/>
    <w:rsid w:val="006F67CE"/>
    <w:rsid w:val="00703D40"/>
    <w:rsid w:val="00705022"/>
    <w:rsid w:val="00705EAA"/>
    <w:rsid w:val="00707783"/>
    <w:rsid w:val="00707CAB"/>
    <w:rsid w:val="00707DCB"/>
    <w:rsid w:val="00720644"/>
    <w:rsid w:val="007215D9"/>
    <w:rsid w:val="00723B69"/>
    <w:rsid w:val="00734E73"/>
    <w:rsid w:val="007365E6"/>
    <w:rsid w:val="00736CED"/>
    <w:rsid w:val="00737799"/>
    <w:rsid w:val="007458D6"/>
    <w:rsid w:val="00751058"/>
    <w:rsid w:val="00757773"/>
    <w:rsid w:val="007578E5"/>
    <w:rsid w:val="00761930"/>
    <w:rsid w:val="0076401E"/>
    <w:rsid w:val="00765FF0"/>
    <w:rsid w:val="00770024"/>
    <w:rsid w:val="00770758"/>
    <w:rsid w:val="0078126B"/>
    <w:rsid w:val="0078364C"/>
    <w:rsid w:val="007837B4"/>
    <w:rsid w:val="007846A3"/>
    <w:rsid w:val="007873BA"/>
    <w:rsid w:val="00790218"/>
    <w:rsid w:val="00793647"/>
    <w:rsid w:val="0079495D"/>
    <w:rsid w:val="00796431"/>
    <w:rsid w:val="007979C9"/>
    <w:rsid w:val="00797C6A"/>
    <w:rsid w:val="007A170B"/>
    <w:rsid w:val="007A425C"/>
    <w:rsid w:val="007B055A"/>
    <w:rsid w:val="007B4F4F"/>
    <w:rsid w:val="007B584C"/>
    <w:rsid w:val="007B6096"/>
    <w:rsid w:val="007B7046"/>
    <w:rsid w:val="007B78E0"/>
    <w:rsid w:val="007C34D1"/>
    <w:rsid w:val="007C7290"/>
    <w:rsid w:val="007C7616"/>
    <w:rsid w:val="007D1961"/>
    <w:rsid w:val="007D2140"/>
    <w:rsid w:val="007D243F"/>
    <w:rsid w:val="007D53A8"/>
    <w:rsid w:val="007D727B"/>
    <w:rsid w:val="007E141D"/>
    <w:rsid w:val="007E293C"/>
    <w:rsid w:val="007E3564"/>
    <w:rsid w:val="007E40C7"/>
    <w:rsid w:val="007E7ECE"/>
    <w:rsid w:val="007F1BAD"/>
    <w:rsid w:val="007F2438"/>
    <w:rsid w:val="007F670D"/>
    <w:rsid w:val="007F6C96"/>
    <w:rsid w:val="007F6D5E"/>
    <w:rsid w:val="00803D4B"/>
    <w:rsid w:val="0080563F"/>
    <w:rsid w:val="00805B7B"/>
    <w:rsid w:val="008206E7"/>
    <w:rsid w:val="00825F33"/>
    <w:rsid w:val="0082652A"/>
    <w:rsid w:val="00832525"/>
    <w:rsid w:val="00832AC8"/>
    <w:rsid w:val="00833971"/>
    <w:rsid w:val="008339B7"/>
    <w:rsid w:val="00835C86"/>
    <w:rsid w:val="008419AF"/>
    <w:rsid w:val="00841F31"/>
    <w:rsid w:val="00841F7E"/>
    <w:rsid w:val="00842765"/>
    <w:rsid w:val="00844E45"/>
    <w:rsid w:val="00846AF5"/>
    <w:rsid w:val="00852E9E"/>
    <w:rsid w:val="0085502B"/>
    <w:rsid w:val="00857A7E"/>
    <w:rsid w:val="00861CDD"/>
    <w:rsid w:val="00863905"/>
    <w:rsid w:val="008735E5"/>
    <w:rsid w:val="008741A6"/>
    <w:rsid w:val="00877D49"/>
    <w:rsid w:val="00880444"/>
    <w:rsid w:val="00885FAA"/>
    <w:rsid w:val="008A29F1"/>
    <w:rsid w:val="008A3DD3"/>
    <w:rsid w:val="008A759E"/>
    <w:rsid w:val="008B0380"/>
    <w:rsid w:val="008B0BE9"/>
    <w:rsid w:val="008B1B8B"/>
    <w:rsid w:val="008B3841"/>
    <w:rsid w:val="008B4AE9"/>
    <w:rsid w:val="008C0569"/>
    <w:rsid w:val="008C28D8"/>
    <w:rsid w:val="008C2AD6"/>
    <w:rsid w:val="008D06EC"/>
    <w:rsid w:val="008D457E"/>
    <w:rsid w:val="008D7B06"/>
    <w:rsid w:val="008E12A8"/>
    <w:rsid w:val="008E2C9C"/>
    <w:rsid w:val="008E4737"/>
    <w:rsid w:val="008E4D9F"/>
    <w:rsid w:val="008E7419"/>
    <w:rsid w:val="008E7D7C"/>
    <w:rsid w:val="008F01D5"/>
    <w:rsid w:val="008F0F5C"/>
    <w:rsid w:val="008F269C"/>
    <w:rsid w:val="008F4651"/>
    <w:rsid w:val="008F7B54"/>
    <w:rsid w:val="0090511D"/>
    <w:rsid w:val="009067A8"/>
    <w:rsid w:val="00911E51"/>
    <w:rsid w:val="009138ED"/>
    <w:rsid w:val="009156AC"/>
    <w:rsid w:val="009158E7"/>
    <w:rsid w:val="00915CAF"/>
    <w:rsid w:val="009221BA"/>
    <w:rsid w:val="009252AC"/>
    <w:rsid w:val="00925BC5"/>
    <w:rsid w:val="00926FE5"/>
    <w:rsid w:val="009277E6"/>
    <w:rsid w:val="009333E5"/>
    <w:rsid w:val="00934019"/>
    <w:rsid w:val="00934E69"/>
    <w:rsid w:val="0093539A"/>
    <w:rsid w:val="0094026D"/>
    <w:rsid w:val="00944617"/>
    <w:rsid w:val="00945C20"/>
    <w:rsid w:val="009474FF"/>
    <w:rsid w:val="009513AA"/>
    <w:rsid w:val="009572F9"/>
    <w:rsid w:val="00961357"/>
    <w:rsid w:val="00964F6C"/>
    <w:rsid w:val="00965436"/>
    <w:rsid w:val="00967101"/>
    <w:rsid w:val="00976856"/>
    <w:rsid w:val="00990253"/>
    <w:rsid w:val="0099179F"/>
    <w:rsid w:val="00992B92"/>
    <w:rsid w:val="00996FF5"/>
    <w:rsid w:val="009B5301"/>
    <w:rsid w:val="009C05E8"/>
    <w:rsid w:val="009C11AD"/>
    <w:rsid w:val="009C2FCF"/>
    <w:rsid w:val="009C3A50"/>
    <w:rsid w:val="009D2441"/>
    <w:rsid w:val="009D4E17"/>
    <w:rsid w:val="009D5B9B"/>
    <w:rsid w:val="009E01DB"/>
    <w:rsid w:val="009E1CB9"/>
    <w:rsid w:val="009E61F9"/>
    <w:rsid w:val="009F33F0"/>
    <w:rsid w:val="009F71CF"/>
    <w:rsid w:val="00A05714"/>
    <w:rsid w:val="00A1154A"/>
    <w:rsid w:val="00A16892"/>
    <w:rsid w:val="00A2057E"/>
    <w:rsid w:val="00A2372A"/>
    <w:rsid w:val="00A27084"/>
    <w:rsid w:val="00A327EE"/>
    <w:rsid w:val="00A33F73"/>
    <w:rsid w:val="00A353A6"/>
    <w:rsid w:val="00A43425"/>
    <w:rsid w:val="00A435A4"/>
    <w:rsid w:val="00A518DD"/>
    <w:rsid w:val="00A63475"/>
    <w:rsid w:val="00A64620"/>
    <w:rsid w:val="00A662F5"/>
    <w:rsid w:val="00A71C8B"/>
    <w:rsid w:val="00A744EF"/>
    <w:rsid w:val="00A761E5"/>
    <w:rsid w:val="00A7710D"/>
    <w:rsid w:val="00A81FA1"/>
    <w:rsid w:val="00A9010D"/>
    <w:rsid w:val="00A91060"/>
    <w:rsid w:val="00A9131D"/>
    <w:rsid w:val="00A9138C"/>
    <w:rsid w:val="00AA0F77"/>
    <w:rsid w:val="00AA1F0C"/>
    <w:rsid w:val="00AA4AF4"/>
    <w:rsid w:val="00AA4CEC"/>
    <w:rsid w:val="00AA5062"/>
    <w:rsid w:val="00AA693E"/>
    <w:rsid w:val="00AB29EB"/>
    <w:rsid w:val="00AB3F76"/>
    <w:rsid w:val="00AC3E1C"/>
    <w:rsid w:val="00AC4CC6"/>
    <w:rsid w:val="00AD3A4D"/>
    <w:rsid w:val="00AD4D89"/>
    <w:rsid w:val="00AD6091"/>
    <w:rsid w:val="00AE67D8"/>
    <w:rsid w:val="00AE6B09"/>
    <w:rsid w:val="00AF1A21"/>
    <w:rsid w:val="00AF3D2D"/>
    <w:rsid w:val="00AF6766"/>
    <w:rsid w:val="00AF7423"/>
    <w:rsid w:val="00AF7AFC"/>
    <w:rsid w:val="00B038BE"/>
    <w:rsid w:val="00B03F57"/>
    <w:rsid w:val="00B04E30"/>
    <w:rsid w:val="00B05DA2"/>
    <w:rsid w:val="00B0781F"/>
    <w:rsid w:val="00B127A6"/>
    <w:rsid w:val="00B14ED0"/>
    <w:rsid w:val="00B20BDE"/>
    <w:rsid w:val="00B2341C"/>
    <w:rsid w:val="00B26BB6"/>
    <w:rsid w:val="00B27634"/>
    <w:rsid w:val="00B30962"/>
    <w:rsid w:val="00B30EDC"/>
    <w:rsid w:val="00B4430D"/>
    <w:rsid w:val="00B51A05"/>
    <w:rsid w:val="00B51A98"/>
    <w:rsid w:val="00B55823"/>
    <w:rsid w:val="00B55A7C"/>
    <w:rsid w:val="00B55C05"/>
    <w:rsid w:val="00B55E76"/>
    <w:rsid w:val="00B5747F"/>
    <w:rsid w:val="00B6383D"/>
    <w:rsid w:val="00B645ED"/>
    <w:rsid w:val="00B671C0"/>
    <w:rsid w:val="00B709DD"/>
    <w:rsid w:val="00B71C98"/>
    <w:rsid w:val="00B71FE9"/>
    <w:rsid w:val="00B72743"/>
    <w:rsid w:val="00B72CF6"/>
    <w:rsid w:val="00B75859"/>
    <w:rsid w:val="00B84253"/>
    <w:rsid w:val="00B85AF6"/>
    <w:rsid w:val="00B86D34"/>
    <w:rsid w:val="00B87A22"/>
    <w:rsid w:val="00B9011E"/>
    <w:rsid w:val="00B91419"/>
    <w:rsid w:val="00B91E41"/>
    <w:rsid w:val="00B92382"/>
    <w:rsid w:val="00B9287E"/>
    <w:rsid w:val="00B95D07"/>
    <w:rsid w:val="00BA0BE8"/>
    <w:rsid w:val="00BA18DA"/>
    <w:rsid w:val="00BA1FA6"/>
    <w:rsid w:val="00BA32CF"/>
    <w:rsid w:val="00BA3991"/>
    <w:rsid w:val="00BA48E6"/>
    <w:rsid w:val="00BA5461"/>
    <w:rsid w:val="00BB19F3"/>
    <w:rsid w:val="00BB2BC7"/>
    <w:rsid w:val="00BB42BF"/>
    <w:rsid w:val="00BB434E"/>
    <w:rsid w:val="00BB46CF"/>
    <w:rsid w:val="00BB72B7"/>
    <w:rsid w:val="00BC0F56"/>
    <w:rsid w:val="00BC1428"/>
    <w:rsid w:val="00BC14E3"/>
    <w:rsid w:val="00BC4563"/>
    <w:rsid w:val="00BC7BBD"/>
    <w:rsid w:val="00BF0045"/>
    <w:rsid w:val="00BF2651"/>
    <w:rsid w:val="00BF2786"/>
    <w:rsid w:val="00BF2E78"/>
    <w:rsid w:val="00BF32B1"/>
    <w:rsid w:val="00BF4130"/>
    <w:rsid w:val="00BF60B5"/>
    <w:rsid w:val="00C07A4D"/>
    <w:rsid w:val="00C07F73"/>
    <w:rsid w:val="00C1084B"/>
    <w:rsid w:val="00C12016"/>
    <w:rsid w:val="00C1228A"/>
    <w:rsid w:val="00C1334D"/>
    <w:rsid w:val="00C17095"/>
    <w:rsid w:val="00C17F9A"/>
    <w:rsid w:val="00C21B5E"/>
    <w:rsid w:val="00C22359"/>
    <w:rsid w:val="00C2264F"/>
    <w:rsid w:val="00C24941"/>
    <w:rsid w:val="00C25B68"/>
    <w:rsid w:val="00C26AC7"/>
    <w:rsid w:val="00C3249C"/>
    <w:rsid w:val="00C32AE4"/>
    <w:rsid w:val="00C35920"/>
    <w:rsid w:val="00C40E83"/>
    <w:rsid w:val="00C50B99"/>
    <w:rsid w:val="00C5376F"/>
    <w:rsid w:val="00C54437"/>
    <w:rsid w:val="00C55340"/>
    <w:rsid w:val="00C55B3C"/>
    <w:rsid w:val="00C55F67"/>
    <w:rsid w:val="00C62158"/>
    <w:rsid w:val="00C62D62"/>
    <w:rsid w:val="00C761F2"/>
    <w:rsid w:val="00C7749A"/>
    <w:rsid w:val="00C813D4"/>
    <w:rsid w:val="00C82D55"/>
    <w:rsid w:val="00C84BB8"/>
    <w:rsid w:val="00C84C30"/>
    <w:rsid w:val="00C86B98"/>
    <w:rsid w:val="00C94F29"/>
    <w:rsid w:val="00C955E0"/>
    <w:rsid w:val="00C97A96"/>
    <w:rsid w:val="00CA2BB9"/>
    <w:rsid w:val="00CA3493"/>
    <w:rsid w:val="00CA54E3"/>
    <w:rsid w:val="00CB0542"/>
    <w:rsid w:val="00CB0FE0"/>
    <w:rsid w:val="00CB1987"/>
    <w:rsid w:val="00CB1E77"/>
    <w:rsid w:val="00CB32CE"/>
    <w:rsid w:val="00CB46B6"/>
    <w:rsid w:val="00CC51CC"/>
    <w:rsid w:val="00CC5DD8"/>
    <w:rsid w:val="00CD30E3"/>
    <w:rsid w:val="00CE14D8"/>
    <w:rsid w:val="00CE1845"/>
    <w:rsid w:val="00CE404B"/>
    <w:rsid w:val="00CE7F08"/>
    <w:rsid w:val="00CF0BCD"/>
    <w:rsid w:val="00CF45CA"/>
    <w:rsid w:val="00CF6A94"/>
    <w:rsid w:val="00D0087E"/>
    <w:rsid w:val="00D02F67"/>
    <w:rsid w:val="00D0604F"/>
    <w:rsid w:val="00D0635B"/>
    <w:rsid w:val="00D079EB"/>
    <w:rsid w:val="00D12AA0"/>
    <w:rsid w:val="00D13706"/>
    <w:rsid w:val="00D14482"/>
    <w:rsid w:val="00D230F9"/>
    <w:rsid w:val="00D26C8C"/>
    <w:rsid w:val="00D33875"/>
    <w:rsid w:val="00D45D81"/>
    <w:rsid w:val="00D461A2"/>
    <w:rsid w:val="00D47213"/>
    <w:rsid w:val="00D47CE4"/>
    <w:rsid w:val="00D5250C"/>
    <w:rsid w:val="00D551D5"/>
    <w:rsid w:val="00D57AA1"/>
    <w:rsid w:val="00D65FA8"/>
    <w:rsid w:val="00D67F9D"/>
    <w:rsid w:val="00D728F6"/>
    <w:rsid w:val="00D731A7"/>
    <w:rsid w:val="00D73202"/>
    <w:rsid w:val="00D75B21"/>
    <w:rsid w:val="00D815D6"/>
    <w:rsid w:val="00D87294"/>
    <w:rsid w:val="00D94AB7"/>
    <w:rsid w:val="00D95120"/>
    <w:rsid w:val="00D9653A"/>
    <w:rsid w:val="00D9717D"/>
    <w:rsid w:val="00D97A41"/>
    <w:rsid w:val="00DA1876"/>
    <w:rsid w:val="00DB00D1"/>
    <w:rsid w:val="00DB6027"/>
    <w:rsid w:val="00DB6CAE"/>
    <w:rsid w:val="00DC0ACE"/>
    <w:rsid w:val="00DC38A0"/>
    <w:rsid w:val="00DC4548"/>
    <w:rsid w:val="00DC4916"/>
    <w:rsid w:val="00DC6BF7"/>
    <w:rsid w:val="00DD04C1"/>
    <w:rsid w:val="00DD0F7D"/>
    <w:rsid w:val="00DD5856"/>
    <w:rsid w:val="00DD72E7"/>
    <w:rsid w:val="00DD7C5A"/>
    <w:rsid w:val="00DE0254"/>
    <w:rsid w:val="00DE41F4"/>
    <w:rsid w:val="00DE5C56"/>
    <w:rsid w:val="00DE68A9"/>
    <w:rsid w:val="00DF3818"/>
    <w:rsid w:val="00DF5B6E"/>
    <w:rsid w:val="00DF727F"/>
    <w:rsid w:val="00E033FA"/>
    <w:rsid w:val="00E06573"/>
    <w:rsid w:val="00E06CAA"/>
    <w:rsid w:val="00E10460"/>
    <w:rsid w:val="00E11496"/>
    <w:rsid w:val="00E12AD7"/>
    <w:rsid w:val="00E1379F"/>
    <w:rsid w:val="00E147DD"/>
    <w:rsid w:val="00E206A7"/>
    <w:rsid w:val="00E20F5A"/>
    <w:rsid w:val="00E21163"/>
    <w:rsid w:val="00E2174B"/>
    <w:rsid w:val="00E22271"/>
    <w:rsid w:val="00E2394F"/>
    <w:rsid w:val="00E2623E"/>
    <w:rsid w:val="00E2651F"/>
    <w:rsid w:val="00E27222"/>
    <w:rsid w:val="00E31672"/>
    <w:rsid w:val="00E3250C"/>
    <w:rsid w:val="00E34206"/>
    <w:rsid w:val="00E34E3E"/>
    <w:rsid w:val="00E37544"/>
    <w:rsid w:val="00E40730"/>
    <w:rsid w:val="00E409E4"/>
    <w:rsid w:val="00E430A6"/>
    <w:rsid w:val="00E56522"/>
    <w:rsid w:val="00E565B4"/>
    <w:rsid w:val="00E62B22"/>
    <w:rsid w:val="00E705C6"/>
    <w:rsid w:val="00E72E81"/>
    <w:rsid w:val="00E72F5C"/>
    <w:rsid w:val="00E76D7A"/>
    <w:rsid w:val="00E81CA7"/>
    <w:rsid w:val="00E83833"/>
    <w:rsid w:val="00E85A6A"/>
    <w:rsid w:val="00E86037"/>
    <w:rsid w:val="00E87782"/>
    <w:rsid w:val="00E906D0"/>
    <w:rsid w:val="00E93E0C"/>
    <w:rsid w:val="00E95043"/>
    <w:rsid w:val="00EA0002"/>
    <w:rsid w:val="00EA3EB0"/>
    <w:rsid w:val="00EA4174"/>
    <w:rsid w:val="00EA57F5"/>
    <w:rsid w:val="00EA5BAC"/>
    <w:rsid w:val="00EB1374"/>
    <w:rsid w:val="00EB6598"/>
    <w:rsid w:val="00EB794C"/>
    <w:rsid w:val="00EC0A2F"/>
    <w:rsid w:val="00EC4A77"/>
    <w:rsid w:val="00ED0CCB"/>
    <w:rsid w:val="00ED188F"/>
    <w:rsid w:val="00ED5003"/>
    <w:rsid w:val="00ED5F34"/>
    <w:rsid w:val="00EE2334"/>
    <w:rsid w:val="00EE3166"/>
    <w:rsid w:val="00EE3CF6"/>
    <w:rsid w:val="00EE5770"/>
    <w:rsid w:val="00EE6607"/>
    <w:rsid w:val="00EF55C5"/>
    <w:rsid w:val="00F00CD2"/>
    <w:rsid w:val="00F01C75"/>
    <w:rsid w:val="00F0521A"/>
    <w:rsid w:val="00F0554B"/>
    <w:rsid w:val="00F10E90"/>
    <w:rsid w:val="00F1162E"/>
    <w:rsid w:val="00F13672"/>
    <w:rsid w:val="00F13D8F"/>
    <w:rsid w:val="00F148F8"/>
    <w:rsid w:val="00F21815"/>
    <w:rsid w:val="00F226B8"/>
    <w:rsid w:val="00F232FA"/>
    <w:rsid w:val="00F33662"/>
    <w:rsid w:val="00F33A4C"/>
    <w:rsid w:val="00F35C48"/>
    <w:rsid w:val="00F36E48"/>
    <w:rsid w:val="00F42AC4"/>
    <w:rsid w:val="00F44592"/>
    <w:rsid w:val="00F4475D"/>
    <w:rsid w:val="00F46F90"/>
    <w:rsid w:val="00F51617"/>
    <w:rsid w:val="00F52C48"/>
    <w:rsid w:val="00F53589"/>
    <w:rsid w:val="00F5657B"/>
    <w:rsid w:val="00F61676"/>
    <w:rsid w:val="00F63C9E"/>
    <w:rsid w:val="00F64752"/>
    <w:rsid w:val="00F66EE3"/>
    <w:rsid w:val="00F73D00"/>
    <w:rsid w:val="00F7624A"/>
    <w:rsid w:val="00F84DAB"/>
    <w:rsid w:val="00F85D57"/>
    <w:rsid w:val="00F86178"/>
    <w:rsid w:val="00F902CC"/>
    <w:rsid w:val="00F93704"/>
    <w:rsid w:val="00F94F41"/>
    <w:rsid w:val="00F95D97"/>
    <w:rsid w:val="00F967E0"/>
    <w:rsid w:val="00FB419A"/>
    <w:rsid w:val="00FB7857"/>
    <w:rsid w:val="00FC3FCB"/>
    <w:rsid w:val="00FC4668"/>
    <w:rsid w:val="00FC5419"/>
    <w:rsid w:val="00FC79DA"/>
    <w:rsid w:val="00FD46CF"/>
    <w:rsid w:val="00FD7837"/>
    <w:rsid w:val="00FE2E74"/>
    <w:rsid w:val="00FF4F8A"/>
    <w:rsid w:val="00FF58B4"/>
    <w:rsid w:val="00FF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0C5601-F165-4D5F-915B-57AE6C0E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7E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15CAF"/>
    <w:rPr>
      <w:sz w:val="22"/>
      <w:szCs w:val="22"/>
      <w:lang w:val="ru-RU" w:eastAsia="zh-CN"/>
    </w:rPr>
  </w:style>
  <w:style w:type="paragraph" w:styleId="a4">
    <w:name w:val="No Spacing"/>
    <w:link w:val="a3"/>
    <w:uiPriority w:val="99"/>
    <w:qFormat/>
    <w:rsid w:val="00915CAF"/>
    <w:pPr>
      <w:suppressAutoHyphens/>
    </w:pPr>
    <w:rPr>
      <w:rFonts w:cs="Calibri"/>
      <w:lang w:eastAsia="zh-CN"/>
    </w:rPr>
  </w:style>
  <w:style w:type="paragraph" w:styleId="a5">
    <w:name w:val="List Paragraph"/>
    <w:basedOn w:val="a"/>
    <w:uiPriority w:val="34"/>
    <w:qFormat/>
    <w:rsid w:val="00F0521A"/>
    <w:pPr>
      <w:ind w:left="720"/>
    </w:pPr>
  </w:style>
  <w:style w:type="paragraph" w:styleId="a6">
    <w:name w:val="Balloon Text"/>
    <w:basedOn w:val="a"/>
    <w:link w:val="a7"/>
    <w:uiPriority w:val="99"/>
    <w:semiHidden/>
    <w:rsid w:val="00E7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76D7A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uiPriority w:val="99"/>
    <w:rsid w:val="000D5D34"/>
    <w:rPr>
      <w:rFonts w:ascii="Times New Roman" w:hAnsi="Times New Roman" w:cs="Times New Roman" w:hint="default"/>
      <w:sz w:val="26"/>
      <w:szCs w:val="26"/>
    </w:rPr>
  </w:style>
  <w:style w:type="character" w:customStyle="1" w:styleId="NoSpacingChar">
    <w:name w:val="No Spacing Char"/>
    <w:link w:val="1"/>
    <w:locked/>
    <w:rsid w:val="002774D4"/>
    <w:rPr>
      <w:lang w:eastAsia="zh-CN"/>
    </w:rPr>
  </w:style>
  <w:style w:type="paragraph" w:customStyle="1" w:styleId="1">
    <w:name w:val="Без интервала1"/>
    <w:link w:val="NoSpacingChar"/>
    <w:qFormat/>
    <w:rsid w:val="002774D4"/>
    <w:pPr>
      <w:suppressAutoHyphens/>
    </w:pPr>
    <w:rPr>
      <w:lang w:eastAsia="zh-CN"/>
    </w:rPr>
  </w:style>
  <w:style w:type="character" w:customStyle="1" w:styleId="WW8Num1z0">
    <w:name w:val="WW8Num1z0"/>
    <w:rsid w:val="00AF7AFC"/>
    <w:rPr>
      <w:sz w:val="28"/>
      <w:szCs w:val="28"/>
    </w:rPr>
  </w:style>
  <w:style w:type="paragraph" w:styleId="a8">
    <w:name w:val="Normal (Web)"/>
    <w:basedOn w:val="a"/>
    <w:uiPriority w:val="99"/>
    <w:rsid w:val="0055198A"/>
    <w:pPr>
      <w:spacing w:before="100" w:beforeAutospacing="1" w:after="100" w:afterAutospacing="1" w:line="240" w:lineRule="auto"/>
    </w:pPr>
    <w:rPr>
      <w:rFonts w:ascii="Tahoma" w:hAnsi="Tahoma" w:cs="Tahoma"/>
      <w:color w:val="474747"/>
      <w:sz w:val="17"/>
      <w:szCs w:val="17"/>
    </w:rPr>
  </w:style>
  <w:style w:type="paragraph" w:customStyle="1" w:styleId="12">
    <w:name w:val="Знак Знак12"/>
    <w:basedOn w:val="a"/>
    <w:uiPriority w:val="99"/>
    <w:rsid w:val="0055198A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apple-converted-space">
    <w:name w:val="apple-converted-space"/>
    <w:basedOn w:val="a0"/>
    <w:rsid w:val="00C07A4D"/>
  </w:style>
  <w:style w:type="paragraph" w:customStyle="1" w:styleId="Heading">
    <w:name w:val="Heading"/>
    <w:rsid w:val="00DC454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9">
    <w:name w:val="Содержимое таблицы"/>
    <w:basedOn w:val="a"/>
    <w:rsid w:val="00DC454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4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454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98BA7-B4D3-4635-BF9C-1DBCD344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6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</cp:lastModifiedBy>
  <cp:revision>555</cp:revision>
  <cp:lastPrinted>2024-08-05T11:11:00Z</cp:lastPrinted>
  <dcterms:created xsi:type="dcterms:W3CDTF">2020-05-10T17:35:00Z</dcterms:created>
  <dcterms:modified xsi:type="dcterms:W3CDTF">2024-08-22T10:33:00Z</dcterms:modified>
</cp:coreProperties>
</file>