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2F" w:rsidRPr="00124C92" w:rsidRDefault="0062542F" w:rsidP="0062542F">
      <w:pPr>
        <w:spacing w:after="0" w:line="240" w:lineRule="auto"/>
        <w:jc w:val="right"/>
        <w:rPr>
          <w:rFonts w:ascii="PT Astra Serif" w:eastAsia="Calibri" w:hAnsi="PT Astra Serif" w:cs="Times New Roman"/>
          <w:bCs/>
          <w:i/>
          <w:sz w:val="28"/>
        </w:rPr>
      </w:pPr>
      <w:r w:rsidRPr="00124C92">
        <w:rPr>
          <w:rFonts w:ascii="PT Astra Serif" w:eastAsia="Calibri" w:hAnsi="PT Astra Serif" w:cs="Times New Roman"/>
          <w:bCs/>
          <w:i/>
          <w:sz w:val="28"/>
        </w:rPr>
        <w:t>ПРОЕКТ</w:t>
      </w:r>
    </w:p>
    <w:p w:rsidR="0062542F" w:rsidRPr="00C415F2" w:rsidRDefault="0062542F" w:rsidP="0062542F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:rsidR="0062542F" w:rsidRPr="00C415F2" w:rsidRDefault="0062542F" w:rsidP="0062542F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>
        <w:rPr>
          <w:rFonts w:ascii="PT Astra Serif" w:eastAsia="Calibri" w:hAnsi="PT Astra Serif" w:cs="Times New Roman"/>
          <w:bCs/>
          <w:sz w:val="28"/>
        </w:rPr>
        <w:t>вания «</w:t>
      </w:r>
      <w:proofErr w:type="spellStart"/>
      <w:r>
        <w:rPr>
          <w:rFonts w:ascii="PT Astra Serif" w:eastAsia="Calibri" w:hAnsi="PT Astra Serif" w:cs="Times New Roman"/>
          <w:bCs/>
          <w:sz w:val="28"/>
        </w:rPr>
        <w:t>Сенгилеевский</w:t>
      </w:r>
      <w:proofErr w:type="spellEnd"/>
      <w:r>
        <w:rPr>
          <w:rFonts w:ascii="PT Astra Serif" w:eastAsia="Calibri" w:hAnsi="PT Astra Serif" w:cs="Times New Roman"/>
          <w:bCs/>
          <w:sz w:val="28"/>
        </w:rPr>
        <w:t xml:space="preserve">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>
        <w:rPr>
          <w:rFonts w:ascii="PT Astra Serif" w:eastAsia="Calibri" w:hAnsi="PT Astra Serif" w:cs="Times New Roman"/>
          <w:bCs/>
          <w:sz w:val="28"/>
        </w:rPr>
        <w:t>о созыва, принятое на седьм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:rsidR="0062542F" w:rsidRDefault="0062542F" w:rsidP="0062542F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:rsidR="0062542F" w:rsidRPr="00C415F2" w:rsidRDefault="0062542F" w:rsidP="0062542F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:rsidR="0062542F" w:rsidRPr="0062542F" w:rsidRDefault="0062542F" w:rsidP="0062542F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25 апреля 2024</w:t>
      </w:r>
      <w:r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>
        <w:rPr>
          <w:rFonts w:ascii="PT Astra Serif" w:eastAsia="Calibri" w:hAnsi="PT Astra Serif" w:cs="Times New Roman"/>
          <w:bCs/>
          <w:sz w:val="28"/>
        </w:rPr>
        <w:t xml:space="preserve">      № __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87264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006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hyperlink r:id="rId4" w:history="1">
        <w:r w:rsidRPr="00E60067">
          <w:rPr>
            <w:rFonts w:ascii="PT Astra Serif" w:hAnsi="PT Astra Serif"/>
            <w:b/>
            <w:bCs/>
            <w:sz w:val="28"/>
            <w:szCs w:val="28"/>
          </w:rPr>
          <w:t>решение</w:t>
        </w:r>
      </w:hyperlink>
      <w:r w:rsidRPr="00E60067">
        <w:rPr>
          <w:rFonts w:ascii="PT Astra Serif" w:hAnsi="PT Astra Serif"/>
          <w:b/>
          <w:bCs/>
          <w:sz w:val="28"/>
          <w:szCs w:val="28"/>
        </w:rPr>
        <w:t xml:space="preserve"> Совета депутатов муниципального образования "</w:t>
      </w:r>
      <w:proofErr w:type="spellStart"/>
      <w:r w:rsidRPr="00E60067">
        <w:rPr>
          <w:rFonts w:ascii="PT Astra Serif" w:hAnsi="PT Astra Serif"/>
          <w:b/>
          <w:bCs/>
          <w:sz w:val="28"/>
          <w:szCs w:val="28"/>
        </w:rPr>
        <w:t>Сенгилеевский</w:t>
      </w:r>
      <w:proofErr w:type="spellEnd"/>
      <w:r w:rsidRPr="00E60067">
        <w:rPr>
          <w:rFonts w:ascii="PT Astra Serif" w:hAnsi="PT Astra Serif"/>
          <w:b/>
          <w:bCs/>
          <w:sz w:val="28"/>
          <w:szCs w:val="28"/>
        </w:rPr>
        <w:t xml:space="preserve"> район" от 23.03.2011 N 205 </w:t>
      </w:r>
    </w:p>
    <w:p w:rsidR="00E87264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0067">
        <w:rPr>
          <w:rFonts w:ascii="PT Astra Serif" w:hAnsi="PT Astra Serif"/>
          <w:b/>
          <w:bCs/>
          <w:sz w:val="28"/>
          <w:szCs w:val="28"/>
        </w:rPr>
        <w:t>"О пенсионном обеспечении муниципальных служащих муниципального образования "</w:t>
      </w:r>
      <w:proofErr w:type="spellStart"/>
      <w:r w:rsidRPr="00E60067">
        <w:rPr>
          <w:rFonts w:ascii="PT Astra Serif" w:hAnsi="PT Astra Serif"/>
          <w:b/>
          <w:bCs/>
          <w:sz w:val="28"/>
          <w:szCs w:val="28"/>
        </w:rPr>
        <w:t>Сенгилеевский</w:t>
      </w:r>
      <w:proofErr w:type="spellEnd"/>
      <w:r w:rsidRPr="00E60067">
        <w:rPr>
          <w:rFonts w:ascii="PT Astra Serif" w:hAnsi="PT Astra Serif"/>
          <w:b/>
          <w:bCs/>
          <w:sz w:val="28"/>
          <w:szCs w:val="28"/>
        </w:rPr>
        <w:t xml:space="preserve"> район"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0067">
        <w:rPr>
          <w:rFonts w:ascii="PT Astra Serif" w:hAnsi="PT Astra Serif"/>
          <w:b/>
          <w:bCs/>
          <w:sz w:val="28"/>
          <w:szCs w:val="28"/>
        </w:rPr>
        <w:t>Ульяновской области"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 xml:space="preserve">В соответствии с Законом Ульяновской области от 07.11.2007 N 163-ЗО "О муниципальной службе в Ульяновской области", Законом Ульяновской области от 09.11.2010 N 179-ЗО </w:t>
      </w:r>
      <w:r>
        <w:rPr>
          <w:rFonts w:ascii="PT Astra Serif" w:hAnsi="PT Astra Serif"/>
          <w:bCs/>
          <w:sz w:val="28"/>
          <w:szCs w:val="28"/>
        </w:rPr>
        <w:t>«</w:t>
      </w:r>
      <w:r w:rsidRPr="00E60067">
        <w:rPr>
          <w:rFonts w:ascii="PT Astra Serif" w:hAnsi="PT Astra Serif"/>
          <w:bCs/>
          <w:sz w:val="28"/>
          <w:szCs w:val="28"/>
        </w:rPr>
        <w:t>О пенсионном обеспечении государственных гражданских служащих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 w:rsidRPr="00E60067">
        <w:rPr>
          <w:rFonts w:ascii="PT Astra Serif" w:hAnsi="PT Astra Serif"/>
          <w:bCs/>
          <w:sz w:val="28"/>
          <w:szCs w:val="28"/>
        </w:rPr>
        <w:t xml:space="preserve">, Совет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 w:rsidRPr="00E60067">
        <w:rPr>
          <w:rFonts w:ascii="PT Astra Serif" w:hAnsi="PT Astra Serif"/>
          <w:bCs/>
          <w:sz w:val="28"/>
          <w:szCs w:val="28"/>
        </w:rPr>
        <w:t xml:space="preserve"> </w:t>
      </w:r>
      <w:r w:rsidR="00440623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>РЕШИЛ: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5" w:history="1">
        <w:r w:rsidRPr="007446F9">
          <w:rPr>
            <w:rFonts w:ascii="PT Astra Serif" w:hAnsi="PT Astra Serif"/>
            <w:bCs/>
            <w:sz w:val="28"/>
            <w:szCs w:val="28"/>
          </w:rPr>
          <w:t>решение</w:t>
        </w:r>
      </w:hyperlink>
      <w:r w:rsidRPr="007446F9">
        <w:rPr>
          <w:rFonts w:ascii="PT Astra Serif" w:hAnsi="PT Astra Serif"/>
          <w:bCs/>
          <w:sz w:val="28"/>
          <w:szCs w:val="28"/>
        </w:rPr>
        <w:t xml:space="preserve"> Совета депутатов муниципального образования "</w:t>
      </w:r>
      <w:proofErr w:type="spellStart"/>
      <w:r w:rsidRPr="007446F9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7446F9">
        <w:rPr>
          <w:rFonts w:ascii="PT Astra Serif" w:hAnsi="PT Astra Serif"/>
          <w:bCs/>
          <w:sz w:val="28"/>
          <w:szCs w:val="28"/>
        </w:rPr>
        <w:t xml:space="preserve"> район" от 23.03.2011 N 205 "О пенсионном обеспечении муниципальных служащих муниципального образования "</w:t>
      </w:r>
      <w:proofErr w:type="spellStart"/>
      <w:r w:rsidRPr="007446F9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7446F9">
        <w:rPr>
          <w:rFonts w:ascii="PT Astra Serif" w:hAnsi="PT Astra Serif"/>
          <w:bCs/>
          <w:sz w:val="28"/>
          <w:szCs w:val="28"/>
        </w:rPr>
        <w:t xml:space="preserve"> район" Ульяновской области" следующие изменения:</w:t>
      </w: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 xml:space="preserve">1.1. </w:t>
      </w:r>
      <w:r w:rsidRPr="007446F9">
        <w:rPr>
          <w:rFonts w:ascii="PT Astra Serif" w:hAnsi="PT Astra Serif" w:cs="PT Astra Serif"/>
          <w:sz w:val="28"/>
          <w:szCs w:val="28"/>
        </w:rPr>
        <w:t xml:space="preserve">Внести во второе предложение </w:t>
      </w:r>
      <w:hyperlink r:id="rId6" w:history="1">
        <w:r w:rsidRPr="007446F9">
          <w:rPr>
            <w:rFonts w:ascii="PT Astra Serif" w:hAnsi="PT Astra Serif" w:cs="PT Astra Serif"/>
            <w:sz w:val="28"/>
            <w:szCs w:val="28"/>
          </w:rPr>
          <w:t xml:space="preserve">абзаца </w:t>
        </w:r>
        <w:r w:rsidR="00112D2A" w:rsidRPr="007446F9">
          <w:rPr>
            <w:rFonts w:ascii="PT Astra Serif" w:hAnsi="PT Astra Serif" w:cs="PT Astra Serif"/>
            <w:sz w:val="28"/>
            <w:szCs w:val="28"/>
          </w:rPr>
          <w:t>1</w:t>
        </w:r>
        <w:r w:rsidRPr="007446F9">
          <w:rPr>
            <w:rFonts w:ascii="PT Astra Serif" w:hAnsi="PT Astra Serif" w:cs="PT Astra Serif"/>
            <w:sz w:val="28"/>
            <w:szCs w:val="28"/>
          </w:rPr>
          <w:t xml:space="preserve"> части 2 статьи 6</w:t>
        </w:r>
      </w:hyperlink>
      <w:r w:rsidRPr="007446F9">
        <w:rPr>
          <w:rFonts w:ascii="PT Astra Serif" w:hAnsi="PT Astra Serif" w:cs="PT Astra Serif"/>
          <w:sz w:val="28"/>
          <w:szCs w:val="28"/>
        </w:rPr>
        <w:t xml:space="preserve"> изменение, дополнив его после слова, "службы," словами "сведения о трудовой деятельности </w:t>
      </w:r>
      <w:r w:rsidR="000C2784" w:rsidRPr="007446F9">
        <w:rPr>
          <w:rFonts w:ascii="PT Astra Serif" w:hAnsi="PT Astra Serif" w:cs="PT Astra Serif"/>
          <w:sz w:val="28"/>
          <w:szCs w:val="28"/>
        </w:rPr>
        <w:t>муниципального</w:t>
      </w:r>
      <w:r w:rsidRPr="007446F9">
        <w:rPr>
          <w:rFonts w:ascii="PT Astra Serif" w:hAnsi="PT Astra Serif" w:cs="PT Astra Serif"/>
          <w:sz w:val="28"/>
          <w:szCs w:val="28"/>
        </w:rPr>
        <w:t xml:space="preserve"> служащего,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документа, и (или)".</w:t>
      </w: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>2. 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1F4CDF" w:rsidRPr="007446F9">
        <w:rPr>
          <w:rFonts w:ascii="PT Astra Serif" w:hAnsi="PT Astra Serif"/>
          <w:bCs/>
          <w:sz w:val="28"/>
          <w:szCs w:val="28"/>
        </w:rPr>
        <w:t>Шубин С.П</w:t>
      </w:r>
      <w:r w:rsidRPr="007446F9">
        <w:rPr>
          <w:rFonts w:ascii="PT Astra Serif" w:hAnsi="PT Astra Serif"/>
          <w:bCs/>
          <w:sz w:val="28"/>
          <w:szCs w:val="28"/>
        </w:rPr>
        <w:t>.).</w:t>
      </w: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>3. Настоящее решение вступает в силу после его опубликования.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>Глава муниципального образования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Pr="00E60067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E6006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60067">
        <w:rPr>
          <w:rFonts w:ascii="PT Astra Serif" w:hAnsi="PT Astra Serif"/>
          <w:bCs/>
          <w:sz w:val="28"/>
          <w:szCs w:val="28"/>
        </w:rPr>
        <w:t xml:space="preserve">район»   </w:t>
      </w:r>
      <w:proofErr w:type="gramEnd"/>
      <w:r w:rsidRPr="00E60067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</w:t>
      </w:r>
      <w:r w:rsidR="0062542F">
        <w:rPr>
          <w:rFonts w:ascii="PT Astra Serif" w:hAnsi="PT Astra Serif"/>
          <w:bCs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E60067">
        <w:rPr>
          <w:rFonts w:ascii="PT Astra Serif" w:hAnsi="PT Astra Serif"/>
          <w:bCs/>
          <w:sz w:val="28"/>
          <w:szCs w:val="28"/>
        </w:rPr>
        <w:t>А.А.Кудряшов</w:t>
      </w:r>
      <w:proofErr w:type="spellEnd"/>
    </w:p>
    <w:sectPr w:rsidR="00E60067" w:rsidRPr="00E60067" w:rsidSect="00625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F9F"/>
    <w:rsid w:val="000C2784"/>
    <w:rsid w:val="00112D2A"/>
    <w:rsid w:val="001220E5"/>
    <w:rsid w:val="001C6F9F"/>
    <w:rsid w:val="001F4CDF"/>
    <w:rsid w:val="003940B9"/>
    <w:rsid w:val="00440623"/>
    <w:rsid w:val="0062542F"/>
    <w:rsid w:val="007446F9"/>
    <w:rsid w:val="00805F80"/>
    <w:rsid w:val="00E33116"/>
    <w:rsid w:val="00E60067"/>
    <w:rsid w:val="00E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F118-6DB5-4A7C-AAC3-EBBFCEA4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00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06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51540&amp;dst=6" TargetMode="External"/><Relationship Id="rId5" Type="http://schemas.openxmlformats.org/officeDocument/2006/relationships/hyperlink" Target="consultantplus://offline/ref=9633CC831BA04ABE22493D59DA50987E3EEE6489C0916965C9001C756AEF8DS3u5F" TargetMode="External"/><Relationship Id="rId4" Type="http://schemas.openxmlformats.org/officeDocument/2006/relationships/hyperlink" Target="consultantplus://offline/ref=9633CC831BA04ABE22493D59DA50987E3EEE6489C0916965C9001C756AEF8DS3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12</cp:revision>
  <cp:lastPrinted>2024-03-11T05:35:00Z</cp:lastPrinted>
  <dcterms:created xsi:type="dcterms:W3CDTF">2024-03-11T05:11:00Z</dcterms:created>
  <dcterms:modified xsi:type="dcterms:W3CDTF">2024-04-12T11:06:00Z</dcterms:modified>
</cp:coreProperties>
</file>