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B20B" w14:textId="77777777" w:rsidR="00077131" w:rsidRPr="00077131" w:rsidRDefault="00077131" w:rsidP="00077131">
      <w:pPr>
        <w:pStyle w:val="a7"/>
        <w:spacing w:before="0" w:after="0"/>
        <w:jc w:val="right"/>
        <w:rPr>
          <w:rFonts w:ascii="PT Astra Serif" w:hAnsi="PT Astra Serif"/>
          <w:b/>
          <w:bCs/>
          <w:i/>
          <w:iCs/>
          <w:lang w:val="ru-RU"/>
        </w:rPr>
      </w:pPr>
      <w:r w:rsidRPr="00077131">
        <w:rPr>
          <w:rFonts w:ascii="PT Astra Serif" w:hAnsi="PT Astra Serif"/>
          <w:b/>
          <w:bCs/>
          <w:i/>
          <w:iCs/>
          <w:lang w:val="ru-RU"/>
        </w:rPr>
        <w:t>ПРОЕКТ</w:t>
      </w:r>
    </w:p>
    <w:p w14:paraId="673D1ED2" w14:textId="77777777" w:rsidR="00077131" w:rsidRPr="00077131" w:rsidRDefault="00077131" w:rsidP="00077131">
      <w:pPr>
        <w:pStyle w:val="a7"/>
        <w:spacing w:before="0" w:after="0"/>
        <w:jc w:val="center"/>
        <w:rPr>
          <w:rFonts w:ascii="PT Astra Serif" w:hAnsi="PT Astra Serif"/>
        </w:rPr>
      </w:pPr>
      <w:r w:rsidRPr="00077131">
        <w:rPr>
          <w:rFonts w:ascii="PT Astra Serif" w:hAnsi="PT Astra Serif"/>
        </w:rPr>
        <w:t xml:space="preserve">РЕШЕНИЕ </w:t>
      </w:r>
    </w:p>
    <w:p w14:paraId="2ED43B6D" w14:textId="77777777" w:rsidR="00077131" w:rsidRPr="00077131" w:rsidRDefault="00077131" w:rsidP="00077131">
      <w:pPr>
        <w:pStyle w:val="a7"/>
        <w:spacing w:before="0" w:after="0"/>
        <w:jc w:val="center"/>
        <w:rPr>
          <w:rFonts w:ascii="PT Astra Serif" w:hAnsi="PT Astra Serif"/>
        </w:rPr>
      </w:pPr>
      <w:r w:rsidRPr="00077131">
        <w:rPr>
          <w:rFonts w:ascii="PT Astra Serif" w:hAnsi="PT Astra Serif"/>
        </w:rPr>
        <w:t>Совета депутатов муниципального образования «Сенгилеевский район»</w:t>
      </w:r>
    </w:p>
    <w:p w14:paraId="1EF895F9" w14:textId="77777777" w:rsidR="00077131" w:rsidRPr="00077131" w:rsidRDefault="00077131" w:rsidP="00077131">
      <w:pPr>
        <w:pStyle w:val="a7"/>
        <w:spacing w:before="0" w:after="0"/>
        <w:jc w:val="center"/>
        <w:rPr>
          <w:rFonts w:ascii="PT Astra Serif" w:hAnsi="PT Astra Serif"/>
        </w:rPr>
      </w:pPr>
      <w:proofErr w:type="gramStart"/>
      <w:r w:rsidRPr="00077131">
        <w:rPr>
          <w:rFonts w:ascii="PT Astra Serif" w:hAnsi="PT Astra Serif"/>
          <w:lang w:val="ru-RU"/>
        </w:rPr>
        <w:t xml:space="preserve">седьмого </w:t>
      </w:r>
      <w:r w:rsidRPr="00077131">
        <w:rPr>
          <w:rFonts w:ascii="PT Astra Serif" w:hAnsi="PT Astra Serif"/>
        </w:rPr>
        <w:t xml:space="preserve"> созыва</w:t>
      </w:r>
      <w:proofErr w:type="gramEnd"/>
      <w:r w:rsidRPr="00077131">
        <w:rPr>
          <w:rFonts w:ascii="PT Astra Serif" w:hAnsi="PT Astra Serif"/>
        </w:rPr>
        <w:t xml:space="preserve">, принятое на </w:t>
      </w:r>
      <w:r w:rsidRPr="00077131">
        <w:rPr>
          <w:rFonts w:ascii="PT Astra Serif" w:hAnsi="PT Astra Serif"/>
          <w:lang w:val="ru-RU"/>
        </w:rPr>
        <w:t>семнадцатом</w:t>
      </w:r>
      <w:r w:rsidRPr="00077131">
        <w:rPr>
          <w:rFonts w:ascii="PT Astra Serif" w:hAnsi="PT Astra Serif"/>
        </w:rPr>
        <w:t xml:space="preserve"> заседании</w:t>
      </w:r>
    </w:p>
    <w:p w14:paraId="6C7CE52A" w14:textId="77777777" w:rsidR="00077131" w:rsidRPr="00077131" w:rsidRDefault="00077131" w:rsidP="00077131">
      <w:pPr>
        <w:pStyle w:val="a5"/>
        <w:rPr>
          <w:rFonts w:ascii="PT Astra Serif" w:hAnsi="PT Astra Serif"/>
          <w:szCs w:val="28"/>
          <w:lang w:val="ru-RU"/>
        </w:rPr>
      </w:pPr>
    </w:p>
    <w:p w14:paraId="7BF78331" w14:textId="77777777" w:rsidR="00077131" w:rsidRPr="00077131" w:rsidRDefault="00077131" w:rsidP="00077131">
      <w:pPr>
        <w:pStyle w:val="a5"/>
        <w:rPr>
          <w:rFonts w:ascii="PT Astra Serif" w:hAnsi="PT Astra Serif"/>
          <w:szCs w:val="28"/>
          <w:lang w:val="ru-RU"/>
        </w:rPr>
      </w:pPr>
    </w:p>
    <w:p w14:paraId="0E706CE1" w14:textId="67C4303D" w:rsidR="00077131" w:rsidRPr="00077131" w:rsidRDefault="00077131" w:rsidP="00077131">
      <w:pPr>
        <w:pStyle w:val="a5"/>
        <w:rPr>
          <w:rFonts w:ascii="PT Astra Serif" w:hAnsi="PT Astra Serif"/>
          <w:szCs w:val="28"/>
          <w:lang w:val="ru-RU"/>
        </w:rPr>
      </w:pPr>
      <w:r w:rsidRPr="00077131">
        <w:rPr>
          <w:rFonts w:ascii="PT Astra Serif" w:hAnsi="PT Astra Serif"/>
          <w:szCs w:val="28"/>
        </w:rPr>
        <w:t>от 2</w:t>
      </w:r>
      <w:r w:rsidRPr="00077131">
        <w:rPr>
          <w:rFonts w:ascii="PT Astra Serif" w:hAnsi="PT Astra Serif"/>
          <w:szCs w:val="28"/>
          <w:lang w:val="ru-RU"/>
        </w:rPr>
        <w:t>7</w:t>
      </w:r>
      <w:r w:rsidRPr="00077131">
        <w:rPr>
          <w:rFonts w:ascii="PT Astra Serif" w:hAnsi="PT Astra Serif"/>
          <w:szCs w:val="28"/>
        </w:rPr>
        <w:t xml:space="preserve"> марта 202</w:t>
      </w:r>
      <w:r w:rsidRPr="00077131">
        <w:rPr>
          <w:rFonts w:ascii="PT Astra Serif" w:hAnsi="PT Astra Serif"/>
          <w:szCs w:val="28"/>
          <w:lang w:val="ru-RU"/>
        </w:rPr>
        <w:t>5</w:t>
      </w:r>
      <w:r w:rsidRPr="00077131">
        <w:rPr>
          <w:rFonts w:ascii="PT Astra Serif" w:hAnsi="PT Astra Serif"/>
          <w:szCs w:val="28"/>
        </w:rPr>
        <w:t xml:space="preserve"> года                                                                       </w:t>
      </w:r>
      <w:r w:rsidRPr="00077131">
        <w:rPr>
          <w:rFonts w:ascii="PT Astra Serif" w:hAnsi="PT Astra Serif"/>
          <w:szCs w:val="28"/>
          <w:lang w:val="ru-RU"/>
        </w:rPr>
        <w:t xml:space="preserve">  </w:t>
      </w:r>
      <w:r w:rsidRPr="00077131">
        <w:rPr>
          <w:rFonts w:ascii="PT Astra Serif" w:hAnsi="PT Astra Serif"/>
          <w:szCs w:val="28"/>
        </w:rPr>
        <w:t xml:space="preserve">                 </w:t>
      </w:r>
      <w:r w:rsidRPr="00077131">
        <w:rPr>
          <w:rFonts w:ascii="PT Astra Serif" w:hAnsi="PT Astra Serif"/>
          <w:szCs w:val="28"/>
          <w:lang w:val="ru-RU"/>
        </w:rPr>
        <w:t xml:space="preserve"> </w:t>
      </w:r>
      <w:r w:rsidRPr="00077131">
        <w:rPr>
          <w:rFonts w:ascii="PT Astra Serif" w:hAnsi="PT Astra Serif"/>
          <w:szCs w:val="28"/>
        </w:rPr>
        <w:t xml:space="preserve"> №</w:t>
      </w:r>
      <w:r w:rsidRPr="00077131">
        <w:rPr>
          <w:rFonts w:ascii="PT Astra Serif" w:hAnsi="PT Astra Serif"/>
          <w:szCs w:val="28"/>
          <w:lang w:val="ru-RU"/>
        </w:rPr>
        <w:t>__</w:t>
      </w:r>
      <w:r w:rsidRPr="00077131">
        <w:rPr>
          <w:rFonts w:ascii="PT Astra Serif" w:hAnsi="PT Astra Serif"/>
          <w:szCs w:val="28"/>
        </w:rPr>
        <w:t xml:space="preserve"> </w:t>
      </w:r>
      <w:r w:rsidRPr="00077131">
        <w:rPr>
          <w:rFonts w:ascii="PT Astra Serif" w:hAnsi="PT Astra Serif"/>
          <w:szCs w:val="28"/>
          <w:lang w:val="ru-RU"/>
        </w:rPr>
        <w:t xml:space="preserve"> </w:t>
      </w:r>
    </w:p>
    <w:p w14:paraId="0026C2A1" w14:textId="77777777" w:rsidR="00BD4EF8" w:rsidRPr="00077131" w:rsidRDefault="00BD4EF8" w:rsidP="00BD4EF8">
      <w:pPr>
        <w:pStyle w:val="ConsPlusTitle"/>
        <w:jc w:val="center"/>
        <w:rPr>
          <w:rFonts w:ascii="PT Astra Serif" w:hAnsi="PT Astra Serif"/>
          <w:sz w:val="28"/>
          <w:szCs w:val="28"/>
        </w:rPr>
      </w:pPr>
    </w:p>
    <w:p w14:paraId="7914A7AA" w14:textId="77777777" w:rsidR="00077131" w:rsidRPr="00077131" w:rsidRDefault="00077131" w:rsidP="00BD4EF8">
      <w:pPr>
        <w:pStyle w:val="ConsPlusTitle"/>
        <w:jc w:val="center"/>
        <w:rPr>
          <w:rFonts w:ascii="PT Astra Serif" w:hAnsi="PT Astra Serif"/>
          <w:sz w:val="28"/>
          <w:szCs w:val="28"/>
        </w:rPr>
      </w:pPr>
    </w:p>
    <w:p w14:paraId="6A054858" w14:textId="77777777" w:rsidR="009A315C" w:rsidRPr="00077131" w:rsidRDefault="009A315C" w:rsidP="009A315C">
      <w:pPr>
        <w:pStyle w:val="ConsPlusTitle"/>
        <w:jc w:val="center"/>
        <w:rPr>
          <w:rFonts w:ascii="PT Astra Serif" w:hAnsi="PT Astra Serif"/>
          <w:sz w:val="28"/>
          <w:szCs w:val="28"/>
        </w:rPr>
      </w:pPr>
      <w:r w:rsidRPr="00077131">
        <w:rPr>
          <w:rFonts w:ascii="PT Astra Serif" w:hAnsi="PT Astra Serif"/>
          <w:sz w:val="28"/>
          <w:szCs w:val="28"/>
        </w:rPr>
        <w:t xml:space="preserve">О пенсионном </w:t>
      </w:r>
      <w:proofErr w:type="gramStart"/>
      <w:r w:rsidRPr="00077131">
        <w:rPr>
          <w:rFonts w:ascii="PT Astra Serif" w:hAnsi="PT Astra Serif"/>
          <w:sz w:val="28"/>
          <w:szCs w:val="28"/>
        </w:rPr>
        <w:t>обеспечении  граждан</w:t>
      </w:r>
      <w:proofErr w:type="gramEnd"/>
      <w:r w:rsidRPr="00077131">
        <w:rPr>
          <w:rFonts w:ascii="PT Astra Serif" w:hAnsi="PT Astra Serif"/>
          <w:sz w:val="28"/>
          <w:szCs w:val="28"/>
        </w:rPr>
        <w:t>, замещавши</w:t>
      </w:r>
      <w:r w:rsidR="00C47E6F" w:rsidRPr="00077131">
        <w:rPr>
          <w:rFonts w:ascii="PT Astra Serif" w:hAnsi="PT Astra Serif"/>
          <w:sz w:val="28"/>
          <w:szCs w:val="28"/>
        </w:rPr>
        <w:t>м</w:t>
      </w:r>
      <w:r w:rsidRPr="00077131">
        <w:rPr>
          <w:rFonts w:ascii="PT Astra Serif" w:hAnsi="PT Astra Serif"/>
          <w:sz w:val="28"/>
          <w:szCs w:val="28"/>
        </w:rPr>
        <w:t xml:space="preserve">  муниципальные должности, в том числе выборные муниципальные должности и должности муниципальной службы муниципального образования </w:t>
      </w:r>
    </w:p>
    <w:p w14:paraId="67B5381A" w14:textId="77777777" w:rsidR="009A315C" w:rsidRPr="00077131" w:rsidRDefault="009A315C" w:rsidP="009A315C">
      <w:pPr>
        <w:pStyle w:val="ConsPlusTitle"/>
        <w:jc w:val="center"/>
        <w:rPr>
          <w:rFonts w:ascii="PT Astra Serif" w:hAnsi="PT Astra Serif"/>
          <w:sz w:val="28"/>
          <w:szCs w:val="28"/>
        </w:rPr>
      </w:pPr>
      <w:r w:rsidRPr="00077131">
        <w:rPr>
          <w:rFonts w:ascii="PT Astra Serif" w:hAnsi="PT Astra Serif"/>
          <w:sz w:val="28"/>
          <w:szCs w:val="28"/>
        </w:rPr>
        <w:t>«Сенгилеевский район» Ульяновской области</w:t>
      </w:r>
    </w:p>
    <w:p w14:paraId="2E362765" w14:textId="77777777" w:rsidR="009A315C" w:rsidRPr="00077131" w:rsidRDefault="009A315C" w:rsidP="009A315C">
      <w:pPr>
        <w:pStyle w:val="ConsPlusTitle"/>
        <w:jc w:val="center"/>
        <w:rPr>
          <w:rFonts w:ascii="PT Astra Serif" w:hAnsi="PT Astra Serif"/>
          <w:sz w:val="28"/>
          <w:szCs w:val="28"/>
        </w:rPr>
      </w:pPr>
    </w:p>
    <w:p w14:paraId="7717A8AE" w14:textId="77777777" w:rsidR="00BD4EF8" w:rsidRPr="00077131" w:rsidRDefault="00BD4EF8" w:rsidP="00BD4EF8">
      <w:pPr>
        <w:pStyle w:val="ConsPlusNormal"/>
        <w:jc w:val="both"/>
        <w:rPr>
          <w:rFonts w:ascii="PT Astra Serif" w:hAnsi="PT Astra Serif"/>
          <w:sz w:val="28"/>
          <w:szCs w:val="28"/>
        </w:rPr>
      </w:pPr>
    </w:p>
    <w:p w14:paraId="61AF139E" w14:textId="77777777" w:rsidR="00BD4EF8" w:rsidRPr="00077131" w:rsidRDefault="00BD4EF8" w:rsidP="004E7DCA">
      <w:pPr>
        <w:pStyle w:val="ConsPlusNormal"/>
        <w:ind w:firstLine="709"/>
        <w:jc w:val="both"/>
        <w:rPr>
          <w:rFonts w:ascii="PT Astra Serif" w:hAnsi="PT Astra Serif"/>
          <w:sz w:val="28"/>
          <w:szCs w:val="28"/>
        </w:rPr>
      </w:pPr>
      <w:r w:rsidRPr="00077131">
        <w:rPr>
          <w:rFonts w:ascii="PT Astra Serif" w:hAnsi="PT Astra Serif"/>
          <w:sz w:val="28"/>
          <w:szCs w:val="28"/>
        </w:rPr>
        <w:t xml:space="preserve">В соответствии с федеральными законами от 15.12.2001 </w:t>
      </w:r>
      <w:hyperlink r:id="rId7">
        <w:r w:rsidRPr="00077131">
          <w:rPr>
            <w:rFonts w:ascii="PT Astra Serif" w:hAnsi="PT Astra Serif"/>
            <w:sz w:val="28"/>
            <w:szCs w:val="28"/>
          </w:rPr>
          <w:t>N 166-ФЗ</w:t>
        </w:r>
      </w:hyperlink>
      <w:r w:rsidR="00FB1347" w:rsidRPr="00077131">
        <w:rPr>
          <w:rFonts w:ascii="PT Astra Serif" w:hAnsi="PT Astra Serif"/>
          <w:sz w:val="28"/>
          <w:szCs w:val="28"/>
        </w:rPr>
        <w:t xml:space="preserve">  </w:t>
      </w:r>
      <w:r w:rsidRPr="00077131">
        <w:rPr>
          <w:rFonts w:ascii="PT Astra Serif" w:hAnsi="PT Astra Serif"/>
          <w:sz w:val="28"/>
          <w:szCs w:val="28"/>
        </w:rPr>
        <w:t xml:space="preserve">"О государственном </w:t>
      </w:r>
      <w:r w:rsidR="00FB1347" w:rsidRPr="00077131">
        <w:rPr>
          <w:rFonts w:ascii="PT Astra Serif" w:hAnsi="PT Astra Serif"/>
          <w:sz w:val="28"/>
          <w:szCs w:val="28"/>
        </w:rPr>
        <w:t xml:space="preserve">  </w:t>
      </w:r>
      <w:r w:rsidRPr="00077131">
        <w:rPr>
          <w:rFonts w:ascii="PT Astra Serif" w:hAnsi="PT Astra Serif"/>
          <w:sz w:val="28"/>
          <w:szCs w:val="28"/>
        </w:rPr>
        <w:t xml:space="preserve">пенсионном </w:t>
      </w:r>
      <w:r w:rsidR="00FB1347" w:rsidRPr="00077131">
        <w:rPr>
          <w:rFonts w:ascii="PT Astra Serif" w:hAnsi="PT Astra Serif"/>
          <w:sz w:val="28"/>
          <w:szCs w:val="28"/>
        </w:rPr>
        <w:t xml:space="preserve">  </w:t>
      </w:r>
      <w:r w:rsidRPr="00077131">
        <w:rPr>
          <w:rFonts w:ascii="PT Astra Serif" w:hAnsi="PT Astra Serif"/>
          <w:sz w:val="28"/>
          <w:szCs w:val="28"/>
        </w:rPr>
        <w:t>обеспечении</w:t>
      </w:r>
      <w:r w:rsidR="00FB1347" w:rsidRPr="00077131">
        <w:rPr>
          <w:rFonts w:ascii="PT Astra Serif" w:hAnsi="PT Astra Serif"/>
          <w:sz w:val="28"/>
          <w:szCs w:val="28"/>
        </w:rPr>
        <w:t xml:space="preserve">  </w:t>
      </w:r>
      <w:r w:rsidRPr="00077131">
        <w:rPr>
          <w:rFonts w:ascii="PT Astra Serif" w:hAnsi="PT Astra Serif"/>
          <w:sz w:val="28"/>
          <w:szCs w:val="28"/>
        </w:rPr>
        <w:t xml:space="preserve"> в </w:t>
      </w:r>
      <w:r w:rsidR="00FB1347" w:rsidRPr="00077131">
        <w:rPr>
          <w:rFonts w:ascii="PT Astra Serif" w:hAnsi="PT Astra Serif"/>
          <w:sz w:val="28"/>
          <w:szCs w:val="28"/>
        </w:rPr>
        <w:t xml:space="preserve">  </w:t>
      </w:r>
      <w:r w:rsidRPr="00077131">
        <w:rPr>
          <w:rFonts w:ascii="PT Astra Serif" w:hAnsi="PT Astra Serif"/>
          <w:sz w:val="28"/>
          <w:szCs w:val="28"/>
        </w:rPr>
        <w:t>Российской</w:t>
      </w:r>
      <w:r w:rsidR="00FB1347" w:rsidRPr="00077131">
        <w:rPr>
          <w:rFonts w:ascii="PT Astra Serif" w:hAnsi="PT Astra Serif"/>
          <w:sz w:val="28"/>
          <w:szCs w:val="28"/>
        </w:rPr>
        <w:t xml:space="preserve">  </w:t>
      </w:r>
      <w:r w:rsidRPr="00077131">
        <w:rPr>
          <w:rFonts w:ascii="PT Astra Serif" w:hAnsi="PT Astra Serif"/>
          <w:sz w:val="28"/>
          <w:szCs w:val="28"/>
        </w:rPr>
        <w:t xml:space="preserve"> Федерации", </w:t>
      </w:r>
      <w:r w:rsidR="00FB1347" w:rsidRPr="00077131">
        <w:rPr>
          <w:rFonts w:ascii="PT Astra Serif" w:hAnsi="PT Astra Serif"/>
          <w:sz w:val="28"/>
          <w:szCs w:val="28"/>
        </w:rPr>
        <w:t xml:space="preserve"> </w:t>
      </w:r>
      <w:r w:rsidRPr="00077131">
        <w:rPr>
          <w:rFonts w:ascii="PT Astra Serif" w:hAnsi="PT Astra Serif"/>
          <w:sz w:val="28"/>
          <w:szCs w:val="28"/>
        </w:rPr>
        <w:t xml:space="preserve">от </w:t>
      </w:r>
      <w:r w:rsidR="00FB1347" w:rsidRPr="00077131">
        <w:rPr>
          <w:rFonts w:ascii="PT Astra Serif" w:hAnsi="PT Astra Serif"/>
          <w:sz w:val="28"/>
          <w:szCs w:val="28"/>
        </w:rPr>
        <w:t xml:space="preserve"> </w:t>
      </w:r>
      <w:r w:rsidRPr="00077131">
        <w:rPr>
          <w:rFonts w:ascii="PT Astra Serif" w:hAnsi="PT Astra Serif"/>
          <w:sz w:val="28"/>
          <w:szCs w:val="28"/>
        </w:rPr>
        <w:t>02.03.2007</w:t>
      </w:r>
      <w:r w:rsidR="00FB1347" w:rsidRPr="00077131">
        <w:rPr>
          <w:rFonts w:ascii="PT Astra Serif" w:hAnsi="PT Astra Serif"/>
          <w:sz w:val="28"/>
          <w:szCs w:val="28"/>
        </w:rPr>
        <w:t xml:space="preserve"> </w:t>
      </w:r>
      <w:r w:rsidRPr="00077131">
        <w:rPr>
          <w:rFonts w:ascii="PT Astra Serif" w:hAnsi="PT Astra Serif"/>
          <w:sz w:val="28"/>
          <w:szCs w:val="28"/>
        </w:rPr>
        <w:t xml:space="preserve"> </w:t>
      </w:r>
      <w:hyperlink r:id="rId8">
        <w:r w:rsidRPr="00077131">
          <w:rPr>
            <w:rFonts w:ascii="PT Astra Serif" w:hAnsi="PT Astra Serif"/>
            <w:sz w:val="28"/>
            <w:szCs w:val="28"/>
          </w:rPr>
          <w:t>N 25</w:t>
        </w:r>
        <w:r w:rsidR="00FB1347" w:rsidRPr="00077131">
          <w:rPr>
            <w:rFonts w:ascii="PT Astra Serif" w:hAnsi="PT Astra Serif"/>
            <w:sz w:val="28"/>
            <w:szCs w:val="28"/>
          </w:rPr>
          <w:t xml:space="preserve"> </w:t>
        </w:r>
        <w:r w:rsidRPr="00077131">
          <w:rPr>
            <w:rFonts w:ascii="PT Astra Serif" w:hAnsi="PT Astra Serif"/>
            <w:sz w:val="28"/>
            <w:szCs w:val="28"/>
          </w:rPr>
          <w:t>-</w:t>
        </w:r>
        <w:r w:rsidR="00FB1347" w:rsidRPr="00077131">
          <w:rPr>
            <w:rFonts w:ascii="PT Astra Serif" w:hAnsi="PT Astra Serif"/>
            <w:sz w:val="28"/>
            <w:szCs w:val="28"/>
          </w:rPr>
          <w:t xml:space="preserve"> </w:t>
        </w:r>
        <w:r w:rsidRPr="00077131">
          <w:rPr>
            <w:rFonts w:ascii="PT Astra Serif" w:hAnsi="PT Astra Serif"/>
            <w:sz w:val="28"/>
            <w:szCs w:val="28"/>
          </w:rPr>
          <w:t>ФЗ</w:t>
        </w:r>
      </w:hyperlink>
      <w:r w:rsidR="00FB1347" w:rsidRPr="00077131">
        <w:rPr>
          <w:rFonts w:ascii="PT Astra Serif" w:hAnsi="PT Astra Serif"/>
          <w:sz w:val="28"/>
          <w:szCs w:val="28"/>
        </w:rPr>
        <w:t xml:space="preserve"> </w:t>
      </w:r>
      <w:r w:rsidRPr="00077131">
        <w:rPr>
          <w:rFonts w:ascii="PT Astra Serif" w:hAnsi="PT Astra Serif"/>
          <w:sz w:val="28"/>
          <w:szCs w:val="28"/>
        </w:rPr>
        <w:t xml:space="preserve">"О муниципальной службе в Российской Федерации", Законами Ульяновской области от 09.11.2010 </w:t>
      </w:r>
      <w:hyperlink r:id="rId9">
        <w:r w:rsidRPr="00077131">
          <w:rPr>
            <w:rFonts w:ascii="PT Astra Serif" w:hAnsi="PT Astra Serif"/>
            <w:sz w:val="28"/>
            <w:szCs w:val="28"/>
          </w:rPr>
          <w:t>N 179-ЗО</w:t>
        </w:r>
      </w:hyperlink>
      <w:r w:rsidR="00FB1347" w:rsidRPr="00077131">
        <w:rPr>
          <w:rFonts w:ascii="PT Astra Serif" w:hAnsi="PT Astra Serif"/>
          <w:sz w:val="28"/>
          <w:szCs w:val="28"/>
        </w:rPr>
        <w:t xml:space="preserve"> </w:t>
      </w:r>
      <w:r w:rsidRPr="00077131">
        <w:rPr>
          <w:rFonts w:ascii="PT Astra Serif" w:hAnsi="PT Astra Serif"/>
          <w:sz w:val="28"/>
          <w:szCs w:val="28"/>
        </w:rPr>
        <w:t xml:space="preserve">"О пенсионном обеспечении государственных гражданских служащих Ульяновской области", от 07.11.2007 </w:t>
      </w:r>
      <w:hyperlink r:id="rId10">
        <w:r w:rsidRPr="00077131">
          <w:rPr>
            <w:rFonts w:ascii="PT Astra Serif" w:hAnsi="PT Astra Serif"/>
            <w:sz w:val="28"/>
            <w:szCs w:val="28"/>
          </w:rPr>
          <w:t>N 163-ЗО</w:t>
        </w:r>
      </w:hyperlink>
      <w:r w:rsidRPr="00077131">
        <w:rPr>
          <w:rFonts w:ascii="PT Astra Serif" w:hAnsi="PT Astra Serif"/>
          <w:sz w:val="28"/>
          <w:szCs w:val="28"/>
        </w:rPr>
        <w:t xml:space="preserve">"О муниципальной службе в Ульяновской области", </w:t>
      </w:r>
      <w:hyperlink r:id="rId11">
        <w:r w:rsidRPr="00077131">
          <w:rPr>
            <w:rFonts w:ascii="PT Astra Serif" w:hAnsi="PT Astra Serif"/>
            <w:sz w:val="28"/>
            <w:szCs w:val="28"/>
          </w:rPr>
          <w:t>Уставом</w:t>
        </w:r>
      </w:hyperlink>
      <w:r w:rsidRPr="00077131">
        <w:rPr>
          <w:rFonts w:ascii="PT Astra Serif" w:hAnsi="PT Astra Serif"/>
          <w:sz w:val="28"/>
          <w:szCs w:val="28"/>
        </w:rPr>
        <w:t xml:space="preserve"> муниципального образования "Сенгилеевский район" </w:t>
      </w:r>
      <w:r w:rsidR="00FB1347" w:rsidRPr="00077131">
        <w:rPr>
          <w:rFonts w:ascii="PT Astra Serif" w:hAnsi="PT Astra Serif"/>
          <w:sz w:val="28"/>
          <w:szCs w:val="28"/>
        </w:rPr>
        <w:t xml:space="preserve"> Ульяновской области </w:t>
      </w:r>
      <w:r w:rsidRPr="00077131">
        <w:rPr>
          <w:rFonts w:ascii="PT Astra Serif" w:hAnsi="PT Astra Serif"/>
          <w:sz w:val="28"/>
          <w:szCs w:val="28"/>
        </w:rPr>
        <w:t xml:space="preserve">Совет депутатов муниципального образования "Сенгилеевский район" </w:t>
      </w:r>
      <w:r w:rsidR="00FB1347" w:rsidRPr="00077131">
        <w:rPr>
          <w:rFonts w:ascii="PT Astra Serif" w:hAnsi="PT Astra Serif"/>
          <w:sz w:val="28"/>
          <w:szCs w:val="28"/>
        </w:rPr>
        <w:t xml:space="preserve">Ульяновской области  </w:t>
      </w:r>
      <w:r w:rsidRPr="00077131">
        <w:rPr>
          <w:rFonts w:ascii="PT Astra Serif" w:hAnsi="PT Astra Serif"/>
          <w:sz w:val="28"/>
          <w:szCs w:val="28"/>
        </w:rPr>
        <w:t>решил:</w:t>
      </w:r>
    </w:p>
    <w:p w14:paraId="149090B5" w14:textId="09C754C8" w:rsidR="00BD4EF8" w:rsidRPr="00077131" w:rsidRDefault="00BD4EF8" w:rsidP="004E7DCA">
      <w:pPr>
        <w:pStyle w:val="ConsPlusTitle"/>
        <w:numPr>
          <w:ilvl w:val="0"/>
          <w:numId w:val="6"/>
        </w:numPr>
        <w:ind w:left="0" w:firstLine="709"/>
        <w:jc w:val="both"/>
        <w:rPr>
          <w:rFonts w:ascii="PT Astra Serif" w:hAnsi="PT Astra Serif"/>
          <w:b w:val="0"/>
          <w:sz w:val="28"/>
          <w:szCs w:val="28"/>
        </w:rPr>
      </w:pPr>
      <w:r w:rsidRPr="00077131">
        <w:rPr>
          <w:rFonts w:ascii="PT Astra Serif" w:hAnsi="PT Astra Serif"/>
          <w:b w:val="0"/>
          <w:sz w:val="28"/>
          <w:szCs w:val="28"/>
        </w:rPr>
        <w:t xml:space="preserve">Утвердить </w:t>
      </w:r>
      <w:hyperlink w:anchor="P35">
        <w:r w:rsidRPr="00077131">
          <w:rPr>
            <w:rFonts w:ascii="PT Astra Serif" w:hAnsi="PT Astra Serif"/>
            <w:b w:val="0"/>
            <w:sz w:val="28"/>
            <w:szCs w:val="28"/>
          </w:rPr>
          <w:t>Положение</w:t>
        </w:r>
      </w:hyperlink>
      <w:r w:rsidRPr="00077131">
        <w:rPr>
          <w:rFonts w:ascii="PT Astra Serif" w:hAnsi="PT Astra Serif"/>
          <w:b w:val="0"/>
          <w:sz w:val="28"/>
          <w:szCs w:val="28"/>
        </w:rPr>
        <w:t xml:space="preserve"> о пенсионном обеспечении </w:t>
      </w:r>
      <w:r w:rsidR="009A315C" w:rsidRPr="00077131">
        <w:rPr>
          <w:rFonts w:ascii="PT Astra Serif" w:hAnsi="PT Astra Serif"/>
          <w:b w:val="0"/>
          <w:sz w:val="28"/>
          <w:szCs w:val="28"/>
        </w:rPr>
        <w:t>граждан, замещавши</w:t>
      </w:r>
      <w:r w:rsidR="00C47E6F" w:rsidRPr="00077131">
        <w:rPr>
          <w:rFonts w:ascii="PT Astra Serif" w:hAnsi="PT Astra Serif"/>
          <w:b w:val="0"/>
          <w:sz w:val="28"/>
          <w:szCs w:val="28"/>
        </w:rPr>
        <w:t>м</w:t>
      </w:r>
      <w:r w:rsidR="00077131">
        <w:rPr>
          <w:rFonts w:ascii="PT Astra Serif" w:hAnsi="PT Astra Serif"/>
          <w:b w:val="0"/>
          <w:sz w:val="28"/>
          <w:szCs w:val="28"/>
        </w:rPr>
        <w:t xml:space="preserve"> </w:t>
      </w:r>
      <w:r w:rsidR="009A315C" w:rsidRPr="00077131">
        <w:rPr>
          <w:rFonts w:ascii="PT Astra Serif" w:hAnsi="PT Astra Serif"/>
          <w:b w:val="0"/>
          <w:sz w:val="28"/>
          <w:szCs w:val="28"/>
        </w:rPr>
        <w:t xml:space="preserve">муниципальные должности, в том числе выборные муниципальные должности и должности муниципальной службы муниципального образования «Сенгилеевский район» Ульяновской </w:t>
      </w:r>
      <w:proofErr w:type="gramStart"/>
      <w:r w:rsidR="009A315C" w:rsidRPr="00077131">
        <w:rPr>
          <w:rFonts w:ascii="PT Astra Serif" w:hAnsi="PT Astra Serif"/>
          <w:b w:val="0"/>
          <w:sz w:val="28"/>
          <w:szCs w:val="28"/>
        </w:rPr>
        <w:t>области</w:t>
      </w:r>
      <w:r w:rsidR="009A315C" w:rsidRPr="00077131">
        <w:rPr>
          <w:rFonts w:ascii="PT Astra Serif" w:hAnsi="PT Astra Serif"/>
          <w:sz w:val="28"/>
          <w:szCs w:val="28"/>
        </w:rPr>
        <w:t xml:space="preserve"> </w:t>
      </w:r>
      <w:r w:rsidR="003B7ECA" w:rsidRPr="00077131">
        <w:rPr>
          <w:rFonts w:ascii="PT Astra Serif" w:hAnsi="PT Astra Serif"/>
          <w:sz w:val="28"/>
          <w:szCs w:val="28"/>
        </w:rPr>
        <w:t xml:space="preserve"> </w:t>
      </w:r>
      <w:r w:rsidRPr="00077131">
        <w:rPr>
          <w:rFonts w:ascii="PT Astra Serif" w:hAnsi="PT Astra Serif"/>
          <w:b w:val="0"/>
          <w:sz w:val="28"/>
          <w:szCs w:val="28"/>
        </w:rPr>
        <w:t>(</w:t>
      </w:r>
      <w:proofErr w:type="gramEnd"/>
      <w:r w:rsidRPr="00077131">
        <w:rPr>
          <w:rFonts w:ascii="PT Astra Serif" w:hAnsi="PT Astra Serif"/>
          <w:b w:val="0"/>
          <w:sz w:val="28"/>
          <w:szCs w:val="28"/>
        </w:rPr>
        <w:t>приложение).</w:t>
      </w:r>
    </w:p>
    <w:p w14:paraId="090C3059" w14:textId="7D7186C4" w:rsidR="00364CFB" w:rsidRPr="00077131" w:rsidRDefault="00364CFB" w:rsidP="004E7DCA">
      <w:pPr>
        <w:numPr>
          <w:ilvl w:val="0"/>
          <w:numId w:val="6"/>
        </w:numPr>
        <w:autoSpaceDE w:val="0"/>
        <w:autoSpaceDN w:val="0"/>
        <w:adjustRightInd w:val="0"/>
        <w:spacing w:after="0" w:line="240" w:lineRule="auto"/>
        <w:ind w:left="0" w:firstLine="709"/>
        <w:jc w:val="both"/>
        <w:rPr>
          <w:rFonts w:ascii="PT Astra Serif" w:hAnsi="PT Astra Serif"/>
          <w:bCs/>
          <w:sz w:val="28"/>
          <w:szCs w:val="28"/>
        </w:rPr>
      </w:pPr>
      <w:r w:rsidRPr="00077131">
        <w:rPr>
          <w:rFonts w:ascii="PT Astra Serif" w:eastAsia="Times New Roman" w:hAnsi="PT Astra Serif" w:cs="Times New Roman"/>
          <w:sz w:val="28"/>
          <w:szCs w:val="28"/>
        </w:rPr>
        <w:t>Признать утратившим</w:t>
      </w:r>
      <w:r w:rsidRPr="00077131">
        <w:rPr>
          <w:rFonts w:ascii="PT Astra Serif" w:hAnsi="PT Astra Serif"/>
          <w:sz w:val="28"/>
          <w:szCs w:val="28"/>
        </w:rPr>
        <w:t>и</w:t>
      </w:r>
      <w:r w:rsidRPr="00077131">
        <w:rPr>
          <w:rFonts w:ascii="PT Astra Serif" w:eastAsia="Times New Roman" w:hAnsi="PT Astra Serif" w:cs="Times New Roman"/>
          <w:sz w:val="28"/>
          <w:szCs w:val="28"/>
        </w:rPr>
        <w:t xml:space="preserve"> силу </w:t>
      </w:r>
      <w:r w:rsidR="00077131">
        <w:rPr>
          <w:rFonts w:ascii="PT Astra Serif" w:eastAsia="Times New Roman" w:hAnsi="PT Astra Serif" w:cs="Times New Roman"/>
          <w:sz w:val="28"/>
          <w:szCs w:val="28"/>
        </w:rPr>
        <w:t>р</w:t>
      </w:r>
      <w:r w:rsidRPr="00077131">
        <w:rPr>
          <w:rFonts w:ascii="PT Astra Serif" w:eastAsia="Times New Roman" w:hAnsi="PT Astra Serif" w:cs="Times New Roman"/>
          <w:sz w:val="28"/>
          <w:szCs w:val="28"/>
        </w:rPr>
        <w:t>ешени</w:t>
      </w:r>
      <w:r w:rsidR="00077131">
        <w:rPr>
          <w:rFonts w:ascii="PT Astra Serif" w:hAnsi="PT Astra Serif"/>
          <w:sz w:val="28"/>
          <w:szCs w:val="28"/>
        </w:rPr>
        <w:t>й</w:t>
      </w:r>
      <w:r w:rsidRPr="00077131">
        <w:rPr>
          <w:rFonts w:ascii="PT Astra Serif" w:eastAsia="Times New Roman" w:hAnsi="PT Astra Serif" w:cs="Times New Roman"/>
          <w:sz w:val="28"/>
          <w:szCs w:val="28"/>
        </w:rPr>
        <w:t xml:space="preserve"> Совета депутатов</w:t>
      </w:r>
      <w:r w:rsidR="006715F7" w:rsidRPr="00077131">
        <w:rPr>
          <w:rFonts w:ascii="PT Astra Serif" w:hAnsi="PT Astra Serif"/>
          <w:sz w:val="28"/>
          <w:szCs w:val="28"/>
        </w:rPr>
        <w:t xml:space="preserve"> муниципального образования "Сенгилеевский район" Ульяновской области</w:t>
      </w:r>
      <w:r w:rsidRPr="00077131">
        <w:rPr>
          <w:rFonts w:ascii="PT Astra Serif" w:hAnsi="PT Astra Serif"/>
          <w:sz w:val="28"/>
          <w:szCs w:val="28"/>
        </w:rPr>
        <w:t>:</w:t>
      </w:r>
    </w:p>
    <w:p w14:paraId="33A76979" w14:textId="77777777" w:rsidR="00364CFB" w:rsidRPr="00077131" w:rsidRDefault="00364CFB" w:rsidP="004E7DCA">
      <w:pPr>
        <w:autoSpaceDE w:val="0"/>
        <w:autoSpaceDN w:val="0"/>
        <w:adjustRightInd w:val="0"/>
        <w:spacing w:after="0" w:line="240" w:lineRule="auto"/>
        <w:ind w:firstLine="709"/>
        <w:jc w:val="both"/>
        <w:rPr>
          <w:rFonts w:ascii="PT Astra Serif" w:hAnsi="PT Astra Serif"/>
          <w:bCs/>
          <w:sz w:val="28"/>
          <w:szCs w:val="28"/>
        </w:rPr>
      </w:pPr>
      <w:r w:rsidRPr="00077131">
        <w:rPr>
          <w:rFonts w:ascii="PT Astra Serif" w:eastAsia="Times New Roman" w:hAnsi="PT Astra Serif" w:cs="Times New Roman"/>
          <w:bCs/>
          <w:sz w:val="28"/>
          <w:szCs w:val="28"/>
        </w:rPr>
        <w:t>от 2</w:t>
      </w:r>
      <w:r w:rsidRPr="00077131">
        <w:rPr>
          <w:rFonts w:ascii="PT Astra Serif" w:hAnsi="PT Astra Serif"/>
          <w:bCs/>
          <w:sz w:val="28"/>
          <w:szCs w:val="28"/>
        </w:rPr>
        <w:t>0 апреля</w:t>
      </w:r>
      <w:r w:rsidRPr="00077131">
        <w:rPr>
          <w:rFonts w:ascii="PT Astra Serif" w:eastAsia="Times New Roman" w:hAnsi="PT Astra Serif" w:cs="Times New Roman"/>
          <w:bCs/>
          <w:sz w:val="28"/>
          <w:szCs w:val="28"/>
        </w:rPr>
        <w:t xml:space="preserve"> </w:t>
      </w:r>
      <w:smartTag w:uri="urn:schemas-microsoft-com:office:smarttags" w:element="metricconverter">
        <w:smartTagPr>
          <w:attr w:name="ProductID" w:val="2011 г"/>
        </w:smartTagPr>
        <w:r w:rsidRPr="00077131">
          <w:rPr>
            <w:rFonts w:ascii="PT Astra Serif" w:eastAsia="Times New Roman" w:hAnsi="PT Astra Serif" w:cs="Times New Roman"/>
            <w:bCs/>
            <w:sz w:val="28"/>
            <w:szCs w:val="28"/>
          </w:rPr>
          <w:t>2011 г</w:t>
        </w:r>
      </w:smartTag>
      <w:r w:rsidRPr="00077131">
        <w:rPr>
          <w:rFonts w:ascii="PT Astra Serif" w:eastAsia="Times New Roman" w:hAnsi="PT Astra Serif" w:cs="Times New Roman"/>
          <w:bCs/>
          <w:sz w:val="28"/>
          <w:szCs w:val="28"/>
        </w:rPr>
        <w:t>. N 2</w:t>
      </w:r>
      <w:r w:rsidRPr="00077131">
        <w:rPr>
          <w:rFonts w:ascii="PT Astra Serif" w:hAnsi="PT Astra Serif"/>
          <w:bCs/>
          <w:sz w:val="28"/>
          <w:szCs w:val="28"/>
        </w:rPr>
        <w:t>24</w:t>
      </w:r>
      <w:r w:rsidRPr="00077131">
        <w:rPr>
          <w:rFonts w:ascii="PT Astra Serif" w:eastAsia="Times New Roman" w:hAnsi="PT Astra Serif" w:cs="Times New Roman"/>
          <w:bCs/>
          <w:sz w:val="28"/>
          <w:szCs w:val="28"/>
        </w:rPr>
        <w:t xml:space="preserve"> «Об утверждении Положения </w:t>
      </w:r>
      <w:r w:rsidRPr="00077131">
        <w:rPr>
          <w:rFonts w:ascii="PT Astra Serif" w:hAnsi="PT Astra Serif"/>
          <w:bCs/>
          <w:sz w:val="28"/>
          <w:szCs w:val="28"/>
        </w:rPr>
        <w:t>«</w:t>
      </w:r>
      <w:proofErr w:type="gramStart"/>
      <w:r w:rsidRPr="00077131">
        <w:rPr>
          <w:rFonts w:ascii="PT Astra Serif" w:hAnsi="PT Astra Serif"/>
          <w:bCs/>
          <w:sz w:val="28"/>
          <w:szCs w:val="28"/>
        </w:rPr>
        <w:t xml:space="preserve">О </w:t>
      </w:r>
      <w:r w:rsidRPr="00077131">
        <w:rPr>
          <w:rFonts w:ascii="PT Astra Serif" w:eastAsia="Times New Roman" w:hAnsi="PT Astra Serif" w:cs="Times New Roman"/>
          <w:bCs/>
          <w:sz w:val="28"/>
          <w:szCs w:val="28"/>
        </w:rPr>
        <w:t xml:space="preserve"> порядке</w:t>
      </w:r>
      <w:proofErr w:type="gramEnd"/>
      <w:r w:rsidRPr="00077131">
        <w:rPr>
          <w:rFonts w:ascii="PT Astra Serif" w:eastAsia="Times New Roman" w:hAnsi="PT Astra Serif" w:cs="Times New Roman"/>
          <w:bCs/>
          <w:sz w:val="28"/>
          <w:szCs w:val="28"/>
        </w:rPr>
        <w:t xml:space="preserve"> </w:t>
      </w:r>
      <w:r w:rsidRPr="00077131">
        <w:rPr>
          <w:rFonts w:ascii="PT Astra Serif" w:hAnsi="PT Astra Serif"/>
          <w:bCs/>
          <w:sz w:val="28"/>
          <w:szCs w:val="28"/>
        </w:rPr>
        <w:t>установления выплаты и перерасчета ежемесячной пенсии за выслугу лет, лицам, исполнявшим полномочия выборного должностного лица на постоянной основе»,</w:t>
      </w:r>
    </w:p>
    <w:p w14:paraId="38862811" w14:textId="77777777" w:rsidR="0062329B" w:rsidRPr="00077131" w:rsidRDefault="0062329B" w:rsidP="004E7DCA">
      <w:pPr>
        <w:pStyle w:val="ConsPlusTitle"/>
        <w:ind w:firstLine="709"/>
        <w:jc w:val="both"/>
        <w:rPr>
          <w:rFonts w:ascii="PT Astra Serif" w:hAnsi="PT Astra Serif"/>
          <w:b w:val="0"/>
          <w:sz w:val="28"/>
          <w:szCs w:val="28"/>
        </w:rPr>
      </w:pPr>
      <w:r w:rsidRPr="00077131">
        <w:rPr>
          <w:rFonts w:ascii="PT Astra Serif" w:hAnsi="PT Astra Serif"/>
          <w:b w:val="0"/>
          <w:sz w:val="28"/>
          <w:szCs w:val="28"/>
        </w:rPr>
        <w:t xml:space="preserve"> от 23 марта 2011 г. N 205 «О пенсионном обеспечении муниципальных служащих </w:t>
      </w:r>
      <w:proofErr w:type="gramStart"/>
      <w:r w:rsidRPr="00077131">
        <w:rPr>
          <w:rFonts w:ascii="PT Astra Serif" w:hAnsi="PT Astra Serif"/>
          <w:b w:val="0"/>
          <w:sz w:val="28"/>
          <w:szCs w:val="28"/>
        </w:rPr>
        <w:t>муниципального</w:t>
      </w:r>
      <w:r w:rsidR="00C47E6F" w:rsidRPr="00077131">
        <w:rPr>
          <w:rFonts w:ascii="PT Astra Serif" w:hAnsi="PT Astra Serif"/>
          <w:b w:val="0"/>
          <w:sz w:val="28"/>
          <w:szCs w:val="28"/>
        </w:rPr>
        <w:t xml:space="preserve"> </w:t>
      </w:r>
      <w:r w:rsidRPr="00077131">
        <w:rPr>
          <w:rFonts w:ascii="PT Astra Serif" w:hAnsi="PT Astra Serif"/>
          <w:b w:val="0"/>
          <w:sz w:val="28"/>
          <w:szCs w:val="28"/>
        </w:rPr>
        <w:t xml:space="preserve"> </w:t>
      </w:r>
      <w:proofErr w:type="spellStart"/>
      <w:r w:rsidRPr="00077131">
        <w:rPr>
          <w:rFonts w:ascii="PT Astra Serif" w:hAnsi="PT Astra Serif"/>
          <w:b w:val="0"/>
          <w:sz w:val="28"/>
          <w:szCs w:val="28"/>
        </w:rPr>
        <w:t>образрвания</w:t>
      </w:r>
      <w:proofErr w:type="spellEnd"/>
      <w:proofErr w:type="gramEnd"/>
      <w:r w:rsidRPr="00077131">
        <w:rPr>
          <w:rFonts w:ascii="PT Astra Serif" w:hAnsi="PT Astra Serif"/>
          <w:b w:val="0"/>
          <w:sz w:val="28"/>
          <w:szCs w:val="28"/>
        </w:rPr>
        <w:t xml:space="preserve"> «Сенгилеевский район» Ульяновской области»,</w:t>
      </w:r>
    </w:p>
    <w:p w14:paraId="0DBBD73D" w14:textId="77777777" w:rsidR="00743901" w:rsidRPr="00077131" w:rsidRDefault="004E7DCA" w:rsidP="004E7DCA">
      <w:pPr>
        <w:autoSpaceDE w:val="0"/>
        <w:autoSpaceDN w:val="0"/>
        <w:adjustRightInd w:val="0"/>
        <w:spacing w:after="0" w:line="240" w:lineRule="auto"/>
        <w:ind w:firstLine="709"/>
        <w:jc w:val="both"/>
        <w:rPr>
          <w:rFonts w:ascii="PT Astra Serif" w:hAnsi="PT Astra Serif"/>
          <w:bCs/>
          <w:sz w:val="28"/>
          <w:szCs w:val="28"/>
        </w:rPr>
      </w:pPr>
      <w:r w:rsidRPr="00077131">
        <w:rPr>
          <w:rFonts w:ascii="PT Astra Serif" w:hAnsi="PT Astra Serif"/>
          <w:sz w:val="28"/>
          <w:szCs w:val="28"/>
        </w:rPr>
        <w:t xml:space="preserve"> </w:t>
      </w:r>
      <w:r w:rsidR="0062329B" w:rsidRPr="00077131">
        <w:rPr>
          <w:rFonts w:ascii="PT Astra Serif" w:hAnsi="PT Astra Serif"/>
          <w:sz w:val="28"/>
          <w:szCs w:val="28"/>
        </w:rPr>
        <w:t xml:space="preserve">от 30.01.2013 </w:t>
      </w:r>
      <w:hyperlink r:id="rId12">
        <w:r w:rsidR="0062329B" w:rsidRPr="00077131">
          <w:rPr>
            <w:rFonts w:ascii="PT Astra Serif" w:hAnsi="PT Astra Serif"/>
            <w:sz w:val="28"/>
            <w:szCs w:val="28"/>
          </w:rPr>
          <w:t>N 462</w:t>
        </w:r>
      </w:hyperlink>
      <w:r w:rsidR="0062329B" w:rsidRPr="00077131">
        <w:rPr>
          <w:rFonts w:ascii="PT Astra Serif" w:hAnsi="PT Astra Serif"/>
          <w:sz w:val="28"/>
          <w:szCs w:val="28"/>
        </w:rPr>
        <w:t xml:space="preserve"> «</w:t>
      </w:r>
      <w:r w:rsidR="00743901" w:rsidRPr="00077131">
        <w:rPr>
          <w:rFonts w:ascii="PT Astra Serif" w:hAnsi="PT Astra Serif"/>
          <w:bCs/>
          <w:sz w:val="28"/>
          <w:szCs w:val="28"/>
        </w:rPr>
        <w:t xml:space="preserve">О внесении изменений в </w:t>
      </w:r>
      <w:hyperlink r:id="rId13" w:history="1">
        <w:r w:rsidR="00743901" w:rsidRPr="00077131">
          <w:rPr>
            <w:rFonts w:ascii="PT Astra Serif" w:hAnsi="PT Astra Serif"/>
            <w:bCs/>
            <w:sz w:val="28"/>
            <w:szCs w:val="28"/>
          </w:rPr>
          <w:t>решение</w:t>
        </w:r>
      </w:hyperlink>
      <w:r w:rsidR="00743901" w:rsidRPr="00077131">
        <w:rPr>
          <w:rFonts w:ascii="PT Astra Serif" w:hAnsi="PT Astra Serif"/>
          <w:bCs/>
          <w:sz w:val="28"/>
          <w:szCs w:val="28"/>
        </w:rPr>
        <w:t xml:space="preserve"> Совета депутатов муниципального образования "Сенгилеевский район" от 23.03.2011 N 205 "О пенсионном обеспечении муниципальных служащих муниципального образования "Сенгилеевский район" Ульяновской области",</w:t>
      </w:r>
    </w:p>
    <w:p w14:paraId="7A3D0870" w14:textId="77777777" w:rsidR="00743901" w:rsidRPr="00077131" w:rsidRDefault="00743901" w:rsidP="004E7DCA">
      <w:pPr>
        <w:autoSpaceDE w:val="0"/>
        <w:autoSpaceDN w:val="0"/>
        <w:adjustRightInd w:val="0"/>
        <w:spacing w:after="0" w:line="240" w:lineRule="auto"/>
        <w:ind w:firstLine="709"/>
        <w:jc w:val="both"/>
        <w:rPr>
          <w:rFonts w:ascii="PT Astra Serif" w:hAnsi="PT Astra Serif"/>
          <w:bCs/>
          <w:sz w:val="28"/>
          <w:szCs w:val="28"/>
        </w:rPr>
      </w:pPr>
      <w:r w:rsidRPr="00077131">
        <w:rPr>
          <w:rFonts w:ascii="PT Astra Serif" w:hAnsi="PT Astra Serif"/>
          <w:sz w:val="28"/>
          <w:szCs w:val="28"/>
        </w:rPr>
        <w:t xml:space="preserve">от 24.12.2014 </w:t>
      </w:r>
      <w:hyperlink r:id="rId14">
        <w:r w:rsidRPr="00077131">
          <w:rPr>
            <w:rFonts w:ascii="PT Astra Serif" w:hAnsi="PT Astra Serif"/>
            <w:sz w:val="28"/>
            <w:szCs w:val="28"/>
          </w:rPr>
          <w:t>N 119</w:t>
        </w:r>
      </w:hyperlink>
      <w:r w:rsidRPr="00077131">
        <w:rPr>
          <w:rFonts w:ascii="PT Astra Serif" w:hAnsi="PT Astra Serif"/>
          <w:bCs/>
          <w:sz w:val="28"/>
          <w:szCs w:val="28"/>
        </w:rPr>
        <w:t xml:space="preserve"> «О внесении изменений в </w:t>
      </w:r>
      <w:hyperlink r:id="rId15" w:history="1">
        <w:r w:rsidRPr="00077131">
          <w:rPr>
            <w:rFonts w:ascii="PT Astra Serif" w:hAnsi="PT Astra Serif"/>
            <w:bCs/>
            <w:sz w:val="28"/>
            <w:szCs w:val="28"/>
          </w:rPr>
          <w:t>решение</w:t>
        </w:r>
      </w:hyperlink>
      <w:r w:rsidRPr="00077131">
        <w:rPr>
          <w:rFonts w:ascii="PT Astra Serif" w:hAnsi="PT Astra Serif"/>
          <w:bCs/>
          <w:sz w:val="28"/>
          <w:szCs w:val="28"/>
        </w:rPr>
        <w:t xml:space="preserve"> Совета депутатов муниципального образования "Сенгилеевский район" от 23.03.2011 N 205 "О </w:t>
      </w:r>
      <w:r w:rsidRPr="00077131">
        <w:rPr>
          <w:rFonts w:ascii="PT Astra Serif" w:hAnsi="PT Astra Serif"/>
          <w:bCs/>
          <w:sz w:val="28"/>
          <w:szCs w:val="28"/>
        </w:rPr>
        <w:lastRenderedPageBreak/>
        <w:t>пенсионном обеспечении муниципальных служащих муниципального образования "Сенгилеевский район" Ульяновской области"</w:t>
      </w:r>
    </w:p>
    <w:p w14:paraId="1279A342" w14:textId="77777777" w:rsidR="00743901" w:rsidRPr="00077131" w:rsidRDefault="00743901" w:rsidP="004E7DCA">
      <w:pPr>
        <w:autoSpaceDE w:val="0"/>
        <w:autoSpaceDN w:val="0"/>
        <w:adjustRightInd w:val="0"/>
        <w:spacing w:after="0" w:line="240" w:lineRule="auto"/>
        <w:ind w:firstLine="709"/>
        <w:jc w:val="both"/>
        <w:rPr>
          <w:rFonts w:ascii="PT Astra Serif" w:hAnsi="PT Astra Serif"/>
          <w:bCs/>
          <w:sz w:val="28"/>
          <w:szCs w:val="28"/>
        </w:rPr>
      </w:pPr>
      <w:r w:rsidRPr="00077131">
        <w:rPr>
          <w:rFonts w:ascii="PT Astra Serif" w:hAnsi="PT Astra Serif"/>
          <w:sz w:val="28"/>
          <w:szCs w:val="28"/>
        </w:rPr>
        <w:t xml:space="preserve">от 27.04.2016 </w:t>
      </w:r>
      <w:hyperlink r:id="rId16">
        <w:r w:rsidRPr="00077131">
          <w:rPr>
            <w:rFonts w:ascii="PT Astra Serif" w:hAnsi="PT Astra Serif"/>
            <w:sz w:val="28"/>
            <w:szCs w:val="28"/>
          </w:rPr>
          <w:t>N 236</w:t>
        </w:r>
      </w:hyperlink>
      <w:r w:rsidRPr="00077131">
        <w:rPr>
          <w:rFonts w:ascii="PT Astra Serif" w:hAnsi="PT Astra Serif"/>
          <w:sz w:val="28"/>
          <w:szCs w:val="28"/>
        </w:rPr>
        <w:t xml:space="preserve"> </w:t>
      </w:r>
      <w:r w:rsidRPr="00077131">
        <w:rPr>
          <w:rFonts w:ascii="PT Astra Serif" w:hAnsi="PT Astra Serif"/>
          <w:bCs/>
          <w:sz w:val="28"/>
          <w:szCs w:val="28"/>
        </w:rPr>
        <w:t xml:space="preserve">«О внесении изменений в </w:t>
      </w:r>
      <w:hyperlink r:id="rId17" w:history="1">
        <w:r w:rsidRPr="00077131">
          <w:rPr>
            <w:rFonts w:ascii="PT Astra Serif" w:hAnsi="PT Astra Serif"/>
            <w:bCs/>
            <w:sz w:val="28"/>
            <w:szCs w:val="28"/>
          </w:rPr>
          <w:t>решение</w:t>
        </w:r>
      </w:hyperlink>
      <w:r w:rsidRPr="00077131">
        <w:rPr>
          <w:rFonts w:ascii="PT Astra Serif" w:hAnsi="PT Astra Serif"/>
          <w:bCs/>
          <w:sz w:val="28"/>
          <w:szCs w:val="28"/>
        </w:rPr>
        <w:t xml:space="preserve"> Совета депутатов муниципального образования "Сенгилеевский район" от 23.03.2011 N 205 "О пенсионном обеспечении муниципальных служащих муниципального образования "Сенгилеевский район" Ульяновской области",</w:t>
      </w:r>
    </w:p>
    <w:p w14:paraId="5F78C41C" w14:textId="77777777" w:rsidR="00743901" w:rsidRPr="00077131" w:rsidRDefault="00743901" w:rsidP="004E7DCA">
      <w:pPr>
        <w:autoSpaceDE w:val="0"/>
        <w:autoSpaceDN w:val="0"/>
        <w:adjustRightInd w:val="0"/>
        <w:spacing w:after="0" w:line="240" w:lineRule="auto"/>
        <w:ind w:firstLine="709"/>
        <w:jc w:val="both"/>
        <w:rPr>
          <w:rFonts w:ascii="PT Astra Serif" w:hAnsi="PT Astra Serif"/>
          <w:bCs/>
          <w:sz w:val="28"/>
          <w:szCs w:val="28"/>
        </w:rPr>
      </w:pPr>
      <w:r w:rsidRPr="00077131">
        <w:rPr>
          <w:rFonts w:ascii="PT Astra Serif" w:hAnsi="PT Astra Serif"/>
          <w:sz w:val="28"/>
          <w:szCs w:val="28"/>
        </w:rPr>
        <w:t xml:space="preserve">от 27.01.2017 </w:t>
      </w:r>
      <w:hyperlink r:id="rId18">
        <w:r w:rsidRPr="00077131">
          <w:rPr>
            <w:rFonts w:ascii="PT Astra Serif" w:hAnsi="PT Astra Serif"/>
            <w:sz w:val="28"/>
            <w:szCs w:val="28"/>
          </w:rPr>
          <w:t>N 301</w:t>
        </w:r>
      </w:hyperlink>
      <w:r w:rsidRPr="00077131">
        <w:rPr>
          <w:rFonts w:ascii="PT Astra Serif" w:hAnsi="PT Astra Serif"/>
          <w:sz w:val="28"/>
          <w:szCs w:val="28"/>
        </w:rPr>
        <w:t xml:space="preserve"> </w:t>
      </w:r>
      <w:r w:rsidRPr="00077131">
        <w:rPr>
          <w:rFonts w:ascii="PT Astra Serif" w:hAnsi="PT Astra Serif"/>
          <w:bCs/>
          <w:sz w:val="28"/>
          <w:szCs w:val="28"/>
        </w:rPr>
        <w:t xml:space="preserve">«О внесении изменений в </w:t>
      </w:r>
      <w:hyperlink r:id="rId19" w:history="1">
        <w:r w:rsidRPr="00077131">
          <w:rPr>
            <w:rFonts w:ascii="PT Astra Serif" w:hAnsi="PT Astra Serif"/>
            <w:bCs/>
            <w:sz w:val="28"/>
            <w:szCs w:val="28"/>
          </w:rPr>
          <w:t>решение</w:t>
        </w:r>
      </w:hyperlink>
      <w:r w:rsidRPr="00077131">
        <w:rPr>
          <w:rFonts w:ascii="PT Astra Serif" w:hAnsi="PT Astra Serif"/>
          <w:bCs/>
          <w:sz w:val="28"/>
          <w:szCs w:val="28"/>
        </w:rPr>
        <w:t xml:space="preserve"> Совета депутатов муниципального образования "Сенгилеевский район" от 23.03.2011 N 205 "О пенсионном обеспечении муниципальных служащих муниципального образования "Сенгилеевский район" Ульяновской области",</w:t>
      </w:r>
    </w:p>
    <w:p w14:paraId="56B1350A" w14:textId="074C1B59" w:rsidR="00364CFB" w:rsidRPr="00077131" w:rsidRDefault="00743901" w:rsidP="00077131">
      <w:pPr>
        <w:autoSpaceDE w:val="0"/>
        <w:autoSpaceDN w:val="0"/>
        <w:adjustRightInd w:val="0"/>
        <w:spacing w:after="0" w:line="240" w:lineRule="auto"/>
        <w:ind w:firstLine="709"/>
        <w:jc w:val="both"/>
        <w:rPr>
          <w:rFonts w:ascii="PT Astra Serif" w:hAnsi="PT Astra Serif"/>
          <w:bCs/>
          <w:sz w:val="28"/>
          <w:szCs w:val="28"/>
        </w:rPr>
      </w:pPr>
      <w:r w:rsidRPr="00077131">
        <w:rPr>
          <w:rFonts w:ascii="PT Astra Serif" w:hAnsi="PT Astra Serif"/>
          <w:sz w:val="28"/>
          <w:szCs w:val="28"/>
        </w:rPr>
        <w:t xml:space="preserve">от 22.12.2017 </w:t>
      </w:r>
      <w:hyperlink r:id="rId20">
        <w:r w:rsidRPr="00077131">
          <w:rPr>
            <w:rFonts w:ascii="PT Astra Serif" w:hAnsi="PT Astra Serif"/>
            <w:sz w:val="28"/>
            <w:szCs w:val="28"/>
          </w:rPr>
          <w:t>N 371</w:t>
        </w:r>
      </w:hyperlink>
      <w:r w:rsidRPr="00077131">
        <w:rPr>
          <w:rFonts w:ascii="PT Astra Serif" w:hAnsi="PT Astra Serif"/>
          <w:sz w:val="28"/>
          <w:szCs w:val="28"/>
        </w:rPr>
        <w:t xml:space="preserve"> </w:t>
      </w:r>
      <w:r w:rsidRPr="00077131">
        <w:rPr>
          <w:rFonts w:ascii="PT Astra Serif" w:hAnsi="PT Astra Serif"/>
          <w:bCs/>
          <w:sz w:val="28"/>
          <w:szCs w:val="28"/>
        </w:rPr>
        <w:t xml:space="preserve">«О внесении изменений в </w:t>
      </w:r>
      <w:hyperlink r:id="rId21" w:history="1">
        <w:r w:rsidRPr="00077131">
          <w:rPr>
            <w:rFonts w:ascii="PT Astra Serif" w:hAnsi="PT Astra Serif"/>
            <w:bCs/>
            <w:sz w:val="28"/>
            <w:szCs w:val="28"/>
          </w:rPr>
          <w:t>решение</w:t>
        </w:r>
      </w:hyperlink>
      <w:r w:rsidRPr="00077131">
        <w:rPr>
          <w:rFonts w:ascii="PT Astra Serif" w:hAnsi="PT Astra Serif"/>
          <w:bCs/>
          <w:sz w:val="28"/>
          <w:szCs w:val="28"/>
        </w:rPr>
        <w:t xml:space="preserve"> Совета депутатов муниципального образования "Сенгилеевский район" от 23.03.2011 N 205 "О пенсионном обеспечении муниципальных служащих муниципального образования "Сенгилеевский район" Ульяновской области".</w:t>
      </w:r>
    </w:p>
    <w:p w14:paraId="674CA7E2" w14:textId="0DC1C87A" w:rsidR="009A315C" w:rsidRPr="00077131" w:rsidRDefault="003210D2" w:rsidP="004E7DCA">
      <w:pPr>
        <w:spacing w:after="0" w:line="240" w:lineRule="auto"/>
        <w:ind w:firstLine="709"/>
        <w:jc w:val="both"/>
        <w:rPr>
          <w:rFonts w:ascii="PT Astra Serif" w:hAnsi="PT Astra Serif"/>
          <w:sz w:val="28"/>
          <w:szCs w:val="28"/>
        </w:rPr>
      </w:pPr>
      <w:r w:rsidRPr="00077131">
        <w:rPr>
          <w:rFonts w:ascii="PT Astra Serif" w:hAnsi="PT Astra Serif"/>
          <w:sz w:val="28"/>
          <w:szCs w:val="28"/>
        </w:rPr>
        <w:t>3</w:t>
      </w:r>
      <w:r w:rsidR="00BD4EF8" w:rsidRPr="00077131">
        <w:rPr>
          <w:rFonts w:ascii="PT Astra Serif" w:hAnsi="PT Astra Serif"/>
          <w:sz w:val="28"/>
          <w:szCs w:val="28"/>
        </w:rPr>
        <w:t xml:space="preserve">. </w:t>
      </w:r>
      <w:r w:rsidR="009A315C" w:rsidRPr="00077131">
        <w:rPr>
          <w:rFonts w:ascii="PT Astra Serif" w:hAnsi="PT Astra Serif"/>
          <w:sz w:val="28"/>
          <w:szCs w:val="28"/>
        </w:rPr>
        <w:t>Контроль за исполнением настоящего решения возложить на комиссию по социальной политике, местному самоуправлению и правам человека (Шубин С.П.)</w:t>
      </w:r>
      <w:r w:rsidR="00077131">
        <w:rPr>
          <w:rFonts w:ascii="PT Astra Serif" w:hAnsi="PT Astra Serif"/>
          <w:sz w:val="28"/>
          <w:szCs w:val="28"/>
        </w:rPr>
        <w:t>.</w:t>
      </w:r>
    </w:p>
    <w:p w14:paraId="02D16E7C" w14:textId="77777777" w:rsidR="00BD4EF8" w:rsidRPr="00077131" w:rsidRDefault="003210D2" w:rsidP="004E7DCA">
      <w:pPr>
        <w:pStyle w:val="ConsPlusNormal"/>
        <w:ind w:firstLine="709"/>
        <w:jc w:val="both"/>
        <w:rPr>
          <w:rFonts w:ascii="PT Astra Serif" w:hAnsi="PT Astra Serif"/>
          <w:sz w:val="28"/>
          <w:szCs w:val="28"/>
        </w:rPr>
      </w:pPr>
      <w:r w:rsidRPr="00077131">
        <w:rPr>
          <w:rFonts w:ascii="PT Astra Serif" w:hAnsi="PT Astra Serif"/>
          <w:sz w:val="28"/>
          <w:szCs w:val="28"/>
        </w:rPr>
        <w:t>4</w:t>
      </w:r>
      <w:r w:rsidR="00BD4EF8" w:rsidRPr="00077131">
        <w:rPr>
          <w:rFonts w:ascii="PT Astra Serif" w:hAnsi="PT Astra Serif"/>
          <w:sz w:val="28"/>
          <w:szCs w:val="28"/>
        </w:rPr>
        <w:t>. Настоящее решение вступает в силу со дня его обнародования на официальном сайте муниципального образования "Сенгилеевский район"</w:t>
      </w:r>
      <w:r w:rsidR="009A315C" w:rsidRPr="00077131">
        <w:rPr>
          <w:rFonts w:ascii="PT Astra Serif" w:hAnsi="PT Astra Serif"/>
          <w:sz w:val="28"/>
          <w:szCs w:val="28"/>
        </w:rPr>
        <w:t xml:space="preserve"> Ульяновской области</w:t>
      </w:r>
      <w:r w:rsidR="00BD4EF8" w:rsidRPr="00077131">
        <w:rPr>
          <w:rFonts w:ascii="PT Astra Serif" w:hAnsi="PT Astra Serif"/>
          <w:sz w:val="28"/>
          <w:szCs w:val="28"/>
        </w:rPr>
        <w:t>.</w:t>
      </w:r>
    </w:p>
    <w:p w14:paraId="3788354F" w14:textId="77777777" w:rsidR="00BD4EF8" w:rsidRPr="00077131" w:rsidRDefault="00BD4EF8" w:rsidP="004E7DCA">
      <w:pPr>
        <w:pStyle w:val="ConsPlusNormal"/>
        <w:ind w:firstLine="709"/>
        <w:jc w:val="both"/>
        <w:rPr>
          <w:rFonts w:ascii="PT Astra Serif" w:hAnsi="PT Astra Serif"/>
          <w:sz w:val="28"/>
          <w:szCs w:val="28"/>
        </w:rPr>
      </w:pPr>
    </w:p>
    <w:p w14:paraId="7F71DC42" w14:textId="77777777" w:rsidR="00BD4EF8" w:rsidRPr="00077131" w:rsidRDefault="00BD4EF8" w:rsidP="00BD4EF8">
      <w:pPr>
        <w:pStyle w:val="ConsPlusNormal"/>
        <w:jc w:val="right"/>
        <w:rPr>
          <w:rFonts w:ascii="PT Astra Serif" w:hAnsi="PT Astra Serif"/>
          <w:sz w:val="28"/>
          <w:szCs w:val="28"/>
        </w:rPr>
      </w:pPr>
    </w:p>
    <w:p w14:paraId="4E1BC889" w14:textId="77777777" w:rsidR="00BD4EF8" w:rsidRPr="00077131" w:rsidRDefault="00BD4EF8" w:rsidP="00BD4EF8">
      <w:pPr>
        <w:pStyle w:val="ConsPlusNormal"/>
        <w:jc w:val="both"/>
        <w:rPr>
          <w:rFonts w:ascii="PT Astra Serif" w:hAnsi="PT Astra Serif"/>
          <w:sz w:val="28"/>
          <w:szCs w:val="28"/>
        </w:rPr>
      </w:pPr>
    </w:p>
    <w:p w14:paraId="7AA3A603" w14:textId="5E34AB10" w:rsidR="009A315C" w:rsidRPr="00077131" w:rsidRDefault="009A315C" w:rsidP="009A315C">
      <w:pPr>
        <w:spacing w:after="0" w:line="240" w:lineRule="auto"/>
        <w:rPr>
          <w:rFonts w:ascii="PT Astra Serif" w:hAnsi="PT Astra Serif"/>
          <w:sz w:val="28"/>
          <w:szCs w:val="28"/>
        </w:rPr>
      </w:pPr>
      <w:r w:rsidRPr="00077131">
        <w:rPr>
          <w:rFonts w:ascii="PT Astra Serif" w:hAnsi="PT Astra Serif"/>
          <w:sz w:val="28"/>
          <w:szCs w:val="28"/>
        </w:rPr>
        <w:t xml:space="preserve">Глава муниципального образования </w:t>
      </w:r>
    </w:p>
    <w:p w14:paraId="7324B1B4" w14:textId="6FE59626" w:rsidR="009A315C" w:rsidRPr="00077131" w:rsidRDefault="009A315C" w:rsidP="009A315C">
      <w:pPr>
        <w:spacing w:after="0" w:line="240" w:lineRule="auto"/>
        <w:rPr>
          <w:rFonts w:ascii="PT Astra Serif" w:hAnsi="PT Astra Serif"/>
          <w:sz w:val="28"/>
          <w:szCs w:val="28"/>
        </w:rPr>
      </w:pPr>
      <w:r w:rsidRPr="00077131">
        <w:rPr>
          <w:rFonts w:ascii="PT Astra Serif" w:hAnsi="PT Astra Serif"/>
          <w:sz w:val="28"/>
          <w:szCs w:val="28"/>
        </w:rPr>
        <w:t>«</w:t>
      </w:r>
      <w:proofErr w:type="gramStart"/>
      <w:r w:rsidRPr="00077131">
        <w:rPr>
          <w:rFonts w:ascii="PT Astra Serif" w:hAnsi="PT Astra Serif"/>
          <w:sz w:val="28"/>
          <w:szCs w:val="28"/>
        </w:rPr>
        <w:t>Сенгилеевский  район</w:t>
      </w:r>
      <w:proofErr w:type="gramEnd"/>
      <w:r w:rsidRPr="00077131">
        <w:rPr>
          <w:rFonts w:ascii="PT Astra Serif" w:hAnsi="PT Astra Serif"/>
          <w:sz w:val="28"/>
          <w:szCs w:val="28"/>
        </w:rPr>
        <w:t xml:space="preserve">» </w:t>
      </w:r>
      <w:r w:rsidRPr="00077131">
        <w:rPr>
          <w:rFonts w:ascii="PT Astra Serif" w:hAnsi="PT Astra Serif"/>
          <w:sz w:val="28"/>
          <w:szCs w:val="28"/>
        </w:rPr>
        <w:tab/>
      </w:r>
      <w:r w:rsidRPr="00077131">
        <w:rPr>
          <w:rFonts w:ascii="PT Astra Serif" w:hAnsi="PT Astra Serif"/>
          <w:sz w:val="28"/>
          <w:szCs w:val="28"/>
        </w:rPr>
        <w:tab/>
      </w:r>
      <w:r w:rsidRPr="00077131">
        <w:rPr>
          <w:rFonts w:ascii="PT Astra Serif" w:hAnsi="PT Astra Serif"/>
          <w:sz w:val="28"/>
          <w:szCs w:val="28"/>
        </w:rPr>
        <w:tab/>
      </w:r>
      <w:r w:rsidRPr="00077131">
        <w:rPr>
          <w:rFonts w:ascii="PT Astra Serif" w:hAnsi="PT Astra Serif"/>
          <w:sz w:val="28"/>
          <w:szCs w:val="28"/>
        </w:rPr>
        <w:tab/>
      </w:r>
      <w:r w:rsidRPr="00077131">
        <w:rPr>
          <w:rFonts w:ascii="PT Astra Serif" w:hAnsi="PT Astra Serif"/>
          <w:sz w:val="28"/>
          <w:szCs w:val="28"/>
        </w:rPr>
        <w:tab/>
        <w:t xml:space="preserve">          </w:t>
      </w:r>
      <w:r w:rsidRPr="00077131">
        <w:rPr>
          <w:rFonts w:ascii="PT Astra Serif" w:hAnsi="PT Astra Serif"/>
          <w:sz w:val="28"/>
          <w:szCs w:val="28"/>
        </w:rPr>
        <w:tab/>
        <w:t xml:space="preserve">       </w:t>
      </w:r>
      <w:r w:rsidR="00077131">
        <w:rPr>
          <w:rFonts w:ascii="PT Astra Serif" w:hAnsi="PT Astra Serif"/>
          <w:sz w:val="28"/>
          <w:szCs w:val="28"/>
        </w:rPr>
        <w:t xml:space="preserve">    </w:t>
      </w:r>
      <w:proofErr w:type="spellStart"/>
      <w:r w:rsidRPr="00077131">
        <w:rPr>
          <w:rFonts w:ascii="PT Astra Serif" w:hAnsi="PT Astra Serif"/>
          <w:sz w:val="28"/>
          <w:szCs w:val="28"/>
        </w:rPr>
        <w:t>А.А.Кудряшов</w:t>
      </w:r>
      <w:proofErr w:type="spellEnd"/>
    </w:p>
    <w:p w14:paraId="61C246E4" w14:textId="77777777" w:rsidR="009A315C" w:rsidRPr="002B420D" w:rsidRDefault="009A315C" w:rsidP="009A315C">
      <w:pPr>
        <w:rPr>
          <w:rFonts w:ascii="PT Astra Serif" w:hAnsi="PT Astra Serif"/>
          <w:sz w:val="24"/>
          <w:szCs w:val="24"/>
        </w:rPr>
      </w:pPr>
    </w:p>
    <w:p w14:paraId="75268672" w14:textId="77777777" w:rsidR="00BD4EF8" w:rsidRPr="002B420D" w:rsidRDefault="00BD4EF8" w:rsidP="00BD4EF8">
      <w:pPr>
        <w:pStyle w:val="ConsPlusNormal"/>
        <w:jc w:val="both"/>
        <w:rPr>
          <w:rFonts w:ascii="PT Astra Serif" w:hAnsi="PT Astra Serif"/>
        </w:rPr>
      </w:pPr>
    </w:p>
    <w:p w14:paraId="25CBE054" w14:textId="77777777" w:rsidR="009E1A2D" w:rsidRDefault="009E1A2D" w:rsidP="00BD4EF8">
      <w:pPr>
        <w:pStyle w:val="ConsPlusNormal"/>
        <w:jc w:val="both"/>
        <w:rPr>
          <w:rFonts w:ascii="PT Astra Serif" w:hAnsi="PT Astra Serif"/>
        </w:rPr>
      </w:pPr>
    </w:p>
    <w:p w14:paraId="4FC660F1" w14:textId="77777777" w:rsidR="00077131" w:rsidRPr="002B420D" w:rsidRDefault="00077131" w:rsidP="00BD4EF8">
      <w:pPr>
        <w:pStyle w:val="ConsPlusNormal"/>
        <w:jc w:val="both"/>
        <w:rPr>
          <w:rFonts w:ascii="PT Astra Serif" w:hAnsi="PT Astra Serif"/>
        </w:rPr>
      </w:pPr>
    </w:p>
    <w:p w14:paraId="1969B4EF" w14:textId="77777777" w:rsidR="009E1A2D" w:rsidRPr="002B420D" w:rsidRDefault="009E1A2D" w:rsidP="00BD4EF8">
      <w:pPr>
        <w:pStyle w:val="ConsPlusNormal"/>
        <w:jc w:val="both"/>
        <w:rPr>
          <w:rFonts w:ascii="PT Astra Serif" w:hAnsi="PT Astra Serif"/>
        </w:rPr>
      </w:pPr>
    </w:p>
    <w:p w14:paraId="074EF411" w14:textId="77777777" w:rsidR="009E1A2D" w:rsidRPr="002B420D" w:rsidRDefault="009E1A2D" w:rsidP="00BD4EF8">
      <w:pPr>
        <w:pStyle w:val="ConsPlusNormal"/>
        <w:jc w:val="both"/>
        <w:rPr>
          <w:rFonts w:ascii="PT Astra Serif" w:hAnsi="PT Astra Serif"/>
        </w:rPr>
      </w:pPr>
    </w:p>
    <w:p w14:paraId="7AF5EF56" w14:textId="77777777" w:rsidR="009E1A2D" w:rsidRPr="002B420D" w:rsidRDefault="009E1A2D" w:rsidP="00BD4EF8">
      <w:pPr>
        <w:pStyle w:val="ConsPlusNormal"/>
        <w:jc w:val="both"/>
        <w:rPr>
          <w:rFonts w:ascii="PT Astra Serif" w:hAnsi="PT Astra Serif"/>
        </w:rPr>
      </w:pPr>
    </w:p>
    <w:p w14:paraId="47EBBB2A" w14:textId="77777777" w:rsidR="009E1A2D" w:rsidRPr="002B420D" w:rsidRDefault="009E1A2D" w:rsidP="00BD4EF8">
      <w:pPr>
        <w:pStyle w:val="ConsPlusNormal"/>
        <w:jc w:val="both"/>
        <w:rPr>
          <w:rFonts w:ascii="PT Astra Serif" w:hAnsi="PT Astra Serif"/>
        </w:rPr>
      </w:pPr>
    </w:p>
    <w:p w14:paraId="39781D17" w14:textId="77777777" w:rsidR="009E1A2D" w:rsidRPr="002B420D" w:rsidRDefault="009E1A2D" w:rsidP="00BD4EF8">
      <w:pPr>
        <w:pStyle w:val="ConsPlusNormal"/>
        <w:jc w:val="both"/>
        <w:rPr>
          <w:rFonts w:ascii="PT Astra Serif" w:hAnsi="PT Astra Serif"/>
        </w:rPr>
      </w:pPr>
    </w:p>
    <w:p w14:paraId="5000C53C" w14:textId="77777777" w:rsidR="009E1A2D" w:rsidRPr="002B420D" w:rsidRDefault="009E1A2D" w:rsidP="00BD4EF8">
      <w:pPr>
        <w:pStyle w:val="ConsPlusNormal"/>
        <w:jc w:val="both"/>
        <w:rPr>
          <w:rFonts w:ascii="PT Astra Serif" w:hAnsi="PT Astra Serif"/>
        </w:rPr>
      </w:pPr>
    </w:p>
    <w:p w14:paraId="489B6C62" w14:textId="77777777" w:rsidR="009E1A2D" w:rsidRPr="002B420D" w:rsidRDefault="009E1A2D" w:rsidP="00BD4EF8">
      <w:pPr>
        <w:pStyle w:val="ConsPlusNormal"/>
        <w:jc w:val="both"/>
        <w:rPr>
          <w:rFonts w:ascii="PT Astra Serif" w:hAnsi="PT Astra Serif"/>
        </w:rPr>
      </w:pPr>
    </w:p>
    <w:p w14:paraId="0D99C06C" w14:textId="77777777" w:rsidR="009E1A2D" w:rsidRPr="002B420D" w:rsidRDefault="009E1A2D" w:rsidP="00BD4EF8">
      <w:pPr>
        <w:pStyle w:val="ConsPlusNormal"/>
        <w:jc w:val="both"/>
        <w:rPr>
          <w:rFonts w:ascii="PT Astra Serif" w:hAnsi="PT Astra Serif"/>
        </w:rPr>
      </w:pPr>
    </w:p>
    <w:p w14:paraId="5E77BA63" w14:textId="77777777" w:rsidR="009E1A2D" w:rsidRPr="002B420D" w:rsidRDefault="009E1A2D" w:rsidP="00BD4EF8">
      <w:pPr>
        <w:pStyle w:val="ConsPlusNormal"/>
        <w:jc w:val="both"/>
        <w:rPr>
          <w:rFonts w:ascii="PT Astra Serif" w:hAnsi="PT Astra Serif"/>
        </w:rPr>
      </w:pPr>
    </w:p>
    <w:p w14:paraId="323648EC" w14:textId="77777777" w:rsidR="009E1A2D" w:rsidRPr="002B420D" w:rsidRDefault="009E1A2D" w:rsidP="00BD4EF8">
      <w:pPr>
        <w:pStyle w:val="ConsPlusNormal"/>
        <w:jc w:val="both"/>
        <w:rPr>
          <w:rFonts w:ascii="PT Astra Serif" w:hAnsi="PT Astra Serif"/>
        </w:rPr>
      </w:pPr>
    </w:p>
    <w:p w14:paraId="67986138" w14:textId="77777777" w:rsidR="009E1A2D" w:rsidRPr="002B420D" w:rsidRDefault="009E1A2D" w:rsidP="00BD4EF8">
      <w:pPr>
        <w:pStyle w:val="ConsPlusNormal"/>
        <w:jc w:val="both"/>
        <w:rPr>
          <w:rFonts w:ascii="PT Astra Serif" w:hAnsi="PT Astra Serif"/>
        </w:rPr>
      </w:pPr>
    </w:p>
    <w:p w14:paraId="5BD6993A" w14:textId="77777777" w:rsidR="009E1A2D" w:rsidRPr="002B420D" w:rsidRDefault="009E1A2D" w:rsidP="00BD4EF8">
      <w:pPr>
        <w:pStyle w:val="ConsPlusNormal"/>
        <w:jc w:val="both"/>
        <w:rPr>
          <w:rFonts w:ascii="PT Astra Serif" w:hAnsi="PT Astra Serif"/>
        </w:rPr>
      </w:pPr>
    </w:p>
    <w:p w14:paraId="52C137E3" w14:textId="77777777" w:rsidR="009E1A2D" w:rsidRPr="002B420D" w:rsidRDefault="009E1A2D" w:rsidP="00BD4EF8">
      <w:pPr>
        <w:pStyle w:val="ConsPlusNormal"/>
        <w:jc w:val="both"/>
        <w:rPr>
          <w:rFonts w:ascii="PT Astra Serif" w:hAnsi="PT Astra Serif"/>
        </w:rPr>
      </w:pPr>
    </w:p>
    <w:p w14:paraId="5989D5EE" w14:textId="77777777" w:rsidR="009E1A2D" w:rsidRPr="002B420D" w:rsidRDefault="009E1A2D" w:rsidP="00BD4EF8">
      <w:pPr>
        <w:pStyle w:val="ConsPlusNormal"/>
        <w:jc w:val="both"/>
        <w:rPr>
          <w:rFonts w:ascii="PT Astra Serif" w:hAnsi="PT Astra Serif"/>
        </w:rPr>
      </w:pPr>
    </w:p>
    <w:p w14:paraId="17E0FCD5" w14:textId="77777777" w:rsidR="009E1A2D" w:rsidRPr="002B420D" w:rsidRDefault="009E1A2D" w:rsidP="00BD4EF8">
      <w:pPr>
        <w:pStyle w:val="ConsPlusNormal"/>
        <w:jc w:val="both"/>
        <w:rPr>
          <w:rFonts w:ascii="PT Astra Serif" w:hAnsi="PT Astra Serif"/>
        </w:rPr>
      </w:pPr>
    </w:p>
    <w:p w14:paraId="2D50240A" w14:textId="77777777" w:rsidR="003F42B9" w:rsidRDefault="003F42B9" w:rsidP="00BD4EF8">
      <w:pPr>
        <w:pStyle w:val="ConsPlusNormal"/>
        <w:jc w:val="both"/>
        <w:rPr>
          <w:rFonts w:ascii="PT Astra Serif" w:hAnsi="PT Astra Serif"/>
        </w:rPr>
      </w:pPr>
    </w:p>
    <w:p w14:paraId="768350FF" w14:textId="77777777" w:rsidR="002B420D" w:rsidRDefault="002B420D" w:rsidP="00BD4EF8">
      <w:pPr>
        <w:pStyle w:val="ConsPlusNormal"/>
        <w:jc w:val="both"/>
        <w:rPr>
          <w:rFonts w:ascii="PT Astra Serif" w:hAnsi="PT Astra Serif"/>
        </w:rPr>
      </w:pPr>
    </w:p>
    <w:p w14:paraId="26C73DC6" w14:textId="77777777" w:rsidR="002B420D" w:rsidRDefault="002B420D" w:rsidP="00BD4EF8">
      <w:pPr>
        <w:pStyle w:val="ConsPlusNormal"/>
        <w:jc w:val="both"/>
        <w:rPr>
          <w:rFonts w:ascii="PT Astra Serif" w:hAnsi="PT Astra Serif"/>
        </w:rPr>
      </w:pPr>
    </w:p>
    <w:p w14:paraId="4499A793" w14:textId="77777777" w:rsidR="002B420D" w:rsidRPr="002B420D" w:rsidRDefault="002B420D" w:rsidP="00BD4EF8">
      <w:pPr>
        <w:pStyle w:val="ConsPlusNormal"/>
        <w:jc w:val="both"/>
        <w:rPr>
          <w:rFonts w:ascii="PT Astra Serif" w:hAnsi="PT Astra Serif"/>
        </w:rPr>
      </w:pPr>
    </w:p>
    <w:p w14:paraId="55BE99A7" w14:textId="77777777" w:rsidR="003F42B9" w:rsidRPr="002B420D" w:rsidRDefault="003F42B9" w:rsidP="00BD4EF8">
      <w:pPr>
        <w:pStyle w:val="ConsPlusNormal"/>
        <w:jc w:val="both"/>
        <w:rPr>
          <w:rFonts w:ascii="PT Astra Serif" w:hAnsi="PT Astra Serif"/>
        </w:rPr>
      </w:pPr>
    </w:p>
    <w:p w14:paraId="0C19810D" w14:textId="52C47FEF" w:rsidR="00BD4EF8" w:rsidRPr="002B420D" w:rsidRDefault="00BD4EF8" w:rsidP="00077131">
      <w:pPr>
        <w:pStyle w:val="ConsPlusNormal"/>
        <w:tabs>
          <w:tab w:val="left" w:pos="7315"/>
          <w:tab w:val="right" w:pos="9639"/>
        </w:tabs>
        <w:ind w:left="6521"/>
        <w:outlineLvl w:val="0"/>
        <w:rPr>
          <w:rFonts w:ascii="PT Astra Serif" w:hAnsi="PT Astra Serif"/>
          <w:sz w:val="24"/>
          <w:szCs w:val="24"/>
        </w:rPr>
      </w:pPr>
      <w:r w:rsidRPr="002B420D">
        <w:rPr>
          <w:rFonts w:ascii="PT Astra Serif" w:hAnsi="PT Astra Serif"/>
          <w:sz w:val="24"/>
          <w:szCs w:val="24"/>
        </w:rPr>
        <w:lastRenderedPageBreak/>
        <w:t>Приложение</w:t>
      </w:r>
    </w:p>
    <w:p w14:paraId="497879FB" w14:textId="77777777" w:rsidR="00AB01BE" w:rsidRPr="002B420D" w:rsidRDefault="00BD4EF8" w:rsidP="00077131">
      <w:pPr>
        <w:pStyle w:val="ConsPlusNormal"/>
        <w:ind w:left="6521"/>
        <w:rPr>
          <w:rFonts w:ascii="PT Astra Serif" w:hAnsi="PT Astra Serif"/>
          <w:sz w:val="24"/>
          <w:szCs w:val="24"/>
        </w:rPr>
      </w:pPr>
      <w:r w:rsidRPr="002B420D">
        <w:rPr>
          <w:rFonts w:ascii="PT Astra Serif" w:hAnsi="PT Astra Serif"/>
          <w:sz w:val="24"/>
          <w:szCs w:val="24"/>
        </w:rPr>
        <w:t>к решению</w:t>
      </w:r>
      <w:r w:rsidR="00AB01BE" w:rsidRPr="002B420D">
        <w:rPr>
          <w:rFonts w:ascii="PT Astra Serif" w:hAnsi="PT Astra Serif"/>
          <w:sz w:val="24"/>
          <w:szCs w:val="24"/>
        </w:rPr>
        <w:t xml:space="preserve"> </w:t>
      </w:r>
      <w:r w:rsidRPr="002B420D">
        <w:rPr>
          <w:rFonts w:ascii="PT Astra Serif" w:hAnsi="PT Astra Serif"/>
          <w:sz w:val="24"/>
          <w:szCs w:val="24"/>
        </w:rPr>
        <w:t xml:space="preserve">Совета депутатов </w:t>
      </w:r>
    </w:p>
    <w:p w14:paraId="7A810E5B" w14:textId="002AED6C" w:rsidR="00077131" w:rsidRDefault="00077131" w:rsidP="00077131">
      <w:pPr>
        <w:pStyle w:val="ConsPlusNormal"/>
        <w:ind w:left="6521"/>
        <w:rPr>
          <w:rFonts w:ascii="PT Astra Serif" w:hAnsi="PT Astra Serif"/>
          <w:sz w:val="24"/>
          <w:szCs w:val="24"/>
        </w:rPr>
      </w:pPr>
      <w:r>
        <w:rPr>
          <w:rFonts w:ascii="PT Astra Serif" w:hAnsi="PT Astra Serif"/>
          <w:sz w:val="24"/>
          <w:szCs w:val="24"/>
        </w:rPr>
        <w:t>муниципального образования</w:t>
      </w:r>
      <w:r w:rsidR="00BD4EF8" w:rsidRPr="002B420D">
        <w:rPr>
          <w:rFonts w:ascii="PT Astra Serif" w:hAnsi="PT Astra Serif"/>
          <w:sz w:val="24"/>
          <w:szCs w:val="24"/>
        </w:rPr>
        <w:t xml:space="preserve"> </w:t>
      </w:r>
    </w:p>
    <w:p w14:paraId="6488565D" w14:textId="3758F940" w:rsidR="00BD4EF8" w:rsidRPr="002B420D" w:rsidRDefault="00BD4EF8" w:rsidP="00077131">
      <w:pPr>
        <w:pStyle w:val="ConsPlusNormal"/>
        <w:ind w:left="6521"/>
        <w:rPr>
          <w:rFonts w:ascii="PT Astra Serif" w:hAnsi="PT Astra Serif"/>
          <w:sz w:val="24"/>
          <w:szCs w:val="24"/>
        </w:rPr>
      </w:pPr>
      <w:r w:rsidRPr="002B420D">
        <w:rPr>
          <w:rFonts w:ascii="PT Astra Serif" w:hAnsi="PT Astra Serif"/>
          <w:sz w:val="24"/>
          <w:szCs w:val="24"/>
        </w:rPr>
        <w:t>"Сенгилеевский район"</w:t>
      </w:r>
      <w:r w:rsidR="001C62A5" w:rsidRPr="002B420D">
        <w:rPr>
          <w:rFonts w:ascii="PT Astra Serif" w:hAnsi="PT Astra Serif"/>
          <w:sz w:val="24"/>
          <w:szCs w:val="24"/>
        </w:rPr>
        <w:t xml:space="preserve"> </w:t>
      </w:r>
    </w:p>
    <w:p w14:paraId="5D661AA8" w14:textId="225C4072" w:rsidR="00BD4EF8" w:rsidRPr="002B420D" w:rsidRDefault="00077131" w:rsidP="00077131">
      <w:pPr>
        <w:pStyle w:val="ConsPlusNormal"/>
        <w:ind w:left="6521"/>
        <w:rPr>
          <w:rFonts w:ascii="PT Astra Serif" w:hAnsi="PT Astra Serif"/>
          <w:sz w:val="24"/>
          <w:szCs w:val="24"/>
        </w:rPr>
      </w:pPr>
      <w:r>
        <w:rPr>
          <w:rFonts w:ascii="PT Astra Serif" w:hAnsi="PT Astra Serif"/>
          <w:sz w:val="24"/>
          <w:szCs w:val="24"/>
        </w:rPr>
        <w:t>о</w:t>
      </w:r>
      <w:r w:rsidR="00BD4EF8" w:rsidRPr="002B420D">
        <w:rPr>
          <w:rFonts w:ascii="PT Astra Serif" w:hAnsi="PT Astra Serif"/>
          <w:sz w:val="24"/>
          <w:szCs w:val="24"/>
        </w:rPr>
        <w:t>т</w:t>
      </w:r>
      <w:r>
        <w:rPr>
          <w:rFonts w:ascii="PT Astra Serif" w:hAnsi="PT Astra Serif"/>
          <w:sz w:val="24"/>
          <w:szCs w:val="24"/>
        </w:rPr>
        <w:t xml:space="preserve"> 27 марта</w:t>
      </w:r>
      <w:r w:rsidR="00BD4EF8" w:rsidRPr="002B420D">
        <w:rPr>
          <w:rFonts w:ascii="PT Astra Serif" w:hAnsi="PT Astra Serif"/>
          <w:sz w:val="24"/>
          <w:szCs w:val="24"/>
        </w:rPr>
        <w:t xml:space="preserve"> 20</w:t>
      </w:r>
      <w:r w:rsidR="009A315C" w:rsidRPr="002B420D">
        <w:rPr>
          <w:rFonts w:ascii="PT Astra Serif" w:hAnsi="PT Astra Serif"/>
          <w:sz w:val="24"/>
          <w:szCs w:val="24"/>
        </w:rPr>
        <w:t>2</w:t>
      </w:r>
      <w:r w:rsidR="009E1A2D" w:rsidRPr="002B420D">
        <w:rPr>
          <w:rFonts w:ascii="PT Astra Serif" w:hAnsi="PT Astra Serif"/>
          <w:sz w:val="24"/>
          <w:szCs w:val="24"/>
        </w:rPr>
        <w:t>5</w:t>
      </w:r>
      <w:r w:rsidR="00BD4EF8" w:rsidRPr="002B420D">
        <w:rPr>
          <w:rFonts w:ascii="PT Astra Serif" w:hAnsi="PT Astra Serif"/>
          <w:sz w:val="24"/>
          <w:szCs w:val="24"/>
        </w:rPr>
        <w:t xml:space="preserve"> г</w:t>
      </w:r>
      <w:r>
        <w:rPr>
          <w:rFonts w:ascii="PT Astra Serif" w:hAnsi="PT Astra Serif"/>
          <w:sz w:val="24"/>
          <w:szCs w:val="24"/>
        </w:rPr>
        <w:t xml:space="preserve">ода </w:t>
      </w:r>
      <w:proofErr w:type="gramStart"/>
      <w:r w:rsidR="00BD4EF8" w:rsidRPr="002B420D">
        <w:rPr>
          <w:rFonts w:ascii="PT Astra Serif" w:hAnsi="PT Astra Serif"/>
          <w:sz w:val="24"/>
          <w:szCs w:val="24"/>
        </w:rPr>
        <w:t xml:space="preserve">N </w:t>
      </w:r>
      <w:r w:rsidR="009A315C" w:rsidRPr="002B420D">
        <w:rPr>
          <w:rFonts w:ascii="PT Astra Serif" w:hAnsi="PT Astra Serif"/>
          <w:sz w:val="24"/>
          <w:szCs w:val="24"/>
        </w:rPr>
        <w:t xml:space="preserve"> _</w:t>
      </w:r>
      <w:proofErr w:type="gramEnd"/>
      <w:r w:rsidR="009A315C" w:rsidRPr="002B420D">
        <w:rPr>
          <w:rFonts w:ascii="PT Astra Serif" w:hAnsi="PT Astra Serif"/>
          <w:sz w:val="24"/>
          <w:szCs w:val="24"/>
        </w:rPr>
        <w:t>___</w:t>
      </w:r>
    </w:p>
    <w:p w14:paraId="311975F3" w14:textId="77777777" w:rsidR="00BD4EF8" w:rsidRPr="002B420D" w:rsidRDefault="00BD4EF8" w:rsidP="00077131">
      <w:pPr>
        <w:pStyle w:val="ConsPlusNormal"/>
        <w:ind w:left="6521"/>
        <w:jc w:val="both"/>
        <w:rPr>
          <w:rFonts w:ascii="PT Astra Serif" w:hAnsi="PT Astra Serif"/>
          <w:sz w:val="24"/>
          <w:szCs w:val="24"/>
        </w:rPr>
      </w:pPr>
    </w:p>
    <w:p w14:paraId="38CEB9BA" w14:textId="77777777" w:rsidR="00BD4EF8" w:rsidRPr="00AB11F3" w:rsidRDefault="00BD4EF8" w:rsidP="00BD4EF8">
      <w:pPr>
        <w:pStyle w:val="ConsPlusTitle"/>
        <w:jc w:val="center"/>
        <w:rPr>
          <w:rFonts w:ascii="PT Astra Serif" w:hAnsi="PT Astra Serif"/>
          <w:sz w:val="26"/>
          <w:szCs w:val="26"/>
        </w:rPr>
      </w:pPr>
      <w:bookmarkStart w:id="0" w:name="P35"/>
      <w:bookmarkEnd w:id="0"/>
      <w:r w:rsidRPr="00AB11F3">
        <w:rPr>
          <w:rFonts w:ascii="PT Astra Serif" w:hAnsi="PT Astra Serif"/>
          <w:sz w:val="26"/>
          <w:szCs w:val="26"/>
        </w:rPr>
        <w:t>ПОЛОЖЕНИЕ</w:t>
      </w:r>
    </w:p>
    <w:p w14:paraId="6DB7F53A" w14:textId="77777777" w:rsidR="00AB01BE" w:rsidRPr="00AB11F3" w:rsidRDefault="00712C79" w:rsidP="00AB01BE">
      <w:pPr>
        <w:pStyle w:val="ConsPlusTitle"/>
        <w:jc w:val="center"/>
        <w:rPr>
          <w:rFonts w:ascii="PT Astra Serif" w:hAnsi="PT Astra Serif"/>
          <w:sz w:val="26"/>
          <w:szCs w:val="26"/>
        </w:rPr>
      </w:pPr>
      <w:r w:rsidRPr="00AB11F3">
        <w:rPr>
          <w:rFonts w:ascii="PT Astra Serif" w:hAnsi="PT Astra Serif"/>
          <w:sz w:val="26"/>
          <w:szCs w:val="26"/>
        </w:rPr>
        <w:t>о</w:t>
      </w:r>
      <w:r w:rsidR="00AB01BE" w:rsidRPr="00AB11F3">
        <w:rPr>
          <w:rFonts w:ascii="PT Astra Serif" w:hAnsi="PT Astra Serif"/>
          <w:sz w:val="26"/>
          <w:szCs w:val="26"/>
        </w:rPr>
        <w:t xml:space="preserve"> пенсионном </w:t>
      </w:r>
      <w:proofErr w:type="gramStart"/>
      <w:r w:rsidR="00AB01BE" w:rsidRPr="00AB11F3">
        <w:rPr>
          <w:rFonts w:ascii="PT Astra Serif" w:hAnsi="PT Astra Serif"/>
          <w:sz w:val="26"/>
          <w:szCs w:val="26"/>
        </w:rPr>
        <w:t>обеспечении  граждан</w:t>
      </w:r>
      <w:proofErr w:type="gramEnd"/>
      <w:r w:rsidR="00AB01BE" w:rsidRPr="00AB11F3">
        <w:rPr>
          <w:rFonts w:ascii="PT Astra Serif" w:hAnsi="PT Astra Serif"/>
          <w:sz w:val="26"/>
          <w:szCs w:val="26"/>
        </w:rPr>
        <w:t>, замещавши</w:t>
      </w:r>
      <w:r w:rsidR="002C7111" w:rsidRPr="00AB11F3">
        <w:rPr>
          <w:rFonts w:ascii="PT Astra Serif" w:hAnsi="PT Astra Serif"/>
          <w:sz w:val="26"/>
          <w:szCs w:val="26"/>
        </w:rPr>
        <w:t>м</w:t>
      </w:r>
      <w:r w:rsidR="00AB01BE" w:rsidRPr="00AB11F3">
        <w:rPr>
          <w:rFonts w:ascii="PT Astra Serif" w:hAnsi="PT Astra Serif"/>
          <w:sz w:val="26"/>
          <w:szCs w:val="26"/>
        </w:rPr>
        <w:t xml:space="preserve">  муниципальные должности, в том числе выборные муниципальные должности и должности муниципальной службы муниципального образования</w:t>
      </w:r>
      <w:r w:rsidR="002C7111" w:rsidRPr="00AB11F3">
        <w:rPr>
          <w:rFonts w:ascii="PT Astra Serif" w:hAnsi="PT Astra Serif"/>
          <w:sz w:val="26"/>
          <w:szCs w:val="26"/>
        </w:rPr>
        <w:t xml:space="preserve"> </w:t>
      </w:r>
      <w:r w:rsidR="00AB01BE" w:rsidRPr="00AB11F3">
        <w:rPr>
          <w:rFonts w:ascii="PT Astra Serif" w:hAnsi="PT Astra Serif"/>
          <w:sz w:val="26"/>
          <w:szCs w:val="26"/>
        </w:rPr>
        <w:t>«Сенгилеев</w:t>
      </w:r>
      <w:r w:rsidR="002C7111" w:rsidRPr="00AB11F3">
        <w:rPr>
          <w:rFonts w:ascii="PT Astra Serif" w:hAnsi="PT Astra Serif"/>
          <w:sz w:val="26"/>
          <w:szCs w:val="26"/>
        </w:rPr>
        <w:t>ский район» Ульяновской области</w:t>
      </w:r>
    </w:p>
    <w:p w14:paraId="4547980C" w14:textId="77777777" w:rsidR="00AB01BE" w:rsidRPr="00AB11F3" w:rsidRDefault="00AB01BE" w:rsidP="00BD4EF8">
      <w:pPr>
        <w:pStyle w:val="ConsPlusNormal"/>
        <w:ind w:firstLine="540"/>
        <w:jc w:val="both"/>
        <w:outlineLvl w:val="1"/>
        <w:rPr>
          <w:rFonts w:ascii="PT Astra Serif" w:hAnsi="PT Astra Serif"/>
          <w:b/>
          <w:sz w:val="26"/>
          <w:szCs w:val="26"/>
        </w:rPr>
      </w:pPr>
    </w:p>
    <w:p w14:paraId="66A0E670" w14:textId="77777777" w:rsidR="00BD4EF8" w:rsidRPr="00AB11F3" w:rsidRDefault="00BD4EF8" w:rsidP="006E30D8">
      <w:pPr>
        <w:pStyle w:val="ConsPlusNormal"/>
        <w:ind w:firstLine="540"/>
        <w:jc w:val="center"/>
        <w:outlineLvl w:val="1"/>
        <w:rPr>
          <w:rFonts w:ascii="PT Astra Serif" w:hAnsi="PT Astra Serif"/>
          <w:b/>
          <w:sz w:val="26"/>
          <w:szCs w:val="26"/>
        </w:rPr>
      </w:pPr>
      <w:r w:rsidRPr="00AB11F3">
        <w:rPr>
          <w:rFonts w:ascii="PT Astra Serif" w:hAnsi="PT Astra Serif"/>
          <w:b/>
          <w:sz w:val="26"/>
          <w:szCs w:val="26"/>
        </w:rPr>
        <w:t>Статья 1. Общие положения</w:t>
      </w:r>
    </w:p>
    <w:p w14:paraId="45B54DF9" w14:textId="77777777" w:rsidR="00BD4EF8" w:rsidRPr="00AB11F3" w:rsidRDefault="00873097" w:rsidP="006E30D8">
      <w:pPr>
        <w:pStyle w:val="ConsPlusNormal"/>
        <w:jc w:val="both"/>
        <w:rPr>
          <w:rFonts w:ascii="PT Astra Serif" w:hAnsi="PT Astra Serif"/>
          <w:b/>
          <w:sz w:val="26"/>
          <w:szCs w:val="26"/>
        </w:rPr>
      </w:pPr>
      <w:r w:rsidRPr="00AB11F3">
        <w:rPr>
          <w:rFonts w:ascii="PT Astra Serif" w:hAnsi="PT Astra Serif"/>
          <w:sz w:val="26"/>
          <w:szCs w:val="26"/>
        </w:rPr>
        <w:tab/>
      </w:r>
      <w:r w:rsidR="00BD4EF8" w:rsidRPr="00AB11F3">
        <w:rPr>
          <w:rFonts w:ascii="PT Astra Serif" w:hAnsi="PT Astra Serif"/>
          <w:sz w:val="26"/>
          <w:szCs w:val="26"/>
        </w:rPr>
        <w:t xml:space="preserve">Настоящее Положение в соответствии с </w:t>
      </w:r>
      <w:hyperlink r:id="rId22">
        <w:r w:rsidR="00BD4EF8" w:rsidRPr="00AB11F3">
          <w:rPr>
            <w:rFonts w:ascii="PT Astra Serif" w:hAnsi="PT Astra Serif"/>
            <w:sz w:val="26"/>
            <w:szCs w:val="26"/>
          </w:rPr>
          <w:t>пунктом 4 статьи 7</w:t>
        </w:r>
      </w:hyperlink>
      <w:r w:rsidR="00BD4EF8" w:rsidRPr="00AB11F3">
        <w:rPr>
          <w:rFonts w:ascii="PT Astra Serif" w:hAnsi="PT Astra Serif"/>
          <w:sz w:val="26"/>
          <w:szCs w:val="26"/>
        </w:rPr>
        <w:t xml:space="preserve"> Федерального закона от </w:t>
      </w:r>
      <w:r w:rsidRPr="00AB11F3">
        <w:rPr>
          <w:rFonts w:ascii="PT Astra Serif" w:hAnsi="PT Astra Serif"/>
          <w:sz w:val="26"/>
          <w:szCs w:val="26"/>
        </w:rPr>
        <w:t xml:space="preserve">    </w:t>
      </w:r>
      <w:r w:rsidR="00BD4EF8" w:rsidRPr="00AB11F3">
        <w:rPr>
          <w:rFonts w:ascii="PT Astra Serif" w:hAnsi="PT Astra Serif"/>
          <w:sz w:val="26"/>
          <w:szCs w:val="26"/>
        </w:rPr>
        <w:t xml:space="preserve">15 декабря 2001 г.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определяет условия предоставления права на пенсию </w:t>
      </w:r>
      <w:r w:rsidRPr="00AB11F3">
        <w:rPr>
          <w:rFonts w:ascii="PT Astra Serif" w:hAnsi="PT Astra Serif"/>
          <w:sz w:val="26"/>
          <w:szCs w:val="26"/>
        </w:rPr>
        <w:t xml:space="preserve">за выслугу лет лицам, </w:t>
      </w:r>
      <w:r w:rsidR="00BD4EF8" w:rsidRPr="00AB11F3">
        <w:rPr>
          <w:rFonts w:ascii="PT Astra Serif" w:hAnsi="PT Astra Serif"/>
          <w:sz w:val="26"/>
          <w:szCs w:val="26"/>
        </w:rPr>
        <w:t xml:space="preserve"> </w:t>
      </w:r>
      <w:r w:rsidRPr="00AB11F3">
        <w:rPr>
          <w:rFonts w:ascii="PT Astra Serif" w:hAnsi="PT Astra Serif"/>
          <w:sz w:val="26"/>
          <w:szCs w:val="26"/>
        </w:rPr>
        <w:t>замещавши</w:t>
      </w:r>
      <w:r w:rsidR="002C7111" w:rsidRPr="00AB11F3">
        <w:rPr>
          <w:rFonts w:ascii="PT Astra Serif" w:hAnsi="PT Astra Serif"/>
          <w:sz w:val="26"/>
          <w:szCs w:val="26"/>
        </w:rPr>
        <w:t>м</w:t>
      </w:r>
      <w:r w:rsidRPr="00AB11F3">
        <w:rPr>
          <w:rFonts w:ascii="PT Astra Serif" w:hAnsi="PT Astra Serif"/>
          <w:sz w:val="26"/>
          <w:szCs w:val="26"/>
        </w:rPr>
        <w:t xml:space="preserve"> муниципальные должности, в том числе выборные муниципальные должности и должности муниципальной службы муниципального образования «Сенгилеевский район» Ульяновской области</w:t>
      </w:r>
      <w:r w:rsidR="00BD4EF8" w:rsidRPr="00AB11F3">
        <w:rPr>
          <w:rFonts w:ascii="PT Astra Serif" w:hAnsi="PT Astra Serif"/>
          <w:sz w:val="26"/>
          <w:szCs w:val="26"/>
        </w:rPr>
        <w:t>, а также порядок назначения и выплаты указанной пенсии.</w:t>
      </w:r>
    </w:p>
    <w:p w14:paraId="577D29E3" w14:textId="77777777" w:rsidR="00BD4EF8" w:rsidRPr="00AB11F3" w:rsidRDefault="00BD4EF8" w:rsidP="00BD4EF8">
      <w:pPr>
        <w:pStyle w:val="ConsPlusNormal"/>
        <w:jc w:val="both"/>
        <w:rPr>
          <w:rFonts w:ascii="PT Astra Serif" w:hAnsi="PT Astra Serif"/>
          <w:sz w:val="26"/>
          <w:szCs w:val="26"/>
        </w:rPr>
      </w:pPr>
    </w:p>
    <w:p w14:paraId="77BCE0E6" w14:textId="77777777" w:rsidR="00BD4EF8" w:rsidRPr="00AB11F3" w:rsidRDefault="00BD4EF8" w:rsidP="006E30D8">
      <w:pPr>
        <w:pStyle w:val="ConsPlusNormal"/>
        <w:ind w:firstLine="540"/>
        <w:jc w:val="center"/>
        <w:outlineLvl w:val="1"/>
        <w:rPr>
          <w:rFonts w:ascii="PT Astra Serif" w:hAnsi="PT Astra Serif"/>
          <w:sz w:val="26"/>
          <w:szCs w:val="26"/>
        </w:rPr>
      </w:pPr>
      <w:r w:rsidRPr="00AB11F3">
        <w:rPr>
          <w:rFonts w:ascii="PT Astra Serif" w:hAnsi="PT Astra Serif"/>
          <w:b/>
          <w:sz w:val="26"/>
          <w:szCs w:val="26"/>
        </w:rPr>
        <w:t>Статья 2. Право на пенсию за выслугу лет</w:t>
      </w:r>
    </w:p>
    <w:p w14:paraId="240CC5ED" w14:textId="77777777" w:rsidR="001C62A5" w:rsidRPr="00AB11F3" w:rsidRDefault="00BD4EF8" w:rsidP="00803A85">
      <w:pPr>
        <w:autoSpaceDE w:val="0"/>
        <w:autoSpaceDN w:val="0"/>
        <w:adjustRightInd w:val="0"/>
        <w:spacing w:after="0" w:line="240" w:lineRule="auto"/>
        <w:ind w:firstLine="567"/>
        <w:jc w:val="both"/>
        <w:rPr>
          <w:rFonts w:ascii="PT Astra Serif" w:hAnsi="PT Astra Serif"/>
          <w:sz w:val="26"/>
          <w:szCs w:val="26"/>
        </w:rPr>
      </w:pPr>
      <w:r w:rsidRPr="00AB11F3">
        <w:rPr>
          <w:rFonts w:ascii="PT Astra Serif" w:hAnsi="PT Astra Serif"/>
          <w:sz w:val="26"/>
          <w:szCs w:val="26"/>
        </w:rPr>
        <w:t xml:space="preserve">Право на пенсию за выслугу лет в соответствии с настоящим Положением имеют граждане, замещавшие по состоянию на 16 августа 1995 г. и позднее муниципальные должности, в том числе выборные муниципальные </w:t>
      </w:r>
      <w:proofErr w:type="gramStart"/>
      <w:r w:rsidRPr="00AB11F3">
        <w:rPr>
          <w:rFonts w:ascii="PT Astra Serif" w:hAnsi="PT Astra Serif"/>
          <w:sz w:val="26"/>
          <w:szCs w:val="26"/>
        </w:rPr>
        <w:t xml:space="preserve">должности </w:t>
      </w:r>
      <w:r w:rsidR="000D3B07" w:rsidRPr="00AB11F3">
        <w:rPr>
          <w:rFonts w:ascii="PT Astra Serif" w:hAnsi="PT Astra Serif"/>
          <w:sz w:val="26"/>
          <w:szCs w:val="26"/>
        </w:rPr>
        <w:t xml:space="preserve"> </w:t>
      </w:r>
      <w:r w:rsidRPr="00AB11F3">
        <w:rPr>
          <w:rFonts w:ascii="PT Astra Serif" w:hAnsi="PT Astra Serif"/>
          <w:sz w:val="26"/>
          <w:szCs w:val="26"/>
        </w:rPr>
        <w:t>и</w:t>
      </w:r>
      <w:proofErr w:type="gramEnd"/>
      <w:r w:rsidR="000D3B07" w:rsidRPr="00AB11F3">
        <w:rPr>
          <w:rFonts w:ascii="PT Astra Serif" w:hAnsi="PT Astra Serif"/>
          <w:sz w:val="26"/>
          <w:szCs w:val="26"/>
        </w:rPr>
        <w:t xml:space="preserve"> </w:t>
      </w:r>
      <w:r w:rsidRPr="00AB11F3">
        <w:rPr>
          <w:rFonts w:ascii="PT Astra Serif" w:hAnsi="PT Astra Serif"/>
          <w:sz w:val="26"/>
          <w:szCs w:val="26"/>
        </w:rPr>
        <w:t xml:space="preserve"> должности</w:t>
      </w:r>
      <w:r w:rsidR="000D3B07" w:rsidRPr="00AB11F3">
        <w:rPr>
          <w:rFonts w:ascii="PT Astra Serif" w:hAnsi="PT Astra Serif"/>
          <w:sz w:val="26"/>
          <w:szCs w:val="26"/>
        </w:rPr>
        <w:t xml:space="preserve"> </w:t>
      </w:r>
      <w:r w:rsidRPr="00AB11F3">
        <w:rPr>
          <w:rFonts w:ascii="PT Astra Serif" w:hAnsi="PT Astra Serif"/>
          <w:sz w:val="26"/>
          <w:szCs w:val="26"/>
        </w:rPr>
        <w:t xml:space="preserve"> муниципальной </w:t>
      </w:r>
    </w:p>
    <w:p w14:paraId="1911DE01" w14:textId="77777777" w:rsidR="00BD4EF8" w:rsidRPr="00AB11F3" w:rsidRDefault="000D3B07" w:rsidP="00803A85">
      <w:pPr>
        <w:autoSpaceDE w:val="0"/>
        <w:autoSpaceDN w:val="0"/>
        <w:adjustRightInd w:val="0"/>
        <w:spacing w:after="0" w:line="240" w:lineRule="auto"/>
        <w:ind w:firstLine="567"/>
        <w:jc w:val="both"/>
        <w:rPr>
          <w:rFonts w:ascii="PT Astra Serif" w:hAnsi="PT Astra Serif"/>
          <w:sz w:val="26"/>
          <w:szCs w:val="26"/>
        </w:rPr>
      </w:pPr>
      <w:proofErr w:type="gramStart"/>
      <w:r w:rsidRPr="00AB11F3">
        <w:rPr>
          <w:rFonts w:ascii="PT Astra Serif" w:hAnsi="PT Astra Serif"/>
          <w:sz w:val="26"/>
          <w:szCs w:val="26"/>
        </w:rPr>
        <w:t>с</w:t>
      </w:r>
      <w:r w:rsidR="00BD4EF8" w:rsidRPr="00AB11F3">
        <w:rPr>
          <w:rFonts w:ascii="PT Astra Serif" w:hAnsi="PT Astra Serif"/>
          <w:sz w:val="26"/>
          <w:szCs w:val="26"/>
        </w:rPr>
        <w:t>лужбы</w:t>
      </w:r>
      <w:r w:rsidR="00E524D0" w:rsidRPr="00AB11F3">
        <w:rPr>
          <w:rFonts w:ascii="PT Astra Serif" w:hAnsi="PT Astra Serif"/>
          <w:sz w:val="26"/>
          <w:szCs w:val="26"/>
        </w:rPr>
        <w:t>(</w:t>
      </w:r>
      <w:proofErr w:type="gramEnd"/>
      <w:r w:rsidR="00E524D0" w:rsidRPr="00AB11F3">
        <w:rPr>
          <w:rFonts w:ascii="PT Astra Serif" w:hAnsi="PT Astra Serif"/>
          <w:sz w:val="26"/>
          <w:szCs w:val="26"/>
        </w:rPr>
        <w:t>Далее-граждане)</w:t>
      </w:r>
      <w:r w:rsidR="00803A85" w:rsidRPr="00AB11F3">
        <w:rPr>
          <w:rFonts w:ascii="PT Astra Serif" w:hAnsi="PT Astra Serif"/>
          <w:sz w:val="26"/>
          <w:szCs w:val="26"/>
        </w:rPr>
        <w:t>.</w:t>
      </w:r>
      <w:r w:rsidR="001C62A5" w:rsidRPr="00AB11F3">
        <w:rPr>
          <w:rFonts w:ascii="PT Astra Serif" w:hAnsi="PT Astra Serif"/>
          <w:sz w:val="26"/>
          <w:szCs w:val="26"/>
        </w:rPr>
        <w:t xml:space="preserve"> </w:t>
      </w:r>
      <w:r w:rsidR="00E524D0" w:rsidRPr="00AB11F3">
        <w:rPr>
          <w:rFonts w:ascii="PT Astra Serif" w:hAnsi="PT Astra Serif"/>
          <w:sz w:val="26"/>
          <w:szCs w:val="26"/>
        </w:rPr>
        <w:t xml:space="preserve">       </w:t>
      </w:r>
      <w:r w:rsidR="00712C79" w:rsidRPr="00AB11F3">
        <w:rPr>
          <w:rFonts w:ascii="PT Astra Serif" w:hAnsi="PT Astra Serif"/>
          <w:sz w:val="26"/>
          <w:szCs w:val="26"/>
        </w:rPr>
        <w:br/>
      </w:r>
      <w:r w:rsidR="00803A85" w:rsidRPr="00AB11F3">
        <w:rPr>
          <w:rFonts w:ascii="PT Astra Serif" w:hAnsi="PT Astra Serif"/>
          <w:sz w:val="26"/>
          <w:szCs w:val="26"/>
        </w:rPr>
        <w:t xml:space="preserve">          </w:t>
      </w:r>
      <w:r w:rsidR="00BD4EF8" w:rsidRPr="00AB11F3">
        <w:rPr>
          <w:rFonts w:ascii="PT Astra Serif" w:hAnsi="PT Astra Serif"/>
          <w:sz w:val="26"/>
          <w:szCs w:val="26"/>
        </w:rPr>
        <w:t>Гражданам, имеющим одновременно право на пенсию за выслугу лет в соответствии с настоящим Положением, а также право на пенсию по государственному пенсионному обеспечению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14:paraId="5D7E9C16" w14:textId="77777777" w:rsidR="00BD4EF8" w:rsidRPr="00AB11F3" w:rsidRDefault="00BD4EF8" w:rsidP="009E1A2D">
      <w:pPr>
        <w:pStyle w:val="ConsPlusNormal"/>
        <w:ind w:firstLine="540"/>
        <w:jc w:val="both"/>
        <w:rPr>
          <w:rFonts w:ascii="PT Astra Serif" w:hAnsi="PT Astra Serif"/>
          <w:sz w:val="26"/>
          <w:szCs w:val="26"/>
        </w:rPr>
      </w:pPr>
      <w:r w:rsidRPr="00AB11F3">
        <w:rPr>
          <w:rFonts w:ascii="PT Astra Serif" w:hAnsi="PT Astra Serif"/>
          <w:sz w:val="26"/>
          <w:szCs w:val="26"/>
        </w:rPr>
        <w:t xml:space="preserve">Не имеют права на пенсию за выслугу лет в соответствии с настоящим Положением граждане,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w:t>
      </w:r>
      <w:proofErr w:type="gramStart"/>
      <w:r w:rsidRPr="00AB11F3">
        <w:rPr>
          <w:rFonts w:ascii="PT Astra Serif" w:hAnsi="PT Astra Serif"/>
          <w:sz w:val="26"/>
          <w:szCs w:val="26"/>
        </w:rPr>
        <w:t xml:space="preserve">дополнительное </w:t>
      </w:r>
      <w:r w:rsidR="002C7111" w:rsidRPr="00AB11F3">
        <w:rPr>
          <w:rFonts w:ascii="PT Astra Serif" w:hAnsi="PT Astra Serif"/>
          <w:sz w:val="26"/>
          <w:szCs w:val="26"/>
        </w:rPr>
        <w:t xml:space="preserve"> </w:t>
      </w:r>
      <w:r w:rsidRPr="00AB11F3">
        <w:rPr>
          <w:rFonts w:ascii="PT Astra Serif" w:hAnsi="PT Astra Serif"/>
          <w:sz w:val="26"/>
          <w:szCs w:val="26"/>
        </w:rPr>
        <w:t>пожизненное</w:t>
      </w:r>
      <w:proofErr w:type="gramEnd"/>
      <w:r w:rsidR="002C7111" w:rsidRPr="00AB11F3">
        <w:rPr>
          <w:rFonts w:ascii="PT Astra Serif" w:hAnsi="PT Astra Serif"/>
          <w:sz w:val="26"/>
          <w:szCs w:val="26"/>
        </w:rPr>
        <w:t xml:space="preserve"> </w:t>
      </w:r>
      <w:r w:rsidRPr="00AB11F3">
        <w:rPr>
          <w:rFonts w:ascii="PT Astra Serif" w:hAnsi="PT Astra Serif"/>
          <w:sz w:val="26"/>
          <w:szCs w:val="26"/>
        </w:rPr>
        <w:t xml:space="preserve"> ежемесячное материальное обеспечение.</w:t>
      </w:r>
    </w:p>
    <w:p w14:paraId="5D36DC05" w14:textId="77777777" w:rsidR="00BD4EF8" w:rsidRPr="00AB11F3" w:rsidRDefault="00BD4EF8" w:rsidP="006E30D8">
      <w:pPr>
        <w:pStyle w:val="ConsPlusNormal"/>
        <w:jc w:val="center"/>
        <w:rPr>
          <w:rFonts w:ascii="PT Astra Serif" w:hAnsi="PT Astra Serif"/>
          <w:sz w:val="26"/>
          <w:szCs w:val="26"/>
        </w:rPr>
      </w:pPr>
    </w:p>
    <w:p w14:paraId="1CA39877" w14:textId="77777777" w:rsidR="00BD4EF8" w:rsidRPr="00AB11F3" w:rsidRDefault="00BD4EF8" w:rsidP="006E30D8">
      <w:pPr>
        <w:pStyle w:val="ConsPlusNormal"/>
        <w:ind w:firstLine="540"/>
        <w:jc w:val="center"/>
        <w:outlineLvl w:val="1"/>
        <w:rPr>
          <w:rFonts w:ascii="PT Astra Serif" w:hAnsi="PT Astra Serif"/>
          <w:b/>
          <w:sz w:val="26"/>
          <w:szCs w:val="26"/>
        </w:rPr>
      </w:pPr>
      <w:r w:rsidRPr="00AB11F3">
        <w:rPr>
          <w:rFonts w:ascii="PT Astra Serif" w:hAnsi="PT Astra Serif"/>
          <w:b/>
          <w:sz w:val="26"/>
          <w:szCs w:val="26"/>
        </w:rPr>
        <w:t>Статья 3. Условия назначения пенсии за выслугу лет</w:t>
      </w:r>
    </w:p>
    <w:p w14:paraId="4B1CCF3E" w14:textId="77777777" w:rsidR="008236C8" w:rsidRPr="00AB11F3" w:rsidRDefault="008236C8" w:rsidP="00EF425A">
      <w:pPr>
        <w:pStyle w:val="ConsPlusNormal"/>
        <w:numPr>
          <w:ilvl w:val="0"/>
          <w:numId w:val="8"/>
        </w:numPr>
        <w:ind w:left="0" w:firstLine="709"/>
        <w:jc w:val="both"/>
        <w:rPr>
          <w:rFonts w:ascii="PT Astra Serif" w:hAnsi="PT Astra Serif"/>
          <w:sz w:val="26"/>
          <w:szCs w:val="26"/>
        </w:rPr>
      </w:pPr>
      <w:r w:rsidRPr="00AB11F3">
        <w:rPr>
          <w:rFonts w:ascii="PT Astra Serif" w:hAnsi="PT Astra Serif"/>
          <w:sz w:val="26"/>
          <w:szCs w:val="26"/>
        </w:rPr>
        <w:t>Для целей настоящего Положения под лицами, замещавшими муниципальные должности, понимаются лица, получавшие денежное вознаграждение за счет средств бюджета муниципального образования "Сенгилеевский район" и осуществлявшие на постоянной основе полномочия:</w:t>
      </w:r>
    </w:p>
    <w:p w14:paraId="2B475857" w14:textId="77777777" w:rsidR="008236C8" w:rsidRPr="00AB11F3" w:rsidRDefault="00EF425A" w:rsidP="00EF425A">
      <w:pPr>
        <w:pStyle w:val="ConsPlusNormal"/>
        <w:tabs>
          <w:tab w:val="left" w:pos="709"/>
        </w:tabs>
        <w:jc w:val="both"/>
        <w:rPr>
          <w:rFonts w:ascii="PT Astra Serif" w:hAnsi="PT Astra Serif"/>
          <w:sz w:val="26"/>
          <w:szCs w:val="26"/>
        </w:rPr>
      </w:pPr>
      <w:r w:rsidRPr="00AB11F3">
        <w:rPr>
          <w:rFonts w:ascii="PT Astra Serif" w:hAnsi="PT Astra Serif"/>
          <w:sz w:val="26"/>
          <w:szCs w:val="26"/>
        </w:rPr>
        <w:t xml:space="preserve">           -</w:t>
      </w:r>
      <w:r w:rsidR="008236C8" w:rsidRPr="00AB11F3">
        <w:rPr>
          <w:rFonts w:ascii="PT Astra Serif" w:hAnsi="PT Astra Serif"/>
          <w:sz w:val="26"/>
          <w:szCs w:val="26"/>
        </w:rPr>
        <w:t>депутата муниципального образования "Сенгилеевский район" Ульяновской области,</w:t>
      </w:r>
    </w:p>
    <w:p w14:paraId="6B14BAC6" w14:textId="77777777" w:rsidR="008236C8" w:rsidRPr="00AB11F3" w:rsidRDefault="00EF425A" w:rsidP="00EF425A">
      <w:pPr>
        <w:pStyle w:val="ConsPlusNormal"/>
        <w:tabs>
          <w:tab w:val="left" w:pos="567"/>
        </w:tabs>
        <w:ind w:firstLine="567"/>
        <w:jc w:val="both"/>
        <w:rPr>
          <w:rFonts w:ascii="PT Astra Serif" w:hAnsi="PT Astra Serif"/>
          <w:sz w:val="26"/>
          <w:szCs w:val="26"/>
        </w:rPr>
      </w:pPr>
      <w:r w:rsidRPr="00AB11F3">
        <w:rPr>
          <w:rFonts w:ascii="PT Astra Serif" w:hAnsi="PT Astra Serif"/>
          <w:sz w:val="26"/>
          <w:szCs w:val="26"/>
        </w:rPr>
        <w:t>-</w:t>
      </w:r>
      <w:r w:rsidR="008236C8" w:rsidRPr="00AB11F3">
        <w:rPr>
          <w:rFonts w:ascii="PT Astra Serif" w:hAnsi="PT Astra Serif"/>
          <w:sz w:val="26"/>
          <w:szCs w:val="26"/>
        </w:rPr>
        <w:t>выборного должностного лица местного самоуправления,</w:t>
      </w:r>
    </w:p>
    <w:p w14:paraId="154E2E7A" w14:textId="77777777" w:rsidR="008236C8" w:rsidRPr="00AB11F3" w:rsidRDefault="00EF425A" w:rsidP="00EF425A">
      <w:pPr>
        <w:pStyle w:val="ConsPlusNormal"/>
        <w:tabs>
          <w:tab w:val="left" w:pos="709"/>
        </w:tabs>
        <w:ind w:left="540"/>
        <w:jc w:val="both"/>
        <w:rPr>
          <w:rFonts w:ascii="PT Astra Serif" w:hAnsi="PT Astra Serif"/>
          <w:sz w:val="26"/>
          <w:szCs w:val="26"/>
        </w:rPr>
      </w:pPr>
      <w:r w:rsidRPr="00AB11F3">
        <w:rPr>
          <w:rFonts w:ascii="PT Astra Serif" w:hAnsi="PT Astra Serif"/>
          <w:sz w:val="26"/>
          <w:szCs w:val="26"/>
        </w:rPr>
        <w:lastRenderedPageBreak/>
        <w:t xml:space="preserve">- </w:t>
      </w:r>
      <w:r w:rsidR="008236C8" w:rsidRPr="00AB11F3">
        <w:rPr>
          <w:rFonts w:ascii="PT Astra Serif" w:hAnsi="PT Astra Serif"/>
          <w:sz w:val="26"/>
          <w:szCs w:val="26"/>
        </w:rPr>
        <w:t xml:space="preserve">председателя Контрольно-счетной палаты муниципального образования "Сенгилеевский </w:t>
      </w:r>
      <w:r w:rsidRPr="00AB11F3">
        <w:rPr>
          <w:rFonts w:ascii="PT Astra Serif" w:hAnsi="PT Astra Serif"/>
          <w:sz w:val="26"/>
          <w:szCs w:val="26"/>
        </w:rPr>
        <w:t xml:space="preserve">  </w:t>
      </w:r>
      <w:r w:rsidR="008236C8" w:rsidRPr="00AB11F3">
        <w:rPr>
          <w:rFonts w:ascii="PT Astra Serif" w:hAnsi="PT Astra Serif"/>
          <w:sz w:val="26"/>
          <w:szCs w:val="26"/>
        </w:rPr>
        <w:t xml:space="preserve">район" Ульяновской области. </w:t>
      </w:r>
    </w:p>
    <w:p w14:paraId="7359AB33" w14:textId="77777777" w:rsidR="008236C8" w:rsidRPr="00AB11F3" w:rsidRDefault="005B3869" w:rsidP="00EF425A">
      <w:pPr>
        <w:pStyle w:val="ConsPlusNormal"/>
        <w:ind w:firstLine="540"/>
        <w:jc w:val="both"/>
        <w:rPr>
          <w:rFonts w:ascii="PT Astra Serif" w:hAnsi="PT Astra Serif"/>
          <w:sz w:val="26"/>
          <w:szCs w:val="26"/>
        </w:rPr>
      </w:pPr>
      <w:bookmarkStart w:id="1" w:name="P64"/>
      <w:bookmarkEnd w:id="1"/>
      <w:r w:rsidRPr="00AB11F3">
        <w:rPr>
          <w:rFonts w:ascii="PT Astra Serif" w:hAnsi="PT Astra Serif"/>
          <w:sz w:val="26"/>
          <w:szCs w:val="26"/>
        </w:rPr>
        <w:t xml:space="preserve">1.2. Пенсия за выслугу лет </w:t>
      </w:r>
      <w:r w:rsidR="001D4A5C" w:rsidRPr="00AB11F3">
        <w:rPr>
          <w:rFonts w:ascii="PT Astra Serif" w:hAnsi="PT Astra Serif"/>
          <w:sz w:val="26"/>
          <w:szCs w:val="26"/>
        </w:rPr>
        <w:t xml:space="preserve">устанавливается </w:t>
      </w:r>
      <w:r w:rsidRPr="00AB11F3">
        <w:rPr>
          <w:rFonts w:ascii="PT Astra Serif" w:hAnsi="PT Astra Serif"/>
          <w:sz w:val="26"/>
          <w:szCs w:val="26"/>
        </w:rPr>
        <w:t xml:space="preserve">лицам, указанным в </w:t>
      </w:r>
      <w:hyperlink w:anchor="P64">
        <w:r w:rsidRPr="00AB11F3">
          <w:rPr>
            <w:rFonts w:ascii="PT Astra Serif" w:hAnsi="PT Astra Serif"/>
            <w:sz w:val="26"/>
            <w:szCs w:val="26"/>
          </w:rPr>
          <w:t>пункте 1</w:t>
        </w:r>
      </w:hyperlink>
      <w:r w:rsidRPr="00AB11F3">
        <w:rPr>
          <w:rFonts w:ascii="PT Astra Serif" w:hAnsi="PT Astra Serif"/>
          <w:sz w:val="26"/>
          <w:szCs w:val="26"/>
        </w:rPr>
        <w:t xml:space="preserve"> настоящей статьи, при замещении ими муниципальных должностей сроком </w:t>
      </w:r>
      <w:proofErr w:type="gramStart"/>
      <w:r w:rsidRPr="00AB11F3">
        <w:rPr>
          <w:rFonts w:ascii="PT Astra Serif" w:hAnsi="PT Astra Serif"/>
          <w:sz w:val="26"/>
          <w:szCs w:val="26"/>
        </w:rPr>
        <w:t>не  менее</w:t>
      </w:r>
      <w:proofErr w:type="gramEnd"/>
      <w:r w:rsidRPr="00AB11F3">
        <w:rPr>
          <w:rFonts w:ascii="PT Astra Serif" w:hAnsi="PT Astra Serif"/>
          <w:sz w:val="26"/>
          <w:szCs w:val="26"/>
        </w:rPr>
        <w:t xml:space="preserve"> </w:t>
      </w:r>
      <w:r w:rsidR="00C4430F" w:rsidRPr="00AB11F3">
        <w:rPr>
          <w:rFonts w:ascii="PT Astra Serif" w:hAnsi="PT Astra Serif"/>
          <w:sz w:val="26"/>
          <w:szCs w:val="26"/>
        </w:rPr>
        <w:t>пяти</w:t>
      </w:r>
      <w:r w:rsidRPr="00AB11F3">
        <w:rPr>
          <w:rFonts w:ascii="PT Astra Serif" w:hAnsi="PT Astra Serif"/>
          <w:sz w:val="26"/>
          <w:szCs w:val="26"/>
        </w:rPr>
        <w:t xml:space="preserve"> лет</w:t>
      </w:r>
      <w:r w:rsidR="001D4A5C" w:rsidRPr="00AB11F3">
        <w:rPr>
          <w:rFonts w:ascii="PT Astra Serif" w:hAnsi="PT Astra Serif"/>
          <w:sz w:val="26"/>
          <w:szCs w:val="26"/>
        </w:rPr>
        <w:t>.</w:t>
      </w:r>
    </w:p>
    <w:p w14:paraId="5209BC29" w14:textId="77777777" w:rsidR="008236C8" w:rsidRPr="00AB11F3" w:rsidRDefault="008236C8" w:rsidP="00EF425A">
      <w:pPr>
        <w:pStyle w:val="ConsPlusNormal"/>
        <w:ind w:firstLine="540"/>
        <w:jc w:val="both"/>
        <w:rPr>
          <w:rFonts w:ascii="PT Astra Serif" w:hAnsi="PT Astra Serif"/>
          <w:sz w:val="26"/>
          <w:szCs w:val="26"/>
        </w:rPr>
      </w:pPr>
      <w:bookmarkStart w:id="2" w:name="P66"/>
      <w:bookmarkEnd w:id="2"/>
      <w:r w:rsidRPr="00AB11F3">
        <w:rPr>
          <w:rFonts w:ascii="PT Astra Serif" w:hAnsi="PT Astra Serif"/>
          <w:sz w:val="26"/>
          <w:szCs w:val="26"/>
        </w:rPr>
        <w:t xml:space="preserve">При установлении </w:t>
      </w:r>
      <w:r w:rsidR="006B0D0B" w:rsidRPr="00AB11F3">
        <w:rPr>
          <w:rFonts w:ascii="PT Astra Serif" w:hAnsi="PT Astra Serif"/>
          <w:sz w:val="26"/>
          <w:szCs w:val="26"/>
        </w:rPr>
        <w:t>пенсии за выслугу лет</w:t>
      </w:r>
      <w:r w:rsidRPr="00AB11F3">
        <w:rPr>
          <w:rFonts w:ascii="PT Astra Serif" w:hAnsi="PT Astra Serif"/>
          <w:sz w:val="26"/>
          <w:szCs w:val="26"/>
        </w:rPr>
        <w:t xml:space="preserve"> периоды замещения муниципальных должностей суммируются.</w:t>
      </w:r>
    </w:p>
    <w:p w14:paraId="5A845BD1" w14:textId="77777777" w:rsidR="008236C8" w:rsidRPr="00AB11F3" w:rsidRDefault="005B3869" w:rsidP="00803A85">
      <w:pPr>
        <w:pStyle w:val="ConsPlusNormal"/>
        <w:ind w:firstLine="540"/>
        <w:jc w:val="both"/>
        <w:rPr>
          <w:rFonts w:ascii="PT Astra Serif" w:hAnsi="PT Astra Serif"/>
          <w:sz w:val="26"/>
          <w:szCs w:val="26"/>
        </w:rPr>
      </w:pPr>
      <w:bookmarkStart w:id="3" w:name="P68"/>
      <w:bookmarkEnd w:id="3"/>
      <w:r w:rsidRPr="00AB11F3">
        <w:rPr>
          <w:rFonts w:ascii="PT Astra Serif" w:hAnsi="PT Astra Serif"/>
          <w:sz w:val="26"/>
          <w:szCs w:val="26"/>
        </w:rPr>
        <w:t xml:space="preserve">1.3. </w:t>
      </w:r>
      <w:r w:rsidR="008236C8" w:rsidRPr="00AB11F3">
        <w:rPr>
          <w:rFonts w:ascii="PT Astra Serif" w:hAnsi="PT Astra Serif"/>
          <w:sz w:val="26"/>
          <w:szCs w:val="26"/>
        </w:rPr>
        <w:t xml:space="preserve">Лицам, замещавшим муниципальные должности, </w:t>
      </w:r>
      <w:r w:rsidR="006B0D0B" w:rsidRPr="00AB11F3">
        <w:rPr>
          <w:rFonts w:ascii="PT Astra Serif" w:hAnsi="PT Astra Serif"/>
          <w:sz w:val="26"/>
          <w:szCs w:val="26"/>
        </w:rPr>
        <w:t xml:space="preserve">пенсия за выслугу лет </w:t>
      </w:r>
      <w:r w:rsidR="008236C8" w:rsidRPr="00AB11F3">
        <w:rPr>
          <w:rFonts w:ascii="PT Astra Serif" w:hAnsi="PT Astra Serif"/>
          <w:sz w:val="26"/>
          <w:szCs w:val="26"/>
        </w:rPr>
        <w:t xml:space="preserve"> к страховой пенсии не назначается в случае прекращения полномочий по основаниям, предусмотренным </w:t>
      </w:r>
      <w:hyperlink r:id="rId23">
        <w:r w:rsidR="008236C8" w:rsidRPr="00AB11F3">
          <w:rPr>
            <w:rFonts w:ascii="PT Astra Serif" w:hAnsi="PT Astra Serif"/>
            <w:sz w:val="26"/>
            <w:szCs w:val="26"/>
          </w:rPr>
          <w:t>абзацем седьмым части 16 статьи 35</w:t>
        </w:r>
      </w:hyperlink>
      <w:r w:rsidR="008236C8" w:rsidRPr="00AB11F3">
        <w:rPr>
          <w:rFonts w:ascii="PT Astra Serif" w:hAnsi="PT Astra Serif"/>
          <w:sz w:val="26"/>
          <w:szCs w:val="26"/>
        </w:rPr>
        <w:t xml:space="preserve">, </w:t>
      </w:r>
      <w:hyperlink r:id="rId24">
        <w:r w:rsidR="008236C8" w:rsidRPr="00AB11F3">
          <w:rPr>
            <w:rFonts w:ascii="PT Astra Serif" w:hAnsi="PT Astra Serif"/>
            <w:sz w:val="26"/>
            <w:szCs w:val="26"/>
          </w:rPr>
          <w:t>пунктами 2.1</w:t>
        </w:r>
      </w:hyperlink>
      <w:r w:rsidR="008236C8" w:rsidRPr="00AB11F3">
        <w:rPr>
          <w:rFonts w:ascii="PT Astra Serif" w:hAnsi="PT Astra Serif"/>
          <w:sz w:val="26"/>
          <w:szCs w:val="26"/>
        </w:rPr>
        <w:t xml:space="preserve">, </w:t>
      </w:r>
      <w:hyperlink r:id="rId25">
        <w:r w:rsidR="008236C8" w:rsidRPr="00AB11F3">
          <w:rPr>
            <w:rFonts w:ascii="PT Astra Serif" w:hAnsi="PT Astra Serif"/>
            <w:sz w:val="26"/>
            <w:szCs w:val="26"/>
          </w:rPr>
          <w:t>3</w:t>
        </w:r>
      </w:hyperlink>
      <w:r w:rsidR="008236C8" w:rsidRPr="00AB11F3">
        <w:rPr>
          <w:rFonts w:ascii="PT Astra Serif" w:hAnsi="PT Astra Serif"/>
          <w:sz w:val="26"/>
          <w:szCs w:val="26"/>
        </w:rPr>
        <w:t xml:space="preserve">, </w:t>
      </w:r>
      <w:hyperlink r:id="rId26">
        <w:r w:rsidR="008236C8" w:rsidRPr="00AB11F3">
          <w:rPr>
            <w:rFonts w:ascii="PT Astra Serif" w:hAnsi="PT Astra Serif"/>
            <w:sz w:val="26"/>
            <w:szCs w:val="26"/>
          </w:rPr>
          <w:t>6</w:t>
        </w:r>
      </w:hyperlink>
      <w:r w:rsidR="008236C8" w:rsidRPr="00AB11F3">
        <w:rPr>
          <w:rFonts w:ascii="PT Astra Serif" w:hAnsi="PT Astra Serif"/>
          <w:sz w:val="26"/>
          <w:szCs w:val="26"/>
        </w:rPr>
        <w:t xml:space="preserve"> - </w:t>
      </w:r>
      <w:hyperlink r:id="rId27">
        <w:r w:rsidR="008236C8" w:rsidRPr="00AB11F3">
          <w:rPr>
            <w:rFonts w:ascii="PT Astra Serif" w:hAnsi="PT Astra Serif"/>
            <w:sz w:val="26"/>
            <w:szCs w:val="26"/>
          </w:rPr>
          <w:t>9 части 6</w:t>
        </w:r>
      </w:hyperlink>
      <w:r w:rsidR="008236C8" w:rsidRPr="00AB11F3">
        <w:rPr>
          <w:rFonts w:ascii="PT Astra Serif" w:hAnsi="PT Astra Serif"/>
          <w:sz w:val="26"/>
          <w:szCs w:val="26"/>
        </w:rPr>
        <w:t xml:space="preserve">, </w:t>
      </w:r>
      <w:hyperlink r:id="rId28">
        <w:r w:rsidR="008236C8" w:rsidRPr="00AB11F3">
          <w:rPr>
            <w:rFonts w:ascii="PT Astra Serif" w:hAnsi="PT Astra Serif"/>
            <w:sz w:val="26"/>
            <w:szCs w:val="26"/>
          </w:rPr>
          <w:t>частью 6.1 статьи 36</w:t>
        </w:r>
      </w:hyperlink>
      <w:r w:rsidR="008236C8" w:rsidRPr="00AB11F3">
        <w:rPr>
          <w:rFonts w:ascii="PT Astra Serif" w:hAnsi="PT Astra Serif"/>
          <w:sz w:val="26"/>
          <w:szCs w:val="26"/>
        </w:rPr>
        <w:t xml:space="preserve">, </w:t>
      </w:r>
      <w:hyperlink r:id="rId29">
        <w:r w:rsidR="008236C8" w:rsidRPr="00AB11F3">
          <w:rPr>
            <w:rFonts w:ascii="PT Astra Serif" w:hAnsi="PT Astra Serif"/>
            <w:sz w:val="26"/>
            <w:szCs w:val="26"/>
          </w:rPr>
          <w:t>частью 7</w:t>
        </w:r>
      </w:hyperlink>
      <w:r w:rsidR="008236C8" w:rsidRPr="00AB11F3">
        <w:rPr>
          <w:rFonts w:ascii="PT Astra Serif" w:hAnsi="PT Astra Serif"/>
          <w:sz w:val="26"/>
          <w:szCs w:val="26"/>
        </w:rPr>
        <w:t xml:space="preserve">., </w:t>
      </w:r>
      <w:hyperlink r:id="rId30">
        <w:r w:rsidR="008236C8" w:rsidRPr="00AB11F3">
          <w:rPr>
            <w:rFonts w:ascii="PT Astra Serif" w:hAnsi="PT Astra Serif"/>
            <w:sz w:val="26"/>
            <w:szCs w:val="26"/>
          </w:rPr>
          <w:t>пунктами 5</w:t>
        </w:r>
      </w:hyperlink>
      <w:r w:rsidR="008236C8" w:rsidRPr="00AB11F3">
        <w:rPr>
          <w:rFonts w:ascii="PT Astra Serif" w:hAnsi="PT Astra Serif"/>
          <w:sz w:val="26"/>
          <w:szCs w:val="26"/>
        </w:rPr>
        <w:t xml:space="preserve"> - </w:t>
      </w:r>
      <w:hyperlink r:id="rId31">
        <w:r w:rsidR="008236C8" w:rsidRPr="00AB11F3">
          <w:rPr>
            <w:rFonts w:ascii="PT Astra Serif" w:hAnsi="PT Astra Serif"/>
            <w:sz w:val="26"/>
            <w:szCs w:val="26"/>
          </w:rPr>
          <w:t>8 части 10</w:t>
        </w:r>
      </w:hyperlink>
      <w:r w:rsidR="008236C8" w:rsidRPr="00AB11F3">
        <w:rPr>
          <w:rFonts w:ascii="PT Astra Serif" w:hAnsi="PT Astra Serif"/>
          <w:sz w:val="26"/>
          <w:szCs w:val="26"/>
        </w:rPr>
        <w:t xml:space="preserve">, </w:t>
      </w:r>
      <w:hyperlink r:id="rId32">
        <w:r w:rsidR="008236C8" w:rsidRPr="00AB11F3">
          <w:rPr>
            <w:rFonts w:ascii="PT Astra Serif" w:hAnsi="PT Astra Serif"/>
            <w:sz w:val="26"/>
            <w:szCs w:val="26"/>
          </w:rPr>
          <w:t>частью 10.1 статьи 40</w:t>
        </w:r>
      </w:hyperlink>
      <w:r w:rsidR="008236C8" w:rsidRPr="00AB11F3">
        <w:rPr>
          <w:rFonts w:ascii="PT Astra Serif" w:hAnsi="PT Astra Serif"/>
          <w:sz w:val="26"/>
          <w:szCs w:val="26"/>
        </w:rPr>
        <w:t xml:space="preserve">, </w:t>
      </w:r>
      <w:hyperlink r:id="rId33">
        <w:r w:rsidR="008236C8" w:rsidRPr="00AB11F3">
          <w:rPr>
            <w:rFonts w:ascii="PT Astra Serif" w:hAnsi="PT Astra Serif"/>
            <w:sz w:val="26"/>
            <w:szCs w:val="26"/>
          </w:rPr>
          <w:t>частями 1</w:t>
        </w:r>
      </w:hyperlink>
      <w:r w:rsidR="008236C8" w:rsidRPr="00AB11F3">
        <w:rPr>
          <w:rFonts w:ascii="PT Astra Serif" w:hAnsi="PT Astra Serif"/>
          <w:sz w:val="26"/>
          <w:szCs w:val="26"/>
        </w:rPr>
        <w:t xml:space="preserve"> и </w:t>
      </w:r>
      <w:hyperlink r:id="rId34">
        <w:r w:rsidR="008236C8" w:rsidRPr="00AB11F3">
          <w:rPr>
            <w:rFonts w:ascii="PT Astra Serif" w:hAnsi="PT Astra Serif"/>
            <w:sz w:val="26"/>
            <w:szCs w:val="26"/>
          </w:rPr>
          <w:t>2 статьи 73</w:t>
        </w:r>
      </w:hyperlink>
      <w:r w:rsidR="008236C8" w:rsidRPr="00AB11F3">
        <w:rPr>
          <w:rFonts w:ascii="PT Astra Serif" w:hAnsi="PT Astra Serif"/>
          <w:sz w:val="26"/>
          <w:szCs w:val="26"/>
        </w:rPr>
        <w:t xml:space="preserve"> Федерального закона от 06.10.2003 N 131-ФЗ "Об общих принципах организации местного самоуправления в Российской Федерации", </w:t>
      </w:r>
      <w:hyperlink r:id="rId35">
        <w:r w:rsidR="008236C8" w:rsidRPr="00AB11F3">
          <w:rPr>
            <w:rFonts w:ascii="PT Astra Serif" w:hAnsi="PT Astra Serif"/>
            <w:sz w:val="26"/>
            <w:szCs w:val="26"/>
          </w:rPr>
          <w:t>пунктами 1</w:t>
        </w:r>
      </w:hyperlink>
      <w:r w:rsidR="008236C8" w:rsidRPr="00AB11F3">
        <w:rPr>
          <w:rFonts w:ascii="PT Astra Serif" w:hAnsi="PT Astra Serif"/>
          <w:sz w:val="26"/>
          <w:szCs w:val="26"/>
        </w:rPr>
        <w:t xml:space="preserve">, </w:t>
      </w:r>
      <w:hyperlink r:id="rId36">
        <w:r w:rsidR="008236C8" w:rsidRPr="00AB11F3">
          <w:rPr>
            <w:rFonts w:ascii="PT Astra Serif" w:hAnsi="PT Astra Serif"/>
            <w:sz w:val="26"/>
            <w:szCs w:val="26"/>
          </w:rPr>
          <w:t>3</w:t>
        </w:r>
      </w:hyperlink>
      <w:r w:rsidR="008236C8" w:rsidRPr="00AB11F3">
        <w:rPr>
          <w:rFonts w:ascii="PT Astra Serif" w:hAnsi="PT Astra Serif"/>
          <w:sz w:val="26"/>
          <w:szCs w:val="26"/>
        </w:rPr>
        <w:t xml:space="preserve">, </w:t>
      </w:r>
      <w:hyperlink r:id="rId37">
        <w:r w:rsidR="008236C8" w:rsidRPr="00AB11F3">
          <w:rPr>
            <w:rFonts w:ascii="PT Astra Serif" w:hAnsi="PT Astra Serif"/>
            <w:sz w:val="26"/>
            <w:szCs w:val="26"/>
          </w:rPr>
          <w:t>5</w:t>
        </w:r>
      </w:hyperlink>
      <w:r w:rsidR="008236C8" w:rsidRPr="00AB11F3">
        <w:rPr>
          <w:rFonts w:ascii="PT Astra Serif" w:hAnsi="PT Astra Serif"/>
          <w:sz w:val="26"/>
          <w:szCs w:val="26"/>
        </w:rPr>
        <w:t xml:space="preserve">, </w:t>
      </w:r>
      <w:hyperlink r:id="rId38">
        <w:r w:rsidR="008236C8" w:rsidRPr="00AB11F3">
          <w:rPr>
            <w:rFonts w:ascii="PT Astra Serif" w:hAnsi="PT Astra Serif"/>
            <w:sz w:val="26"/>
            <w:szCs w:val="26"/>
          </w:rPr>
          <w:t>7</w:t>
        </w:r>
      </w:hyperlink>
      <w:r w:rsidR="008236C8" w:rsidRPr="00AB11F3">
        <w:rPr>
          <w:rFonts w:ascii="PT Astra Serif" w:hAnsi="PT Astra Serif"/>
          <w:sz w:val="26"/>
          <w:szCs w:val="26"/>
        </w:rPr>
        <w:t xml:space="preserve"> и </w:t>
      </w:r>
      <w:hyperlink r:id="rId39">
        <w:r w:rsidR="008236C8" w:rsidRPr="00AB11F3">
          <w:rPr>
            <w:rFonts w:ascii="PT Astra Serif" w:hAnsi="PT Astra Serif"/>
            <w:sz w:val="26"/>
            <w:szCs w:val="26"/>
          </w:rPr>
          <w:t>8 части 5 статьи 8</w:t>
        </w:r>
      </w:hyperlink>
      <w:r w:rsidR="008236C8" w:rsidRPr="00AB11F3">
        <w:rPr>
          <w:rFonts w:ascii="PT Astra Serif" w:hAnsi="PT Astra Serif"/>
          <w:sz w:val="26"/>
          <w:szCs w:val="26"/>
        </w:rP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40">
        <w:r w:rsidR="008236C8" w:rsidRPr="00AB11F3">
          <w:rPr>
            <w:rFonts w:ascii="PT Astra Serif" w:hAnsi="PT Astra Serif"/>
            <w:sz w:val="26"/>
            <w:szCs w:val="26"/>
          </w:rPr>
          <w:t>статьей 13.1</w:t>
        </w:r>
      </w:hyperlink>
      <w:r w:rsidR="008236C8" w:rsidRPr="00AB11F3">
        <w:rPr>
          <w:rFonts w:ascii="PT Astra Serif" w:hAnsi="PT Astra Serif"/>
          <w:sz w:val="26"/>
          <w:szCs w:val="26"/>
        </w:rPr>
        <w:t xml:space="preserve"> Федерального закона от 25.12.2008 N 273-ФЗ "О противодействии коррупции".</w:t>
      </w:r>
    </w:p>
    <w:p w14:paraId="22C3427C" w14:textId="77777777" w:rsidR="000E2109" w:rsidRPr="00AB11F3" w:rsidRDefault="005B3869" w:rsidP="00803A85">
      <w:pPr>
        <w:pStyle w:val="ConsPlusNormal"/>
        <w:ind w:firstLine="709"/>
        <w:jc w:val="both"/>
        <w:rPr>
          <w:rFonts w:ascii="PT Astra Serif" w:hAnsi="PT Astra Serif"/>
          <w:sz w:val="26"/>
          <w:szCs w:val="26"/>
        </w:rPr>
      </w:pPr>
      <w:r w:rsidRPr="00AB11F3">
        <w:rPr>
          <w:rFonts w:ascii="PT Astra Serif" w:hAnsi="PT Astra Serif"/>
          <w:sz w:val="26"/>
          <w:szCs w:val="26"/>
        </w:rPr>
        <w:t>1.4.</w:t>
      </w:r>
      <w:r w:rsidR="008236C8" w:rsidRPr="00AB11F3">
        <w:rPr>
          <w:rFonts w:ascii="PT Astra Serif" w:hAnsi="PT Astra Serif"/>
          <w:sz w:val="26"/>
          <w:szCs w:val="26"/>
        </w:rPr>
        <w:t xml:space="preserve"> </w:t>
      </w:r>
      <w:r w:rsidR="000E2109" w:rsidRPr="00AB11F3">
        <w:rPr>
          <w:rFonts w:ascii="PT Astra Serif" w:hAnsi="PT Astra Serif"/>
          <w:sz w:val="26"/>
          <w:szCs w:val="26"/>
        </w:rPr>
        <w:t xml:space="preserve"> Ежемесячная пенсия за выслугу лет не устанавливается лицам, исполнявшим обязанности депутата, выборным должностным лицам, которым в соответствии с законодательством Российской Федерации назначены государственная пенсия за выслугу лет или ежемесячное пожизненное содержание, или установлено дополнительное пожизненное ежеме</w:t>
      </w:r>
      <w:r w:rsidR="00EF28B5" w:rsidRPr="00AB11F3">
        <w:rPr>
          <w:rFonts w:ascii="PT Astra Serif" w:hAnsi="PT Astra Serif"/>
          <w:sz w:val="26"/>
          <w:szCs w:val="26"/>
        </w:rPr>
        <w:t xml:space="preserve">сячное материальное обеспечение, </w:t>
      </w:r>
      <w:r w:rsidR="000E2109" w:rsidRPr="00AB11F3">
        <w:rPr>
          <w:rFonts w:ascii="PT Astra Serif" w:hAnsi="PT Astra Serif"/>
          <w:sz w:val="26"/>
          <w:szCs w:val="26"/>
        </w:rPr>
        <w:t>или установлена в соответствии с законодательством Российской Федерации или Ульяновской области ежемесячная доплата к трудовой пенсии или ежемесячная пенсия за выслугу лет к трудовой пенсии.</w:t>
      </w:r>
    </w:p>
    <w:p w14:paraId="37DA558E" w14:textId="77777777" w:rsidR="00BD4EF8" w:rsidRPr="00AB11F3" w:rsidRDefault="005B3869" w:rsidP="00803A85">
      <w:pPr>
        <w:pStyle w:val="ConsPlusNormal"/>
        <w:ind w:firstLine="540"/>
        <w:jc w:val="both"/>
        <w:rPr>
          <w:rFonts w:ascii="PT Astra Serif" w:hAnsi="PT Astra Serif"/>
          <w:sz w:val="26"/>
          <w:szCs w:val="26"/>
        </w:rPr>
      </w:pPr>
      <w:bookmarkStart w:id="4" w:name="P76"/>
      <w:bookmarkEnd w:id="4"/>
      <w:r w:rsidRPr="00AB11F3">
        <w:rPr>
          <w:rFonts w:ascii="PT Astra Serif" w:hAnsi="PT Astra Serif"/>
          <w:sz w:val="26"/>
          <w:szCs w:val="26"/>
        </w:rPr>
        <w:t>2</w:t>
      </w:r>
      <w:r w:rsidR="00BD4EF8" w:rsidRPr="00AB11F3">
        <w:rPr>
          <w:rFonts w:ascii="PT Astra Serif" w:hAnsi="PT Astra Serif"/>
          <w:sz w:val="26"/>
          <w:szCs w:val="26"/>
        </w:rPr>
        <w:t xml:space="preserve">.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41">
        <w:r w:rsidR="00BD4EF8" w:rsidRPr="00AB11F3">
          <w:rPr>
            <w:rFonts w:ascii="PT Astra Serif" w:hAnsi="PT Astra Serif"/>
            <w:sz w:val="26"/>
            <w:szCs w:val="26"/>
          </w:rPr>
          <w:t>приложению</w:t>
        </w:r>
      </w:hyperlink>
      <w:r w:rsidR="00BD4EF8" w:rsidRPr="00AB11F3">
        <w:rPr>
          <w:rFonts w:ascii="PT Astra Serif" w:hAnsi="PT Astra Serif"/>
          <w:sz w:val="26"/>
          <w:szCs w:val="26"/>
        </w:rPr>
        <w:t xml:space="preserve"> 2 к Федеральному закону "О государственном пенсионном обеспечении в Российской Федерации", и при замещения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42">
        <w:r w:rsidR="00BD4EF8" w:rsidRPr="00AB11F3">
          <w:rPr>
            <w:rFonts w:ascii="PT Astra Serif" w:hAnsi="PT Astra Serif"/>
            <w:sz w:val="26"/>
            <w:szCs w:val="26"/>
          </w:rPr>
          <w:t>пунктами 1</w:t>
        </w:r>
      </w:hyperlink>
      <w:r w:rsidR="00BD4EF8" w:rsidRPr="00AB11F3">
        <w:rPr>
          <w:rFonts w:ascii="PT Astra Serif" w:hAnsi="PT Astra Serif"/>
          <w:sz w:val="26"/>
          <w:szCs w:val="26"/>
        </w:rPr>
        <w:t xml:space="preserve"> - </w:t>
      </w:r>
      <w:hyperlink r:id="rId43">
        <w:r w:rsidR="00BD4EF8" w:rsidRPr="00AB11F3">
          <w:rPr>
            <w:rFonts w:ascii="PT Astra Serif" w:hAnsi="PT Astra Serif"/>
            <w:sz w:val="26"/>
            <w:szCs w:val="26"/>
          </w:rPr>
          <w:t>3</w:t>
        </w:r>
      </w:hyperlink>
      <w:r w:rsidR="00BD4EF8" w:rsidRPr="00AB11F3">
        <w:rPr>
          <w:rFonts w:ascii="PT Astra Serif" w:hAnsi="PT Astra Serif"/>
          <w:sz w:val="26"/>
          <w:szCs w:val="26"/>
        </w:rPr>
        <w:t xml:space="preserve">, </w:t>
      </w:r>
      <w:hyperlink r:id="rId44">
        <w:r w:rsidR="00BD4EF8" w:rsidRPr="00AB11F3">
          <w:rPr>
            <w:rFonts w:ascii="PT Astra Serif" w:hAnsi="PT Astra Serif"/>
            <w:sz w:val="26"/>
            <w:szCs w:val="26"/>
          </w:rPr>
          <w:t>7</w:t>
        </w:r>
      </w:hyperlink>
      <w:r w:rsidR="00BD4EF8" w:rsidRPr="00AB11F3">
        <w:rPr>
          <w:rFonts w:ascii="PT Astra Serif" w:hAnsi="PT Astra Serif"/>
          <w:sz w:val="26"/>
          <w:szCs w:val="26"/>
        </w:rPr>
        <w:t xml:space="preserve"> - </w:t>
      </w:r>
      <w:hyperlink r:id="rId45">
        <w:r w:rsidR="00BD4EF8" w:rsidRPr="00AB11F3">
          <w:rPr>
            <w:rFonts w:ascii="PT Astra Serif" w:hAnsi="PT Astra Serif"/>
            <w:sz w:val="26"/>
            <w:szCs w:val="26"/>
          </w:rPr>
          <w:t>9 части 1 статьи 77</w:t>
        </w:r>
      </w:hyperlink>
      <w:r w:rsidR="00BD4EF8" w:rsidRPr="00AB11F3">
        <w:rPr>
          <w:rFonts w:ascii="PT Astra Serif" w:hAnsi="PT Astra Serif"/>
          <w:sz w:val="26"/>
          <w:szCs w:val="26"/>
        </w:rPr>
        <w:t xml:space="preserve">, </w:t>
      </w:r>
      <w:hyperlink r:id="rId46">
        <w:r w:rsidR="00BD4EF8" w:rsidRPr="00AB11F3">
          <w:rPr>
            <w:rFonts w:ascii="PT Astra Serif" w:hAnsi="PT Astra Serif"/>
            <w:sz w:val="26"/>
            <w:szCs w:val="26"/>
          </w:rPr>
          <w:t>пунктами 1</w:t>
        </w:r>
      </w:hyperlink>
      <w:r w:rsidR="00BD4EF8" w:rsidRPr="00AB11F3">
        <w:rPr>
          <w:rFonts w:ascii="PT Astra Serif" w:hAnsi="PT Astra Serif"/>
          <w:sz w:val="26"/>
          <w:szCs w:val="26"/>
        </w:rPr>
        <w:t xml:space="preserve"> - </w:t>
      </w:r>
      <w:hyperlink r:id="rId47">
        <w:r w:rsidR="00BD4EF8" w:rsidRPr="00AB11F3">
          <w:rPr>
            <w:rFonts w:ascii="PT Astra Serif" w:hAnsi="PT Astra Serif"/>
            <w:sz w:val="26"/>
            <w:szCs w:val="26"/>
          </w:rPr>
          <w:t>3 части 1 статьи 81</w:t>
        </w:r>
      </w:hyperlink>
      <w:r w:rsidR="00BD4EF8" w:rsidRPr="00AB11F3">
        <w:rPr>
          <w:rFonts w:ascii="PT Astra Serif" w:hAnsi="PT Astra Serif"/>
          <w:sz w:val="26"/>
          <w:szCs w:val="26"/>
        </w:rPr>
        <w:t xml:space="preserve">, </w:t>
      </w:r>
      <w:hyperlink r:id="rId48">
        <w:r w:rsidR="00BD4EF8" w:rsidRPr="00AB11F3">
          <w:rPr>
            <w:rFonts w:ascii="PT Astra Serif" w:hAnsi="PT Astra Serif"/>
            <w:sz w:val="26"/>
            <w:szCs w:val="26"/>
          </w:rPr>
          <w:t>пунктами 2</w:t>
        </w:r>
      </w:hyperlink>
      <w:r w:rsidR="00BD4EF8" w:rsidRPr="00AB11F3">
        <w:rPr>
          <w:rFonts w:ascii="PT Astra Serif" w:hAnsi="PT Astra Serif"/>
          <w:sz w:val="26"/>
          <w:szCs w:val="26"/>
        </w:rPr>
        <w:t xml:space="preserve">, </w:t>
      </w:r>
      <w:hyperlink r:id="rId49">
        <w:r w:rsidR="00BD4EF8" w:rsidRPr="00AB11F3">
          <w:rPr>
            <w:rFonts w:ascii="PT Astra Serif" w:hAnsi="PT Astra Serif"/>
            <w:sz w:val="26"/>
            <w:szCs w:val="26"/>
          </w:rPr>
          <w:t>5</w:t>
        </w:r>
      </w:hyperlink>
      <w:r w:rsidR="00BD4EF8" w:rsidRPr="00AB11F3">
        <w:rPr>
          <w:rFonts w:ascii="PT Astra Serif" w:hAnsi="PT Astra Serif"/>
          <w:sz w:val="26"/>
          <w:szCs w:val="26"/>
        </w:rPr>
        <w:t xml:space="preserve">, </w:t>
      </w:r>
      <w:hyperlink r:id="rId50">
        <w:r w:rsidR="00BD4EF8" w:rsidRPr="00AB11F3">
          <w:rPr>
            <w:rFonts w:ascii="PT Astra Serif" w:hAnsi="PT Astra Serif"/>
            <w:sz w:val="26"/>
            <w:szCs w:val="26"/>
          </w:rPr>
          <w:t>7 части 1 статьи 83</w:t>
        </w:r>
      </w:hyperlink>
      <w:r w:rsidR="00BD4EF8" w:rsidRPr="00AB11F3">
        <w:rPr>
          <w:rFonts w:ascii="PT Astra Serif" w:hAnsi="PT Astra Serif"/>
          <w:sz w:val="26"/>
          <w:szCs w:val="26"/>
        </w:rPr>
        <w:t xml:space="preserve"> Трудового кодекса Российской Федерации, </w:t>
      </w:r>
      <w:hyperlink r:id="rId51">
        <w:r w:rsidR="00BD4EF8" w:rsidRPr="00AB11F3">
          <w:rPr>
            <w:rFonts w:ascii="PT Astra Serif" w:hAnsi="PT Astra Serif"/>
            <w:sz w:val="26"/>
            <w:szCs w:val="26"/>
          </w:rPr>
          <w:t>пунктами 1</w:t>
        </w:r>
      </w:hyperlink>
      <w:r w:rsidR="00BD4EF8" w:rsidRPr="00AB11F3">
        <w:rPr>
          <w:rFonts w:ascii="PT Astra Serif" w:hAnsi="PT Astra Serif"/>
          <w:sz w:val="26"/>
          <w:szCs w:val="26"/>
        </w:rPr>
        <w:t xml:space="preserve">, </w:t>
      </w:r>
      <w:hyperlink r:id="rId52">
        <w:r w:rsidR="00BD4EF8" w:rsidRPr="00AB11F3">
          <w:rPr>
            <w:rFonts w:ascii="PT Astra Serif" w:hAnsi="PT Astra Serif"/>
            <w:sz w:val="26"/>
            <w:szCs w:val="26"/>
          </w:rPr>
          <w:t>4 части 1 статьи 13</w:t>
        </w:r>
      </w:hyperlink>
      <w:r w:rsidR="00BD4EF8" w:rsidRPr="00AB11F3">
        <w:rPr>
          <w:rFonts w:ascii="PT Astra Serif" w:hAnsi="PT Astra Serif"/>
          <w:sz w:val="26"/>
          <w:szCs w:val="26"/>
        </w:rPr>
        <w:t xml:space="preserve">, </w:t>
      </w:r>
      <w:hyperlink r:id="rId53">
        <w:r w:rsidR="00BD4EF8" w:rsidRPr="00AB11F3">
          <w:rPr>
            <w:rFonts w:ascii="PT Astra Serif" w:hAnsi="PT Astra Serif"/>
            <w:sz w:val="26"/>
            <w:szCs w:val="26"/>
          </w:rPr>
          <w:t>пунктом 1 части 1 статьи 19 Федерального</w:t>
        </w:r>
      </w:hyperlink>
      <w:r w:rsidR="00BD4EF8" w:rsidRPr="00AB11F3">
        <w:rPr>
          <w:rFonts w:ascii="PT Astra Serif" w:hAnsi="PT Astra Serif"/>
          <w:sz w:val="26"/>
          <w:szCs w:val="26"/>
        </w:rPr>
        <w:t xml:space="preserve"> закона от 02.03.2007 N 25-ФЗ "О муниципальной службе в Российской Федерации" (с учетом положений, предусмотренных </w:t>
      </w:r>
      <w:hyperlink w:anchor="P61">
        <w:r w:rsidR="00BD4EF8" w:rsidRPr="00AB11F3">
          <w:rPr>
            <w:rFonts w:ascii="PT Astra Serif" w:hAnsi="PT Astra Serif"/>
            <w:sz w:val="26"/>
            <w:szCs w:val="26"/>
          </w:rPr>
          <w:t>абзацами вторым</w:t>
        </w:r>
      </w:hyperlink>
      <w:r w:rsidR="00BD4EF8" w:rsidRPr="00AB11F3">
        <w:rPr>
          <w:rFonts w:ascii="PT Astra Serif" w:hAnsi="PT Astra Serif"/>
          <w:sz w:val="26"/>
          <w:szCs w:val="26"/>
        </w:rPr>
        <w:t xml:space="preserve"> и </w:t>
      </w:r>
      <w:hyperlink w:anchor="P63">
        <w:r w:rsidR="00BD4EF8" w:rsidRPr="00AB11F3">
          <w:rPr>
            <w:rFonts w:ascii="PT Astra Serif" w:hAnsi="PT Astra Serif"/>
            <w:sz w:val="26"/>
            <w:szCs w:val="26"/>
          </w:rPr>
          <w:t>третьим</w:t>
        </w:r>
      </w:hyperlink>
      <w:r w:rsidR="00BD4EF8" w:rsidRPr="00AB11F3">
        <w:rPr>
          <w:rFonts w:ascii="PT Astra Serif" w:hAnsi="PT Astra Serif"/>
          <w:sz w:val="26"/>
          <w:szCs w:val="26"/>
        </w:rPr>
        <w:t xml:space="preserve"> настоящей части).</w:t>
      </w:r>
    </w:p>
    <w:p w14:paraId="4E10FF81" w14:textId="77777777" w:rsidR="00BD4EF8" w:rsidRPr="00AB11F3" w:rsidRDefault="00BD4EF8" w:rsidP="00803A85">
      <w:pPr>
        <w:pStyle w:val="ConsPlusNormal"/>
        <w:ind w:firstLine="540"/>
        <w:jc w:val="both"/>
        <w:rPr>
          <w:rFonts w:ascii="PT Astra Serif" w:hAnsi="PT Astra Serif"/>
          <w:sz w:val="26"/>
          <w:szCs w:val="26"/>
        </w:rPr>
      </w:pPr>
      <w:bookmarkStart w:id="5" w:name="P61"/>
      <w:bookmarkEnd w:id="5"/>
      <w:r w:rsidRPr="00AB11F3">
        <w:rPr>
          <w:rFonts w:ascii="PT Astra Serif" w:hAnsi="PT Astra Serif"/>
          <w:sz w:val="26"/>
          <w:szCs w:val="26"/>
        </w:rPr>
        <w:t xml:space="preserve">Муниципальные служащие при увольнении с муниципальной службы по основаниям, предусмотренным </w:t>
      </w:r>
      <w:hyperlink r:id="rId54">
        <w:r w:rsidRPr="00AB11F3">
          <w:rPr>
            <w:rFonts w:ascii="PT Astra Serif" w:hAnsi="PT Astra Serif"/>
            <w:sz w:val="26"/>
            <w:szCs w:val="26"/>
          </w:rPr>
          <w:t>пунктами 1</w:t>
        </w:r>
      </w:hyperlink>
      <w:r w:rsidRPr="00AB11F3">
        <w:rPr>
          <w:rFonts w:ascii="PT Astra Serif" w:hAnsi="PT Astra Serif"/>
          <w:sz w:val="26"/>
          <w:szCs w:val="26"/>
        </w:rPr>
        <w:t xml:space="preserve"> - </w:t>
      </w:r>
      <w:hyperlink r:id="rId55">
        <w:r w:rsidRPr="00AB11F3">
          <w:rPr>
            <w:rFonts w:ascii="PT Astra Serif" w:hAnsi="PT Astra Serif"/>
            <w:sz w:val="26"/>
            <w:szCs w:val="26"/>
          </w:rPr>
          <w:t>3</w:t>
        </w:r>
      </w:hyperlink>
      <w:r w:rsidRPr="00AB11F3">
        <w:rPr>
          <w:rFonts w:ascii="PT Astra Serif" w:hAnsi="PT Astra Serif"/>
          <w:sz w:val="26"/>
          <w:szCs w:val="26"/>
        </w:rPr>
        <w:t xml:space="preserve">, </w:t>
      </w:r>
      <w:hyperlink r:id="rId56">
        <w:r w:rsidRPr="00AB11F3">
          <w:rPr>
            <w:rFonts w:ascii="PT Astra Serif" w:hAnsi="PT Astra Serif"/>
            <w:sz w:val="26"/>
            <w:szCs w:val="26"/>
          </w:rPr>
          <w:t>7 части 1 статьи 77</w:t>
        </w:r>
      </w:hyperlink>
      <w:r w:rsidRPr="00AB11F3">
        <w:rPr>
          <w:rFonts w:ascii="PT Astra Serif" w:hAnsi="PT Astra Serif"/>
          <w:sz w:val="26"/>
          <w:szCs w:val="26"/>
        </w:rPr>
        <w:t xml:space="preserve">, </w:t>
      </w:r>
      <w:hyperlink r:id="rId57">
        <w:r w:rsidRPr="00AB11F3">
          <w:rPr>
            <w:rFonts w:ascii="PT Astra Serif" w:hAnsi="PT Astra Serif"/>
            <w:sz w:val="26"/>
            <w:szCs w:val="26"/>
          </w:rPr>
          <w:t>пунктом 3 части 1 статьи 81</w:t>
        </w:r>
      </w:hyperlink>
      <w:r w:rsidRPr="00AB11F3">
        <w:rPr>
          <w:rFonts w:ascii="PT Astra Serif" w:hAnsi="PT Astra Serif"/>
          <w:sz w:val="26"/>
          <w:szCs w:val="26"/>
        </w:rPr>
        <w:t xml:space="preserve"> Трудового кодекса Российской Федерации, </w:t>
      </w:r>
      <w:hyperlink r:id="rId58">
        <w:r w:rsidRPr="00AB11F3">
          <w:rPr>
            <w:rFonts w:ascii="PT Astra Serif" w:hAnsi="PT Astra Serif"/>
            <w:sz w:val="26"/>
            <w:szCs w:val="26"/>
          </w:rPr>
          <w:t>пунктом 1 части 1 статьи 19</w:t>
        </w:r>
      </w:hyperlink>
      <w:r w:rsidRPr="00AB11F3">
        <w:rPr>
          <w:rFonts w:ascii="PT Astra Serif" w:hAnsi="PT Astra Serif"/>
          <w:sz w:val="26"/>
          <w:szCs w:val="26"/>
        </w:rPr>
        <w:t xml:space="preserve"> Федерального закона от 02.03.2007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59">
        <w:r w:rsidRPr="00AB11F3">
          <w:rPr>
            <w:rFonts w:ascii="PT Astra Serif" w:hAnsi="PT Astra Serif"/>
            <w:sz w:val="26"/>
            <w:szCs w:val="26"/>
          </w:rPr>
          <w:t>частью 1 статьи 8</w:t>
        </w:r>
      </w:hyperlink>
      <w:r w:rsidRPr="00AB11F3">
        <w:rPr>
          <w:rFonts w:ascii="PT Astra Serif" w:hAnsi="PT Astra Serif"/>
          <w:sz w:val="26"/>
          <w:szCs w:val="26"/>
        </w:rPr>
        <w:t xml:space="preserve"> и </w:t>
      </w:r>
      <w:hyperlink r:id="rId60">
        <w:r w:rsidRPr="00AB11F3">
          <w:rPr>
            <w:rFonts w:ascii="PT Astra Serif" w:hAnsi="PT Astra Serif"/>
            <w:sz w:val="26"/>
            <w:szCs w:val="26"/>
          </w:rPr>
          <w:t>статьями 9</w:t>
        </w:r>
      </w:hyperlink>
      <w:r w:rsidRPr="00AB11F3">
        <w:rPr>
          <w:rFonts w:ascii="PT Astra Serif" w:hAnsi="PT Astra Serif"/>
          <w:sz w:val="26"/>
          <w:szCs w:val="26"/>
        </w:rPr>
        <w:t xml:space="preserve">, </w:t>
      </w:r>
      <w:hyperlink r:id="rId61">
        <w:r w:rsidRPr="00AB11F3">
          <w:rPr>
            <w:rFonts w:ascii="PT Astra Serif" w:hAnsi="PT Astra Serif"/>
            <w:sz w:val="26"/>
            <w:szCs w:val="26"/>
          </w:rPr>
          <w:t>30</w:t>
        </w:r>
      </w:hyperlink>
      <w:r w:rsidRPr="00AB11F3">
        <w:rPr>
          <w:rFonts w:ascii="PT Astra Serif" w:hAnsi="PT Astra Serif"/>
          <w:sz w:val="26"/>
          <w:szCs w:val="26"/>
        </w:rPr>
        <w:t xml:space="preserve"> - </w:t>
      </w:r>
      <w:hyperlink r:id="rId62">
        <w:r w:rsidRPr="00AB11F3">
          <w:rPr>
            <w:rFonts w:ascii="PT Astra Serif" w:hAnsi="PT Astra Serif"/>
            <w:sz w:val="26"/>
            <w:szCs w:val="26"/>
          </w:rPr>
          <w:t>33</w:t>
        </w:r>
      </w:hyperlink>
      <w:r w:rsidRPr="00AB11F3">
        <w:rPr>
          <w:rFonts w:ascii="PT Astra Serif" w:hAnsi="PT Astra Serif"/>
          <w:sz w:val="26"/>
          <w:szCs w:val="26"/>
        </w:rP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14:paraId="7D26C64F" w14:textId="77777777" w:rsidR="00BD4EF8" w:rsidRPr="00AB11F3" w:rsidRDefault="00BD4EF8" w:rsidP="00803A85">
      <w:pPr>
        <w:pStyle w:val="ConsPlusNormal"/>
        <w:ind w:firstLine="540"/>
        <w:jc w:val="both"/>
        <w:rPr>
          <w:rFonts w:ascii="PT Astra Serif" w:hAnsi="PT Astra Serif"/>
          <w:sz w:val="26"/>
          <w:szCs w:val="26"/>
        </w:rPr>
      </w:pPr>
      <w:bookmarkStart w:id="6" w:name="P63"/>
      <w:bookmarkEnd w:id="6"/>
      <w:r w:rsidRPr="00AB11F3">
        <w:rPr>
          <w:rFonts w:ascii="PT Astra Serif" w:hAnsi="PT Astra Serif"/>
          <w:sz w:val="26"/>
          <w:szCs w:val="26"/>
        </w:rPr>
        <w:t xml:space="preserve">Муниципальные служащие при увольнении с муниципальной службы по </w:t>
      </w:r>
      <w:r w:rsidRPr="00AB11F3">
        <w:rPr>
          <w:rFonts w:ascii="PT Astra Serif" w:hAnsi="PT Astra Serif"/>
          <w:sz w:val="26"/>
          <w:szCs w:val="26"/>
        </w:rPr>
        <w:lastRenderedPageBreak/>
        <w:t xml:space="preserve">основаниям, предусмотренным </w:t>
      </w:r>
      <w:hyperlink r:id="rId63">
        <w:r w:rsidRPr="00AB11F3">
          <w:rPr>
            <w:rFonts w:ascii="PT Astra Serif" w:hAnsi="PT Astra Serif"/>
            <w:sz w:val="26"/>
            <w:szCs w:val="26"/>
          </w:rPr>
          <w:t>пунктами 8</w:t>
        </w:r>
      </w:hyperlink>
      <w:r w:rsidRPr="00AB11F3">
        <w:rPr>
          <w:rFonts w:ascii="PT Astra Serif" w:hAnsi="PT Astra Serif"/>
          <w:sz w:val="26"/>
          <w:szCs w:val="26"/>
        </w:rPr>
        <w:t xml:space="preserve">, </w:t>
      </w:r>
      <w:hyperlink r:id="rId64">
        <w:r w:rsidRPr="00AB11F3">
          <w:rPr>
            <w:rFonts w:ascii="PT Astra Serif" w:hAnsi="PT Astra Serif"/>
            <w:sz w:val="26"/>
            <w:szCs w:val="26"/>
          </w:rPr>
          <w:t>9 части 1 статьи 77</w:t>
        </w:r>
      </w:hyperlink>
      <w:r w:rsidRPr="00AB11F3">
        <w:rPr>
          <w:rFonts w:ascii="PT Astra Serif" w:hAnsi="PT Astra Serif"/>
          <w:sz w:val="26"/>
          <w:szCs w:val="26"/>
        </w:rPr>
        <w:t xml:space="preserve">, </w:t>
      </w:r>
      <w:hyperlink r:id="rId65">
        <w:r w:rsidRPr="00AB11F3">
          <w:rPr>
            <w:rFonts w:ascii="PT Astra Serif" w:hAnsi="PT Astra Serif"/>
            <w:sz w:val="26"/>
            <w:szCs w:val="26"/>
          </w:rPr>
          <w:t>пунктами 1</w:t>
        </w:r>
      </w:hyperlink>
      <w:r w:rsidRPr="00AB11F3">
        <w:rPr>
          <w:rFonts w:ascii="PT Astra Serif" w:hAnsi="PT Astra Serif"/>
          <w:sz w:val="26"/>
          <w:szCs w:val="26"/>
        </w:rPr>
        <w:t xml:space="preserve">, </w:t>
      </w:r>
      <w:hyperlink r:id="rId66">
        <w:r w:rsidRPr="00AB11F3">
          <w:rPr>
            <w:rFonts w:ascii="PT Astra Serif" w:hAnsi="PT Astra Serif"/>
            <w:sz w:val="26"/>
            <w:szCs w:val="26"/>
          </w:rPr>
          <w:t>2 части 1 статьи 81</w:t>
        </w:r>
      </w:hyperlink>
      <w:r w:rsidRPr="00AB11F3">
        <w:rPr>
          <w:rFonts w:ascii="PT Astra Serif" w:hAnsi="PT Astra Serif"/>
          <w:sz w:val="26"/>
          <w:szCs w:val="26"/>
        </w:rPr>
        <w:t xml:space="preserve">, </w:t>
      </w:r>
      <w:hyperlink r:id="rId67">
        <w:r w:rsidRPr="00AB11F3">
          <w:rPr>
            <w:rFonts w:ascii="PT Astra Serif" w:hAnsi="PT Astra Serif"/>
            <w:sz w:val="26"/>
            <w:szCs w:val="26"/>
          </w:rPr>
          <w:t>пунктами 2</w:t>
        </w:r>
      </w:hyperlink>
      <w:r w:rsidRPr="00AB11F3">
        <w:rPr>
          <w:rFonts w:ascii="PT Astra Serif" w:hAnsi="PT Astra Serif"/>
          <w:sz w:val="26"/>
          <w:szCs w:val="26"/>
        </w:rPr>
        <w:t xml:space="preserve">, </w:t>
      </w:r>
      <w:hyperlink r:id="rId68">
        <w:r w:rsidRPr="00AB11F3">
          <w:rPr>
            <w:rFonts w:ascii="PT Astra Serif" w:hAnsi="PT Astra Serif"/>
            <w:sz w:val="26"/>
            <w:szCs w:val="26"/>
          </w:rPr>
          <w:t>5</w:t>
        </w:r>
      </w:hyperlink>
      <w:r w:rsidRPr="00AB11F3">
        <w:rPr>
          <w:rFonts w:ascii="PT Astra Serif" w:hAnsi="PT Astra Serif"/>
          <w:sz w:val="26"/>
          <w:szCs w:val="26"/>
        </w:rPr>
        <w:t xml:space="preserve">, </w:t>
      </w:r>
      <w:hyperlink r:id="rId69">
        <w:r w:rsidRPr="00AB11F3">
          <w:rPr>
            <w:rFonts w:ascii="PT Astra Serif" w:hAnsi="PT Astra Serif"/>
            <w:sz w:val="26"/>
            <w:szCs w:val="26"/>
          </w:rPr>
          <w:t>7 части 1 статьи 83</w:t>
        </w:r>
      </w:hyperlink>
      <w:r w:rsidRPr="00AB11F3">
        <w:rPr>
          <w:rFonts w:ascii="PT Astra Serif" w:hAnsi="PT Astra Serif"/>
          <w:sz w:val="26"/>
          <w:szCs w:val="26"/>
        </w:rPr>
        <w:t xml:space="preserve"> Трудового кодекса Российской Федерации, </w:t>
      </w:r>
      <w:hyperlink r:id="rId70">
        <w:r w:rsidRPr="00AB11F3">
          <w:rPr>
            <w:rFonts w:ascii="PT Astra Serif" w:hAnsi="PT Astra Serif"/>
            <w:sz w:val="26"/>
            <w:szCs w:val="26"/>
          </w:rPr>
          <w:t>пунктами 1</w:t>
        </w:r>
      </w:hyperlink>
      <w:r w:rsidRPr="00AB11F3">
        <w:rPr>
          <w:rFonts w:ascii="PT Astra Serif" w:hAnsi="PT Astra Serif"/>
          <w:sz w:val="26"/>
          <w:szCs w:val="26"/>
        </w:rPr>
        <w:t xml:space="preserve">, </w:t>
      </w:r>
      <w:hyperlink r:id="rId71">
        <w:r w:rsidRPr="00AB11F3">
          <w:rPr>
            <w:rFonts w:ascii="PT Astra Serif" w:hAnsi="PT Astra Serif"/>
            <w:sz w:val="26"/>
            <w:szCs w:val="26"/>
          </w:rPr>
          <w:t>4 части 1 статьи 13</w:t>
        </w:r>
      </w:hyperlink>
      <w:r w:rsidRPr="00AB11F3">
        <w:rPr>
          <w:rFonts w:ascii="PT Astra Serif" w:hAnsi="PT Astra Serif"/>
          <w:sz w:val="26"/>
          <w:szCs w:val="26"/>
        </w:rPr>
        <w:t xml:space="preserve"> Федерального закона от 02.03.2007 N 25-ФЗ "О муниципальной службе в Российской Федерации", имеют право на пенсию за выслугу лет, если непосредственно перед увольнением они замещали должности </w:t>
      </w:r>
      <w:r w:rsidR="000E5313" w:rsidRPr="00AB11F3">
        <w:rPr>
          <w:rFonts w:ascii="PT Astra Serif" w:hAnsi="PT Astra Serif"/>
          <w:sz w:val="26"/>
          <w:szCs w:val="26"/>
        </w:rPr>
        <w:t>муниципальной</w:t>
      </w:r>
      <w:r w:rsidRPr="00AB11F3">
        <w:rPr>
          <w:rFonts w:ascii="PT Astra Serif" w:hAnsi="PT Astra Serif"/>
          <w:sz w:val="26"/>
          <w:szCs w:val="26"/>
        </w:rPr>
        <w:t xml:space="preserve">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5392CBB8" w14:textId="77777777" w:rsidR="00BD4EF8" w:rsidRPr="00AB11F3" w:rsidRDefault="00BD4EF8" w:rsidP="00803A85">
      <w:pPr>
        <w:pStyle w:val="ConsPlusNormal"/>
        <w:numPr>
          <w:ilvl w:val="1"/>
          <w:numId w:val="6"/>
        </w:numPr>
        <w:ind w:left="0" w:firstLine="709"/>
        <w:jc w:val="both"/>
        <w:rPr>
          <w:rFonts w:ascii="PT Astra Serif" w:hAnsi="PT Astra Serif"/>
          <w:sz w:val="26"/>
          <w:szCs w:val="26"/>
        </w:rPr>
      </w:pPr>
      <w:r w:rsidRPr="00AB11F3">
        <w:rPr>
          <w:rFonts w:ascii="PT Astra Serif" w:hAnsi="PT Astra Serif"/>
          <w:sz w:val="26"/>
          <w:szCs w:val="26"/>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72">
        <w:r w:rsidRPr="00AB11F3">
          <w:rPr>
            <w:rFonts w:ascii="PT Astra Serif" w:hAnsi="PT Astra Serif"/>
            <w:sz w:val="26"/>
            <w:szCs w:val="26"/>
          </w:rPr>
          <w:t>пунктом 3 части 1 статьи 77</w:t>
        </w:r>
      </w:hyperlink>
      <w:r w:rsidRPr="00AB11F3">
        <w:rPr>
          <w:rFonts w:ascii="PT Astra Serif" w:hAnsi="PT Astra Serif"/>
          <w:sz w:val="26"/>
          <w:szCs w:val="26"/>
        </w:rPr>
        <w:t xml:space="preserve"> Трудового кодекса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14:paraId="419E37F9" w14:textId="77777777" w:rsidR="00E81E8A" w:rsidRPr="00AB11F3" w:rsidRDefault="000E2109" w:rsidP="00803A85">
      <w:pPr>
        <w:pStyle w:val="ConsPlusNormal"/>
        <w:ind w:firstLine="709"/>
        <w:jc w:val="both"/>
        <w:rPr>
          <w:rFonts w:ascii="PT Astra Serif" w:hAnsi="PT Astra Serif"/>
          <w:sz w:val="26"/>
          <w:szCs w:val="26"/>
        </w:rPr>
      </w:pPr>
      <w:r w:rsidRPr="00AB11F3">
        <w:rPr>
          <w:rFonts w:ascii="PT Astra Serif" w:hAnsi="PT Astra Serif"/>
          <w:sz w:val="26"/>
          <w:szCs w:val="26"/>
        </w:rPr>
        <w:t>2.2</w:t>
      </w:r>
      <w:r w:rsidR="00CB109B" w:rsidRPr="00AB11F3">
        <w:rPr>
          <w:rFonts w:ascii="PT Astra Serif" w:hAnsi="PT Astra Serif"/>
          <w:sz w:val="26"/>
          <w:szCs w:val="26"/>
        </w:rPr>
        <w:t>.</w:t>
      </w:r>
      <w:r w:rsidR="00E81E8A" w:rsidRPr="00AB11F3">
        <w:rPr>
          <w:rFonts w:ascii="PT Astra Serif" w:hAnsi="PT Astra Serif"/>
          <w:sz w:val="26"/>
          <w:szCs w:val="26"/>
        </w:rPr>
        <w:t xml:space="preserve"> При установлении ежемесячной пенсии за выслугу лет периоды замещения должностей муниципальной службы, исполнения на постоянной основе депутатских полномочий и полномочий выборного должностного лица суммируются.</w:t>
      </w:r>
    </w:p>
    <w:p w14:paraId="6DD61509" w14:textId="77777777" w:rsidR="00E81E8A" w:rsidRPr="00AB11F3" w:rsidRDefault="00CB109B" w:rsidP="00803A85">
      <w:pPr>
        <w:pStyle w:val="ConsPlusNormal"/>
        <w:ind w:firstLine="709"/>
        <w:jc w:val="both"/>
        <w:rPr>
          <w:rFonts w:ascii="PT Astra Serif" w:hAnsi="PT Astra Serif"/>
          <w:sz w:val="26"/>
          <w:szCs w:val="26"/>
        </w:rPr>
      </w:pPr>
      <w:r w:rsidRPr="00AB11F3">
        <w:rPr>
          <w:rFonts w:ascii="PT Astra Serif" w:hAnsi="PT Astra Serif"/>
          <w:sz w:val="26"/>
          <w:szCs w:val="26"/>
        </w:rPr>
        <w:t xml:space="preserve">2.3. </w:t>
      </w:r>
      <w:r w:rsidR="00E81E8A" w:rsidRPr="00AB11F3">
        <w:rPr>
          <w:rFonts w:ascii="PT Astra Serif" w:hAnsi="PT Astra Serif"/>
          <w:sz w:val="26"/>
          <w:szCs w:val="26"/>
        </w:rPr>
        <w:t xml:space="preserve">Пенсия за выслугу лет устанавливается к страховой пенсии по старости (инвалидности), назначенной в соответствии с Федеральным </w:t>
      </w:r>
      <w:hyperlink r:id="rId73">
        <w:proofErr w:type="spellStart"/>
        <w:r w:rsidR="00E81E8A" w:rsidRPr="00AB11F3">
          <w:rPr>
            <w:rFonts w:ascii="PT Astra Serif" w:hAnsi="PT Astra Serif"/>
            <w:sz w:val="26"/>
            <w:szCs w:val="26"/>
          </w:rPr>
          <w:t>законом</w:t>
        </w:r>
      </w:hyperlink>
      <w:r w:rsidR="00E81E8A" w:rsidRPr="00AB11F3">
        <w:rPr>
          <w:rFonts w:ascii="PT Astra Serif" w:hAnsi="PT Astra Serif"/>
          <w:sz w:val="26"/>
          <w:szCs w:val="26"/>
        </w:rPr>
        <w:t>"О</w:t>
      </w:r>
      <w:proofErr w:type="spellEnd"/>
      <w:r w:rsidR="00E81E8A" w:rsidRPr="00AB11F3">
        <w:rPr>
          <w:rFonts w:ascii="PT Astra Serif" w:hAnsi="PT Astra Serif"/>
          <w:sz w:val="26"/>
          <w:szCs w:val="26"/>
        </w:rPr>
        <w:t xml:space="preserve"> страховых пенсиях".</w:t>
      </w:r>
    </w:p>
    <w:p w14:paraId="48F1E258" w14:textId="77777777" w:rsidR="00BD4EF8" w:rsidRPr="00AB11F3" w:rsidRDefault="00BD4EF8" w:rsidP="00803A85">
      <w:pPr>
        <w:pStyle w:val="ConsPlusNormal"/>
        <w:jc w:val="both"/>
        <w:rPr>
          <w:rFonts w:ascii="PT Astra Serif" w:hAnsi="PT Astra Serif"/>
          <w:sz w:val="26"/>
          <w:szCs w:val="26"/>
        </w:rPr>
      </w:pPr>
    </w:p>
    <w:p w14:paraId="02852F5A" w14:textId="77777777" w:rsidR="00BD4EF8" w:rsidRPr="00AB11F3" w:rsidRDefault="00BD4EF8" w:rsidP="006E30D8">
      <w:pPr>
        <w:pStyle w:val="ConsPlusNormal"/>
        <w:ind w:firstLine="540"/>
        <w:jc w:val="center"/>
        <w:outlineLvl w:val="1"/>
        <w:rPr>
          <w:rFonts w:ascii="PT Astra Serif" w:hAnsi="PT Astra Serif"/>
          <w:b/>
          <w:sz w:val="26"/>
          <w:szCs w:val="26"/>
        </w:rPr>
      </w:pPr>
      <w:r w:rsidRPr="00AB11F3">
        <w:rPr>
          <w:rFonts w:ascii="PT Astra Serif" w:hAnsi="PT Astra Serif"/>
          <w:b/>
          <w:sz w:val="26"/>
          <w:szCs w:val="26"/>
        </w:rPr>
        <w:t>Статья 4. Размер пенсии за выслугу лет</w:t>
      </w:r>
    </w:p>
    <w:p w14:paraId="4A7639F4" w14:textId="77777777" w:rsidR="001D4A5C" w:rsidRPr="00AB11F3" w:rsidRDefault="001D4A5C" w:rsidP="00803A85">
      <w:pPr>
        <w:pStyle w:val="ConsPlusNormal"/>
        <w:numPr>
          <w:ilvl w:val="1"/>
          <w:numId w:val="3"/>
        </w:numPr>
        <w:ind w:left="0" w:firstLine="709"/>
        <w:jc w:val="both"/>
        <w:rPr>
          <w:rFonts w:ascii="PT Astra Serif" w:hAnsi="PT Astra Serif"/>
          <w:sz w:val="26"/>
          <w:szCs w:val="26"/>
        </w:rPr>
      </w:pPr>
      <w:bookmarkStart w:id="7" w:name="P72"/>
      <w:bookmarkEnd w:id="7"/>
      <w:r w:rsidRPr="00AB11F3">
        <w:rPr>
          <w:rFonts w:ascii="PT Astra Serif" w:hAnsi="PT Astra Serif"/>
          <w:sz w:val="26"/>
          <w:szCs w:val="26"/>
        </w:rPr>
        <w:t xml:space="preserve"> Пенсия за выслугу лет лицам, указанным в </w:t>
      </w:r>
      <w:hyperlink w:anchor="P64">
        <w:r w:rsidRPr="00AB11F3">
          <w:rPr>
            <w:rFonts w:ascii="PT Astra Serif" w:hAnsi="PT Astra Serif"/>
            <w:color w:val="0000FF"/>
            <w:sz w:val="26"/>
            <w:szCs w:val="26"/>
          </w:rPr>
          <w:t>пункте 1</w:t>
        </w:r>
      </w:hyperlink>
      <w:r w:rsidRPr="00AB11F3">
        <w:rPr>
          <w:rFonts w:ascii="PT Astra Serif" w:hAnsi="PT Astra Serif"/>
          <w:sz w:val="26"/>
          <w:szCs w:val="26"/>
        </w:rPr>
        <w:t xml:space="preserve"> статьи 3, устанавливается в размере </w:t>
      </w:r>
      <w:r w:rsidR="007C5577" w:rsidRPr="00AB11F3">
        <w:rPr>
          <w:rFonts w:ascii="PT Astra Serif" w:hAnsi="PT Astra Serif"/>
          <w:sz w:val="26"/>
          <w:szCs w:val="26"/>
        </w:rPr>
        <w:t>60</w:t>
      </w:r>
      <w:r w:rsidRPr="00AB11F3">
        <w:rPr>
          <w:rFonts w:ascii="PT Astra Serif" w:hAnsi="PT Astra Serif"/>
          <w:sz w:val="26"/>
          <w:szCs w:val="26"/>
        </w:rPr>
        <w:t xml:space="preserve"> процентов от среднемесячного заработка (денежного вознаграждения). Размер пенсии за выслугу лет увеличивается на </w:t>
      </w:r>
      <w:r w:rsidR="007C5577" w:rsidRPr="00AB11F3">
        <w:rPr>
          <w:rFonts w:ascii="PT Astra Serif" w:hAnsi="PT Astra Serif"/>
          <w:sz w:val="26"/>
          <w:szCs w:val="26"/>
        </w:rPr>
        <w:t>3</w:t>
      </w:r>
      <w:r w:rsidRPr="00AB11F3">
        <w:rPr>
          <w:rFonts w:ascii="PT Astra Serif" w:hAnsi="PT Astra Serif"/>
          <w:sz w:val="26"/>
          <w:szCs w:val="26"/>
        </w:rPr>
        <w:t xml:space="preserve"> процент</w:t>
      </w:r>
      <w:r w:rsidR="007C5577" w:rsidRPr="00AB11F3">
        <w:rPr>
          <w:rFonts w:ascii="PT Astra Serif" w:hAnsi="PT Astra Serif"/>
          <w:sz w:val="26"/>
          <w:szCs w:val="26"/>
        </w:rPr>
        <w:t>а</w:t>
      </w:r>
      <w:r w:rsidRPr="00AB11F3">
        <w:rPr>
          <w:rFonts w:ascii="PT Astra Serif" w:hAnsi="PT Astra Serif"/>
          <w:sz w:val="26"/>
          <w:szCs w:val="26"/>
        </w:rPr>
        <w:t xml:space="preserve"> за каждый полный год стажа при замещении ими муниципальных </w:t>
      </w:r>
      <w:proofErr w:type="gramStart"/>
      <w:r w:rsidRPr="00AB11F3">
        <w:rPr>
          <w:rFonts w:ascii="PT Astra Serif" w:hAnsi="PT Astra Serif"/>
          <w:sz w:val="26"/>
          <w:szCs w:val="26"/>
        </w:rPr>
        <w:t>должностей,  но</w:t>
      </w:r>
      <w:proofErr w:type="gramEnd"/>
      <w:r w:rsidRPr="00AB11F3">
        <w:rPr>
          <w:rFonts w:ascii="PT Astra Serif" w:hAnsi="PT Astra Serif"/>
          <w:sz w:val="26"/>
          <w:szCs w:val="26"/>
        </w:rPr>
        <w:t xml:space="preserve"> не более чем до 75 процентов.</w:t>
      </w:r>
    </w:p>
    <w:p w14:paraId="349A3091" w14:textId="77777777" w:rsidR="00186A8F" w:rsidRPr="00AB11F3" w:rsidRDefault="00BD4EF8" w:rsidP="00803A85">
      <w:pPr>
        <w:pStyle w:val="ConsPlusNormal"/>
        <w:ind w:firstLine="709"/>
        <w:jc w:val="both"/>
        <w:rPr>
          <w:rFonts w:ascii="PT Astra Serif" w:hAnsi="PT Astra Serif"/>
          <w:sz w:val="26"/>
          <w:szCs w:val="26"/>
        </w:rPr>
      </w:pPr>
      <w:r w:rsidRPr="00AB11F3">
        <w:rPr>
          <w:rFonts w:ascii="PT Astra Serif" w:hAnsi="PT Astra Serif"/>
          <w:sz w:val="26"/>
          <w:szCs w:val="26"/>
        </w:rPr>
        <w:t>Пенсия за выслугу лет</w:t>
      </w:r>
      <w:r w:rsidR="001D4A5C" w:rsidRPr="00AB11F3">
        <w:rPr>
          <w:rFonts w:ascii="PT Astra Serif" w:hAnsi="PT Astra Serif"/>
          <w:sz w:val="26"/>
          <w:szCs w:val="26"/>
        </w:rPr>
        <w:t xml:space="preserve"> гражданам, ранее </w:t>
      </w:r>
      <w:proofErr w:type="spellStart"/>
      <w:r w:rsidR="001D4A5C" w:rsidRPr="00AB11F3">
        <w:rPr>
          <w:rFonts w:ascii="PT Astra Serif" w:hAnsi="PT Astra Serif"/>
          <w:sz w:val="26"/>
          <w:szCs w:val="26"/>
        </w:rPr>
        <w:t>замещавщим</w:t>
      </w:r>
      <w:proofErr w:type="spellEnd"/>
      <w:r w:rsidR="001D4A5C" w:rsidRPr="00AB11F3">
        <w:rPr>
          <w:rFonts w:ascii="PT Astra Serif" w:hAnsi="PT Astra Serif"/>
          <w:sz w:val="26"/>
          <w:szCs w:val="26"/>
        </w:rPr>
        <w:t xml:space="preserve"> должности муниципальной </w:t>
      </w:r>
      <w:proofErr w:type="gramStart"/>
      <w:r w:rsidR="001D4A5C" w:rsidRPr="00AB11F3">
        <w:rPr>
          <w:rFonts w:ascii="PT Astra Serif" w:hAnsi="PT Astra Serif"/>
          <w:sz w:val="26"/>
          <w:szCs w:val="26"/>
        </w:rPr>
        <w:t xml:space="preserve">службы </w:t>
      </w:r>
      <w:r w:rsidRPr="00AB11F3">
        <w:rPr>
          <w:rFonts w:ascii="PT Astra Serif" w:hAnsi="PT Astra Serif"/>
          <w:sz w:val="26"/>
          <w:szCs w:val="26"/>
        </w:rPr>
        <w:t xml:space="preserve"> назначается</w:t>
      </w:r>
      <w:proofErr w:type="gramEnd"/>
      <w:r w:rsidRPr="00AB11F3">
        <w:rPr>
          <w:rFonts w:ascii="PT Astra Serif" w:hAnsi="PT Astra Serif"/>
          <w:sz w:val="26"/>
          <w:szCs w:val="26"/>
        </w:rPr>
        <w:t xml:space="preserve"> в размере </w:t>
      </w:r>
      <w:r w:rsidR="007C5577" w:rsidRPr="00AB11F3">
        <w:rPr>
          <w:rFonts w:ascii="PT Astra Serif" w:hAnsi="PT Astra Serif"/>
          <w:sz w:val="26"/>
          <w:szCs w:val="26"/>
        </w:rPr>
        <w:t>60</w:t>
      </w:r>
      <w:r w:rsidRPr="00AB11F3">
        <w:rPr>
          <w:rFonts w:ascii="PT Astra Serif" w:hAnsi="PT Astra Serif"/>
          <w:sz w:val="26"/>
          <w:szCs w:val="26"/>
        </w:rPr>
        <w:t xml:space="preserve"> процентов от среднемесячного заработка </w:t>
      </w:r>
      <w:r w:rsidR="00CB109B" w:rsidRPr="00AB11F3">
        <w:rPr>
          <w:rFonts w:ascii="PT Astra Serif" w:hAnsi="PT Astra Serif"/>
          <w:sz w:val="26"/>
          <w:szCs w:val="26"/>
        </w:rPr>
        <w:t xml:space="preserve">(денежного вознаграждения). </w:t>
      </w:r>
      <w:r w:rsidR="00186A8F" w:rsidRPr="00AB11F3">
        <w:rPr>
          <w:rFonts w:ascii="PT Astra Serif" w:hAnsi="PT Astra Serif"/>
          <w:sz w:val="26"/>
          <w:szCs w:val="26"/>
        </w:rPr>
        <w:t xml:space="preserve">Размер пенсии за выслугу лет увеличивается на </w:t>
      </w:r>
      <w:r w:rsidR="007C5577" w:rsidRPr="00AB11F3">
        <w:rPr>
          <w:rFonts w:ascii="PT Astra Serif" w:hAnsi="PT Astra Serif"/>
          <w:sz w:val="26"/>
          <w:szCs w:val="26"/>
        </w:rPr>
        <w:t>3</w:t>
      </w:r>
      <w:r w:rsidR="00186A8F" w:rsidRPr="00AB11F3">
        <w:rPr>
          <w:rFonts w:ascii="PT Astra Serif" w:hAnsi="PT Astra Serif"/>
          <w:sz w:val="26"/>
          <w:szCs w:val="26"/>
        </w:rPr>
        <w:t xml:space="preserve"> процент</w:t>
      </w:r>
      <w:r w:rsidR="007C5577" w:rsidRPr="00AB11F3">
        <w:rPr>
          <w:rFonts w:ascii="PT Astra Serif" w:hAnsi="PT Astra Serif"/>
          <w:sz w:val="26"/>
          <w:szCs w:val="26"/>
        </w:rPr>
        <w:t>а</w:t>
      </w:r>
      <w:r w:rsidR="00186A8F" w:rsidRPr="00AB11F3">
        <w:rPr>
          <w:rFonts w:ascii="PT Astra Serif" w:hAnsi="PT Astra Serif"/>
          <w:sz w:val="26"/>
          <w:szCs w:val="26"/>
        </w:rPr>
        <w:t xml:space="preserve"> указанной в </w:t>
      </w:r>
      <w:hyperlink w:anchor="P72">
        <w:r w:rsidR="00186A8F" w:rsidRPr="00AB11F3">
          <w:rPr>
            <w:rFonts w:ascii="PT Astra Serif" w:hAnsi="PT Astra Serif"/>
            <w:sz w:val="26"/>
            <w:szCs w:val="26"/>
          </w:rPr>
          <w:t>части 1</w:t>
        </w:r>
      </w:hyperlink>
      <w:r w:rsidR="00186A8F" w:rsidRPr="00AB11F3">
        <w:rPr>
          <w:rFonts w:ascii="PT Astra Serif" w:hAnsi="PT Astra Serif"/>
          <w:sz w:val="26"/>
          <w:szCs w:val="26"/>
        </w:rPr>
        <w:t xml:space="preserve"> настоящей статьи величины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74">
        <w:r w:rsidR="00186A8F" w:rsidRPr="00AB11F3">
          <w:rPr>
            <w:rFonts w:ascii="PT Astra Serif" w:hAnsi="PT Astra Serif"/>
            <w:sz w:val="26"/>
            <w:szCs w:val="26"/>
          </w:rPr>
          <w:t>приложению</w:t>
        </w:r>
      </w:hyperlink>
      <w:r w:rsidR="00186A8F" w:rsidRPr="00AB11F3">
        <w:rPr>
          <w:rFonts w:ascii="PT Astra Serif" w:hAnsi="PT Astra Serif"/>
          <w:sz w:val="26"/>
          <w:szCs w:val="26"/>
        </w:rPr>
        <w:t xml:space="preserve"> 2 к Федеральному закону "О государственном пенсионном обеспечении в Российской Федерации", но не более чем до 75 процентов.</w:t>
      </w:r>
    </w:p>
    <w:p w14:paraId="1A45FCE0" w14:textId="77777777" w:rsidR="00BD4EF8" w:rsidRPr="00AB11F3" w:rsidRDefault="00BD4EF8" w:rsidP="00803A85">
      <w:pPr>
        <w:pStyle w:val="ConsPlusNormal"/>
        <w:ind w:firstLine="540"/>
        <w:jc w:val="both"/>
        <w:rPr>
          <w:rFonts w:ascii="PT Astra Serif" w:hAnsi="PT Astra Serif"/>
          <w:sz w:val="26"/>
          <w:szCs w:val="26"/>
        </w:rPr>
      </w:pPr>
      <w:bookmarkStart w:id="8" w:name="P73"/>
      <w:bookmarkEnd w:id="8"/>
      <w:r w:rsidRPr="00AB11F3">
        <w:rPr>
          <w:rFonts w:ascii="PT Astra Serif" w:hAnsi="PT Astra Serif"/>
          <w:sz w:val="26"/>
          <w:szCs w:val="26"/>
        </w:rPr>
        <w:t xml:space="preserve">2. Для определения среднемесячного заработка </w:t>
      </w:r>
      <w:r w:rsidR="00CB109B" w:rsidRPr="00AB11F3">
        <w:rPr>
          <w:rFonts w:ascii="PT Astra Serif" w:hAnsi="PT Astra Serif"/>
          <w:sz w:val="26"/>
          <w:szCs w:val="26"/>
        </w:rPr>
        <w:t>учитывается денежное содержание</w:t>
      </w:r>
      <w:r w:rsidRPr="00AB11F3">
        <w:rPr>
          <w:rFonts w:ascii="PT Astra Serif" w:hAnsi="PT Astra Serif"/>
          <w:sz w:val="26"/>
          <w:szCs w:val="26"/>
        </w:rPr>
        <w:t>, состоящее из следующих выплат:</w:t>
      </w:r>
    </w:p>
    <w:p w14:paraId="0A02DAD2" w14:textId="2A731C07" w:rsidR="00BD4EF8" w:rsidRPr="00AB11F3" w:rsidRDefault="00CB109B" w:rsidP="00803A85">
      <w:pPr>
        <w:pStyle w:val="ConsPlusNormal"/>
        <w:ind w:firstLine="540"/>
        <w:jc w:val="both"/>
        <w:rPr>
          <w:rFonts w:ascii="PT Astra Serif" w:hAnsi="PT Astra Serif"/>
          <w:sz w:val="26"/>
          <w:szCs w:val="26"/>
        </w:rPr>
      </w:pPr>
      <w:bookmarkStart w:id="9" w:name="P74"/>
      <w:bookmarkEnd w:id="9"/>
      <w:r w:rsidRPr="00AB11F3">
        <w:rPr>
          <w:rFonts w:ascii="PT Astra Serif" w:hAnsi="PT Astra Serif"/>
          <w:sz w:val="26"/>
          <w:szCs w:val="26"/>
        </w:rPr>
        <w:t xml:space="preserve">а) месячный оклад, </w:t>
      </w:r>
      <w:r w:rsidR="00BD4EF8" w:rsidRPr="00AB11F3">
        <w:rPr>
          <w:rFonts w:ascii="PT Astra Serif" w:hAnsi="PT Astra Serif"/>
          <w:sz w:val="26"/>
          <w:szCs w:val="26"/>
        </w:rPr>
        <w:t>в соответствии с замещаемой должностью (далее - должностной оклад);</w:t>
      </w:r>
    </w:p>
    <w:p w14:paraId="2A915BAB" w14:textId="77777777" w:rsidR="00BD4EF8" w:rsidRPr="00AB11F3" w:rsidRDefault="00CB109B"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б) </w:t>
      </w:r>
      <w:r w:rsidR="006C0525" w:rsidRPr="00AB11F3">
        <w:rPr>
          <w:rFonts w:ascii="PT Astra Serif" w:hAnsi="PT Astra Serif"/>
          <w:sz w:val="26"/>
          <w:szCs w:val="26"/>
        </w:rPr>
        <w:t>ежемесячная надбавка за классный чин</w:t>
      </w:r>
      <w:r w:rsidR="00BD4EF8" w:rsidRPr="00AB11F3">
        <w:rPr>
          <w:rFonts w:ascii="PT Astra Serif" w:hAnsi="PT Astra Serif"/>
          <w:sz w:val="26"/>
          <w:szCs w:val="26"/>
        </w:rPr>
        <w:t>;</w:t>
      </w:r>
    </w:p>
    <w:p w14:paraId="25767D7F"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в) ежемесячная надбавка к должностному окладу за выслугу лет;</w:t>
      </w:r>
    </w:p>
    <w:p w14:paraId="4DB94AD3"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г) ежемесячная надбавка к должностному окладу за особые условия муниципальной службы;</w:t>
      </w:r>
    </w:p>
    <w:p w14:paraId="58786AC0"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д) ежемесячная процентная надбавка к должностному окладу за работу со сведениями, составляющими государственную тайну;</w:t>
      </w:r>
    </w:p>
    <w:p w14:paraId="1EA42962"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е) ежемесячное денежное поощрение;</w:t>
      </w:r>
    </w:p>
    <w:p w14:paraId="1AD46214" w14:textId="77777777" w:rsidR="00BD4EF8" w:rsidRPr="00AB11F3" w:rsidRDefault="00BD4EF8" w:rsidP="00803A85">
      <w:pPr>
        <w:pStyle w:val="ConsPlusNormal"/>
        <w:ind w:firstLine="540"/>
        <w:jc w:val="both"/>
        <w:rPr>
          <w:rFonts w:ascii="PT Astra Serif" w:hAnsi="PT Astra Serif"/>
          <w:sz w:val="26"/>
          <w:szCs w:val="26"/>
        </w:rPr>
      </w:pPr>
      <w:bookmarkStart w:id="10" w:name="P80"/>
      <w:bookmarkEnd w:id="10"/>
      <w:r w:rsidRPr="00AB11F3">
        <w:rPr>
          <w:rFonts w:ascii="PT Astra Serif" w:hAnsi="PT Astra Serif"/>
          <w:sz w:val="26"/>
          <w:szCs w:val="26"/>
        </w:rPr>
        <w:t>ж) премии за выполнение особо важных и сложных заданий;</w:t>
      </w:r>
    </w:p>
    <w:p w14:paraId="60C36C0F" w14:textId="77777777" w:rsidR="00BD4EF8" w:rsidRPr="00AB11F3" w:rsidRDefault="00BD4EF8" w:rsidP="00803A85">
      <w:pPr>
        <w:pStyle w:val="ConsPlusNormal"/>
        <w:ind w:firstLine="540"/>
        <w:jc w:val="both"/>
        <w:rPr>
          <w:rFonts w:ascii="PT Astra Serif" w:hAnsi="PT Astra Serif"/>
          <w:sz w:val="26"/>
          <w:szCs w:val="26"/>
        </w:rPr>
      </w:pPr>
      <w:bookmarkStart w:id="11" w:name="P81"/>
      <w:bookmarkEnd w:id="11"/>
      <w:r w:rsidRPr="00AB11F3">
        <w:rPr>
          <w:rFonts w:ascii="PT Astra Serif" w:hAnsi="PT Astra Serif"/>
          <w:sz w:val="26"/>
          <w:szCs w:val="26"/>
        </w:rPr>
        <w:t xml:space="preserve">з) единовременная выплата при предоставлении ежегодного оплачиваемого </w:t>
      </w:r>
      <w:r w:rsidRPr="00AB11F3">
        <w:rPr>
          <w:rFonts w:ascii="PT Astra Serif" w:hAnsi="PT Astra Serif"/>
          <w:sz w:val="26"/>
          <w:szCs w:val="26"/>
        </w:rPr>
        <w:lastRenderedPageBreak/>
        <w:t>отпуска и материальная помощь, выплачиваемые за счет средств фонда оплаты труда муниципальных служащих.</w:t>
      </w:r>
    </w:p>
    <w:p w14:paraId="441570A3" w14:textId="77777777" w:rsidR="00BD4EF8" w:rsidRPr="00AB11F3" w:rsidRDefault="00BD4EF8" w:rsidP="00803A85">
      <w:pPr>
        <w:pStyle w:val="ConsPlusNormal"/>
        <w:ind w:firstLine="540"/>
        <w:jc w:val="both"/>
        <w:rPr>
          <w:rFonts w:ascii="PT Astra Serif" w:hAnsi="PT Astra Serif"/>
          <w:sz w:val="26"/>
          <w:szCs w:val="26"/>
        </w:rPr>
      </w:pPr>
      <w:bookmarkStart w:id="12" w:name="P82"/>
      <w:bookmarkEnd w:id="12"/>
      <w:r w:rsidRPr="00AB11F3">
        <w:rPr>
          <w:rFonts w:ascii="PT Astra Serif" w:hAnsi="PT Astra Serif"/>
          <w:sz w:val="26"/>
          <w:szCs w:val="26"/>
        </w:rPr>
        <w:t xml:space="preserve">Кроме выплат, указанных в </w:t>
      </w:r>
      <w:hyperlink w:anchor="P74">
        <w:r w:rsidRPr="00AB11F3">
          <w:rPr>
            <w:rFonts w:ascii="PT Astra Serif" w:hAnsi="PT Astra Serif"/>
            <w:sz w:val="26"/>
            <w:szCs w:val="26"/>
          </w:rPr>
          <w:t>подпунктах "а"</w:t>
        </w:r>
      </w:hyperlink>
      <w:r w:rsidRPr="00AB11F3">
        <w:rPr>
          <w:rFonts w:ascii="PT Astra Serif" w:hAnsi="PT Astra Serif"/>
          <w:sz w:val="26"/>
          <w:szCs w:val="26"/>
        </w:rPr>
        <w:t xml:space="preserve"> - </w:t>
      </w:r>
      <w:hyperlink w:anchor="P81">
        <w:r w:rsidRPr="00AB11F3">
          <w:rPr>
            <w:rFonts w:ascii="PT Astra Serif" w:hAnsi="PT Astra Serif"/>
            <w:sz w:val="26"/>
            <w:szCs w:val="26"/>
          </w:rPr>
          <w:t>"з"</w:t>
        </w:r>
      </w:hyperlink>
      <w:r w:rsidRPr="00AB11F3">
        <w:rPr>
          <w:rFonts w:ascii="PT Astra Serif" w:hAnsi="PT Astra Serif"/>
          <w:sz w:val="26"/>
          <w:szCs w:val="26"/>
        </w:rPr>
        <w:t xml:space="preserve"> настоящей части, для определения среднемесячного заработка учитываются также другие выплаты, предусмотренные соответствующими федеральными законами и иными нормативными правовыми актами.</w:t>
      </w:r>
    </w:p>
    <w:p w14:paraId="058EFA5B"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3. Расчет среднемесячного заработка производится по выбору</w:t>
      </w:r>
      <w:r w:rsidR="0070733B" w:rsidRPr="00AB11F3">
        <w:rPr>
          <w:rFonts w:ascii="PT Astra Serif" w:hAnsi="PT Astra Serif"/>
          <w:sz w:val="26"/>
          <w:szCs w:val="26"/>
        </w:rPr>
        <w:t>,</w:t>
      </w:r>
      <w:r w:rsidRPr="00AB11F3">
        <w:rPr>
          <w:rFonts w:ascii="PT Astra Serif" w:hAnsi="PT Astra Serif"/>
          <w:sz w:val="26"/>
          <w:szCs w:val="26"/>
        </w:rPr>
        <w:t xml:space="preserve"> исходя из денежного содержания и других выплат, указанных в </w:t>
      </w:r>
      <w:hyperlink w:anchor="P73">
        <w:r w:rsidRPr="00AB11F3">
          <w:rPr>
            <w:rFonts w:ascii="PT Astra Serif" w:hAnsi="PT Astra Serif"/>
            <w:sz w:val="26"/>
            <w:szCs w:val="26"/>
          </w:rPr>
          <w:t>части 2</w:t>
        </w:r>
      </w:hyperlink>
      <w:r w:rsidRPr="00AB11F3">
        <w:rPr>
          <w:rFonts w:ascii="PT Astra Serif" w:hAnsi="PT Astra Serif"/>
          <w:sz w:val="26"/>
          <w:szCs w:val="26"/>
        </w:rPr>
        <w:t xml:space="preserve"> настоящей статьи, за последние 12 полных месяцев муниципальной службы,</w:t>
      </w:r>
      <w:r w:rsidR="007812F2" w:rsidRPr="00AB11F3">
        <w:rPr>
          <w:rFonts w:ascii="PT Astra Serif" w:hAnsi="PT Astra Serif"/>
          <w:sz w:val="26"/>
          <w:szCs w:val="26"/>
        </w:rPr>
        <w:t xml:space="preserve"> замещения муниципальной должности</w:t>
      </w:r>
      <w:r w:rsidRPr="00AB11F3">
        <w:rPr>
          <w:rFonts w:ascii="PT Astra Serif" w:hAnsi="PT Astra Serif"/>
          <w:sz w:val="26"/>
          <w:szCs w:val="26"/>
        </w:rPr>
        <w:t xml:space="preserve"> предшествующих дню ее прекращения либо дню достижения им возраста, дающего право на страховую пенсию по старости в соответствии с </w:t>
      </w:r>
      <w:hyperlink r:id="rId75">
        <w:r w:rsidRPr="00AB11F3">
          <w:rPr>
            <w:rFonts w:ascii="PT Astra Serif" w:hAnsi="PT Astra Serif"/>
            <w:sz w:val="26"/>
            <w:szCs w:val="26"/>
          </w:rPr>
          <w:t>частью 1 статьи 8</w:t>
        </w:r>
      </w:hyperlink>
      <w:r w:rsidRPr="00AB11F3">
        <w:rPr>
          <w:rFonts w:ascii="PT Astra Serif" w:hAnsi="PT Astra Serif"/>
          <w:sz w:val="26"/>
          <w:szCs w:val="26"/>
        </w:rPr>
        <w:t xml:space="preserve"> и </w:t>
      </w:r>
      <w:hyperlink r:id="rId76">
        <w:r w:rsidRPr="00AB11F3">
          <w:rPr>
            <w:rFonts w:ascii="PT Astra Serif" w:hAnsi="PT Astra Serif"/>
            <w:sz w:val="26"/>
            <w:szCs w:val="26"/>
          </w:rPr>
          <w:t>статьями 30</w:t>
        </w:r>
      </w:hyperlink>
      <w:r w:rsidRPr="00AB11F3">
        <w:rPr>
          <w:rFonts w:ascii="PT Astra Serif" w:hAnsi="PT Astra Serif"/>
          <w:sz w:val="26"/>
          <w:szCs w:val="26"/>
        </w:rPr>
        <w:t xml:space="preserve"> - </w:t>
      </w:r>
      <w:hyperlink r:id="rId77">
        <w:r w:rsidRPr="00AB11F3">
          <w:rPr>
            <w:rFonts w:ascii="PT Astra Serif" w:hAnsi="PT Astra Serif"/>
            <w:sz w:val="26"/>
            <w:szCs w:val="26"/>
          </w:rPr>
          <w:t>33</w:t>
        </w:r>
      </w:hyperlink>
      <w:r w:rsidRPr="00AB11F3">
        <w:rPr>
          <w:rFonts w:ascii="PT Astra Serif" w:hAnsi="PT Astra Serif"/>
          <w:sz w:val="26"/>
          <w:szCs w:val="26"/>
        </w:rPr>
        <w:t xml:space="preserve"> Федерального закона "О страховых пенсиях", либо дававшего право на трудовую пенсию в соответствии с Федеральным </w:t>
      </w:r>
      <w:hyperlink r:id="rId78">
        <w:r w:rsidRPr="00AB11F3">
          <w:rPr>
            <w:rFonts w:ascii="PT Astra Serif" w:hAnsi="PT Astra Serif"/>
            <w:sz w:val="26"/>
            <w:szCs w:val="26"/>
          </w:rPr>
          <w:t>законом</w:t>
        </w:r>
      </w:hyperlink>
      <w:r w:rsidRPr="00AB11F3">
        <w:rPr>
          <w:rFonts w:ascii="PT Astra Serif" w:hAnsi="PT Astra Serif"/>
          <w:sz w:val="26"/>
          <w:szCs w:val="26"/>
        </w:rPr>
        <w:t xml:space="preserve"> от 17 декабря 2001 года N 173-ФЗ "О трудовых пенсиях в Российской Федерации" (далее - расчетный период).</w:t>
      </w:r>
    </w:p>
    <w:p w14:paraId="59272011"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4. При исчислении среднемесячного заработка из расчетного периода исключаются время нахождения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14:paraId="4D06100E" w14:textId="77777777" w:rsidR="00BD4EF8" w:rsidRPr="00AB11F3" w:rsidRDefault="00BD4EF8" w:rsidP="00803A85">
      <w:pPr>
        <w:pStyle w:val="ConsPlusNormal"/>
        <w:ind w:firstLine="540"/>
        <w:jc w:val="both"/>
        <w:rPr>
          <w:rFonts w:ascii="PT Astra Serif" w:hAnsi="PT Astra Serif"/>
          <w:sz w:val="26"/>
          <w:szCs w:val="26"/>
        </w:rPr>
      </w:pPr>
      <w:bookmarkStart w:id="13" w:name="P86"/>
      <w:bookmarkEnd w:id="13"/>
      <w:r w:rsidRPr="00AB11F3">
        <w:rPr>
          <w:rFonts w:ascii="PT Astra Serif" w:hAnsi="PT Astra Serif"/>
          <w:sz w:val="26"/>
          <w:szCs w:val="26"/>
        </w:rPr>
        <w:t xml:space="preserve">5. Размер среднемесячного заработка при отсутствии в расчетном периоде исключаемых из него в соответствии с </w:t>
      </w:r>
      <w:hyperlink w:anchor="P85">
        <w:r w:rsidRPr="00AB11F3">
          <w:rPr>
            <w:rFonts w:ascii="PT Astra Serif" w:hAnsi="PT Astra Serif"/>
            <w:sz w:val="26"/>
            <w:szCs w:val="26"/>
          </w:rPr>
          <w:t>частью 4</w:t>
        </w:r>
      </w:hyperlink>
      <w:r w:rsidRPr="00AB11F3">
        <w:rPr>
          <w:rFonts w:ascii="PT Astra Serif" w:hAnsi="PT Astra Serif"/>
          <w:sz w:val="26"/>
          <w:szCs w:val="26"/>
        </w:rPr>
        <w:t xml:space="preserve"> наст</w:t>
      </w:r>
      <w:r w:rsidR="005A6F7F" w:rsidRPr="00AB11F3">
        <w:rPr>
          <w:rFonts w:ascii="PT Astra Serif" w:hAnsi="PT Astra Serif"/>
          <w:sz w:val="26"/>
          <w:szCs w:val="26"/>
        </w:rPr>
        <w:t>оящей статьи времени нахождения</w:t>
      </w:r>
      <w:r w:rsidRPr="00AB11F3">
        <w:rPr>
          <w:rFonts w:ascii="PT Astra Serif" w:hAnsi="PT Astra Serif"/>
          <w:sz w:val="26"/>
          <w:szCs w:val="26"/>
        </w:rPr>
        <w:t xml:space="preserve">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P73">
        <w:r w:rsidRPr="00AB11F3">
          <w:rPr>
            <w:rFonts w:ascii="PT Astra Serif" w:hAnsi="PT Astra Serif"/>
            <w:sz w:val="26"/>
            <w:szCs w:val="26"/>
          </w:rPr>
          <w:t>части 2</w:t>
        </w:r>
      </w:hyperlink>
      <w:r w:rsidRPr="00AB11F3">
        <w:rPr>
          <w:rFonts w:ascii="PT Astra Serif" w:hAnsi="PT Astra Serif"/>
          <w:sz w:val="26"/>
          <w:szCs w:val="26"/>
        </w:rPr>
        <w:t xml:space="preserve"> настоящей статьи, начисленной в расчетном периоде, на 12.</w:t>
      </w:r>
    </w:p>
    <w:p w14:paraId="7CA2C7CB"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В случае, если из расчетного периода исключаются в соответствии с </w:t>
      </w:r>
      <w:hyperlink w:anchor="P85">
        <w:r w:rsidRPr="00AB11F3">
          <w:rPr>
            <w:rFonts w:ascii="PT Astra Serif" w:hAnsi="PT Astra Serif"/>
            <w:sz w:val="26"/>
            <w:szCs w:val="26"/>
          </w:rPr>
          <w:t>частью 4</w:t>
        </w:r>
      </w:hyperlink>
      <w:r w:rsidRPr="00AB11F3">
        <w:rPr>
          <w:rFonts w:ascii="PT Astra Serif" w:hAnsi="PT Astra Serif"/>
          <w:sz w:val="26"/>
          <w:szCs w:val="26"/>
        </w:rPr>
        <w:t xml:space="preserve"> настоящей статьи время нахождения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w:anchor="P80">
        <w:r w:rsidRPr="00AB11F3">
          <w:rPr>
            <w:rFonts w:ascii="PT Astra Serif" w:hAnsi="PT Astra Serif"/>
            <w:sz w:val="26"/>
            <w:szCs w:val="26"/>
          </w:rPr>
          <w:t>пунктах "ж"</w:t>
        </w:r>
      </w:hyperlink>
      <w:r w:rsidRPr="00AB11F3">
        <w:rPr>
          <w:rFonts w:ascii="PT Astra Serif" w:hAnsi="PT Astra Serif"/>
          <w:sz w:val="26"/>
          <w:szCs w:val="26"/>
        </w:rPr>
        <w:t xml:space="preserve"> и </w:t>
      </w:r>
      <w:hyperlink w:anchor="P81">
        <w:r w:rsidRPr="00AB11F3">
          <w:rPr>
            <w:rFonts w:ascii="PT Astra Serif" w:hAnsi="PT Astra Serif"/>
            <w:sz w:val="26"/>
            <w:szCs w:val="26"/>
          </w:rPr>
          <w:t>"з" части 2</w:t>
        </w:r>
      </w:hyperlink>
      <w:r w:rsidRPr="00AB11F3">
        <w:rPr>
          <w:rFonts w:ascii="PT Astra Serif" w:hAnsi="PT Astra Serif"/>
          <w:sz w:val="26"/>
          <w:szCs w:val="26"/>
        </w:rPr>
        <w:t xml:space="preserve">, </w:t>
      </w:r>
      <w:hyperlink w:anchor="P82">
        <w:r w:rsidRPr="00AB11F3">
          <w:rPr>
            <w:rFonts w:ascii="PT Astra Serif" w:hAnsi="PT Astra Serif"/>
            <w:sz w:val="26"/>
            <w:szCs w:val="26"/>
          </w:rPr>
          <w:t>абзаце десятом части 2</w:t>
        </w:r>
      </w:hyperlink>
      <w:r w:rsidRPr="00AB11F3">
        <w:rPr>
          <w:rFonts w:ascii="PT Astra Serif" w:hAnsi="PT Astra Serif"/>
          <w:sz w:val="26"/>
          <w:szCs w:val="26"/>
        </w:rPr>
        <w:t xml:space="preserve"> настоящей статьи, учитываются при определении среднемесячного заработка в размере одной двенадцатой фактически начисленных в этом периоде выплат.</w:t>
      </w:r>
    </w:p>
    <w:p w14:paraId="0BD7A75E"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6. В случае, если расчетный период состоит из времени нахождения в соответствующих отпусках и периода временной нетрудоспособности, указанных в </w:t>
      </w:r>
      <w:hyperlink w:anchor="P85">
        <w:r w:rsidRPr="00AB11F3">
          <w:rPr>
            <w:rFonts w:ascii="PT Astra Serif" w:hAnsi="PT Astra Serif"/>
            <w:sz w:val="26"/>
            <w:szCs w:val="26"/>
          </w:rPr>
          <w:t>части 4</w:t>
        </w:r>
      </w:hyperlink>
      <w:r w:rsidRPr="00AB11F3">
        <w:rPr>
          <w:rFonts w:ascii="PT Astra Serif" w:hAnsi="PT Astra Serif"/>
          <w:sz w:val="26"/>
          <w:szCs w:val="26"/>
        </w:rPr>
        <w:t xml:space="preserve"> настоящей статьи, а также если в расчетном периоде отсутствуют фактически отработанные дни, по выбору </w:t>
      </w:r>
      <w:r w:rsidR="005A6F7F" w:rsidRPr="00AB11F3">
        <w:rPr>
          <w:rFonts w:ascii="PT Astra Serif" w:hAnsi="PT Astra Serif"/>
          <w:sz w:val="26"/>
          <w:szCs w:val="26"/>
        </w:rPr>
        <w:t xml:space="preserve">гражданина </w:t>
      </w:r>
      <w:r w:rsidRPr="00AB11F3">
        <w:rPr>
          <w:rFonts w:ascii="PT Astra Serif" w:hAnsi="PT Astra Serif"/>
          <w:sz w:val="26"/>
          <w:szCs w:val="26"/>
        </w:rPr>
        <w:t xml:space="preserve"> исчисление среднемесячного заработка производится:</w:t>
      </w:r>
    </w:p>
    <w:p w14:paraId="6B3C74EC"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а) с учетом положений </w:t>
      </w:r>
      <w:hyperlink w:anchor="P86">
        <w:r w:rsidRPr="00AB11F3">
          <w:rPr>
            <w:rFonts w:ascii="PT Astra Serif" w:hAnsi="PT Astra Serif"/>
            <w:sz w:val="26"/>
            <w:szCs w:val="26"/>
          </w:rPr>
          <w:t>части 5</w:t>
        </w:r>
      </w:hyperlink>
      <w:r w:rsidRPr="00AB11F3">
        <w:rPr>
          <w:rFonts w:ascii="PT Astra Serif" w:hAnsi="PT Astra Serif"/>
          <w:sz w:val="26"/>
          <w:szCs w:val="26"/>
        </w:rPr>
        <w:t xml:space="preserve"> настоящей статьи исходя из суммы денежного содержания и других выплат, указанных в </w:t>
      </w:r>
      <w:hyperlink w:anchor="P73">
        <w:r w:rsidRPr="00AB11F3">
          <w:rPr>
            <w:rFonts w:ascii="PT Astra Serif" w:hAnsi="PT Astra Serif"/>
            <w:sz w:val="26"/>
            <w:szCs w:val="26"/>
          </w:rPr>
          <w:t>части 2</w:t>
        </w:r>
      </w:hyperlink>
      <w:r w:rsidRPr="00AB11F3">
        <w:rPr>
          <w:rFonts w:ascii="PT Astra Serif" w:hAnsi="PT Astra Serif"/>
          <w:sz w:val="26"/>
          <w:szCs w:val="26"/>
        </w:rPr>
        <w:t xml:space="preserve"> настоящей статьи, начисленной за предшествующий период, равный расчетному;</w:t>
      </w:r>
    </w:p>
    <w:p w14:paraId="095E6F49"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б) с применением положения </w:t>
      </w:r>
      <w:hyperlink w:anchor="P86">
        <w:r w:rsidRPr="00AB11F3">
          <w:rPr>
            <w:rFonts w:ascii="PT Astra Serif" w:hAnsi="PT Astra Serif"/>
            <w:sz w:val="26"/>
            <w:szCs w:val="26"/>
          </w:rPr>
          <w:t>абзаца первого части 5</w:t>
        </w:r>
      </w:hyperlink>
      <w:r w:rsidRPr="00AB11F3">
        <w:rPr>
          <w:rFonts w:ascii="PT Astra Serif" w:hAnsi="PT Astra Serif"/>
          <w:sz w:val="26"/>
          <w:szCs w:val="26"/>
        </w:rPr>
        <w:t xml:space="preserve"> настоящей статьи исходя из фактически установленного ему денежного содержания в расчетном периоде.</w:t>
      </w:r>
    </w:p>
    <w:p w14:paraId="06DFE637" w14:textId="77777777" w:rsidR="00BD4EF8" w:rsidRPr="00AB11F3" w:rsidRDefault="00BD4EF8" w:rsidP="00803A85">
      <w:pPr>
        <w:pStyle w:val="ConsPlusNormal"/>
        <w:ind w:firstLine="540"/>
        <w:jc w:val="both"/>
        <w:rPr>
          <w:rFonts w:ascii="PT Astra Serif" w:hAnsi="PT Astra Serif"/>
          <w:sz w:val="26"/>
          <w:szCs w:val="26"/>
        </w:rPr>
      </w:pPr>
      <w:r w:rsidRPr="00AB11F3">
        <w:rPr>
          <w:rFonts w:ascii="PT Astra Serif" w:hAnsi="PT Astra Serif"/>
          <w:sz w:val="26"/>
          <w:szCs w:val="26"/>
        </w:rPr>
        <w:t>7. Размер среднемесячного заработка не может превышать 1,0 должностного оклада, установленного либо сохраненного в этом периоде в соответствии с законодательством Российской Федерации.</w:t>
      </w:r>
    </w:p>
    <w:p w14:paraId="568F8347" w14:textId="77777777" w:rsidR="00BD4EF8" w:rsidRPr="00AB11F3" w:rsidRDefault="00BD4EF8" w:rsidP="00803A85">
      <w:pPr>
        <w:pStyle w:val="ConsPlusNormal"/>
        <w:jc w:val="both"/>
        <w:rPr>
          <w:rFonts w:ascii="PT Astra Serif" w:hAnsi="PT Astra Serif"/>
          <w:sz w:val="26"/>
          <w:szCs w:val="26"/>
        </w:rPr>
      </w:pPr>
    </w:p>
    <w:p w14:paraId="5AAC1694" w14:textId="77777777" w:rsidR="00BD4EF8" w:rsidRPr="00AB11F3" w:rsidRDefault="00BD4EF8" w:rsidP="006E30D8">
      <w:pPr>
        <w:pStyle w:val="ConsPlusNormal"/>
        <w:ind w:firstLine="540"/>
        <w:jc w:val="center"/>
        <w:outlineLvl w:val="1"/>
        <w:rPr>
          <w:rFonts w:ascii="PT Astra Serif" w:hAnsi="PT Astra Serif"/>
          <w:b/>
          <w:sz w:val="26"/>
          <w:szCs w:val="26"/>
        </w:rPr>
      </w:pPr>
      <w:r w:rsidRPr="00AB11F3">
        <w:rPr>
          <w:rFonts w:ascii="PT Astra Serif" w:hAnsi="PT Astra Serif"/>
          <w:b/>
          <w:sz w:val="26"/>
          <w:szCs w:val="26"/>
        </w:rPr>
        <w:t xml:space="preserve">Статья 5. </w:t>
      </w:r>
      <w:proofErr w:type="gramStart"/>
      <w:r w:rsidRPr="00AB11F3">
        <w:rPr>
          <w:rFonts w:ascii="PT Astra Serif" w:hAnsi="PT Astra Serif"/>
          <w:b/>
          <w:sz w:val="26"/>
          <w:szCs w:val="26"/>
        </w:rPr>
        <w:t xml:space="preserve">Стаж </w:t>
      </w:r>
      <w:r w:rsidR="009C60E5" w:rsidRPr="00AB11F3">
        <w:rPr>
          <w:rFonts w:ascii="PT Astra Serif" w:hAnsi="PT Astra Serif"/>
          <w:b/>
          <w:sz w:val="26"/>
          <w:szCs w:val="26"/>
        </w:rPr>
        <w:t xml:space="preserve"> </w:t>
      </w:r>
      <w:r w:rsidRPr="00AB11F3">
        <w:rPr>
          <w:rFonts w:ascii="PT Astra Serif" w:hAnsi="PT Astra Serif"/>
          <w:b/>
          <w:sz w:val="26"/>
          <w:szCs w:val="26"/>
        </w:rPr>
        <w:t>для</w:t>
      </w:r>
      <w:proofErr w:type="gramEnd"/>
      <w:r w:rsidRPr="00AB11F3">
        <w:rPr>
          <w:rFonts w:ascii="PT Astra Serif" w:hAnsi="PT Astra Serif"/>
          <w:b/>
          <w:sz w:val="26"/>
          <w:szCs w:val="26"/>
        </w:rPr>
        <w:t xml:space="preserve"> назначения пенсии за выслугу лет</w:t>
      </w:r>
    </w:p>
    <w:p w14:paraId="16EB192A" w14:textId="6952D99C" w:rsidR="00BD4EF8" w:rsidRPr="00AB11F3" w:rsidRDefault="00BD4EF8" w:rsidP="00803A85">
      <w:pPr>
        <w:pStyle w:val="ConsPlusNormal"/>
        <w:ind w:firstLine="540"/>
        <w:jc w:val="both"/>
        <w:rPr>
          <w:rFonts w:ascii="PT Astra Serif" w:hAnsi="PT Astra Serif"/>
          <w:sz w:val="26"/>
          <w:szCs w:val="26"/>
        </w:rPr>
      </w:pPr>
      <w:bookmarkStart w:id="14" w:name="P98"/>
      <w:bookmarkEnd w:id="14"/>
      <w:r w:rsidRPr="00AB11F3">
        <w:rPr>
          <w:rFonts w:ascii="PT Astra Serif" w:hAnsi="PT Astra Serif"/>
          <w:sz w:val="26"/>
          <w:szCs w:val="26"/>
        </w:rPr>
        <w:lastRenderedPageBreak/>
        <w:t>1. В стаж для назначения пенсии за выслугу лет включаются следующие периоды:</w:t>
      </w:r>
    </w:p>
    <w:p w14:paraId="54311B3A" w14:textId="77777777" w:rsidR="00090154" w:rsidRPr="00AB11F3" w:rsidRDefault="00090154" w:rsidP="00803A85">
      <w:pPr>
        <w:pStyle w:val="ConsPlusNormal"/>
        <w:ind w:firstLine="540"/>
        <w:jc w:val="both"/>
        <w:rPr>
          <w:rFonts w:ascii="PT Astra Serif" w:hAnsi="PT Astra Serif"/>
          <w:sz w:val="26"/>
          <w:szCs w:val="26"/>
        </w:rPr>
      </w:pPr>
      <w:bookmarkStart w:id="15" w:name="P164"/>
      <w:bookmarkEnd w:id="15"/>
      <w:r w:rsidRPr="00AB11F3">
        <w:rPr>
          <w:rFonts w:ascii="PT Astra Serif" w:hAnsi="PT Astra Serif"/>
          <w:sz w:val="26"/>
          <w:szCs w:val="26"/>
        </w:rPr>
        <w:t>1) периоды замещения государственных должностей Российской Федерации;</w:t>
      </w:r>
    </w:p>
    <w:p w14:paraId="7AEE5808"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2) периоды замещения государственных должностей субъектов Российской Федерации;</w:t>
      </w:r>
    </w:p>
    <w:p w14:paraId="24B4348D"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3) периоды замещения должностей федеральной государственной гражданской службы, предусмотренных Реестром должностей федеральной государственной гражданской службы, утвержденным </w:t>
      </w:r>
      <w:hyperlink r:id="rId79">
        <w:r w:rsidRPr="00AB11F3">
          <w:rPr>
            <w:rFonts w:ascii="PT Astra Serif" w:hAnsi="PT Astra Serif"/>
            <w:sz w:val="26"/>
            <w:szCs w:val="26"/>
          </w:rPr>
          <w:t>Указом</w:t>
        </w:r>
      </w:hyperlink>
      <w:r w:rsidRPr="00AB11F3">
        <w:rPr>
          <w:rFonts w:ascii="PT Astra Serif" w:hAnsi="PT Astra Serif"/>
          <w:sz w:val="26"/>
          <w:szCs w:val="26"/>
        </w:rPr>
        <w:t xml:space="preserve"> Президента Российской Федерации от 31 декабря 2005 года N 1574 "О Реестре должностей федеральной государственной гражданской службы";</w:t>
      </w:r>
    </w:p>
    <w:p w14:paraId="3050D2A0"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14:paraId="27AD0FF4"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5) периоды замещения государственных должностей федеральных государственных служащих, которые были предусмотрены </w:t>
      </w:r>
      <w:hyperlink r:id="rId80">
        <w:r w:rsidRPr="00AB11F3">
          <w:rPr>
            <w:rFonts w:ascii="PT Astra Serif" w:hAnsi="PT Astra Serif"/>
            <w:sz w:val="26"/>
            <w:szCs w:val="26"/>
          </w:rPr>
          <w:t>Реестром</w:t>
        </w:r>
      </w:hyperlink>
      <w:r w:rsidRPr="00AB11F3">
        <w:rPr>
          <w:rFonts w:ascii="PT Astra Serif" w:hAnsi="PT Astra Serif"/>
          <w:sz w:val="26"/>
          <w:szCs w:val="26"/>
        </w:rP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14:paraId="3549D696"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14:paraId="6CBA1540"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7) периоды замещения государственных должностей государственной службы субъектов Российской Федерации;</w:t>
      </w:r>
    </w:p>
    <w:p w14:paraId="39CE3382"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8) периоды замещения должностей прокурорских работников, определяемых в соответствии с Федеральным </w:t>
      </w:r>
      <w:hyperlink r:id="rId81">
        <w:r w:rsidRPr="00AB11F3">
          <w:rPr>
            <w:rFonts w:ascii="PT Astra Serif" w:hAnsi="PT Astra Serif"/>
            <w:sz w:val="26"/>
            <w:szCs w:val="26"/>
          </w:rPr>
          <w:t>законом</w:t>
        </w:r>
      </w:hyperlink>
      <w:r w:rsidRPr="00AB11F3">
        <w:rPr>
          <w:rFonts w:ascii="PT Astra Serif" w:hAnsi="PT Astra Serif"/>
          <w:sz w:val="26"/>
          <w:szCs w:val="26"/>
        </w:rPr>
        <w:t xml:space="preserve"> от 17 января 1992 года N 2202-I "О прокуратуре Российской Федерации";</w:t>
      </w:r>
    </w:p>
    <w:p w14:paraId="369AD46C"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9) периоды замещения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14:paraId="6CD41709"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10)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14:paraId="1F84B260"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11) периоды замещения должностей сотрудников таможенных органов Российской Федерации, определяемых в соответствии с Федеральным </w:t>
      </w:r>
      <w:hyperlink r:id="rId82">
        <w:r w:rsidRPr="00AB11F3">
          <w:rPr>
            <w:rFonts w:ascii="PT Astra Serif" w:hAnsi="PT Astra Serif"/>
            <w:sz w:val="26"/>
            <w:szCs w:val="26"/>
          </w:rPr>
          <w:t>законом</w:t>
        </w:r>
      </w:hyperlink>
      <w:r w:rsidRPr="00AB11F3">
        <w:rPr>
          <w:rFonts w:ascii="PT Astra Serif" w:hAnsi="PT Astra Serif"/>
          <w:sz w:val="26"/>
          <w:szCs w:val="26"/>
        </w:rPr>
        <w:t xml:space="preserve"> от 21 июля 1997 года N 114-ФЗ "О службе в таможенных органах Российской Федерации";</w:t>
      </w:r>
    </w:p>
    <w:p w14:paraId="40BBDB53"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 xml:space="preserve">12)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w:t>
      </w:r>
      <w:r w:rsidRPr="00AB11F3">
        <w:rPr>
          <w:rFonts w:ascii="PT Astra Serif" w:hAnsi="PT Astra Serif"/>
          <w:sz w:val="26"/>
          <w:szCs w:val="26"/>
        </w:rPr>
        <w:lastRenderedPageBreak/>
        <w:t>избирательных комиссий муниципальных образований, действующих на постоянной основе и являющихся юридическими лицами, с правом решающего голоса);</w:t>
      </w:r>
    </w:p>
    <w:p w14:paraId="01D9DFD0" w14:textId="77777777" w:rsidR="00090154" w:rsidRPr="00AB11F3" w:rsidRDefault="00090154" w:rsidP="00803A85">
      <w:pPr>
        <w:pStyle w:val="ConsPlusNormal"/>
        <w:ind w:firstLine="540"/>
        <w:jc w:val="both"/>
        <w:rPr>
          <w:rFonts w:ascii="PT Astra Serif" w:hAnsi="PT Astra Serif"/>
          <w:sz w:val="26"/>
          <w:szCs w:val="26"/>
        </w:rPr>
      </w:pPr>
      <w:r w:rsidRPr="00AB11F3">
        <w:rPr>
          <w:rFonts w:ascii="PT Astra Serif" w:hAnsi="PT Astra Serif"/>
          <w:sz w:val="26"/>
          <w:szCs w:val="26"/>
        </w:rPr>
        <w:t>13) периоды замещения должностей муниципальной службы (муниципальных должностей муниципальной службы);</w:t>
      </w:r>
    </w:p>
    <w:p w14:paraId="1E6BEE2E"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14)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2D9D165C"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15)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w:t>
      </w:r>
      <w:hyperlink r:id="rId83">
        <w:r w:rsidRPr="00AB11F3">
          <w:rPr>
            <w:rFonts w:ascii="PT Astra Serif" w:hAnsi="PT Astra Serif"/>
            <w:sz w:val="26"/>
            <w:szCs w:val="26"/>
          </w:rPr>
          <w:t>перечня</w:t>
        </w:r>
      </w:hyperlink>
      <w:r w:rsidRPr="00AB11F3">
        <w:rPr>
          <w:rFonts w:ascii="PT Astra Serif" w:hAnsi="PT Astra Serif"/>
          <w:sz w:val="26"/>
          <w:szCs w:val="26"/>
        </w:rP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84">
        <w:r w:rsidRPr="00AB11F3">
          <w:rPr>
            <w:rFonts w:ascii="PT Astra Serif" w:hAnsi="PT Astra Serif"/>
            <w:sz w:val="26"/>
            <w:szCs w:val="26"/>
          </w:rPr>
          <w:t>Реестра</w:t>
        </w:r>
      </w:hyperlink>
      <w:r w:rsidRPr="00AB11F3">
        <w:rPr>
          <w:rFonts w:ascii="PT Astra Serif" w:hAnsi="PT Astra Serif"/>
          <w:sz w:val="26"/>
          <w:szCs w:val="26"/>
        </w:rP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14:paraId="7E6F8203"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14:paraId="16DBAEF2"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б) в Совете Безопасности Российской Федерации и его аппарате;</w:t>
      </w:r>
    </w:p>
    <w:p w14:paraId="04D32527"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14:paraId="3344F53A"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14:paraId="7780846A"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lastRenderedPageBreak/>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14:paraId="1864C840"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е) в Центральной избирательной комиссии Российской Федерации и ее аппарате;</w:t>
      </w:r>
    </w:p>
    <w:p w14:paraId="6D630EE5"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ж) в Счетной палате Российской Федерации и ее аппарате;</w:t>
      </w:r>
    </w:p>
    <w:p w14:paraId="0C3F6A9E"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14:paraId="77E9F9F3"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14:paraId="6626D536"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к) в органах местного самоуправления;</w:t>
      </w:r>
    </w:p>
    <w:p w14:paraId="7ACE7538"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5D73E82B" w14:textId="77777777" w:rsidR="00090154" w:rsidRPr="00AB11F3" w:rsidRDefault="00090154" w:rsidP="00AB11F3">
      <w:pPr>
        <w:pStyle w:val="ConsPlusNormal"/>
        <w:ind w:firstLine="540"/>
        <w:jc w:val="both"/>
        <w:rPr>
          <w:rFonts w:ascii="PT Astra Serif" w:hAnsi="PT Astra Serif"/>
          <w:sz w:val="26"/>
          <w:szCs w:val="26"/>
        </w:rPr>
      </w:pPr>
      <w:bookmarkStart w:id="16" w:name="P113"/>
      <w:bookmarkEnd w:id="16"/>
      <w:r w:rsidRPr="00AB11F3">
        <w:rPr>
          <w:rFonts w:ascii="PT Astra Serif" w:hAnsi="PT Astra Serif"/>
          <w:sz w:val="26"/>
          <w:szCs w:val="26"/>
        </w:rPr>
        <w:t>15.1) периоды замещения должностей руководителей, специалистов, а также выборных должностей, замещаемых на постоянной (штатной) основе,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занимаемых в период с 1 января 1992 года по 31 декабря 1993 года гражданами Российской Федерации, постоянно проживавшими по состоянию на 18 марта 2014 года на территории Республики Крым или на территории города Севастополя;</w:t>
      </w:r>
    </w:p>
    <w:p w14:paraId="429E9928" w14:textId="77777777" w:rsidR="00090154" w:rsidRPr="00AB11F3" w:rsidRDefault="00090154" w:rsidP="00AB11F3">
      <w:pPr>
        <w:pStyle w:val="ConsPlusNormal"/>
        <w:ind w:firstLine="540"/>
        <w:jc w:val="both"/>
        <w:rPr>
          <w:rFonts w:ascii="PT Astra Serif" w:hAnsi="PT Astra Serif"/>
          <w:sz w:val="26"/>
          <w:szCs w:val="26"/>
        </w:rPr>
      </w:pPr>
      <w:bookmarkStart w:id="17" w:name="P115"/>
      <w:bookmarkEnd w:id="17"/>
      <w:r w:rsidRPr="00AB11F3">
        <w:rPr>
          <w:rFonts w:ascii="PT Astra Serif" w:hAnsi="PT Astra Serif"/>
          <w:sz w:val="26"/>
          <w:szCs w:val="26"/>
        </w:rPr>
        <w:t xml:space="preserve">15.2) периоды замещения должностей, занимаемых в соответствии с законодательством, действовавшим на территориях Республики Крым и города Севастополя до 21 февраля 2014 года, гражданами Российской Федерации, указанными в </w:t>
      </w:r>
      <w:hyperlink w:anchor="P113">
        <w:r w:rsidRPr="00AB11F3">
          <w:rPr>
            <w:rFonts w:ascii="PT Astra Serif" w:hAnsi="PT Astra Serif"/>
            <w:sz w:val="26"/>
            <w:szCs w:val="26"/>
          </w:rPr>
          <w:t>пункте 15.1</w:t>
        </w:r>
      </w:hyperlink>
      <w:r w:rsidRPr="00AB11F3">
        <w:rPr>
          <w:rFonts w:ascii="PT Astra Serif" w:hAnsi="PT Astra Serif"/>
          <w:sz w:val="26"/>
          <w:szCs w:val="26"/>
        </w:rPr>
        <w:t xml:space="preserve"> настоящей части, в период с 1 января 1994 года по 17 марта </w:t>
      </w:r>
      <w:r w:rsidRPr="00AB11F3">
        <w:rPr>
          <w:rFonts w:ascii="PT Astra Serif" w:hAnsi="PT Astra Serif"/>
          <w:sz w:val="26"/>
          <w:szCs w:val="26"/>
        </w:rPr>
        <w:lastRenderedPageBreak/>
        <w:t>2014 года, в том числе:</w:t>
      </w:r>
    </w:p>
    <w:p w14:paraId="59665DB6"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а) должностей депутатов, которые замещались на постоянной (штатной) основе;</w:t>
      </w:r>
    </w:p>
    <w:p w14:paraId="4725E236"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б) должностей, по которым присваивались ранги государственных служащих;</w:t>
      </w:r>
    </w:p>
    <w:p w14:paraId="13641C51"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в) должностей судей;</w:t>
      </w:r>
    </w:p>
    <w:p w14:paraId="029F1C15"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г) должностей, по которым присваивались дипломатические ранги;</w:t>
      </w:r>
    </w:p>
    <w:p w14:paraId="2D04FE23"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д) должностей, по которым присваивались классные чины работников прокуратуры;</w:t>
      </w:r>
    </w:p>
    <w:p w14:paraId="33965A83"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е) должностей, по которым присваивались воинские и специальные звания;</w:t>
      </w:r>
    </w:p>
    <w:p w14:paraId="2A1B1D3F"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ж) должностей в органах местного самоуправления, по которым присваивались ранги;</w:t>
      </w:r>
    </w:p>
    <w:p w14:paraId="6D3DC291"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15.3) периоды замещения должностей, предусмотренных </w:t>
      </w:r>
      <w:hyperlink w:anchor="P115">
        <w:r w:rsidRPr="00AB11F3">
          <w:rPr>
            <w:rFonts w:ascii="PT Astra Serif" w:hAnsi="PT Astra Serif"/>
            <w:sz w:val="26"/>
            <w:szCs w:val="26"/>
          </w:rPr>
          <w:t>пунктом 15.2</w:t>
        </w:r>
      </w:hyperlink>
      <w:r w:rsidRPr="00AB11F3">
        <w:rPr>
          <w:rFonts w:ascii="PT Astra Serif" w:hAnsi="PT Astra Serif"/>
          <w:sz w:val="26"/>
          <w:szCs w:val="26"/>
        </w:rPr>
        <w:t xml:space="preserve"> настоящей части, занимаемых гражданами Российской Федерации, указанными в </w:t>
      </w:r>
      <w:hyperlink w:anchor="P113">
        <w:r w:rsidRPr="00AB11F3">
          <w:rPr>
            <w:rFonts w:ascii="PT Astra Serif" w:hAnsi="PT Astra Serif"/>
            <w:sz w:val="26"/>
            <w:szCs w:val="26"/>
          </w:rPr>
          <w:t>пункте 15.1</w:t>
        </w:r>
      </w:hyperlink>
      <w:r w:rsidRPr="00AB11F3">
        <w:rPr>
          <w:rFonts w:ascii="PT Astra Serif" w:hAnsi="PT Astra Serif"/>
          <w:sz w:val="26"/>
          <w:szCs w:val="26"/>
        </w:rPr>
        <w:t xml:space="preserve"> настоящей части, в период с 18 марта по 31 декабря 2014 года в государственных органах и органах местного самоуправления, располагавшихся на территориях Республики Крым и (или) города Севастополя;</w:t>
      </w:r>
    </w:p>
    <w:p w14:paraId="755E15DB" w14:textId="77777777" w:rsidR="00090154" w:rsidRPr="00AB11F3" w:rsidRDefault="00090154" w:rsidP="00AB11F3">
      <w:pPr>
        <w:pStyle w:val="ConsPlusNormal"/>
        <w:ind w:firstLine="540"/>
        <w:jc w:val="both"/>
        <w:rPr>
          <w:rFonts w:ascii="PT Astra Serif" w:hAnsi="PT Astra Serif"/>
          <w:sz w:val="26"/>
          <w:szCs w:val="26"/>
        </w:rPr>
      </w:pPr>
      <w:bookmarkStart w:id="18" w:name="P134"/>
      <w:bookmarkEnd w:id="18"/>
      <w:r w:rsidRPr="00AB11F3">
        <w:rPr>
          <w:rFonts w:ascii="PT Astra Serif" w:hAnsi="PT Astra Serif"/>
          <w:sz w:val="26"/>
          <w:szCs w:val="26"/>
        </w:rPr>
        <w:t>15.4) периоды замещения должностей руководителей, специалистов, а также выборных должностей, замещаемых на постоянной (штатной) основе,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w:t>
      </w:r>
    </w:p>
    <w:p w14:paraId="35796307" w14:textId="77777777" w:rsidR="00090154" w:rsidRPr="00AB11F3" w:rsidRDefault="00090154"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15.5) периоды замещения должностей, занимаемых гражданами Российской Федерации, указанными в </w:t>
      </w:r>
      <w:hyperlink w:anchor="P134">
        <w:r w:rsidRPr="00AB11F3">
          <w:rPr>
            <w:rFonts w:ascii="PT Astra Serif" w:hAnsi="PT Astra Serif"/>
            <w:sz w:val="26"/>
            <w:szCs w:val="26"/>
          </w:rPr>
          <w:t>пункте 15.4</w:t>
        </w:r>
      </w:hyperlink>
      <w:r w:rsidRPr="00AB11F3">
        <w:rPr>
          <w:rFonts w:ascii="PT Astra Serif" w:hAnsi="PT Astra Serif"/>
          <w:sz w:val="26"/>
          <w:szCs w:val="26"/>
        </w:rPr>
        <w:t xml:space="preserve"> настоящей части,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w:t>
      </w:r>
    </w:p>
    <w:p w14:paraId="0CD8CFC0"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а) должностей депутатов, которые замещались на постоянной (штатной) основе;</w:t>
      </w:r>
    </w:p>
    <w:p w14:paraId="74A6A1CF"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б) должностей, по которым присваивались чины (ранги) государственных служащих;</w:t>
      </w:r>
    </w:p>
    <w:p w14:paraId="379A70B8"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в) должностей судей;</w:t>
      </w:r>
    </w:p>
    <w:p w14:paraId="3AE319B0"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г) должностей, по которым присваивались дипломатические ранги;</w:t>
      </w:r>
    </w:p>
    <w:p w14:paraId="355D3C6C"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lastRenderedPageBreak/>
        <w:t>д) должностей, по которым присваивались классные чины работников прокуратуры;</w:t>
      </w:r>
    </w:p>
    <w:p w14:paraId="54E3B9A6"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е) должностей, по которым присваивались воинские и специальные звания;</w:t>
      </w:r>
    </w:p>
    <w:p w14:paraId="3F55FAE8"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ж) должностей в органах местного самоуправления, по которым присваивались чины (ранги);</w:t>
      </w:r>
    </w:p>
    <w:p w14:paraId="60877BCF"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з) государственных должностей Донецкой Народной Республики и Луганской Народной Республики;</w:t>
      </w:r>
    </w:p>
    <w:p w14:paraId="48A592C2"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и) должностей в военно-гражданских администрациях Запорожской области и Херсонской области, введенных в целях обеспечения исполнения полномочий данных органов;</w:t>
      </w:r>
    </w:p>
    <w:p w14:paraId="12FBFF29"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к) иных должностей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w:t>
      </w:r>
    </w:p>
    <w:p w14:paraId="687883D6"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16)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14:paraId="72668E91"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 xml:space="preserve">16.1) периоды замещения должностей, занимаемых гражданами Российской Федерации в международных (межгосударственных, межправительственных) организациях, в которые они были направлены для временной работы в соответствии со </w:t>
      </w:r>
      <w:hyperlink r:id="rId85">
        <w:r w:rsidRPr="00AB11F3">
          <w:rPr>
            <w:rFonts w:ascii="PT Astra Serif" w:hAnsi="PT Astra Serif"/>
            <w:sz w:val="26"/>
            <w:szCs w:val="26"/>
          </w:rPr>
          <w:t>статьей 7</w:t>
        </w:r>
      </w:hyperlink>
      <w:r w:rsidRPr="00AB11F3">
        <w:rPr>
          <w:rFonts w:ascii="PT Astra Serif" w:hAnsi="PT Astra Serif"/>
          <w:sz w:val="26"/>
          <w:szCs w:val="26"/>
        </w:rPr>
        <w:t xml:space="preserve"> Федерального закона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14:paraId="63784B1B"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 xml:space="preserve">17)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hyperlink r:id="rId86">
        <w:r w:rsidRPr="00AB11F3">
          <w:rPr>
            <w:rFonts w:ascii="PT Astra Serif" w:hAnsi="PT Astra Serif"/>
            <w:sz w:val="26"/>
            <w:szCs w:val="26"/>
          </w:rPr>
          <w:t>законом</w:t>
        </w:r>
      </w:hyperlink>
      <w:r w:rsidRPr="00AB11F3">
        <w:rPr>
          <w:rFonts w:ascii="PT Astra Serif" w:hAnsi="PT Astra Serif"/>
          <w:sz w:val="26"/>
          <w:szCs w:val="26"/>
        </w:rPr>
        <w:t xml:space="preserve"> от 12 января 1996 года N 10-ФЗ "О профессиональных союзах, их правах и гарантиях деятельности";</w:t>
      </w:r>
    </w:p>
    <w:p w14:paraId="18E64385"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18)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14:paraId="54B910B1"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14:paraId="5AC24C29"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 xml:space="preserve">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w:t>
      </w:r>
      <w:r w:rsidRPr="00AB11F3">
        <w:rPr>
          <w:rFonts w:ascii="PT Astra Serif" w:hAnsi="PT Astra Serif"/>
          <w:sz w:val="26"/>
          <w:szCs w:val="26"/>
        </w:rPr>
        <w:lastRenderedPageBreak/>
        <w:t>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14:paraId="6AF0B661"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14:paraId="2F91A040"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г) в министерствах и ведомствах СССР, союзных и автономных республик и их органах управления на территории СССР;</w:t>
      </w:r>
    </w:p>
    <w:p w14:paraId="00BD7838"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14:paraId="7FB99BF6"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14:paraId="0EA11F3D"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ж) в советах народного хозяйства всех уровней;</w:t>
      </w:r>
    </w:p>
    <w:p w14:paraId="56381158"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14:paraId="3FFE40EC"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14:paraId="180D836A"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14:paraId="59773FA4" w14:textId="77777777" w:rsidR="00090154" w:rsidRPr="00AB11F3" w:rsidRDefault="00090154" w:rsidP="00AB11F3">
      <w:pPr>
        <w:pStyle w:val="ConsPlusNormal"/>
        <w:ind w:firstLine="539"/>
        <w:jc w:val="both"/>
        <w:rPr>
          <w:rFonts w:ascii="PT Astra Serif" w:hAnsi="PT Astra Serif"/>
          <w:sz w:val="26"/>
          <w:szCs w:val="26"/>
        </w:rPr>
      </w:pPr>
      <w:r w:rsidRPr="00AB11F3">
        <w:rPr>
          <w:rFonts w:ascii="PT Astra Serif" w:hAnsi="PT Astra Serif"/>
          <w:sz w:val="26"/>
          <w:szCs w:val="26"/>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14:paraId="4ED15104" w14:textId="77777777" w:rsidR="00090154" w:rsidRPr="00AB11F3" w:rsidRDefault="00090154" w:rsidP="00803A85">
      <w:pPr>
        <w:pStyle w:val="ConsPlusNormal"/>
        <w:ind w:firstLine="539"/>
        <w:jc w:val="both"/>
        <w:rPr>
          <w:rFonts w:ascii="PT Astra Serif" w:hAnsi="PT Astra Serif"/>
          <w:sz w:val="26"/>
          <w:szCs w:val="26"/>
        </w:rPr>
      </w:pPr>
      <w:r w:rsidRPr="00AB11F3">
        <w:rPr>
          <w:rFonts w:ascii="PT Astra Serif" w:hAnsi="PT Astra Serif"/>
          <w:sz w:val="26"/>
          <w:szCs w:val="26"/>
        </w:rPr>
        <w:t>19)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14:paraId="4F1DE982" w14:textId="77777777" w:rsidR="00090154" w:rsidRPr="00AB11F3" w:rsidRDefault="00090154" w:rsidP="00803A85">
      <w:pPr>
        <w:pStyle w:val="ConsPlusNormal"/>
        <w:ind w:firstLine="539"/>
        <w:jc w:val="both"/>
        <w:rPr>
          <w:rFonts w:ascii="PT Astra Serif" w:hAnsi="PT Astra Serif"/>
          <w:sz w:val="26"/>
          <w:szCs w:val="26"/>
        </w:rPr>
      </w:pPr>
      <w:r w:rsidRPr="00AB11F3">
        <w:rPr>
          <w:rFonts w:ascii="PT Astra Serif" w:hAnsi="PT Astra Serif"/>
          <w:sz w:val="26"/>
          <w:szCs w:val="26"/>
        </w:rPr>
        <w:t>20)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14:paraId="4993FF03" w14:textId="77777777" w:rsidR="00090154" w:rsidRPr="00AB11F3" w:rsidRDefault="00090154" w:rsidP="00803A85">
      <w:pPr>
        <w:pStyle w:val="ConsPlusNormal"/>
        <w:ind w:firstLine="539"/>
        <w:jc w:val="both"/>
        <w:rPr>
          <w:rFonts w:ascii="PT Astra Serif" w:hAnsi="PT Astra Serif"/>
          <w:sz w:val="26"/>
          <w:szCs w:val="26"/>
        </w:rPr>
      </w:pPr>
      <w:r w:rsidRPr="00AB11F3">
        <w:rPr>
          <w:rFonts w:ascii="PT Astra Serif" w:hAnsi="PT Astra Serif"/>
          <w:sz w:val="26"/>
          <w:szCs w:val="26"/>
        </w:rPr>
        <w:t xml:space="preserve">21) периоды обучения государственных служащих (работников) с отрывом от службы (работы) в образовательных организациях для получения дополнительного профессионального образования в случае их направления на дополнительное </w:t>
      </w:r>
      <w:r w:rsidRPr="00AB11F3">
        <w:rPr>
          <w:rFonts w:ascii="PT Astra Serif" w:hAnsi="PT Astra Serif"/>
          <w:sz w:val="26"/>
          <w:szCs w:val="26"/>
        </w:rPr>
        <w:lastRenderedPageBreak/>
        <w:t>профессиональное образование:</w:t>
      </w:r>
    </w:p>
    <w:p w14:paraId="4DAAE750" w14:textId="77777777" w:rsidR="00090154" w:rsidRPr="00AB11F3" w:rsidRDefault="00090154" w:rsidP="00803A85">
      <w:pPr>
        <w:pStyle w:val="ConsPlusNormal"/>
        <w:ind w:firstLine="539"/>
        <w:jc w:val="both"/>
        <w:rPr>
          <w:rFonts w:ascii="PT Astra Serif" w:hAnsi="PT Astra Serif"/>
          <w:sz w:val="26"/>
          <w:szCs w:val="26"/>
        </w:rPr>
      </w:pPr>
      <w:r w:rsidRPr="00AB11F3">
        <w:rPr>
          <w:rFonts w:ascii="PT Astra Serif" w:hAnsi="PT Astra Serif"/>
          <w:sz w:val="26"/>
          <w:szCs w:val="26"/>
        </w:rPr>
        <w:t>а) федеральным государственным органом при замещении государственной должности (для продолжения работы) в федеральном государственном органе после окончания обучения;</w:t>
      </w:r>
    </w:p>
    <w:p w14:paraId="3078BE02" w14:textId="77777777" w:rsidR="00090154" w:rsidRPr="00AB11F3" w:rsidRDefault="00090154" w:rsidP="00803A85">
      <w:pPr>
        <w:pStyle w:val="ConsPlusNormal"/>
        <w:ind w:firstLine="539"/>
        <w:jc w:val="both"/>
        <w:rPr>
          <w:rFonts w:ascii="PT Astra Serif" w:hAnsi="PT Astra Serif"/>
          <w:sz w:val="26"/>
          <w:szCs w:val="26"/>
        </w:rPr>
      </w:pPr>
      <w:r w:rsidRPr="00AB11F3">
        <w:rPr>
          <w:rFonts w:ascii="PT Astra Serif" w:hAnsi="PT Astra Serif"/>
          <w:sz w:val="26"/>
          <w:szCs w:val="26"/>
        </w:rPr>
        <w:t>б) органом государственной власти и управления, а также организациями и учреждениями, осуществлявшими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14:paraId="231E1351" w14:textId="77777777" w:rsidR="00090154" w:rsidRPr="00AB11F3" w:rsidRDefault="00090154" w:rsidP="00803A85">
      <w:pPr>
        <w:pStyle w:val="ConsPlusNormal"/>
        <w:ind w:firstLine="539"/>
        <w:jc w:val="both"/>
        <w:rPr>
          <w:rFonts w:ascii="PT Astra Serif" w:hAnsi="PT Astra Serif"/>
          <w:sz w:val="26"/>
          <w:szCs w:val="26"/>
        </w:rPr>
      </w:pPr>
      <w:r w:rsidRPr="00AB11F3">
        <w:rPr>
          <w:rFonts w:ascii="PT Astra Serif" w:hAnsi="PT Astra Serif"/>
          <w:sz w:val="26"/>
          <w:szCs w:val="26"/>
        </w:rPr>
        <w:t>в) Законодательным Собранием Ульяновской области, администрацией Ульяновской области, Администрацией Губернатора Ульяновской области, Правительством Ульяновской области, возглавляемыми Правительством Ульяновской области исполнительными органами Ульяновской области (исполнительными органами государственной власти Ульяновской области), Избирательной комиссией Ульяновской области, территориальными избирательными комиссиями Ульяновской области, аппаратом мировых судей Ульяновской области, Счетной палатой Ульяновской области, Палатой справедливости, Палатой справедливости и общественного контроля в Ульяновской области, аппаратом Уполномоченного по правам человека в Ульяновской области при продолжении службы (работы) в указанных органах после окончания обучения.</w:t>
      </w:r>
    </w:p>
    <w:p w14:paraId="53D7D3EE" w14:textId="77777777" w:rsidR="007B3097" w:rsidRPr="00AB11F3" w:rsidRDefault="007B3097" w:rsidP="00803A85">
      <w:pPr>
        <w:pStyle w:val="ConsPlusNormal"/>
        <w:ind w:firstLine="539"/>
        <w:jc w:val="both"/>
        <w:rPr>
          <w:rFonts w:ascii="PT Astra Serif" w:hAnsi="PT Astra Serif"/>
          <w:sz w:val="26"/>
          <w:szCs w:val="26"/>
        </w:rPr>
      </w:pPr>
      <w:r w:rsidRPr="00AB11F3">
        <w:rPr>
          <w:rFonts w:ascii="PT Astra Serif" w:hAnsi="PT Astra Serif"/>
          <w:sz w:val="26"/>
          <w:szCs w:val="26"/>
        </w:rPr>
        <w:t>г) органами местного самоуправления при замещении должностей муниципальной службы.</w:t>
      </w:r>
    </w:p>
    <w:p w14:paraId="19EA3292" w14:textId="77777777" w:rsidR="00BD4EF8" w:rsidRPr="00AB11F3" w:rsidRDefault="00BD4EF8" w:rsidP="00803A85">
      <w:pPr>
        <w:pStyle w:val="ConsPlusNormal"/>
        <w:ind w:firstLine="539"/>
        <w:jc w:val="both"/>
        <w:rPr>
          <w:rFonts w:ascii="PT Astra Serif" w:hAnsi="PT Astra Serif"/>
          <w:sz w:val="26"/>
          <w:szCs w:val="26"/>
        </w:rPr>
      </w:pPr>
      <w:r w:rsidRPr="00AB11F3">
        <w:rPr>
          <w:rFonts w:ascii="PT Astra Serif" w:hAnsi="PT Astra Serif"/>
          <w:sz w:val="26"/>
          <w:szCs w:val="26"/>
        </w:rPr>
        <w:t>2. В стаж муниципальной службы для назначения пенсии за выслугу лет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в соответствии с решением комиссии по установлению стажа муниципальной службы, созданной при Администрации района.</w:t>
      </w:r>
    </w:p>
    <w:p w14:paraId="48A2CE1A" w14:textId="77777777" w:rsidR="00BD4EF8" w:rsidRPr="00AB11F3" w:rsidRDefault="00BD4EF8" w:rsidP="00AB11F3">
      <w:pPr>
        <w:pStyle w:val="ConsPlusNormal"/>
        <w:ind w:firstLine="539"/>
        <w:jc w:val="both"/>
        <w:rPr>
          <w:rFonts w:ascii="PT Astra Serif" w:hAnsi="PT Astra Serif"/>
          <w:sz w:val="26"/>
          <w:szCs w:val="26"/>
        </w:rPr>
      </w:pPr>
      <w:r w:rsidRPr="00AB11F3">
        <w:rPr>
          <w:rFonts w:ascii="PT Astra Serif" w:hAnsi="PT Astra Serif"/>
          <w:sz w:val="26"/>
          <w:szCs w:val="26"/>
        </w:rPr>
        <w:t>Периоды работы в указанных должностях в совокупности не должны превышать пять лет.</w:t>
      </w:r>
    </w:p>
    <w:p w14:paraId="28C984BA"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3. Указанные в </w:t>
      </w:r>
      <w:hyperlink w:anchor="P98">
        <w:r w:rsidRPr="00AB11F3">
          <w:rPr>
            <w:rFonts w:ascii="PT Astra Serif" w:hAnsi="PT Astra Serif"/>
            <w:sz w:val="26"/>
            <w:szCs w:val="26"/>
          </w:rPr>
          <w:t>частях 1</w:t>
        </w:r>
      </w:hyperlink>
      <w:r w:rsidRPr="00AB11F3">
        <w:rPr>
          <w:rFonts w:ascii="PT Astra Serif" w:hAnsi="PT Astra Serif"/>
          <w:sz w:val="26"/>
          <w:szCs w:val="26"/>
        </w:rPr>
        <w:t xml:space="preserve"> и </w:t>
      </w:r>
      <w:hyperlink w:anchor="P164">
        <w:r w:rsidRPr="00AB11F3">
          <w:rPr>
            <w:rFonts w:ascii="PT Astra Serif" w:hAnsi="PT Astra Serif"/>
            <w:sz w:val="26"/>
            <w:szCs w:val="26"/>
          </w:rPr>
          <w:t>2</w:t>
        </w:r>
      </w:hyperlink>
      <w:r w:rsidRPr="00AB11F3">
        <w:rPr>
          <w:rFonts w:ascii="PT Astra Serif" w:hAnsi="PT Astra Serif"/>
          <w:sz w:val="26"/>
          <w:szCs w:val="26"/>
        </w:rPr>
        <w:t xml:space="preserve"> настоящей статьи периоды муниципальной службы и иные периоды замещения должностей, включаемые в стаж муниципальной службы для назначения пенсии за выслугу лет, суммируются.</w:t>
      </w:r>
    </w:p>
    <w:p w14:paraId="55F59FC5" w14:textId="77777777" w:rsidR="00BD4EF8" w:rsidRPr="00AB11F3" w:rsidRDefault="00BD4EF8" w:rsidP="00BD4EF8">
      <w:pPr>
        <w:pStyle w:val="ConsPlusNormal"/>
        <w:jc w:val="both"/>
        <w:rPr>
          <w:rFonts w:ascii="PT Astra Serif" w:hAnsi="PT Astra Serif"/>
          <w:sz w:val="26"/>
          <w:szCs w:val="26"/>
        </w:rPr>
      </w:pPr>
    </w:p>
    <w:p w14:paraId="4AFF3E5A" w14:textId="77777777" w:rsidR="005A7E9F" w:rsidRPr="00AB11F3" w:rsidRDefault="00BD4EF8" w:rsidP="005A7E9F">
      <w:pPr>
        <w:pStyle w:val="ConsPlusTitle"/>
        <w:ind w:firstLine="540"/>
        <w:jc w:val="center"/>
        <w:outlineLvl w:val="0"/>
        <w:rPr>
          <w:rFonts w:ascii="PT Astra Serif" w:hAnsi="PT Astra Serif"/>
          <w:sz w:val="26"/>
          <w:szCs w:val="26"/>
        </w:rPr>
      </w:pPr>
      <w:r w:rsidRPr="00AB11F3">
        <w:rPr>
          <w:rFonts w:ascii="PT Astra Serif" w:hAnsi="PT Astra Serif"/>
          <w:sz w:val="26"/>
          <w:szCs w:val="26"/>
        </w:rPr>
        <w:t>Статья 6.</w:t>
      </w:r>
      <w:r w:rsidRPr="00AB11F3">
        <w:rPr>
          <w:rFonts w:ascii="PT Astra Serif" w:hAnsi="PT Astra Serif"/>
          <w:b w:val="0"/>
          <w:sz w:val="26"/>
          <w:szCs w:val="26"/>
        </w:rPr>
        <w:t xml:space="preserve"> </w:t>
      </w:r>
      <w:r w:rsidR="005A7E9F" w:rsidRPr="00AB11F3">
        <w:rPr>
          <w:rFonts w:ascii="PT Astra Serif" w:hAnsi="PT Astra Serif"/>
          <w:sz w:val="26"/>
          <w:szCs w:val="26"/>
        </w:rPr>
        <w:t>Порядок назначения и выплаты пенсии за выслугу лет,</w:t>
      </w:r>
    </w:p>
    <w:p w14:paraId="3D07F137" w14:textId="77777777" w:rsidR="005A7E9F" w:rsidRPr="00AB11F3" w:rsidRDefault="005A7E9F" w:rsidP="005A7E9F">
      <w:pPr>
        <w:pStyle w:val="ConsPlusTitle"/>
        <w:ind w:firstLine="540"/>
        <w:jc w:val="center"/>
        <w:outlineLvl w:val="0"/>
        <w:rPr>
          <w:rFonts w:ascii="PT Astra Serif" w:hAnsi="PT Astra Serif"/>
          <w:sz w:val="26"/>
          <w:szCs w:val="26"/>
        </w:rPr>
      </w:pPr>
      <w:r w:rsidRPr="00AB11F3">
        <w:rPr>
          <w:rFonts w:ascii="PT Astra Serif" w:hAnsi="PT Astra Serif"/>
          <w:sz w:val="26"/>
          <w:szCs w:val="26"/>
        </w:rPr>
        <w:t>перерасчета ее размера, а также приостановления, прекращения</w:t>
      </w:r>
    </w:p>
    <w:p w14:paraId="74BDA1BF" w14:textId="77777777" w:rsidR="00BD4EF8" w:rsidRDefault="005A7E9F" w:rsidP="006E30D8">
      <w:pPr>
        <w:pStyle w:val="ConsPlusTitle"/>
        <w:ind w:firstLine="540"/>
        <w:jc w:val="center"/>
        <w:outlineLvl w:val="0"/>
        <w:rPr>
          <w:rFonts w:ascii="PT Astra Serif" w:hAnsi="PT Astra Serif"/>
          <w:sz w:val="26"/>
          <w:szCs w:val="26"/>
        </w:rPr>
      </w:pPr>
      <w:r w:rsidRPr="00AB11F3">
        <w:rPr>
          <w:rFonts w:ascii="PT Astra Serif" w:hAnsi="PT Astra Serif"/>
          <w:sz w:val="26"/>
          <w:szCs w:val="26"/>
        </w:rPr>
        <w:t>и восстановления выплаты пенсии за выслугу лет</w:t>
      </w:r>
    </w:p>
    <w:p w14:paraId="76A61F16" w14:textId="77777777" w:rsidR="00AB11F3" w:rsidRPr="00AB11F3" w:rsidRDefault="00AB11F3" w:rsidP="006E30D8">
      <w:pPr>
        <w:pStyle w:val="ConsPlusTitle"/>
        <w:ind w:firstLine="540"/>
        <w:jc w:val="center"/>
        <w:outlineLvl w:val="0"/>
        <w:rPr>
          <w:rFonts w:ascii="PT Astra Serif" w:hAnsi="PT Astra Serif"/>
          <w:sz w:val="26"/>
          <w:szCs w:val="26"/>
        </w:rPr>
      </w:pPr>
    </w:p>
    <w:p w14:paraId="29F30344" w14:textId="77777777" w:rsidR="00BD4EF8" w:rsidRPr="00AB11F3" w:rsidRDefault="00BD4EF8" w:rsidP="002A2FE8">
      <w:pPr>
        <w:pStyle w:val="ConsPlusNormal"/>
        <w:ind w:firstLine="539"/>
        <w:jc w:val="both"/>
        <w:rPr>
          <w:rFonts w:ascii="PT Astra Serif" w:hAnsi="PT Astra Serif"/>
          <w:sz w:val="26"/>
          <w:szCs w:val="26"/>
        </w:rPr>
      </w:pPr>
      <w:r w:rsidRPr="00AB11F3">
        <w:rPr>
          <w:rFonts w:ascii="PT Astra Serif" w:hAnsi="PT Astra Serif"/>
          <w:sz w:val="26"/>
          <w:szCs w:val="26"/>
        </w:rPr>
        <w:t>1. Назначение пенсии за выслугу лет и перерасчет ее размера производятся Администрацией муниципального образования "Сенгилеевский район"</w:t>
      </w:r>
      <w:r w:rsidR="003B7ECA" w:rsidRPr="00AB11F3">
        <w:rPr>
          <w:rFonts w:ascii="PT Astra Serif" w:hAnsi="PT Astra Serif"/>
          <w:sz w:val="26"/>
          <w:szCs w:val="26"/>
        </w:rPr>
        <w:t xml:space="preserve"> Ульяновской области (Далее - Администрация)</w:t>
      </w:r>
      <w:r w:rsidRPr="00AB11F3">
        <w:rPr>
          <w:rFonts w:ascii="PT Astra Serif" w:hAnsi="PT Astra Serif"/>
          <w:sz w:val="26"/>
          <w:szCs w:val="26"/>
        </w:rPr>
        <w:t xml:space="preserve"> по заявлению </w:t>
      </w:r>
      <w:r w:rsidR="007E7841" w:rsidRPr="00AB11F3">
        <w:rPr>
          <w:rFonts w:ascii="PT Astra Serif" w:hAnsi="PT Astra Serif"/>
          <w:sz w:val="26"/>
          <w:szCs w:val="26"/>
        </w:rPr>
        <w:t>гражданина</w:t>
      </w:r>
      <w:r w:rsidRPr="00AB11F3">
        <w:rPr>
          <w:rFonts w:ascii="PT Astra Serif" w:hAnsi="PT Astra Serif"/>
          <w:sz w:val="26"/>
          <w:szCs w:val="26"/>
        </w:rPr>
        <w:t xml:space="preserve">, поданному на имя Главы Администрации, если иное не предусмотрено </w:t>
      </w:r>
      <w:hyperlink w:anchor="P198">
        <w:r w:rsidRPr="00AB11F3">
          <w:rPr>
            <w:rFonts w:ascii="PT Astra Serif" w:hAnsi="PT Astra Serif"/>
            <w:sz w:val="26"/>
            <w:szCs w:val="26"/>
          </w:rPr>
          <w:t>частью 8</w:t>
        </w:r>
      </w:hyperlink>
      <w:r w:rsidRPr="00AB11F3">
        <w:rPr>
          <w:rFonts w:ascii="PT Astra Serif" w:hAnsi="PT Astra Serif"/>
          <w:sz w:val="26"/>
          <w:szCs w:val="26"/>
        </w:rPr>
        <w:t xml:space="preserve"> настоящей статьи.</w:t>
      </w:r>
    </w:p>
    <w:p w14:paraId="6AD10A50" w14:textId="77777777" w:rsidR="00BD4EF8" w:rsidRPr="00AB11F3" w:rsidRDefault="00BD4EF8" w:rsidP="002A2FE8">
      <w:pPr>
        <w:pStyle w:val="ConsPlusNormal"/>
        <w:ind w:firstLine="539"/>
        <w:jc w:val="both"/>
        <w:rPr>
          <w:rFonts w:ascii="PT Astra Serif" w:hAnsi="PT Astra Serif"/>
          <w:sz w:val="26"/>
          <w:szCs w:val="26"/>
        </w:rPr>
      </w:pPr>
      <w:r w:rsidRPr="00AB11F3">
        <w:rPr>
          <w:rFonts w:ascii="PT Astra Serif" w:hAnsi="PT Astra Serif"/>
          <w:sz w:val="26"/>
          <w:szCs w:val="26"/>
        </w:rPr>
        <w:t>Обращение за назначением пенсии за выслугу лет, перерасчетом ее размера может осуществляться в любое время после возникновения права на пенсию за выслугу лет, перерасчет ее размера без ограничения каким-либо сроком.</w:t>
      </w:r>
    </w:p>
    <w:p w14:paraId="70858B42" w14:textId="77777777" w:rsidR="007F3965" w:rsidRPr="00AB11F3" w:rsidRDefault="00BD4EF8" w:rsidP="002A2FE8">
      <w:pPr>
        <w:autoSpaceDE w:val="0"/>
        <w:autoSpaceDN w:val="0"/>
        <w:adjustRightInd w:val="0"/>
        <w:spacing w:after="0" w:line="240" w:lineRule="auto"/>
        <w:ind w:firstLine="539"/>
        <w:jc w:val="both"/>
        <w:rPr>
          <w:rFonts w:ascii="PT Astra Serif" w:hAnsi="PT Astra Serif" w:cs="PT Astra Serif"/>
          <w:sz w:val="26"/>
          <w:szCs w:val="26"/>
        </w:rPr>
      </w:pPr>
      <w:bookmarkStart w:id="19" w:name="P173"/>
      <w:bookmarkEnd w:id="19"/>
      <w:r w:rsidRPr="00AB11F3">
        <w:rPr>
          <w:rFonts w:ascii="PT Astra Serif" w:hAnsi="PT Astra Serif"/>
          <w:sz w:val="26"/>
          <w:szCs w:val="26"/>
        </w:rPr>
        <w:t xml:space="preserve">2. </w:t>
      </w:r>
      <w:r w:rsidR="007E7841" w:rsidRPr="00AB11F3">
        <w:rPr>
          <w:rFonts w:ascii="PT Astra Serif" w:hAnsi="PT Astra Serif"/>
          <w:sz w:val="26"/>
          <w:szCs w:val="26"/>
        </w:rPr>
        <w:t>Гражданин</w:t>
      </w:r>
      <w:r w:rsidRPr="00AB11F3">
        <w:rPr>
          <w:rFonts w:ascii="PT Astra Serif" w:hAnsi="PT Astra Serif"/>
          <w:sz w:val="26"/>
          <w:szCs w:val="26"/>
        </w:rPr>
        <w:t xml:space="preserve"> подает заявление о назначении пенсии за выслугу лет в Администрацию. К заявлению о назначении пенсии за выслугу лет прилагаются </w:t>
      </w:r>
      <w:r w:rsidRPr="00AB11F3">
        <w:rPr>
          <w:rFonts w:ascii="PT Astra Serif" w:hAnsi="PT Astra Serif"/>
          <w:sz w:val="26"/>
          <w:szCs w:val="26"/>
        </w:rPr>
        <w:lastRenderedPageBreak/>
        <w:t>справка о размере денежног</w:t>
      </w:r>
      <w:r w:rsidR="007E7841" w:rsidRPr="00AB11F3">
        <w:rPr>
          <w:rFonts w:ascii="PT Astra Serif" w:hAnsi="PT Astra Serif"/>
          <w:sz w:val="26"/>
          <w:szCs w:val="26"/>
        </w:rPr>
        <w:t>о содержания</w:t>
      </w:r>
      <w:r w:rsidRPr="00AB11F3">
        <w:rPr>
          <w:rFonts w:ascii="PT Astra Serif" w:hAnsi="PT Astra Serif"/>
          <w:sz w:val="26"/>
          <w:szCs w:val="26"/>
        </w:rPr>
        <w:t xml:space="preserve">, справка о периодах муниципальной службы и иных периодах замещения муниципальным служащим должностей, включаемых в стаж муниципальной службы для назначения пенсии за выслугу лет, справка органа, назначающего страховую или иную пенсию, о назначенной (в том числе досрочно) пенсии с указанием закона, в соответствии с которым она назначена, копия решения об освобождении от муниципальной </w:t>
      </w:r>
      <w:r w:rsidR="005C1EF8" w:rsidRPr="00AB11F3">
        <w:rPr>
          <w:rFonts w:ascii="PT Astra Serif" w:hAnsi="PT Astra Serif"/>
          <w:sz w:val="26"/>
          <w:szCs w:val="26"/>
        </w:rPr>
        <w:t>должности, должности муниципальной службы</w:t>
      </w:r>
      <w:r w:rsidRPr="00AB11F3">
        <w:rPr>
          <w:rFonts w:ascii="PT Astra Serif" w:hAnsi="PT Astra Serif"/>
          <w:sz w:val="26"/>
          <w:szCs w:val="26"/>
        </w:rPr>
        <w:t xml:space="preserve">, </w:t>
      </w:r>
      <w:r w:rsidR="007F3965" w:rsidRPr="00AB11F3">
        <w:rPr>
          <w:rFonts w:ascii="PT Astra Serif" w:hAnsi="PT Astra Serif" w:cs="PT Astra Serif"/>
          <w:sz w:val="26"/>
          <w:szCs w:val="26"/>
        </w:rPr>
        <w:t>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и (или) копия трудовой книжки, копии иных документов, подтверждающих стаж</w:t>
      </w:r>
      <w:r w:rsidR="00BD0A60" w:rsidRPr="00AB11F3">
        <w:rPr>
          <w:rFonts w:ascii="PT Astra Serif" w:hAnsi="PT Astra Serif" w:cs="PT Astra Serif"/>
          <w:sz w:val="26"/>
          <w:szCs w:val="26"/>
        </w:rPr>
        <w:t xml:space="preserve">, дающий право на </w:t>
      </w:r>
      <w:r w:rsidR="007F3965" w:rsidRPr="00AB11F3">
        <w:rPr>
          <w:rFonts w:ascii="PT Astra Serif" w:hAnsi="PT Astra Serif" w:cs="PT Astra Serif"/>
          <w:sz w:val="26"/>
          <w:szCs w:val="26"/>
        </w:rPr>
        <w:t xml:space="preserve"> </w:t>
      </w:r>
      <w:r w:rsidR="00BD0A60" w:rsidRPr="00AB11F3">
        <w:rPr>
          <w:rFonts w:ascii="PT Astra Serif" w:hAnsi="PT Astra Serif"/>
          <w:sz w:val="26"/>
          <w:szCs w:val="26"/>
        </w:rPr>
        <w:t>пенсию за выслугу лет</w:t>
      </w:r>
      <w:r w:rsidR="007F3965" w:rsidRPr="00AB11F3">
        <w:rPr>
          <w:rFonts w:ascii="PT Astra Serif" w:hAnsi="PT Astra Serif" w:cs="PT Astra Serif"/>
          <w:sz w:val="26"/>
          <w:szCs w:val="26"/>
        </w:rPr>
        <w:t>.</w:t>
      </w:r>
    </w:p>
    <w:p w14:paraId="4E3C47E8" w14:textId="77777777" w:rsidR="00BD4EF8" w:rsidRPr="00AB11F3" w:rsidRDefault="00BD4EF8" w:rsidP="00AB11F3">
      <w:pPr>
        <w:autoSpaceDE w:val="0"/>
        <w:autoSpaceDN w:val="0"/>
        <w:adjustRightInd w:val="0"/>
        <w:spacing w:after="0" w:line="240" w:lineRule="auto"/>
        <w:ind w:firstLine="539"/>
        <w:jc w:val="both"/>
        <w:rPr>
          <w:rFonts w:ascii="PT Astra Serif" w:hAnsi="PT Astra Serif"/>
          <w:sz w:val="26"/>
          <w:szCs w:val="26"/>
        </w:rPr>
      </w:pPr>
      <w:r w:rsidRPr="00AB11F3">
        <w:rPr>
          <w:rFonts w:ascii="PT Astra Serif" w:hAnsi="PT Astra Serif"/>
          <w:sz w:val="26"/>
          <w:szCs w:val="26"/>
        </w:rPr>
        <w:t>Справки о размере среднемесячного денежного содержания оформляются бухгалтерией органа местного самоуправления муниципального образования "Сенгилеевский район"</w:t>
      </w:r>
      <w:r w:rsidR="00047D38" w:rsidRPr="00AB11F3">
        <w:rPr>
          <w:rFonts w:ascii="PT Astra Serif" w:hAnsi="PT Astra Serif"/>
          <w:sz w:val="26"/>
          <w:szCs w:val="26"/>
        </w:rPr>
        <w:t xml:space="preserve"> Ульяновской области</w:t>
      </w:r>
      <w:r w:rsidRPr="00AB11F3">
        <w:rPr>
          <w:rFonts w:ascii="PT Astra Serif" w:hAnsi="PT Astra Serif"/>
          <w:sz w:val="26"/>
          <w:szCs w:val="26"/>
        </w:rPr>
        <w:t>, а справки о периодах муниципальной службы и иных периодах замещения муниципальным служащим должностей, включаемых в стаж муниципальной службы для назначения пенсии за выслугу лет, оформляются кадровой службой органа местного самоуправления муниципального образования "Сенгилеевский район"</w:t>
      </w:r>
      <w:r w:rsidR="00047D38" w:rsidRPr="00AB11F3">
        <w:rPr>
          <w:rFonts w:ascii="PT Astra Serif" w:hAnsi="PT Astra Serif"/>
          <w:sz w:val="26"/>
          <w:szCs w:val="26"/>
        </w:rPr>
        <w:t xml:space="preserve"> Ульяновской области</w:t>
      </w:r>
      <w:r w:rsidRPr="00AB11F3">
        <w:rPr>
          <w:rFonts w:ascii="PT Astra Serif" w:hAnsi="PT Astra Serif"/>
          <w:sz w:val="26"/>
          <w:szCs w:val="26"/>
        </w:rPr>
        <w:t>, в котором муниципальный служащий проходил муниципальную службу непосредственно перед ее прекращением. В случае реорганизации или ликвидации органа местного самоуправления муниципального образования "Сенгилеевский район", в котором муниципальный служащий проходил муниципальную службу непосредственно перед ее прекращением, справки оформляются бухгалтерией и кадровой службой того муниципального органа муниципального образования "Сенгилеевский район", которому в соответствии с законодательством переданы функции реорганизованного или ликвидированного органа.</w:t>
      </w:r>
    </w:p>
    <w:p w14:paraId="799F5C87"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Формы заявления о назначении пенсии за выслугу лет и справок о размере денежного содержания и периодах муниципальной службы и иных периодах замещения муниципальным служащим должностей, включаемых в стаж муниципальной службы для назначения пенсии за выслугу лет, устанавливаются </w:t>
      </w:r>
      <w:hyperlink w:anchor="P226">
        <w:r w:rsidRPr="00AB11F3">
          <w:rPr>
            <w:rFonts w:ascii="PT Astra Serif" w:hAnsi="PT Astra Serif"/>
            <w:sz w:val="26"/>
            <w:szCs w:val="26"/>
          </w:rPr>
          <w:t>приложениями N 1</w:t>
        </w:r>
      </w:hyperlink>
      <w:r w:rsidRPr="00AB11F3">
        <w:rPr>
          <w:rFonts w:ascii="PT Astra Serif" w:hAnsi="PT Astra Serif"/>
          <w:sz w:val="26"/>
          <w:szCs w:val="26"/>
        </w:rPr>
        <w:t xml:space="preserve"> и </w:t>
      </w:r>
      <w:hyperlink w:anchor="P250">
        <w:r w:rsidRPr="00AB11F3">
          <w:rPr>
            <w:rFonts w:ascii="PT Astra Serif" w:hAnsi="PT Astra Serif"/>
            <w:sz w:val="26"/>
            <w:szCs w:val="26"/>
          </w:rPr>
          <w:t>2</w:t>
        </w:r>
      </w:hyperlink>
      <w:r w:rsidRPr="00AB11F3">
        <w:rPr>
          <w:rFonts w:ascii="PT Astra Serif" w:hAnsi="PT Astra Serif"/>
          <w:sz w:val="26"/>
          <w:szCs w:val="26"/>
        </w:rPr>
        <w:t xml:space="preserve"> к настоящему Положению.</w:t>
      </w:r>
    </w:p>
    <w:p w14:paraId="71ADB1A8" w14:textId="77777777" w:rsidR="00712C79" w:rsidRPr="00AB11F3" w:rsidRDefault="00BD4EF8" w:rsidP="00AB11F3">
      <w:pPr>
        <w:autoSpaceDE w:val="0"/>
        <w:autoSpaceDN w:val="0"/>
        <w:adjustRightInd w:val="0"/>
        <w:spacing w:after="0" w:line="240" w:lineRule="auto"/>
        <w:ind w:firstLine="540"/>
        <w:jc w:val="both"/>
        <w:rPr>
          <w:rFonts w:ascii="PT Astra Serif" w:hAnsi="PT Astra Serif" w:cs="Calibri"/>
          <w:sz w:val="26"/>
          <w:szCs w:val="26"/>
        </w:rPr>
      </w:pPr>
      <w:r w:rsidRPr="00AB11F3">
        <w:rPr>
          <w:rFonts w:ascii="PT Astra Serif" w:hAnsi="PT Astra Serif"/>
          <w:sz w:val="26"/>
          <w:szCs w:val="26"/>
        </w:rPr>
        <w:t xml:space="preserve">3. </w:t>
      </w:r>
      <w:r w:rsidR="00FB14CF" w:rsidRPr="00AB11F3">
        <w:rPr>
          <w:rFonts w:ascii="PT Astra Serif" w:hAnsi="PT Astra Serif"/>
          <w:sz w:val="26"/>
          <w:szCs w:val="26"/>
        </w:rPr>
        <w:t xml:space="preserve">Администрация </w:t>
      </w:r>
      <w:r w:rsidR="00712C79" w:rsidRPr="00AB11F3">
        <w:rPr>
          <w:rFonts w:ascii="PT Astra Serif" w:hAnsi="PT Astra Serif"/>
          <w:sz w:val="26"/>
          <w:szCs w:val="26"/>
        </w:rPr>
        <w:t xml:space="preserve">не позднее </w:t>
      </w:r>
      <w:r w:rsidR="00712C79" w:rsidRPr="00AB11F3">
        <w:rPr>
          <w:rFonts w:ascii="PT Astra Serif" w:hAnsi="PT Astra Serif" w:cs="Calibri"/>
          <w:sz w:val="26"/>
          <w:szCs w:val="26"/>
        </w:rPr>
        <w:t xml:space="preserve">30 календарных дней со дня получения заявления и прилагаемых к нему в соответствии с </w:t>
      </w:r>
      <w:hyperlink r:id="rId87" w:history="1">
        <w:r w:rsidR="00712C79" w:rsidRPr="00AB11F3">
          <w:rPr>
            <w:rFonts w:ascii="PT Astra Serif" w:hAnsi="PT Astra Serif" w:cs="Calibri"/>
            <w:sz w:val="26"/>
            <w:szCs w:val="26"/>
          </w:rPr>
          <w:t>частью 2</w:t>
        </w:r>
      </w:hyperlink>
      <w:r w:rsidR="00712C79" w:rsidRPr="00AB11F3">
        <w:rPr>
          <w:rFonts w:ascii="PT Astra Serif" w:hAnsi="PT Astra Serif" w:cs="Calibri"/>
          <w:sz w:val="26"/>
          <w:szCs w:val="26"/>
        </w:rPr>
        <w:t xml:space="preserve"> настоящей статьи документов осуществляет их проверку, определяет размер пенсии за выслугу лет и принимает решение о ее назначении либо об отказе в ее назначении.</w:t>
      </w:r>
      <w:r w:rsidR="00D134CB" w:rsidRPr="00AB11F3">
        <w:rPr>
          <w:rFonts w:ascii="PT Astra Serif" w:hAnsi="PT Astra Serif"/>
          <w:sz w:val="26"/>
          <w:szCs w:val="26"/>
        </w:rPr>
        <w:t xml:space="preserve"> </w:t>
      </w:r>
    </w:p>
    <w:p w14:paraId="2F857BBC"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Решение об отказе в назначении пенсии за выслугу лет принимается в случаях:</w:t>
      </w:r>
    </w:p>
    <w:p w14:paraId="2EE89EF5"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1) непредставления документов, предусмотренных </w:t>
      </w:r>
      <w:hyperlink w:anchor="P173">
        <w:r w:rsidRPr="00AB11F3">
          <w:rPr>
            <w:rFonts w:ascii="PT Astra Serif" w:hAnsi="PT Astra Serif"/>
            <w:sz w:val="26"/>
            <w:szCs w:val="26"/>
          </w:rPr>
          <w:t>абзацем первым части 2</w:t>
        </w:r>
      </w:hyperlink>
      <w:r w:rsidRPr="00AB11F3">
        <w:rPr>
          <w:rFonts w:ascii="PT Astra Serif" w:hAnsi="PT Astra Serif"/>
          <w:sz w:val="26"/>
          <w:szCs w:val="26"/>
        </w:rPr>
        <w:t xml:space="preserve"> настоящей статьи;</w:t>
      </w:r>
    </w:p>
    <w:p w14:paraId="2D26F7AB"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2) обнаружения в представленных документах недостоверных сведений;</w:t>
      </w:r>
    </w:p>
    <w:p w14:paraId="4AF82CB8"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3) отсутствия права на получение пенсии за выслугу лет.</w:t>
      </w:r>
    </w:p>
    <w:p w14:paraId="2DD86144"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В случае принятия решения об отказе в назначении пенсии за выслугу лет письменное уведомление об этом направляется </w:t>
      </w:r>
      <w:r w:rsidR="00670033" w:rsidRPr="00AB11F3">
        <w:rPr>
          <w:rFonts w:ascii="PT Astra Serif" w:hAnsi="PT Astra Serif"/>
          <w:sz w:val="26"/>
          <w:szCs w:val="26"/>
        </w:rPr>
        <w:t>гражданину</w:t>
      </w:r>
      <w:r w:rsidRPr="00AB11F3">
        <w:rPr>
          <w:rFonts w:ascii="PT Astra Serif" w:hAnsi="PT Astra Serif"/>
          <w:sz w:val="26"/>
          <w:szCs w:val="26"/>
        </w:rPr>
        <w:t xml:space="preserve"> не позднее чем через 10 дней со дня принятия решения об отказе в назначении пенсии за выслугу лет с указанием причины отказа и порядка его обжалования.</w:t>
      </w:r>
    </w:p>
    <w:p w14:paraId="6118400C"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Решение об отказе в назначении пенсии за выслугу лет может быть обжаловано в установленном законодательством порядке.</w:t>
      </w:r>
    </w:p>
    <w:p w14:paraId="7A5DFE19"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Решение о назначении пенсии за выслугу лет либо об отказе в назначении пенсии за выслугу лет устанавливается распоряжением Администрации района по </w:t>
      </w:r>
      <w:r w:rsidRPr="00AB11F3">
        <w:rPr>
          <w:rFonts w:ascii="PT Astra Serif" w:hAnsi="PT Astra Serif"/>
          <w:sz w:val="26"/>
          <w:szCs w:val="26"/>
        </w:rPr>
        <w:lastRenderedPageBreak/>
        <w:t xml:space="preserve">форме, установленной </w:t>
      </w:r>
      <w:hyperlink w:anchor="P317">
        <w:r w:rsidRPr="00AB11F3">
          <w:rPr>
            <w:rFonts w:ascii="PT Astra Serif" w:hAnsi="PT Astra Serif"/>
            <w:sz w:val="26"/>
            <w:szCs w:val="26"/>
          </w:rPr>
          <w:t>приложением N 3</w:t>
        </w:r>
      </w:hyperlink>
      <w:r w:rsidRPr="00AB11F3">
        <w:rPr>
          <w:rFonts w:ascii="PT Astra Serif" w:hAnsi="PT Astra Serif"/>
          <w:sz w:val="26"/>
          <w:szCs w:val="26"/>
        </w:rPr>
        <w:t xml:space="preserve"> к настоящему положению. Документы, связанные с назначением </w:t>
      </w:r>
      <w:proofErr w:type="gramStart"/>
      <w:r w:rsidR="00890AB5" w:rsidRPr="00AB11F3">
        <w:rPr>
          <w:rFonts w:ascii="PT Astra Serif" w:hAnsi="PT Astra Serif"/>
          <w:sz w:val="26"/>
          <w:szCs w:val="26"/>
        </w:rPr>
        <w:t xml:space="preserve">гражданину </w:t>
      </w:r>
      <w:r w:rsidRPr="00AB11F3">
        <w:rPr>
          <w:rFonts w:ascii="PT Astra Serif" w:hAnsi="PT Astra Serif"/>
          <w:sz w:val="26"/>
          <w:szCs w:val="26"/>
        </w:rPr>
        <w:t xml:space="preserve"> пенсии</w:t>
      </w:r>
      <w:proofErr w:type="gramEnd"/>
      <w:r w:rsidRPr="00AB11F3">
        <w:rPr>
          <w:rFonts w:ascii="PT Astra Serif" w:hAnsi="PT Astra Serif"/>
          <w:sz w:val="26"/>
          <w:szCs w:val="26"/>
        </w:rPr>
        <w:t xml:space="preserve"> за выслугу лет, формирую</w:t>
      </w:r>
      <w:r w:rsidR="00890AB5" w:rsidRPr="00AB11F3">
        <w:rPr>
          <w:rFonts w:ascii="PT Astra Serif" w:hAnsi="PT Astra Serif"/>
          <w:sz w:val="26"/>
          <w:szCs w:val="26"/>
        </w:rPr>
        <w:t>тся в отдельное пенсионное дело</w:t>
      </w:r>
      <w:r w:rsidRPr="00AB11F3">
        <w:rPr>
          <w:rFonts w:ascii="PT Astra Serif" w:hAnsi="PT Astra Serif"/>
          <w:sz w:val="26"/>
          <w:szCs w:val="26"/>
        </w:rPr>
        <w:t>, которое хранится в Администрации района.</w:t>
      </w:r>
    </w:p>
    <w:p w14:paraId="02E9FAF3"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Один экземпляр распоряжения передается в уполномоченный орган Администрации, который производит расчет пенсии за выслугу лет.</w:t>
      </w:r>
    </w:p>
    <w:p w14:paraId="654CE51C"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4. Пенсия за выслугу лет назначается  с первого числа месяца обращения за ее назначением, но не ранее дня, следующего за днем прекращения им муниципальной службы и назначения ему страховой пенсии по старости (инвалидности) в соответствии с Федеральным </w:t>
      </w:r>
      <w:hyperlink r:id="rId88">
        <w:r w:rsidRPr="00AB11F3">
          <w:rPr>
            <w:rFonts w:ascii="PT Astra Serif" w:hAnsi="PT Astra Serif"/>
            <w:sz w:val="26"/>
            <w:szCs w:val="26"/>
          </w:rPr>
          <w:t>законом</w:t>
        </w:r>
      </w:hyperlink>
      <w:r w:rsidR="00CF2F0E" w:rsidRPr="00AB11F3">
        <w:rPr>
          <w:rFonts w:ascii="PT Astra Serif" w:hAnsi="PT Astra Serif"/>
          <w:sz w:val="26"/>
          <w:szCs w:val="26"/>
        </w:rPr>
        <w:t xml:space="preserve"> </w:t>
      </w:r>
      <w:r w:rsidRPr="00AB11F3">
        <w:rPr>
          <w:rFonts w:ascii="PT Astra Serif" w:hAnsi="PT Astra Serif"/>
          <w:sz w:val="26"/>
          <w:szCs w:val="26"/>
        </w:rPr>
        <w:t>"О страховых пенсиях".</w:t>
      </w:r>
    </w:p>
    <w:p w14:paraId="51FE6327"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5. Пенсия за выслугу лет выплачивается </w:t>
      </w:r>
      <w:proofErr w:type="gramStart"/>
      <w:r w:rsidRPr="00AB11F3">
        <w:rPr>
          <w:rFonts w:ascii="PT Astra Serif" w:hAnsi="PT Astra Serif"/>
          <w:sz w:val="26"/>
          <w:szCs w:val="26"/>
        </w:rPr>
        <w:t>Администрацией  одновременно</w:t>
      </w:r>
      <w:proofErr w:type="gramEnd"/>
      <w:r w:rsidRPr="00AB11F3">
        <w:rPr>
          <w:rFonts w:ascii="PT Astra Serif" w:hAnsi="PT Astra Serif"/>
          <w:sz w:val="26"/>
          <w:szCs w:val="26"/>
        </w:rPr>
        <w:t xml:space="preserve"> со страховой пенсией по старости (инвалидности) посредством зачисления на банковский или иной указанный </w:t>
      </w:r>
      <w:r w:rsidR="00281700" w:rsidRPr="00AB11F3">
        <w:rPr>
          <w:rFonts w:ascii="PT Astra Serif" w:hAnsi="PT Astra Serif"/>
          <w:sz w:val="26"/>
          <w:szCs w:val="26"/>
        </w:rPr>
        <w:t>гражданином</w:t>
      </w:r>
      <w:r w:rsidRPr="00AB11F3">
        <w:rPr>
          <w:rFonts w:ascii="PT Astra Serif" w:hAnsi="PT Astra Serif"/>
          <w:sz w:val="26"/>
          <w:szCs w:val="26"/>
        </w:rPr>
        <w:t xml:space="preserve"> счет. Расходы, связанные с зачислением ее на банковский или иной указанный </w:t>
      </w:r>
      <w:r w:rsidR="00281700" w:rsidRPr="00AB11F3">
        <w:rPr>
          <w:rFonts w:ascii="PT Astra Serif" w:hAnsi="PT Astra Serif"/>
          <w:sz w:val="26"/>
          <w:szCs w:val="26"/>
        </w:rPr>
        <w:t>гражданином</w:t>
      </w:r>
      <w:r w:rsidRPr="00AB11F3">
        <w:rPr>
          <w:rFonts w:ascii="PT Astra Serif" w:hAnsi="PT Astra Serif"/>
          <w:sz w:val="26"/>
          <w:szCs w:val="26"/>
        </w:rPr>
        <w:t xml:space="preserve"> счет, осуществляются за счет средств бюджета муниципального образования "Сенгилеевский район"</w:t>
      </w:r>
      <w:r w:rsidR="00281700" w:rsidRPr="00AB11F3">
        <w:rPr>
          <w:rFonts w:ascii="PT Astra Serif" w:hAnsi="PT Astra Serif"/>
          <w:sz w:val="26"/>
          <w:szCs w:val="26"/>
        </w:rPr>
        <w:t xml:space="preserve"> Ульяновской об</w:t>
      </w:r>
      <w:r w:rsidR="00CF2F0E" w:rsidRPr="00AB11F3">
        <w:rPr>
          <w:rFonts w:ascii="PT Astra Serif" w:hAnsi="PT Astra Serif"/>
          <w:sz w:val="26"/>
          <w:szCs w:val="26"/>
        </w:rPr>
        <w:t>л</w:t>
      </w:r>
      <w:r w:rsidR="00281700" w:rsidRPr="00AB11F3">
        <w:rPr>
          <w:rFonts w:ascii="PT Astra Serif" w:hAnsi="PT Astra Serif"/>
          <w:sz w:val="26"/>
          <w:szCs w:val="26"/>
        </w:rPr>
        <w:t>асти</w:t>
      </w:r>
      <w:r w:rsidRPr="00AB11F3">
        <w:rPr>
          <w:rFonts w:ascii="PT Astra Serif" w:hAnsi="PT Astra Serif"/>
          <w:sz w:val="26"/>
          <w:szCs w:val="26"/>
        </w:rPr>
        <w:t>.</w:t>
      </w:r>
    </w:p>
    <w:p w14:paraId="272EA2F1" w14:textId="77777777" w:rsidR="00BD4EF8" w:rsidRPr="00AB11F3" w:rsidRDefault="00BD4EF8" w:rsidP="00AB11F3">
      <w:pPr>
        <w:pStyle w:val="ConsPlusNormal"/>
        <w:ind w:firstLine="540"/>
        <w:jc w:val="both"/>
        <w:rPr>
          <w:rFonts w:ascii="PT Astra Serif" w:hAnsi="PT Astra Serif"/>
          <w:sz w:val="26"/>
          <w:szCs w:val="26"/>
        </w:rPr>
      </w:pPr>
      <w:bookmarkStart w:id="20" w:name="P191"/>
      <w:bookmarkEnd w:id="20"/>
      <w:r w:rsidRPr="00AB11F3">
        <w:rPr>
          <w:rFonts w:ascii="PT Astra Serif" w:hAnsi="PT Astra Serif"/>
          <w:sz w:val="26"/>
          <w:szCs w:val="26"/>
        </w:rPr>
        <w:t xml:space="preserve">6. В случае замещения </w:t>
      </w:r>
      <w:r w:rsidR="00281700" w:rsidRPr="00AB11F3">
        <w:rPr>
          <w:rFonts w:ascii="PT Astra Serif" w:hAnsi="PT Astra Serif"/>
          <w:sz w:val="26"/>
          <w:szCs w:val="26"/>
        </w:rPr>
        <w:t>гражданином</w:t>
      </w:r>
      <w:r w:rsidRPr="00AB11F3">
        <w:rPr>
          <w:rFonts w:ascii="PT Astra Serif" w:hAnsi="PT Astra Serif"/>
          <w:sz w:val="26"/>
          <w:szCs w:val="26"/>
        </w:rPr>
        <w:t xml:space="preserve">, получающим пенсию за выслугу лет, государственной должности Российской Федерации, государственной должности субъекта Российской Федерации, должности государственной службы, муниципальной должности или должности муниципальной службы выплата ему пенсии за выслугу лет приостанавливается со дня замещения одной из указанных должностей на основании соответствующего решения уполномоченного органа. Решение Администрации района о приостановлении выплаты осуществляется в форме согласно </w:t>
      </w:r>
      <w:hyperlink w:anchor="P353">
        <w:r w:rsidRPr="00AB11F3">
          <w:rPr>
            <w:rFonts w:ascii="PT Astra Serif" w:hAnsi="PT Astra Serif"/>
            <w:sz w:val="26"/>
            <w:szCs w:val="26"/>
          </w:rPr>
          <w:t>приложению N 4</w:t>
        </w:r>
      </w:hyperlink>
      <w:r w:rsidRPr="00AB11F3">
        <w:rPr>
          <w:rFonts w:ascii="PT Astra Serif" w:hAnsi="PT Astra Serif"/>
          <w:sz w:val="26"/>
          <w:szCs w:val="26"/>
        </w:rPr>
        <w:t xml:space="preserve"> к настоящему Положению.</w:t>
      </w:r>
    </w:p>
    <w:p w14:paraId="432DADE0" w14:textId="77777777" w:rsidR="00BD4EF8" w:rsidRPr="00AB11F3" w:rsidRDefault="00281700" w:rsidP="00AB11F3">
      <w:pPr>
        <w:pStyle w:val="ConsPlusNormal"/>
        <w:ind w:firstLine="540"/>
        <w:jc w:val="both"/>
        <w:rPr>
          <w:rFonts w:ascii="PT Astra Serif" w:hAnsi="PT Astra Serif"/>
          <w:sz w:val="26"/>
          <w:szCs w:val="26"/>
        </w:rPr>
      </w:pPr>
      <w:r w:rsidRPr="00AB11F3">
        <w:rPr>
          <w:rFonts w:ascii="PT Astra Serif" w:hAnsi="PT Astra Serif"/>
          <w:sz w:val="26"/>
          <w:szCs w:val="26"/>
        </w:rPr>
        <w:t>Гражданин</w:t>
      </w:r>
      <w:r w:rsidR="00BD4EF8" w:rsidRPr="00AB11F3">
        <w:rPr>
          <w:rFonts w:ascii="PT Astra Serif" w:hAnsi="PT Astra Serif"/>
          <w:sz w:val="26"/>
          <w:szCs w:val="26"/>
        </w:rPr>
        <w:t xml:space="preserve">, получающий пенсию за выслугу лет и назначенный (избранный) на одну из указанных в </w:t>
      </w:r>
      <w:hyperlink w:anchor="P191">
        <w:r w:rsidR="00BD4EF8" w:rsidRPr="00AB11F3">
          <w:rPr>
            <w:rFonts w:ascii="PT Astra Serif" w:hAnsi="PT Astra Serif"/>
            <w:sz w:val="26"/>
            <w:szCs w:val="26"/>
          </w:rPr>
          <w:t>абзаце первом</w:t>
        </w:r>
      </w:hyperlink>
      <w:r w:rsidR="00BD4EF8" w:rsidRPr="00AB11F3">
        <w:rPr>
          <w:rFonts w:ascii="PT Astra Serif" w:hAnsi="PT Astra Serif"/>
          <w:sz w:val="26"/>
          <w:szCs w:val="26"/>
        </w:rPr>
        <w:t xml:space="preserve"> настоящей части должностей, обязан в течение пяти дней со дня такого назначения (избрания) письменно известить об этом Администрацию  путем направления заявления по форме, установленной </w:t>
      </w:r>
      <w:hyperlink w:anchor="P395">
        <w:r w:rsidR="00BD4EF8" w:rsidRPr="00AB11F3">
          <w:rPr>
            <w:rFonts w:ascii="PT Astra Serif" w:hAnsi="PT Astra Serif"/>
            <w:sz w:val="26"/>
            <w:szCs w:val="26"/>
          </w:rPr>
          <w:t>приложением N 5</w:t>
        </w:r>
      </w:hyperlink>
      <w:r w:rsidR="00BD4EF8" w:rsidRPr="00AB11F3">
        <w:rPr>
          <w:rFonts w:ascii="PT Astra Serif" w:hAnsi="PT Astra Serif"/>
          <w:sz w:val="26"/>
          <w:szCs w:val="26"/>
        </w:rPr>
        <w:t xml:space="preserve"> к настоящему Положению.</w:t>
      </w:r>
    </w:p>
    <w:p w14:paraId="4A74384D"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При последующем освобождении </w:t>
      </w:r>
      <w:r w:rsidR="00281700" w:rsidRPr="00AB11F3">
        <w:rPr>
          <w:rFonts w:ascii="PT Astra Serif" w:hAnsi="PT Astra Serif"/>
          <w:sz w:val="26"/>
          <w:szCs w:val="26"/>
        </w:rPr>
        <w:t>гражданина</w:t>
      </w:r>
      <w:r w:rsidRPr="00AB11F3">
        <w:rPr>
          <w:rFonts w:ascii="PT Astra Serif" w:hAnsi="PT Astra Serif"/>
          <w:sz w:val="26"/>
          <w:szCs w:val="26"/>
        </w:rPr>
        <w:t xml:space="preserve">, получавшего пенсию за выслугу лет, от государственной должности Российской Федерации, государственной должности субъекта Российской Федерации, должности государственной службы, муниципальной должности или должности муниципальной службы выплата  пенсии за выслугу лет возобновляется на основании распоряжения Администрации муниципального образования "Сенгилеевский район" </w:t>
      </w:r>
      <w:r w:rsidR="00281700" w:rsidRPr="00AB11F3">
        <w:rPr>
          <w:rFonts w:ascii="PT Astra Serif" w:hAnsi="PT Astra Serif"/>
          <w:sz w:val="26"/>
          <w:szCs w:val="26"/>
        </w:rPr>
        <w:t>Ульяновской области</w:t>
      </w:r>
      <w:r w:rsidRPr="00AB11F3">
        <w:rPr>
          <w:rFonts w:ascii="PT Astra Serif" w:hAnsi="PT Astra Serif"/>
          <w:sz w:val="26"/>
          <w:szCs w:val="26"/>
        </w:rPr>
        <w:t xml:space="preserve"> со дня, следующего за днем освобождения от соответствующей должности, на основании его заявления, к которому прилагается копия решения об освобождении от должности по форме, установленной </w:t>
      </w:r>
      <w:hyperlink w:anchor="P417">
        <w:r w:rsidRPr="00AB11F3">
          <w:rPr>
            <w:rFonts w:ascii="PT Astra Serif" w:hAnsi="PT Astra Serif"/>
            <w:sz w:val="26"/>
            <w:szCs w:val="26"/>
          </w:rPr>
          <w:t>приложением N 6</w:t>
        </w:r>
      </w:hyperlink>
      <w:r w:rsidRPr="00AB11F3">
        <w:rPr>
          <w:rFonts w:ascii="PT Astra Serif" w:hAnsi="PT Astra Serif"/>
          <w:sz w:val="26"/>
          <w:szCs w:val="26"/>
        </w:rPr>
        <w:t xml:space="preserve"> к настоящему Положению.</w:t>
      </w:r>
    </w:p>
    <w:p w14:paraId="67A0B837" w14:textId="77777777" w:rsidR="00BD4EF8"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7. Выплата </w:t>
      </w:r>
      <w:r w:rsidR="00BD2367" w:rsidRPr="00AB11F3">
        <w:rPr>
          <w:rFonts w:ascii="PT Astra Serif" w:hAnsi="PT Astra Serif"/>
          <w:sz w:val="26"/>
          <w:szCs w:val="26"/>
        </w:rPr>
        <w:t>пенсии за выслугу лет гражданину</w:t>
      </w:r>
      <w:r w:rsidRPr="00AB11F3">
        <w:rPr>
          <w:rFonts w:ascii="PT Astra Serif" w:hAnsi="PT Astra Serif"/>
          <w:sz w:val="26"/>
          <w:szCs w:val="26"/>
        </w:rPr>
        <w:t xml:space="preserve">,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прекращается на основании соответствующего решения Администрации  со дня назначения ему указанных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Форма решения установлена </w:t>
      </w:r>
      <w:hyperlink w:anchor="P453">
        <w:r w:rsidRPr="00AB11F3">
          <w:rPr>
            <w:rFonts w:ascii="PT Astra Serif" w:hAnsi="PT Astra Serif"/>
            <w:sz w:val="26"/>
            <w:szCs w:val="26"/>
          </w:rPr>
          <w:t>приложением N 7</w:t>
        </w:r>
      </w:hyperlink>
      <w:r w:rsidRPr="00AB11F3">
        <w:rPr>
          <w:rFonts w:ascii="PT Astra Serif" w:hAnsi="PT Astra Serif"/>
          <w:sz w:val="26"/>
          <w:szCs w:val="26"/>
        </w:rPr>
        <w:t xml:space="preserve"> к настоящему Положению.</w:t>
      </w:r>
    </w:p>
    <w:p w14:paraId="1BC7F272" w14:textId="77777777" w:rsidR="00202ACF" w:rsidRPr="00AB11F3" w:rsidRDefault="00BD4EF8"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В случае смерти </w:t>
      </w:r>
      <w:r w:rsidR="00BD2367" w:rsidRPr="00AB11F3">
        <w:rPr>
          <w:rFonts w:ascii="PT Astra Serif" w:hAnsi="PT Astra Serif"/>
          <w:sz w:val="26"/>
          <w:szCs w:val="26"/>
        </w:rPr>
        <w:t>гражданина</w:t>
      </w:r>
      <w:r w:rsidRPr="00AB11F3">
        <w:rPr>
          <w:rFonts w:ascii="PT Astra Serif" w:hAnsi="PT Astra Serif"/>
          <w:sz w:val="26"/>
          <w:szCs w:val="26"/>
        </w:rPr>
        <w:t xml:space="preserve">, </w:t>
      </w:r>
      <w:bookmarkStart w:id="21" w:name="P198"/>
      <w:bookmarkEnd w:id="21"/>
      <w:r w:rsidR="00202ACF" w:rsidRPr="00AB11F3">
        <w:rPr>
          <w:rFonts w:ascii="PT Astra Serif" w:hAnsi="PT Astra Serif"/>
          <w:sz w:val="26"/>
          <w:szCs w:val="26"/>
        </w:rPr>
        <w:t xml:space="preserve">получавшего пенсию за выслугу лет, либо в случае объявления его в установленном законодательством Российской Федерации порядке </w:t>
      </w:r>
      <w:r w:rsidR="00202ACF" w:rsidRPr="00AB11F3">
        <w:rPr>
          <w:rFonts w:ascii="PT Astra Serif" w:hAnsi="PT Astra Serif"/>
          <w:sz w:val="26"/>
          <w:szCs w:val="26"/>
        </w:rPr>
        <w:lastRenderedPageBreak/>
        <w:t>умершим или признания его безвестно отсутствующим выплата пенсии за выслугу лет прекращается уполномоченным органом с первого числа месяца, следующего за месяцем, в к</w:t>
      </w:r>
      <w:r w:rsidR="00BD2367" w:rsidRPr="00AB11F3">
        <w:rPr>
          <w:rFonts w:ascii="PT Astra Serif" w:hAnsi="PT Astra Serif"/>
          <w:sz w:val="26"/>
          <w:szCs w:val="26"/>
        </w:rPr>
        <w:t>отором наступила смерть гражданина</w:t>
      </w:r>
      <w:r w:rsidR="00202ACF" w:rsidRPr="00AB11F3">
        <w:rPr>
          <w:rFonts w:ascii="PT Astra Serif" w:hAnsi="PT Astra Serif"/>
          <w:sz w:val="26"/>
          <w:szCs w:val="26"/>
        </w:rPr>
        <w:t xml:space="preserve"> либо вступило в законную силу решение суда об объявлении его умершим или о признании его безвестно отсутствующим. В случае если в соответствующем решении суда указана дата объявления граждан</w:t>
      </w:r>
      <w:r w:rsidR="00BD2367" w:rsidRPr="00AB11F3">
        <w:rPr>
          <w:rFonts w:ascii="PT Astra Serif" w:hAnsi="PT Astra Serif"/>
          <w:sz w:val="26"/>
          <w:szCs w:val="26"/>
        </w:rPr>
        <w:t>ина</w:t>
      </w:r>
      <w:r w:rsidR="00202ACF" w:rsidRPr="00AB11F3">
        <w:rPr>
          <w:rFonts w:ascii="PT Astra Serif" w:hAnsi="PT Astra Serif"/>
          <w:sz w:val="26"/>
          <w:szCs w:val="26"/>
        </w:rPr>
        <w:t xml:space="preserve"> умершим или признания его безвестно отсутствующим, срок прекращения выплаты пенсии определяется исходя из указанной даты.</w:t>
      </w:r>
    </w:p>
    <w:p w14:paraId="60ACB86F" w14:textId="77777777" w:rsidR="00202ACF" w:rsidRPr="00AB11F3" w:rsidRDefault="00202ACF"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7.1. Восстановление выплаты пенсии за выслугу лет производится в случае отмены решения суда об объявлении </w:t>
      </w:r>
      <w:r w:rsidR="00BD2367" w:rsidRPr="00AB11F3">
        <w:rPr>
          <w:rFonts w:ascii="PT Astra Serif" w:hAnsi="PT Astra Serif"/>
          <w:sz w:val="26"/>
          <w:szCs w:val="26"/>
        </w:rPr>
        <w:t>гражданина</w:t>
      </w:r>
      <w:r w:rsidRPr="00AB11F3">
        <w:rPr>
          <w:rFonts w:ascii="PT Astra Serif" w:hAnsi="PT Astra Serif"/>
          <w:sz w:val="26"/>
          <w:szCs w:val="26"/>
        </w:rPr>
        <w:t xml:space="preserve"> умершим или о признании его безвестно отсутствующим с первого числа месяца, следующего за месяцем, в котором вступило в законную силу решение суда о такой отмене.</w:t>
      </w:r>
    </w:p>
    <w:p w14:paraId="5D2C5CEE" w14:textId="77777777" w:rsidR="00202ACF" w:rsidRPr="00AB11F3" w:rsidRDefault="00202ACF"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При восстановлении выплаты пенсии за выслугу лет право на пенсию за выслугу лет не пересматривается. При этом размер указанной пенсии определяется заново в порядке, предусмотренном </w:t>
      </w:r>
      <w:hyperlink w:anchor="P57">
        <w:r w:rsidRPr="00AB11F3">
          <w:rPr>
            <w:rFonts w:ascii="PT Astra Serif" w:hAnsi="PT Astra Serif"/>
            <w:color w:val="0000FF"/>
            <w:sz w:val="26"/>
            <w:szCs w:val="26"/>
          </w:rPr>
          <w:t xml:space="preserve">статьей </w:t>
        </w:r>
        <w:r w:rsidR="00BA0859" w:rsidRPr="00AB11F3">
          <w:rPr>
            <w:rFonts w:ascii="PT Astra Serif" w:hAnsi="PT Astra Serif"/>
            <w:color w:val="0000FF"/>
            <w:sz w:val="26"/>
            <w:szCs w:val="26"/>
          </w:rPr>
          <w:t>4</w:t>
        </w:r>
      </w:hyperlink>
      <w:r w:rsidRPr="00AB11F3">
        <w:rPr>
          <w:rFonts w:ascii="PT Astra Serif" w:hAnsi="PT Astra Serif"/>
          <w:sz w:val="26"/>
          <w:szCs w:val="26"/>
        </w:rPr>
        <w:t xml:space="preserve"> настоящего </w:t>
      </w:r>
      <w:r w:rsidR="00BA0859" w:rsidRPr="00AB11F3">
        <w:rPr>
          <w:rFonts w:ascii="PT Astra Serif" w:hAnsi="PT Astra Serif"/>
          <w:sz w:val="26"/>
          <w:szCs w:val="26"/>
        </w:rPr>
        <w:t>положения</w:t>
      </w:r>
      <w:r w:rsidRPr="00AB11F3">
        <w:rPr>
          <w:rFonts w:ascii="PT Astra Serif" w:hAnsi="PT Astra Serif"/>
          <w:sz w:val="26"/>
          <w:szCs w:val="26"/>
        </w:rPr>
        <w:t xml:space="preserve">. В случае если при восстановлении выплаты пенсии за выслугу лет ее размер не достигает размера пенсии за выслугу лет, установленного на день прекращения выплаты указанной пенсии за выслугу лет, </w:t>
      </w:r>
      <w:proofErr w:type="gramStart"/>
      <w:r w:rsidR="00BD2367" w:rsidRPr="00AB11F3">
        <w:rPr>
          <w:rFonts w:ascii="PT Astra Serif" w:hAnsi="PT Astra Serif"/>
          <w:sz w:val="26"/>
          <w:szCs w:val="26"/>
        </w:rPr>
        <w:t xml:space="preserve">гражданину </w:t>
      </w:r>
      <w:r w:rsidRPr="00AB11F3">
        <w:rPr>
          <w:rFonts w:ascii="PT Astra Serif" w:hAnsi="PT Astra Serif"/>
          <w:sz w:val="26"/>
          <w:szCs w:val="26"/>
        </w:rPr>
        <w:t xml:space="preserve"> восстанавливается</w:t>
      </w:r>
      <w:proofErr w:type="gramEnd"/>
      <w:r w:rsidRPr="00AB11F3">
        <w:rPr>
          <w:rFonts w:ascii="PT Astra Serif" w:hAnsi="PT Astra Serif"/>
          <w:sz w:val="26"/>
          <w:szCs w:val="26"/>
        </w:rPr>
        <w:t xml:space="preserve"> пенсия за выслугу лет в прежнем, более высоком размере.</w:t>
      </w:r>
    </w:p>
    <w:p w14:paraId="09F5F1CD" w14:textId="77777777" w:rsidR="00202ACF" w:rsidRPr="00AB11F3" w:rsidRDefault="00202ACF" w:rsidP="00AB11F3">
      <w:pPr>
        <w:pStyle w:val="ConsPlusNormal"/>
        <w:ind w:firstLine="540"/>
        <w:jc w:val="both"/>
        <w:rPr>
          <w:rFonts w:ascii="PT Astra Serif" w:hAnsi="PT Astra Serif"/>
          <w:sz w:val="26"/>
          <w:szCs w:val="26"/>
        </w:rPr>
      </w:pPr>
      <w:bookmarkStart w:id="22" w:name="P210"/>
      <w:bookmarkEnd w:id="22"/>
      <w:r w:rsidRPr="00AB11F3">
        <w:rPr>
          <w:rFonts w:ascii="PT Astra Serif" w:hAnsi="PT Astra Serif"/>
          <w:sz w:val="26"/>
          <w:szCs w:val="26"/>
        </w:rPr>
        <w:t xml:space="preserve">По желанию </w:t>
      </w:r>
      <w:proofErr w:type="gramStart"/>
      <w:r w:rsidR="00BD2367" w:rsidRPr="00AB11F3">
        <w:rPr>
          <w:rFonts w:ascii="PT Astra Serif" w:hAnsi="PT Astra Serif"/>
          <w:sz w:val="26"/>
          <w:szCs w:val="26"/>
        </w:rPr>
        <w:t xml:space="preserve">гражданина </w:t>
      </w:r>
      <w:r w:rsidRPr="00AB11F3">
        <w:rPr>
          <w:rFonts w:ascii="PT Astra Serif" w:hAnsi="PT Astra Serif"/>
          <w:sz w:val="26"/>
          <w:szCs w:val="26"/>
        </w:rPr>
        <w:t xml:space="preserve"> пенсия</w:t>
      </w:r>
      <w:proofErr w:type="gramEnd"/>
      <w:r w:rsidRPr="00AB11F3">
        <w:rPr>
          <w:rFonts w:ascii="PT Astra Serif" w:hAnsi="PT Astra Serif"/>
          <w:sz w:val="26"/>
          <w:szCs w:val="26"/>
        </w:rPr>
        <w:t xml:space="preserve"> за выслугу лет может быть назначена вновь.</w:t>
      </w:r>
    </w:p>
    <w:p w14:paraId="3B4A090F" w14:textId="77777777" w:rsidR="00202ACF" w:rsidRPr="00AB11F3" w:rsidRDefault="00202ACF"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В случае если после прекращения выплаты пенсии за выслугу лет в связи с отменой решения суда об объявлении </w:t>
      </w:r>
      <w:r w:rsidR="00BD2367" w:rsidRPr="00AB11F3">
        <w:rPr>
          <w:rFonts w:ascii="PT Astra Serif" w:hAnsi="PT Astra Serif"/>
          <w:sz w:val="26"/>
          <w:szCs w:val="26"/>
        </w:rPr>
        <w:t xml:space="preserve">гражданина </w:t>
      </w:r>
      <w:r w:rsidRPr="00AB11F3">
        <w:rPr>
          <w:rFonts w:ascii="PT Astra Serif" w:hAnsi="PT Astra Serif"/>
          <w:sz w:val="26"/>
          <w:szCs w:val="26"/>
        </w:rPr>
        <w:t xml:space="preserve"> умершим или о признании </w:t>
      </w:r>
      <w:r w:rsidR="00BD2367" w:rsidRPr="00AB11F3">
        <w:rPr>
          <w:rFonts w:ascii="PT Astra Serif" w:hAnsi="PT Astra Serif"/>
          <w:sz w:val="26"/>
          <w:szCs w:val="26"/>
        </w:rPr>
        <w:t xml:space="preserve">гражданина </w:t>
      </w:r>
      <w:r w:rsidRPr="00AB11F3">
        <w:rPr>
          <w:rFonts w:ascii="PT Astra Serif" w:hAnsi="PT Astra Serif"/>
          <w:sz w:val="26"/>
          <w:szCs w:val="26"/>
        </w:rPr>
        <w:t xml:space="preserve">безвестно отсутствующим право на выплату указанной пенсии было утрачено, выплата пенсии за выслугу лет подлежит восстановлению в соответствии с </w:t>
      </w:r>
      <w:hyperlink w:anchor="P208">
        <w:r w:rsidRPr="00AB11F3">
          <w:rPr>
            <w:rFonts w:ascii="PT Astra Serif" w:hAnsi="PT Astra Serif"/>
            <w:color w:val="0000FF"/>
            <w:sz w:val="26"/>
            <w:szCs w:val="26"/>
          </w:rPr>
          <w:t>абзацем первым</w:t>
        </w:r>
      </w:hyperlink>
      <w:r w:rsidRPr="00AB11F3">
        <w:rPr>
          <w:rFonts w:ascii="PT Astra Serif" w:hAnsi="PT Astra Serif"/>
          <w:sz w:val="26"/>
          <w:szCs w:val="26"/>
        </w:rPr>
        <w:t xml:space="preserve"> настоящей части либо по желанию </w:t>
      </w:r>
      <w:r w:rsidR="00162792" w:rsidRPr="00AB11F3">
        <w:rPr>
          <w:rFonts w:ascii="PT Astra Serif" w:hAnsi="PT Astra Serif"/>
          <w:sz w:val="26"/>
          <w:szCs w:val="26"/>
        </w:rPr>
        <w:t xml:space="preserve">гражданина </w:t>
      </w:r>
      <w:r w:rsidRPr="00AB11F3">
        <w:rPr>
          <w:rFonts w:ascii="PT Astra Serif" w:hAnsi="PT Astra Serif"/>
          <w:sz w:val="26"/>
          <w:szCs w:val="26"/>
        </w:rPr>
        <w:t xml:space="preserve">пенсия назначается вновь в соответствии с </w:t>
      </w:r>
      <w:hyperlink w:anchor="P210">
        <w:r w:rsidRPr="00AB11F3">
          <w:rPr>
            <w:rFonts w:ascii="PT Astra Serif" w:hAnsi="PT Astra Serif"/>
            <w:color w:val="0000FF"/>
            <w:sz w:val="26"/>
            <w:szCs w:val="26"/>
          </w:rPr>
          <w:t>абзацем третьим</w:t>
        </w:r>
      </w:hyperlink>
      <w:r w:rsidRPr="00AB11F3">
        <w:rPr>
          <w:rFonts w:ascii="PT Astra Serif" w:hAnsi="PT Astra Serif"/>
          <w:sz w:val="26"/>
          <w:szCs w:val="26"/>
        </w:rPr>
        <w:t xml:space="preserve"> настоящей части.</w:t>
      </w:r>
    </w:p>
    <w:p w14:paraId="224A5825" w14:textId="77777777" w:rsidR="00202ACF" w:rsidRPr="00AB11F3" w:rsidRDefault="00202ACF"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7.2. </w:t>
      </w:r>
      <w:r w:rsidR="003B7ECA" w:rsidRPr="00AB11F3">
        <w:rPr>
          <w:rFonts w:ascii="PT Astra Serif" w:hAnsi="PT Astra Serif"/>
          <w:sz w:val="26"/>
          <w:szCs w:val="26"/>
        </w:rPr>
        <w:t>Гражданин</w:t>
      </w:r>
      <w:r w:rsidRPr="00AB11F3">
        <w:rPr>
          <w:rFonts w:ascii="PT Astra Serif" w:hAnsi="PT Astra Serif"/>
          <w:sz w:val="26"/>
          <w:szCs w:val="26"/>
        </w:rPr>
        <w:t xml:space="preserve"> подает заявление о восстановлении выплаты пенсии за выслугу лет в </w:t>
      </w:r>
      <w:r w:rsidR="005A7E9F" w:rsidRPr="00AB11F3">
        <w:rPr>
          <w:rFonts w:ascii="PT Astra Serif" w:hAnsi="PT Astra Serif"/>
          <w:sz w:val="26"/>
          <w:szCs w:val="26"/>
        </w:rPr>
        <w:t>Администрацию муниципального образования «Сенгилеевский район»</w:t>
      </w:r>
      <w:r w:rsidR="003B7ECA" w:rsidRPr="00AB11F3">
        <w:rPr>
          <w:rFonts w:ascii="PT Astra Serif" w:hAnsi="PT Astra Serif"/>
          <w:sz w:val="26"/>
          <w:szCs w:val="26"/>
        </w:rPr>
        <w:t xml:space="preserve"> Ульяновской области</w:t>
      </w:r>
      <w:r w:rsidRPr="00AB11F3">
        <w:rPr>
          <w:rFonts w:ascii="PT Astra Serif" w:hAnsi="PT Astra Serif"/>
          <w:sz w:val="26"/>
          <w:szCs w:val="26"/>
        </w:rPr>
        <w:t xml:space="preserve">. К заявлению прилагаются вступившее в законную силу решение суда об отмене решения суда об объявлении </w:t>
      </w:r>
      <w:r w:rsidR="003B7ECA" w:rsidRPr="00AB11F3">
        <w:rPr>
          <w:rFonts w:ascii="PT Astra Serif" w:hAnsi="PT Astra Serif"/>
          <w:sz w:val="26"/>
          <w:szCs w:val="26"/>
        </w:rPr>
        <w:t xml:space="preserve">гражданина </w:t>
      </w:r>
      <w:r w:rsidRPr="00AB11F3">
        <w:rPr>
          <w:rFonts w:ascii="PT Astra Serif" w:hAnsi="PT Astra Serif"/>
          <w:sz w:val="26"/>
          <w:szCs w:val="26"/>
        </w:rPr>
        <w:t xml:space="preserve">умершим или о признании его безвестно отсутствующим, а также документы, указанные в </w:t>
      </w:r>
      <w:hyperlink w:anchor="P183">
        <w:r w:rsidRPr="00AB11F3">
          <w:rPr>
            <w:rFonts w:ascii="PT Astra Serif" w:hAnsi="PT Astra Serif"/>
            <w:color w:val="0000FF"/>
            <w:sz w:val="26"/>
            <w:szCs w:val="26"/>
          </w:rPr>
          <w:t>части 2</w:t>
        </w:r>
      </w:hyperlink>
      <w:r w:rsidRPr="00AB11F3">
        <w:rPr>
          <w:rFonts w:ascii="PT Astra Serif" w:hAnsi="PT Astra Serif"/>
          <w:sz w:val="26"/>
          <w:szCs w:val="26"/>
        </w:rPr>
        <w:t xml:space="preserve"> настоящей статьи.</w:t>
      </w:r>
    </w:p>
    <w:p w14:paraId="19245929" w14:textId="77777777" w:rsidR="00202ACF" w:rsidRPr="00AB11F3" w:rsidRDefault="009F6692"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Администрация </w:t>
      </w:r>
      <w:r w:rsidR="00202ACF" w:rsidRPr="00AB11F3">
        <w:rPr>
          <w:rFonts w:ascii="PT Astra Serif" w:hAnsi="PT Astra Serif"/>
          <w:sz w:val="26"/>
          <w:szCs w:val="26"/>
        </w:rPr>
        <w:t xml:space="preserve">не позднее 30 календарных дней со дня получения заявления о восстановлении выплаты пенсии за выслугу лет и документов, указанных в </w:t>
      </w:r>
      <w:hyperlink w:anchor="P183">
        <w:r w:rsidR="00202ACF" w:rsidRPr="00AB11F3">
          <w:rPr>
            <w:rFonts w:ascii="PT Astra Serif" w:hAnsi="PT Astra Serif"/>
            <w:sz w:val="26"/>
            <w:szCs w:val="26"/>
          </w:rPr>
          <w:t>части 2</w:t>
        </w:r>
      </w:hyperlink>
      <w:r w:rsidR="00202ACF" w:rsidRPr="00AB11F3">
        <w:rPr>
          <w:rFonts w:ascii="PT Astra Serif" w:hAnsi="PT Astra Serif"/>
          <w:sz w:val="26"/>
          <w:szCs w:val="26"/>
        </w:rPr>
        <w:t xml:space="preserve"> настоящей статьи, осуществляет проверку полноты и достоверности сведений, указанных в заявлении и приложенных к нему документах.</w:t>
      </w:r>
    </w:p>
    <w:p w14:paraId="227D4BF1" w14:textId="77777777" w:rsidR="00202ACF" w:rsidRPr="00AB11F3" w:rsidRDefault="00202ACF"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В случае принятия  решения об отказе в удовлетворении заявления </w:t>
      </w:r>
      <w:r w:rsidR="003B7ECA" w:rsidRPr="00AB11F3">
        <w:rPr>
          <w:rFonts w:ascii="PT Astra Serif" w:hAnsi="PT Astra Serif"/>
          <w:sz w:val="26"/>
          <w:szCs w:val="26"/>
        </w:rPr>
        <w:t xml:space="preserve">гражданина </w:t>
      </w:r>
      <w:r w:rsidRPr="00AB11F3">
        <w:rPr>
          <w:rFonts w:ascii="PT Astra Serif" w:hAnsi="PT Astra Serif"/>
          <w:sz w:val="26"/>
          <w:szCs w:val="26"/>
        </w:rPr>
        <w:t xml:space="preserve">о восстановлении выплаты пенсии за выслугу лет </w:t>
      </w:r>
      <w:r w:rsidR="009F6692" w:rsidRPr="00AB11F3">
        <w:rPr>
          <w:rFonts w:ascii="PT Astra Serif" w:hAnsi="PT Astra Serif"/>
          <w:sz w:val="26"/>
          <w:szCs w:val="26"/>
        </w:rPr>
        <w:t>Администрация</w:t>
      </w:r>
      <w:r w:rsidRPr="00AB11F3">
        <w:rPr>
          <w:rFonts w:ascii="PT Astra Serif" w:hAnsi="PT Astra Serif"/>
          <w:sz w:val="26"/>
          <w:szCs w:val="26"/>
        </w:rPr>
        <w:t xml:space="preserve"> не позднее чем через пять рабочих дней со дня принятия соответствующего решения извещает об этом </w:t>
      </w:r>
      <w:r w:rsidR="00CF2F0E" w:rsidRPr="00AB11F3">
        <w:rPr>
          <w:rFonts w:ascii="PT Astra Serif" w:hAnsi="PT Astra Serif"/>
          <w:sz w:val="26"/>
          <w:szCs w:val="26"/>
        </w:rPr>
        <w:t>гражданина</w:t>
      </w:r>
      <w:r w:rsidRPr="00AB11F3">
        <w:rPr>
          <w:rFonts w:ascii="PT Astra Serif" w:hAnsi="PT Astra Serif"/>
          <w:sz w:val="26"/>
          <w:szCs w:val="26"/>
        </w:rPr>
        <w:t xml:space="preserve"> с указанием причины, послужившей основанием для принятия такого решения, и порядка его обжалования и одновременно возвращает все представленные документы.</w:t>
      </w:r>
    </w:p>
    <w:p w14:paraId="3BD7326B" w14:textId="77777777" w:rsidR="00202ACF" w:rsidRPr="00AB11F3" w:rsidRDefault="00202ACF" w:rsidP="00AB11F3">
      <w:pPr>
        <w:pStyle w:val="ConsPlusNormal"/>
        <w:ind w:firstLine="540"/>
        <w:jc w:val="both"/>
        <w:rPr>
          <w:rFonts w:ascii="PT Astra Serif" w:hAnsi="PT Astra Serif"/>
          <w:sz w:val="26"/>
          <w:szCs w:val="26"/>
        </w:rPr>
      </w:pPr>
      <w:r w:rsidRPr="00AB11F3">
        <w:rPr>
          <w:rFonts w:ascii="PT Astra Serif" w:hAnsi="PT Astra Serif"/>
          <w:sz w:val="26"/>
          <w:szCs w:val="26"/>
        </w:rPr>
        <w:t xml:space="preserve">Основаниями для принятия решения об отказе в удовлетворении заявления </w:t>
      </w:r>
      <w:r w:rsidR="00CF2F0E" w:rsidRPr="00AB11F3">
        <w:rPr>
          <w:rFonts w:ascii="PT Astra Serif" w:hAnsi="PT Astra Serif"/>
          <w:sz w:val="26"/>
          <w:szCs w:val="26"/>
        </w:rPr>
        <w:t>гражданина</w:t>
      </w:r>
      <w:r w:rsidRPr="00AB11F3">
        <w:rPr>
          <w:rFonts w:ascii="PT Astra Serif" w:hAnsi="PT Astra Serif"/>
          <w:sz w:val="26"/>
          <w:szCs w:val="26"/>
        </w:rPr>
        <w:t xml:space="preserve"> о восстановлении выплаты пенсии за выслугу лет являются представление документов, которые должны быть приложены к указанному заявлению, не в полном объеме и (или) наличие в таких документах неполных и (или) недостоверных сведений.</w:t>
      </w:r>
    </w:p>
    <w:p w14:paraId="49B612DB" w14:textId="77777777" w:rsidR="00BD4EF8" w:rsidRPr="00AB11F3" w:rsidRDefault="00BD4EF8" w:rsidP="00AB11F3">
      <w:pPr>
        <w:pStyle w:val="ConsPlusNormal"/>
        <w:ind w:firstLine="540"/>
        <w:jc w:val="both"/>
        <w:rPr>
          <w:rFonts w:ascii="PT Astra Serif" w:hAnsi="PT Astra Serif"/>
          <w:sz w:val="26"/>
          <w:szCs w:val="26"/>
        </w:rPr>
      </w:pPr>
      <w:bookmarkStart w:id="23" w:name="P218"/>
      <w:bookmarkEnd w:id="23"/>
      <w:r w:rsidRPr="00AB11F3">
        <w:rPr>
          <w:rFonts w:ascii="PT Astra Serif" w:hAnsi="PT Astra Serif"/>
          <w:sz w:val="26"/>
          <w:szCs w:val="26"/>
        </w:rPr>
        <w:t xml:space="preserve">8. Назначенная пенсия за выслугу лет при централизованном повышении размеров денежного содержания муниципальных служащих индексируется </w:t>
      </w:r>
      <w:r w:rsidRPr="00AB11F3">
        <w:rPr>
          <w:rFonts w:ascii="PT Astra Serif" w:hAnsi="PT Astra Serif"/>
          <w:sz w:val="26"/>
          <w:szCs w:val="26"/>
        </w:rPr>
        <w:lastRenderedPageBreak/>
        <w:t xml:space="preserve">уполномоченным органом с учетом положений, предусмотренных </w:t>
      </w:r>
      <w:hyperlink r:id="rId89">
        <w:r w:rsidRPr="00AB11F3">
          <w:rPr>
            <w:rFonts w:ascii="PT Astra Serif" w:hAnsi="PT Astra Serif"/>
            <w:sz w:val="26"/>
            <w:szCs w:val="26"/>
          </w:rPr>
          <w:t xml:space="preserve">статьей </w:t>
        </w:r>
        <w:r w:rsidR="00957C4D" w:rsidRPr="00AB11F3">
          <w:rPr>
            <w:rFonts w:ascii="PT Astra Serif" w:hAnsi="PT Astra Serif"/>
            <w:sz w:val="26"/>
            <w:szCs w:val="26"/>
          </w:rPr>
          <w:t>4</w:t>
        </w:r>
      </w:hyperlink>
      <w:r w:rsidRPr="00AB11F3">
        <w:rPr>
          <w:rFonts w:ascii="PT Astra Serif" w:hAnsi="PT Astra Serif"/>
          <w:sz w:val="26"/>
          <w:szCs w:val="26"/>
        </w:rPr>
        <w:t xml:space="preserve"> настоящего Закона.</w:t>
      </w:r>
    </w:p>
    <w:p w14:paraId="68FE292F" w14:textId="77777777" w:rsidR="00CF2F0E" w:rsidRPr="00AB11F3" w:rsidRDefault="00CF2F0E" w:rsidP="00BD4EF8">
      <w:pPr>
        <w:pStyle w:val="ConsPlusNormal"/>
        <w:ind w:firstLine="540"/>
        <w:jc w:val="both"/>
        <w:outlineLvl w:val="1"/>
        <w:rPr>
          <w:rFonts w:ascii="PT Astra Serif" w:hAnsi="PT Astra Serif"/>
          <w:sz w:val="26"/>
          <w:szCs w:val="26"/>
        </w:rPr>
      </w:pPr>
    </w:p>
    <w:p w14:paraId="797ED0CE" w14:textId="77777777" w:rsidR="00BD4EF8" w:rsidRPr="00AB11F3" w:rsidRDefault="00BD4EF8" w:rsidP="00CF2F0E">
      <w:pPr>
        <w:pStyle w:val="ConsPlusNormal"/>
        <w:ind w:firstLine="540"/>
        <w:jc w:val="center"/>
        <w:outlineLvl w:val="1"/>
        <w:rPr>
          <w:rFonts w:ascii="PT Astra Serif" w:hAnsi="PT Astra Serif"/>
          <w:b/>
          <w:sz w:val="26"/>
          <w:szCs w:val="26"/>
        </w:rPr>
      </w:pPr>
      <w:r w:rsidRPr="00AB11F3">
        <w:rPr>
          <w:rFonts w:ascii="PT Astra Serif" w:hAnsi="PT Astra Serif"/>
          <w:b/>
          <w:sz w:val="26"/>
          <w:szCs w:val="26"/>
        </w:rPr>
        <w:t>Статья 7. Финансовое обеспечение расходных обязательств, связанных с исполнением настоящего Положения</w:t>
      </w:r>
      <w:r w:rsidR="00CF2F0E" w:rsidRPr="00AB11F3">
        <w:rPr>
          <w:rFonts w:ascii="PT Astra Serif" w:hAnsi="PT Astra Serif"/>
          <w:b/>
          <w:sz w:val="26"/>
          <w:szCs w:val="26"/>
        </w:rPr>
        <w:t>.</w:t>
      </w:r>
    </w:p>
    <w:p w14:paraId="111D5BC9" w14:textId="77777777" w:rsidR="00BD4EF8" w:rsidRPr="00AB11F3" w:rsidRDefault="00BD4EF8" w:rsidP="00BD4EF8">
      <w:pPr>
        <w:pStyle w:val="ConsPlusNormal"/>
        <w:jc w:val="both"/>
        <w:rPr>
          <w:rFonts w:ascii="PT Astra Serif" w:hAnsi="PT Astra Serif"/>
          <w:sz w:val="26"/>
          <w:szCs w:val="26"/>
        </w:rPr>
      </w:pPr>
    </w:p>
    <w:p w14:paraId="2E56E5B1" w14:textId="77777777" w:rsidR="00BD4EF8" w:rsidRPr="00AB11F3" w:rsidRDefault="00BD4EF8" w:rsidP="00BD4EF8">
      <w:pPr>
        <w:pStyle w:val="ConsPlusNormal"/>
        <w:ind w:firstLine="540"/>
        <w:jc w:val="both"/>
        <w:rPr>
          <w:rFonts w:ascii="PT Astra Serif" w:hAnsi="PT Astra Serif"/>
          <w:sz w:val="26"/>
          <w:szCs w:val="26"/>
        </w:rPr>
      </w:pPr>
      <w:r w:rsidRPr="00AB11F3">
        <w:rPr>
          <w:rFonts w:ascii="PT Astra Serif" w:hAnsi="PT Astra Serif"/>
          <w:sz w:val="26"/>
          <w:szCs w:val="26"/>
        </w:rPr>
        <w:t xml:space="preserve">Финансовое обеспечение расходных обязательств, связанных с исполнением настоящего Положения, осуществляется за счет средств бюджета муниципального образования "Сенгилеевский район" </w:t>
      </w:r>
      <w:r w:rsidR="00CF2F0E" w:rsidRPr="00AB11F3">
        <w:rPr>
          <w:rFonts w:ascii="PT Astra Serif" w:hAnsi="PT Astra Serif"/>
          <w:sz w:val="26"/>
          <w:szCs w:val="26"/>
        </w:rPr>
        <w:t xml:space="preserve">Ульяновской области </w:t>
      </w:r>
      <w:r w:rsidRPr="00AB11F3">
        <w:rPr>
          <w:rFonts w:ascii="PT Astra Serif" w:hAnsi="PT Astra Serif"/>
          <w:sz w:val="26"/>
          <w:szCs w:val="26"/>
        </w:rPr>
        <w:t>в соответствии с решением Совета депутатов района о бюджете муниципального образования "Сенгилеевский район"</w:t>
      </w:r>
      <w:r w:rsidR="00CF2F0E" w:rsidRPr="00AB11F3">
        <w:rPr>
          <w:rFonts w:ascii="PT Astra Serif" w:hAnsi="PT Astra Serif"/>
          <w:sz w:val="26"/>
          <w:szCs w:val="26"/>
        </w:rPr>
        <w:t xml:space="preserve"> Ульяновской области</w:t>
      </w:r>
      <w:r w:rsidRPr="00AB11F3">
        <w:rPr>
          <w:rFonts w:ascii="PT Astra Serif" w:hAnsi="PT Astra Serif"/>
          <w:sz w:val="26"/>
          <w:szCs w:val="26"/>
        </w:rPr>
        <w:t xml:space="preserve"> на очередной финансовый год.</w:t>
      </w:r>
    </w:p>
    <w:p w14:paraId="56B68F91" w14:textId="77777777" w:rsidR="00BD4EF8" w:rsidRPr="00AB11F3" w:rsidRDefault="00BD4EF8" w:rsidP="00BD4EF8">
      <w:pPr>
        <w:pStyle w:val="ConsPlusNormal"/>
        <w:jc w:val="both"/>
        <w:rPr>
          <w:rFonts w:ascii="PT Astra Serif" w:hAnsi="PT Astra Serif"/>
          <w:sz w:val="26"/>
          <w:szCs w:val="26"/>
        </w:rPr>
      </w:pPr>
    </w:p>
    <w:p w14:paraId="34AE8678" w14:textId="77777777" w:rsidR="00BD4EF8" w:rsidRPr="00AB11F3" w:rsidRDefault="00BD4EF8" w:rsidP="00CF2F0E">
      <w:pPr>
        <w:pStyle w:val="ConsPlusNormal"/>
        <w:ind w:firstLine="540"/>
        <w:jc w:val="center"/>
        <w:outlineLvl w:val="1"/>
        <w:rPr>
          <w:rFonts w:ascii="PT Astra Serif" w:hAnsi="PT Astra Serif"/>
          <w:b/>
          <w:sz w:val="26"/>
          <w:szCs w:val="26"/>
        </w:rPr>
      </w:pPr>
      <w:r w:rsidRPr="00AB11F3">
        <w:rPr>
          <w:rFonts w:ascii="PT Astra Serif" w:hAnsi="PT Astra Serif"/>
          <w:b/>
          <w:sz w:val="26"/>
          <w:szCs w:val="26"/>
        </w:rPr>
        <w:t>Статья 8. Заключительные и переходные положения</w:t>
      </w:r>
    </w:p>
    <w:p w14:paraId="26696670" w14:textId="77777777" w:rsidR="00BD4EF8" w:rsidRPr="00AB11F3" w:rsidRDefault="00BD4EF8" w:rsidP="00BD4EF8">
      <w:pPr>
        <w:pStyle w:val="ConsPlusNormal"/>
        <w:jc w:val="both"/>
        <w:rPr>
          <w:rFonts w:ascii="PT Astra Serif" w:hAnsi="PT Astra Serif"/>
          <w:sz w:val="26"/>
          <w:szCs w:val="26"/>
        </w:rPr>
      </w:pPr>
    </w:p>
    <w:p w14:paraId="348B9D0C" w14:textId="77777777" w:rsidR="00BD4EF8" w:rsidRPr="00AB11F3" w:rsidRDefault="00BD4EF8" w:rsidP="00BD4EF8">
      <w:pPr>
        <w:pStyle w:val="ConsPlusNormal"/>
        <w:ind w:firstLine="540"/>
        <w:jc w:val="both"/>
        <w:rPr>
          <w:rFonts w:ascii="PT Astra Serif" w:hAnsi="PT Astra Serif"/>
          <w:sz w:val="26"/>
          <w:szCs w:val="26"/>
        </w:rPr>
      </w:pPr>
      <w:r w:rsidRPr="00AB11F3">
        <w:rPr>
          <w:rFonts w:ascii="PT Astra Serif" w:hAnsi="PT Astra Serif"/>
          <w:sz w:val="26"/>
          <w:szCs w:val="26"/>
        </w:rPr>
        <w:t xml:space="preserve">1. Установить, что </w:t>
      </w:r>
      <w:r w:rsidR="007C5BF2" w:rsidRPr="00AB11F3">
        <w:rPr>
          <w:rFonts w:ascii="PT Astra Serif" w:hAnsi="PT Astra Serif"/>
          <w:sz w:val="26"/>
          <w:szCs w:val="26"/>
        </w:rPr>
        <w:t>гражданам</w:t>
      </w:r>
      <w:r w:rsidRPr="00AB11F3">
        <w:rPr>
          <w:rFonts w:ascii="PT Astra Serif" w:hAnsi="PT Astra Serif"/>
          <w:sz w:val="26"/>
          <w:szCs w:val="26"/>
        </w:rPr>
        <w:t>, получающим ежемесячную пенсию за выслугу лет на день вступления настоящего Положения в силу, назначается пенсия за выслугу лет в соответствии с нормами, предусмотренными настоящим Положением, без подачи ими заявления о назначении этой пенсии и представления документов, подтверждающих право на указанную пенсию. При этом в случае, если размер ранее назначенной муниципальному служащему ежемесячной пенсии за выслугу лет превышает размер пенсии за выслугу лет, полагающийся по нормам настоящего Положения, назначенная в соответствии с настоящим Положением пенсия за выслугу лет выплачивается в прежнем более высоком размере.</w:t>
      </w:r>
    </w:p>
    <w:p w14:paraId="6B149E56" w14:textId="77777777" w:rsidR="00BD4EF8" w:rsidRDefault="00BD4EF8" w:rsidP="00BD4EF8">
      <w:pPr>
        <w:pStyle w:val="ConsPlusNormal"/>
        <w:jc w:val="both"/>
        <w:rPr>
          <w:rFonts w:ascii="PT Astra Serif" w:hAnsi="PT Astra Serif"/>
          <w:sz w:val="24"/>
          <w:szCs w:val="24"/>
        </w:rPr>
      </w:pPr>
    </w:p>
    <w:p w14:paraId="1371CF26" w14:textId="77777777" w:rsidR="00AB11F3" w:rsidRDefault="00AB11F3" w:rsidP="00BD4EF8">
      <w:pPr>
        <w:pStyle w:val="ConsPlusNormal"/>
        <w:jc w:val="both"/>
        <w:rPr>
          <w:rFonts w:ascii="PT Astra Serif" w:hAnsi="PT Astra Serif"/>
          <w:sz w:val="24"/>
          <w:szCs w:val="24"/>
        </w:rPr>
      </w:pPr>
    </w:p>
    <w:p w14:paraId="66BF1627" w14:textId="77777777" w:rsidR="00AB11F3" w:rsidRDefault="00AB11F3" w:rsidP="00BD4EF8">
      <w:pPr>
        <w:pStyle w:val="ConsPlusNormal"/>
        <w:jc w:val="both"/>
        <w:rPr>
          <w:rFonts w:ascii="PT Astra Serif" w:hAnsi="PT Astra Serif"/>
          <w:sz w:val="24"/>
          <w:szCs w:val="24"/>
        </w:rPr>
      </w:pPr>
    </w:p>
    <w:p w14:paraId="65D6D15B" w14:textId="77777777" w:rsidR="00AB11F3" w:rsidRDefault="00AB11F3" w:rsidP="00BD4EF8">
      <w:pPr>
        <w:pStyle w:val="ConsPlusNormal"/>
        <w:jc w:val="both"/>
        <w:rPr>
          <w:rFonts w:ascii="PT Astra Serif" w:hAnsi="PT Astra Serif"/>
          <w:sz w:val="24"/>
          <w:szCs w:val="24"/>
        </w:rPr>
      </w:pPr>
    </w:p>
    <w:p w14:paraId="60D11B58" w14:textId="77777777" w:rsidR="00AB11F3" w:rsidRDefault="00AB11F3" w:rsidP="00BD4EF8">
      <w:pPr>
        <w:pStyle w:val="ConsPlusNormal"/>
        <w:jc w:val="both"/>
        <w:rPr>
          <w:rFonts w:ascii="PT Astra Serif" w:hAnsi="PT Astra Serif"/>
          <w:sz w:val="24"/>
          <w:szCs w:val="24"/>
        </w:rPr>
      </w:pPr>
    </w:p>
    <w:p w14:paraId="5CD4BAB2" w14:textId="77777777" w:rsidR="00AB11F3" w:rsidRDefault="00AB11F3" w:rsidP="00BD4EF8">
      <w:pPr>
        <w:pStyle w:val="ConsPlusNormal"/>
        <w:jc w:val="both"/>
        <w:rPr>
          <w:rFonts w:ascii="PT Astra Serif" w:hAnsi="PT Astra Serif"/>
          <w:sz w:val="24"/>
          <w:szCs w:val="24"/>
        </w:rPr>
      </w:pPr>
    </w:p>
    <w:p w14:paraId="0E0B0F47" w14:textId="77777777" w:rsidR="00AB11F3" w:rsidRDefault="00AB11F3" w:rsidP="00BD4EF8">
      <w:pPr>
        <w:pStyle w:val="ConsPlusNormal"/>
        <w:jc w:val="both"/>
        <w:rPr>
          <w:rFonts w:ascii="PT Astra Serif" w:hAnsi="PT Astra Serif"/>
          <w:sz w:val="24"/>
          <w:szCs w:val="24"/>
        </w:rPr>
      </w:pPr>
    </w:p>
    <w:p w14:paraId="4D09760C" w14:textId="77777777" w:rsidR="00AB11F3" w:rsidRDefault="00AB11F3" w:rsidP="00BD4EF8">
      <w:pPr>
        <w:pStyle w:val="ConsPlusNormal"/>
        <w:jc w:val="both"/>
        <w:rPr>
          <w:rFonts w:ascii="PT Astra Serif" w:hAnsi="PT Astra Serif"/>
          <w:sz w:val="24"/>
          <w:szCs w:val="24"/>
        </w:rPr>
      </w:pPr>
    </w:p>
    <w:p w14:paraId="1D713765" w14:textId="77777777" w:rsidR="00AB11F3" w:rsidRDefault="00AB11F3" w:rsidP="00BD4EF8">
      <w:pPr>
        <w:pStyle w:val="ConsPlusNormal"/>
        <w:jc w:val="both"/>
        <w:rPr>
          <w:rFonts w:ascii="PT Astra Serif" w:hAnsi="PT Astra Serif"/>
          <w:sz w:val="24"/>
          <w:szCs w:val="24"/>
        </w:rPr>
      </w:pPr>
    </w:p>
    <w:p w14:paraId="5222B3EA" w14:textId="77777777" w:rsidR="00AB11F3" w:rsidRDefault="00AB11F3" w:rsidP="00BD4EF8">
      <w:pPr>
        <w:pStyle w:val="ConsPlusNormal"/>
        <w:jc w:val="both"/>
        <w:rPr>
          <w:rFonts w:ascii="PT Astra Serif" w:hAnsi="PT Astra Serif"/>
          <w:sz w:val="24"/>
          <w:szCs w:val="24"/>
        </w:rPr>
      </w:pPr>
    </w:p>
    <w:p w14:paraId="40B123C3" w14:textId="77777777" w:rsidR="00AB11F3" w:rsidRDefault="00AB11F3" w:rsidP="00BD4EF8">
      <w:pPr>
        <w:pStyle w:val="ConsPlusNormal"/>
        <w:jc w:val="both"/>
        <w:rPr>
          <w:rFonts w:ascii="PT Astra Serif" w:hAnsi="PT Astra Serif"/>
          <w:sz w:val="24"/>
          <w:szCs w:val="24"/>
        </w:rPr>
      </w:pPr>
    </w:p>
    <w:p w14:paraId="6831DC6E" w14:textId="77777777" w:rsidR="00AB11F3" w:rsidRDefault="00AB11F3" w:rsidP="00BD4EF8">
      <w:pPr>
        <w:pStyle w:val="ConsPlusNormal"/>
        <w:jc w:val="both"/>
        <w:rPr>
          <w:rFonts w:ascii="PT Astra Serif" w:hAnsi="PT Astra Serif"/>
          <w:sz w:val="24"/>
          <w:szCs w:val="24"/>
        </w:rPr>
      </w:pPr>
    </w:p>
    <w:p w14:paraId="16B4B117" w14:textId="77777777" w:rsidR="00AB11F3" w:rsidRDefault="00AB11F3" w:rsidP="00BD4EF8">
      <w:pPr>
        <w:pStyle w:val="ConsPlusNormal"/>
        <w:jc w:val="both"/>
        <w:rPr>
          <w:rFonts w:ascii="PT Astra Serif" w:hAnsi="PT Astra Serif"/>
          <w:sz w:val="24"/>
          <w:szCs w:val="24"/>
        </w:rPr>
      </w:pPr>
    </w:p>
    <w:p w14:paraId="1F92A15D" w14:textId="77777777" w:rsidR="00AB11F3" w:rsidRDefault="00AB11F3" w:rsidP="00BD4EF8">
      <w:pPr>
        <w:pStyle w:val="ConsPlusNormal"/>
        <w:jc w:val="both"/>
        <w:rPr>
          <w:rFonts w:ascii="PT Astra Serif" w:hAnsi="PT Astra Serif"/>
          <w:sz w:val="24"/>
          <w:szCs w:val="24"/>
        </w:rPr>
      </w:pPr>
    </w:p>
    <w:p w14:paraId="1374AAAF" w14:textId="77777777" w:rsidR="00AB11F3" w:rsidRDefault="00AB11F3" w:rsidP="00BD4EF8">
      <w:pPr>
        <w:pStyle w:val="ConsPlusNormal"/>
        <w:jc w:val="both"/>
        <w:rPr>
          <w:rFonts w:ascii="PT Astra Serif" w:hAnsi="PT Astra Serif"/>
          <w:sz w:val="24"/>
          <w:szCs w:val="24"/>
        </w:rPr>
      </w:pPr>
    </w:p>
    <w:p w14:paraId="00E63015" w14:textId="77777777" w:rsidR="00AB11F3" w:rsidRDefault="00AB11F3" w:rsidP="00BD4EF8">
      <w:pPr>
        <w:pStyle w:val="ConsPlusNormal"/>
        <w:jc w:val="both"/>
        <w:rPr>
          <w:rFonts w:ascii="PT Astra Serif" w:hAnsi="PT Astra Serif"/>
          <w:sz w:val="24"/>
          <w:szCs w:val="24"/>
        </w:rPr>
      </w:pPr>
    </w:p>
    <w:p w14:paraId="4222CC3D" w14:textId="77777777" w:rsidR="00AB11F3" w:rsidRDefault="00AB11F3" w:rsidP="00BD4EF8">
      <w:pPr>
        <w:pStyle w:val="ConsPlusNormal"/>
        <w:jc w:val="both"/>
        <w:rPr>
          <w:rFonts w:ascii="PT Astra Serif" w:hAnsi="PT Astra Serif"/>
          <w:sz w:val="24"/>
          <w:szCs w:val="24"/>
        </w:rPr>
      </w:pPr>
    </w:p>
    <w:p w14:paraId="0696E031" w14:textId="77777777" w:rsidR="00AB11F3" w:rsidRDefault="00AB11F3" w:rsidP="00BD4EF8">
      <w:pPr>
        <w:pStyle w:val="ConsPlusNormal"/>
        <w:jc w:val="both"/>
        <w:rPr>
          <w:rFonts w:ascii="PT Astra Serif" w:hAnsi="PT Astra Serif"/>
          <w:sz w:val="24"/>
          <w:szCs w:val="24"/>
        </w:rPr>
      </w:pPr>
    </w:p>
    <w:p w14:paraId="1D66B6FB" w14:textId="77777777" w:rsidR="00AB11F3" w:rsidRDefault="00AB11F3" w:rsidP="00BD4EF8">
      <w:pPr>
        <w:pStyle w:val="ConsPlusNormal"/>
        <w:jc w:val="both"/>
        <w:rPr>
          <w:rFonts w:ascii="PT Astra Serif" w:hAnsi="PT Astra Serif"/>
          <w:sz w:val="24"/>
          <w:szCs w:val="24"/>
        </w:rPr>
      </w:pPr>
    </w:p>
    <w:p w14:paraId="2B2A3A38" w14:textId="77777777" w:rsidR="00AB11F3" w:rsidRDefault="00AB11F3" w:rsidP="00BD4EF8">
      <w:pPr>
        <w:pStyle w:val="ConsPlusNormal"/>
        <w:jc w:val="both"/>
        <w:rPr>
          <w:rFonts w:ascii="PT Astra Serif" w:hAnsi="PT Astra Serif"/>
          <w:sz w:val="24"/>
          <w:szCs w:val="24"/>
        </w:rPr>
      </w:pPr>
    </w:p>
    <w:p w14:paraId="6E440067" w14:textId="77777777" w:rsidR="00AB11F3" w:rsidRDefault="00AB11F3" w:rsidP="00BD4EF8">
      <w:pPr>
        <w:pStyle w:val="ConsPlusNormal"/>
        <w:jc w:val="both"/>
        <w:rPr>
          <w:rFonts w:ascii="PT Astra Serif" w:hAnsi="PT Astra Serif"/>
          <w:sz w:val="24"/>
          <w:szCs w:val="24"/>
        </w:rPr>
      </w:pPr>
    </w:p>
    <w:p w14:paraId="7068E5C5" w14:textId="77777777" w:rsidR="00AB11F3" w:rsidRDefault="00AB11F3" w:rsidP="00BD4EF8">
      <w:pPr>
        <w:pStyle w:val="ConsPlusNormal"/>
        <w:jc w:val="both"/>
        <w:rPr>
          <w:rFonts w:ascii="PT Astra Serif" w:hAnsi="PT Astra Serif"/>
          <w:sz w:val="24"/>
          <w:szCs w:val="24"/>
        </w:rPr>
      </w:pPr>
    </w:p>
    <w:p w14:paraId="567164A1" w14:textId="77777777" w:rsidR="00AB11F3" w:rsidRDefault="00AB11F3" w:rsidP="00BD4EF8">
      <w:pPr>
        <w:pStyle w:val="ConsPlusNormal"/>
        <w:jc w:val="both"/>
        <w:rPr>
          <w:rFonts w:ascii="PT Astra Serif" w:hAnsi="PT Astra Serif"/>
          <w:sz w:val="24"/>
          <w:szCs w:val="24"/>
        </w:rPr>
      </w:pPr>
    </w:p>
    <w:p w14:paraId="252F8453" w14:textId="77777777" w:rsidR="00AB11F3" w:rsidRDefault="00AB11F3" w:rsidP="00BD4EF8">
      <w:pPr>
        <w:pStyle w:val="ConsPlusNormal"/>
        <w:jc w:val="both"/>
        <w:rPr>
          <w:rFonts w:ascii="PT Astra Serif" w:hAnsi="PT Astra Serif"/>
          <w:sz w:val="24"/>
          <w:szCs w:val="24"/>
        </w:rPr>
      </w:pPr>
    </w:p>
    <w:p w14:paraId="7312B7F3" w14:textId="77777777" w:rsidR="00AB11F3" w:rsidRDefault="00AB11F3" w:rsidP="00BD4EF8">
      <w:pPr>
        <w:pStyle w:val="ConsPlusNormal"/>
        <w:jc w:val="both"/>
        <w:rPr>
          <w:rFonts w:ascii="PT Astra Serif" w:hAnsi="PT Astra Serif"/>
          <w:sz w:val="24"/>
          <w:szCs w:val="24"/>
        </w:rPr>
      </w:pPr>
    </w:p>
    <w:p w14:paraId="069B6B04" w14:textId="77777777" w:rsidR="00AB11F3" w:rsidRDefault="00AB11F3" w:rsidP="00BD4EF8">
      <w:pPr>
        <w:pStyle w:val="ConsPlusNormal"/>
        <w:jc w:val="both"/>
        <w:rPr>
          <w:rFonts w:ascii="PT Astra Serif" w:hAnsi="PT Astra Serif"/>
          <w:sz w:val="24"/>
          <w:szCs w:val="24"/>
        </w:rPr>
      </w:pPr>
    </w:p>
    <w:p w14:paraId="2BE2D4AB" w14:textId="77777777" w:rsidR="00AB11F3" w:rsidRPr="002B420D" w:rsidRDefault="00AB11F3" w:rsidP="00BD4EF8">
      <w:pPr>
        <w:pStyle w:val="ConsPlusNormal"/>
        <w:jc w:val="both"/>
        <w:rPr>
          <w:rFonts w:ascii="PT Astra Serif" w:hAnsi="PT Astra Serif"/>
          <w:sz w:val="24"/>
          <w:szCs w:val="24"/>
        </w:rPr>
      </w:pPr>
    </w:p>
    <w:p w14:paraId="110B464D" w14:textId="77777777" w:rsidR="00BD4EF8" w:rsidRPr="0009250D" w:rsidRDefault="00BD4EF8" w:rsidP="0009250D">
      <w:pPr>
        <w:pStyle w:val="ConsPlusNormal"/>
        <w:jc w:val="right"/>
        <w:outlineLvl w:val="1"/>
        <w:rPr>
          <w:rFonts w:ascii="PT Astra Serif" w:hAnsi="PT Astra Serif"/>
        </w:rPr>
      </w:pPr>
      <w:r w:rsidRPr="0009250D">
        <w:rPr>
          <w:rFonts w:ascii="PT Astra Serif" w:hAnsi="PT Astra Serif"/>
        </w:rPr>
        <w:lastRenderedPageBreak/>
        <w:t>Приложение N 1</w:t>
      </w:r>
    </w:p>
    <w:p w14:paraId="7894B197" w14:textId="77777777" w:rsidR="00BD4EF8" w:rsidRPr="0009250D" w:rsidRDefault="00BD4EF8" w:rsidP="0009250D">
      <w:pPr>
        <w:pStyle w:val="ConsPlusNormal"/>
        <w:jc w:val="right"/>
        <w:rPr>
          <w:rFonts w:ascii="PT Astra Serif" w:hAnsi="PT Astra Serif"/>
        </w:rPr>
      </w:pPr>
      <w:r w:rsidRPr="0009250D">
        <w:rPr>
          <w:rFonts w:ascii="PT Astra Serif" w:hAnsi="PT Astra Serif"/>
        </w:rPr>
        <w:t>к Положению</w:t>
      </w:r>
    </w:p>
    <w:p w14:paraId="7B6DE1D7" w14:textId="77777777" w:rsidR="00BD4EF8" w:rsidRPr="0009250D" w:rsidRDefault="00BD4EF8" w:rsidP="0009250D">
      <w:pPr>
        <w:pStyle w:val="ConsPlusNormal"/>
        <w:jc w:val="both"/>
        <w:rPr>
          <w:rFonts w:ascii="PT Astra Serif" w:hAnsi="PT Astra Serif"/>
        </w:rPr>
      </w:pPr>
    </w:p>
    <w:p w14:paraId="417DFC34" w14:textId="77777777" w:rsidR="00BD4EF8" w:rsidRPr="0009250D" w:rsidRDefault="00BD4EF8" w:rsidP="0009250D">
      <w:pPr>
        <w:pStyle w:val="ConsPlusNonformat"/>
        <w:jc w:val="right"/>
        <w:rPr>
          <w:rFonts w:ascii="PT Astra Serif" w:hAnsi="PT Astra Serif"/>
          <w:sz w:val="22"/>
        </w:rPr>
      </w:pPr>
      <w:r w:rsidRPr="0009250D">
        <w:rPr>
          <w:rFonts w:ascii="PT Astra Serif" w:hAnsi="PT Astra Serif"/>
          <w:sz w:val="22"/>
        </w:rPr>
        <w:t xml:space="preserve">                                       Главе Администрации муниципального</w:t>
      </w:r>
    </w:p>
    <w:p w14:paraId="19411D8D" w14:textId="77777777" w:rsidR="00BD4EF8" w:rsidRDefault="00BD4EF8" w:rsidP="0009250D">
      <w:pPr>
        <w:pStyle w:val="ConsPlusNonformat"/>
        <w:jc w:val="right"/>
        <w:rPr>
          <w:rFonts w:ascii="PT Astra Serif" w:hAnsi="PT Astra Serif"/>
          <w:sz w:val="22"/>
        </w:rPr>
      </w:pPr>
      <w:r w:rsidRPr="0009250D">
        <w:rPr>
          <w:rFonts w:ascii="PT Astra Serif" w:hAnsi="PT Astra Serif"/>
          <w:sz w:val="22"/>
        </w:rPr>
        <w:t xml:space="preserve">  </w:t>
      </w:r>
      <w:r w:rsidR="00AC6D60">
        <w:rPr>
          <w:rFonts w:ascii="PT Astra Serif" w:hAnsi="PT Astra Serif"/>
          <w:sz w:val="22"/>
        </w:rPr>
        <w:t xml:space="preserve">          </w:t>
      </w:r>
      <w:r w:rsidRPr="0009250D">
        <w:rPr>
          <w:rFonts w:ascii="PT Astra Serif" w:hAnsi="PT Astra Serif"/>
          <w:sz w:val="22"/>
        </w:rPr>
        <w:t>образования "Сенгилеевский район"</w:t>
      </w:r>
    </w:p>
    <w:p w14:paraId="721768B6" w14:textId="77777777" w:rsidR="0009250D" w:rsidRPr="0009250D" w:rsidRDefault="0009250D" w:rsidP="0009250D">
      <w:pPr>
        <w:pStyle w:val="ConsPlusNonformat"/>
        <w:jc w:val="right"/>
        <w:rPr>
          <w:rFonts w:ascii="PT Astra Serif" w:hAnsi="PT Astra Serif"/>
          <w:sz w:val="22"/>
        </w:rPr>
      </w:pPr>
      <w:r>
        <w:rPr>
          <w:rFonts w:ascii="PT Astra Serif" w:hAnsi="PT Astra Serif"/>
          <w:sz w:val="22"/>
        </w:rPr>
        <w:t>Ульяновской области</w:t>
      </w:r>
    </w:p>
    <w:p w14:paraId="0718FAB1" w14:textId="77777777" w:rsidR="00BD4EF8" w:rsidRPr="0009250D" w:rsidRDefault="00BD4EF8" w:rsidP="0009250D">
      <w:pPr>
        <w:pStyle w:val="ConsPlusNonformat"/>
        <w:jc w:val="right"/>
        <w:rPr>
          <w:rFonts w:ascii="PT Astra Serif" w:hAnsi="PT Astra Serif"/>
          <w:sz w:val="22"/>
        </w:rPr>
      </w:pPr>
      <w:r w:rsidRPr="0009250D">
        <w:rPr>
          <w:rFonts w:ascii="PT Astra Serif" w:hAnsi="PT Astra Serif"/>
          <w:sz w:val="22"/>
        </w:rPr>
        <w:t xml:space="preserve">                                       ____________________________________</w:t>
      </w:r>
    </w:p>
    <w:p w14:paraId="6456136B" w14:textId="77777777" w:rsidR="00BD4EF8" w:rsidRDefault="00BD4EF8" w:rsidP="0009250D">
      <w:pPr>
        <w:pStyle w:val="ConsPlusNonformat"/>
        <w:jc w:val="right"/>
        <w:rPr>
          <w:rFonts w:ascii="PT Astra Serif" w:hAnsi="PT Astra Serif"/>
          <w:sz w:val="22"/>
        </w:rPr>
      </w:pPr>
      <w:r w:rsidRPr="0009250D">
        <w:rPr>
          <w:rFonts w:ascii="PT Astra Serif" w:hAnsi="PT Astra Serif"/>
          <w:sz w:val="22"/>
        </w:rPr>
        <w:t xml:space="preserve">                                       от _________________________________</w:t>
      </w:r>
      <w:r w:rsidR="0009250D">
        <w:rPr>
          <w:rFonts w:ascii="PT Astra Serif" w:hAnsi="PT Astra Serif"/>
          <w:sz w:val="22"/>
        </w:rPr>
        <w:t>___</w:t>
      </w:r>
    </w:p>
    <w:p w14:paraId="5533D5C6" w14:textId="77777777" w:rsidR="0009250D" w:rsidRPr="0065306A" w:rsidRDefault="0065306A" w:rsidP="0009250D">
      <w:pPr>
        <w:pStyle w:val="ConsPlusNonformat"/>
        <w:jc w:val="right"/>
        <w:rPr>
          <w:rFonts w:ascii="PT Astra Serif" w:hAnsi="PT Astra Serif"/>
          <w:sz w:val="22"/>
        </w:rPr>
      </w:pPr>
      <w:r w:rsidRPr="0065306A">
        <w:rPr>
          <w:rFonts w:ascii="PT Astra Serif" w:hAnsi="PT Astra Serif"/>
          <w:bCs/>
          <w:sz w:val="16"/>
          <w:szCs w:val="16"/>
        </w:rPr>
        <w:t>(фамилия, имя, отчество (последнее - при наличии))</w:t>
      </w:r>
    </w:p>
    <w:p w14:paraId="409CE7F8" w14:textId="77777777" w:rsidR="0009250D" w:rsidRPr="0009250D" w:rsidRDefault="0009250D" w:rsidP="0009250D">
      <w:pPr>
        <w:pStyle w:val="ConsPlusNonformat"/>
        <w:tabs>
          <w:tab w:val="left" w:pos="5668"/>
        </w:tabs>
        <w:rPr>
          <w:rFonts w:ascii="PT Astra Serif" w:hAnsi="PT Astra Serif"/>
          <w:sz w:val="22"/>
        </w:rPr>
      </w:pPr>
      <w:r>
        <w:rPr>
          <w:rFonts w:ascii="PT Astra Serif" w:hAnsi="PT Astra Serif"/>
          <w:sz w:val="22"/>
        </w:rPr>
        <w:tab/>
        <w:t>____________________________________</w:t>
      </w:r>
    </w:p>
    <w:p w14:paraId="5E7BE32B" w14:textId="77777777" w:rsidR="00BD4EF8" w:rsidRPr="0065306A" w:rsidRDefault="0065306A" w:rsidP="0065306A">
      <w:pPr>
        <w:autoSpaceDE w:val="0"/>
        <w:autoSpaceDN w:val="0"/>
        <w:adjustRightInd w:val="0"/>
        <w:spacing w:line="240" w:lineRule="auto"/>
        <w:jc w:val="center"/>
        <w:rPr>
          <w:rFonts w:ascii="PT Astra Serif" w:hAnsi="PT Astra Serif"/>
          <w:sz w:val="16"/>
          <w:szCs w:val="16"/>
        </w:rPr>
      </w:pPr>
      <w:r w:rsidRPr="0065306A">
        <w:rPr>
          <w:rFonts w:ascii="PT Astra Serif" w:hAnsi="PT Astra Serif"/>
          <w:sz w:val="16"/>
          <w:szCs w:val="16"/>
        </w:rPr>
        <w:t xml:space="preserve">                          </w:t>
      </w:r>
      <w:r>
        <w:rPr>
          <w:rFonts w:ascii="PT Astra Serif" w:hAnsi="PT Astra Serif"/>
          <w:sz w:val="16"/>
          <w:szCs w:val="16"/>
        </w:rPr>
        <w:t xml:space="preserve">                                                                                                             </w:t>
      </w:r>
      <w:r w:rsidRPr="0065306A">
        <w:rPr>
          <w:rFonts w:ascii="PT Astra Serif" w:hAnsi="PT Astra Serif"/>
          <w:sz w:val="16"/>
          <w:szCs w:val="16"/>
        </w:rPr>
        <w:t>(</w:t>
      </w:r>
      <w:r w:rsidR="00BD4EF8" w:rsidRPr="0065306A">
        <w:rPr>
          <w:rFonts w:ascii="PT Astra Serif" w:hAnsi="PT Astra Serif"/>
          <w:sz w:val="16"/>
          <w:szCs w:val="16"/>
        </w:rPr>
        <w:t>должность, которую  замещал заявитель)</w:t>
      </w:r>
    </w:p>
    <w:p w14:paraId="51C6CCCD" w14:textId="77777777" w:rsidR="00BD4EF8" w:rsidRPr="0009250D" w:rsidRDefault="00BD4EF8" w:rsidP="0009250D">
      <w:pPr>
        <w:pStyle w:val="ConsPlusNonformat"/>
        <w:jc w:val="right"/>
        <w:rPr>
          <w:rFonts w:ascii="PT Astra Serif" w:hAnsi="PT Astra Serif"/>
          <w:sz w:val="22"/>
        </w:rPr>
      </w:pPr>
      <w:r w:rsidRPr="0009250D">
        <w:rPr>
          <w:rFonts w:ascii="PT Astra Serif" w:hAnsi="PT Astra Serif"/>
          <w:sz w:val="22"/>
        </w:rPr>
        <w:t xml:space="preserve">                                       домашний адрес: ____________________</w:t>
      </w:r>
    </w:p>
    <w:p w14:paraId="52ABA8B1" w14:textId="77777777" w:rsidR="00BD4EF8" w:rsidRPr="0009250D" w:rsidRDefault="00BD4EF8" w:rsidP="0009250D">
      <w:pPr>
        <w:pStyle w:val="ConsPlusNonformat"/>
        <w:jc w:val="right"/>
        <w:rPr>
          <w:rFonts w:ascii="PT Astra Serif" w:hAnsi="PT Astra Serif"/>
          <w:sz w:val="22"/>
        </w:rPr>
      </w:pPr>
      <w:r w:rsidRPr="0009250D">
        <w:rPr>
          <w:rFonts w:ascii="PT Astra Serif" w:hAnsi="PT Astra Serif"/>
          <w:sz w:val="22"/>
        </w:rPr>
        <w:t xml:space="preserve">                                       ___________________________________,</w:t>
      </w:r>
    </w:p>
    <w:p w14:paraId="1E736E70" w14:textId="77777777" w:rsidR="00BD4EF8" w:rsidRPr="0009250D" w:rsidRDefault="00BD4EF8" w:rsidP="0009250D">
      <w:pPr>
        <w:pStyle w:val="ConsPlusNonformat"/>
        <w:jc w:val="right"/>
        <w:rPr>
          <w:rFonts w:ascii="PT Astra Serif" w:hAnsi="PT Astra Serif"/>
          <w:sz w:val="22"/>
        </w:rPr>
      </w:pPr>
      <w:r w:rsidRPr="0009250D">
        <w:rPr>
          <w:rFonts w:ascii="PT Astra Serif" w:hAnsi="PT Astra Serif"/>
          <w:sz w:val="22"/>
        </w:rPr>
        <w:t xml:space="preserve">                                       телефон: ___________________________</w:t>
      </w:r>
    </w:p>
    <w:p w14:paraId="4D6073E3" w14:textId="77777777" w:rsidR="00BD4EF8" w:rsidRPr="0009250D" w:rsidRDefault="00BD4EF8" w:rsidP="0009250D">
      <w:pPr>
        <w:pStyle w:val="ConsPlusNonformat"/>
        <w:jc w:val="both"/>
        <w:rPr>
          <w:rFonts w:ascii="PT Astra Serif" w:hAnsi="PT Astra Serif"/>
          <w:sz w:val="22"/>
        </w:rPr>
      </w:pPr>
    </w:p>
    <w:p w14:paraId="084AA3F5" w14:textId="77777777" w:rsidR="0009250D" w:rsidRDefault="0009250D" w:rsidP="0009250D">
      <w:pPr>
        <w:pStyle w:val="ConsPlusNonformat"/>
        <w:jc w:val="center"/>
        <w:rPr>
          <w:rFonts w:ascii="PT Astra Serif" w:hAnsi="PT Astra Serif"/>
          <w:b/>
          <w:sz w:val="22"/>
        </w:rPr>
      </w:pPr>
      <w:bookmarkStart w:id="24" w:name="P226"/>
      <w:bookmarkEnd w:id="24"/>
    </w:p>
    <w:p w14:paraId="3280B556" w14:textId="77777777" w:rsidR="0009250D" w:rsidRDefault="0009250D" w:rsidP="0009250D">
      <w:pPr>
        <w:pStyle w:val="ConsPlusNonformat"/>
        <w:jc w:val="center"/>
        <w:rPr>
          <w:rFonts w:ascii="PT Astra Serif" w:hAnsi="PT Astra Serif"/>
          <w:b/>
          <w:sz w:val="22"/>
        </w:rPr>
      </w:pPr>
    </w:p>
    <w:p w14:paraId="0EB97B16" w14:textId="77777777" w:rsidR="00BD4EF8" w:rsidRPr="0009250D" w:rsidRDefault="00BD4EF8" w:rsidP="0009250D">
      <w:pPr>
        <w:pStyle w:val="ConsPlusNonformat"/>
        <w:jc w:val="center"/>
        <w:rPr>
          <w:rFonts w:ascii="PT Astra Serif" w:hAnsi="PT Astra Serif"/>
          <w:b/>
          <w:sz w:val="22"/>
        </w:rPr>
      </w:pPr>
      <w:r w:rsidRPr="0009250D">
        <w:rPr>
          <w:rFonts w:ascii="PT Astra Serif" w:hAnsi="PT Astra Serif"/>
          <w:b/>
          <w:sz w:val="22"/>
        </w:rPr>
        <w:t>ЗАЯВЛЕНИЕ</w:t>
      </w:r>
    </w:p>
    <w:p w14:paraId="7CB3C278" w14:textId="77777777" w:rsidR="00BD4EF8" w:rsidRPr="0009250D" w:rsidRDefault="00BD4EF8" w:rsidP="0009250D">
      <w:pPr>
        <w:pStyle w:val="ConsPlusNonformat"/>
        <w:jc w:val="both"/>
        <w:rPr>
          <w:rFonts w:ascii="PT Astra Serif" w:hAnsi="PT Astra Serif"/>
          <w:sz w:val="22"/>
        </w:rPr>
      </w:pPr>
    </w:p>
    <w:p w14:paraId="173880BD" w14:textId="77777777" w:rsidR="00BD4EF8" w:rsidRPr="0009250D" w:rsidRDefault="00BD4EF8" w:rsidP="0009250D">
      <w:pPr>
        <w:pStyle w:val="ConsPlusNonformat"/>
        <w:jc w:val="both"/>
        <w:rPr>
          <w:rFonts w:ascii="PT Astra Serif" w:hAnsi="PT Astra Serif"/>
          <w:sz w:val="22"/>
        </w:rPr>
      </w:pPr>
      <w:r w:rsidRPr="0009250D">
        <w:rPr>
          <w:rFonts w:ascii="PT Astra Serif" w:hAnsi="PT Astra Serif"/>
          <w:sz w:val="22"/>
        </w:rPr>
        <w:t xml:space="preserve">    </w:t>
      </w:r>
      <w:r w:rsidR="0056624C">
        <w:rPr>
          <w:rFonts w:ascii="PT Astra Serif" w:hAnsi="PT Astra Serif"/>
          <w:sz w:val="22"/>
        </w:rPr>
        <w:tab/>
      </w:r>
      <w:r w:rsidRPr="0009250D">
        <w:rPr>
          <w:rFonts w:ascii="PT Astra Serif" w:hAnsi="PT Astra Serif"/>
          <w:sz w:val="22"/>
        </w:rPr>
        <w:t>Прошу   назначить   мне  пенсию  за  выслугу  лет  в  органах  местного</w:t>
      </w:r>
      <w:r w:rsidR="0009250D">
        <w:rPr>
          <w:rFonts w:ascii="PT Astra Serif" w:hAnsi="PT Astra Serif"/>
          <w:sz w:val="22"/>
        </w:rPr>
        <w:t xml:space="preserve"> </w:t>
      </w:r>
      <w:r w:rsidRPr="0009250D">
        <w:rPr>
          <w:rFonts w:ascii="PT Astra Serif" w:hAnsi="PT Astra Serif"/>
          <w:sz w:val="22"/>
        </w:rPr>
        <w:t>самоуправления  муниципального образования "Сенгилеевский район"</w:t>
      </w:r>
      <w:r w:rsidR="00AC6D60">
        <w:rPr>
          <w:rFonts w:ascii="PT Astra Serif" w:hAnsi="PT Astra Serif"/>
          <w:sz w:val="22"/>
        </w:rPr>
        <w:t xml:space="preserve"> Ульяновской области</w:t>
      </w:r>
      <w:r w:rsidRPr="0009250D">
        <w:rPr>
          <w:rFonts w:ascii="PT Astra Serif" w:hAnsi="PT Astra Serif"/>
          <w:sz w:val="22"/>
        </w:rPr>
        <w:t>. Пенсию за</w:t>
      </w:r>
      <w:r w:rsidR="0009250D">
        <w:rPr>
          <w:rFonts w:ascii="PT Astra Serif" w:hAnsi="PT Astra Serif"/>
          <w:sz w:val="22"/>
        </w:rPr>
        <w:t xml:space="preserve"> </w:t>
      </w:r>
      <w:r w:rsidRPr="0009250D">
        <w:rPr>
          <w:rFonts w:ascii="PT Astra Serif" w:hAnsi="PT Astra Serif"/>
          <w:sz w:val="22"/>
        </w:rPr>
        <w:t>выслугу  лет  прошу  исчислять  исходя из месячного денежного содержания по</w:t>
      </w:r>
      <w:r w:rsidR="0009250D">
        <w:rPr>
          <w:rFonts w:ascii="PT Astra Serif" w:hAnsi="PT Astra Serif"/>
          <w:sz w:val="22"/>
        </w:rPr>
        <w:t xml:space="preserve"> </w:t>
      </w:r>
      <w:r w:rsidRPr="0009250D">
        <w:rPr>
          <w:rFonts w:ascii="PT Astra Serif" w:hAnsi="PT Astra Serif"/>
          <w:sz w:val="22"/>
        </w:rPr>
        <w:t>замещаемой должности _____________________________________________________</w:t>
      </w:r>
      <w:r w:rsidR="0009250D">
        <w:rPr>
          <w:rFonts w:ascii="PT Astra Serif" w:hAnsi="PT Astra Serif"/>
          <w:sz w:val="22"/>
        </w:rPr>
        <w:t>__________________________________</w:t>
      </w:r>
    </w:p>
    <w:p w14:paraId="6DAF91F9" w14:textId="77777777" w:rsidR="00BD4EF8" w:rsidRPr="0009250D" w:rsidRDefault="00BD4EF8" w:rsidP="0009250D">
      <w:pPr>
        <w:pStyle w:val="ConsPlusNonformat"/>
        <w:jc w:val="both"/>
        <w:rPr>
          <w:rFonts w:ascii="PT Astra Serif" w:hAnsi="PT Astra Serif"/>
          <w:sz w:val="16"/>
          <w:szCs w:val="16"/>
        </w:rPr>
      </w:pPr>
      <w:r w:rsidRPr="0009250D">
        <w:rPr>
          <w:rFonts w:ascii="PT Astra Serif" w:hAnsi="PT Astra Serif"/>
          <w:sz w:val="16"/>
          <w:szCs w:val="16"/>
        </w:rPr>
        <w:t xml:space="preserve">                     (на день увольнения или исполнения возраста, дающего   право </w:t>
      </w:r>
      <w:r w:rsidR="0009250D" w:rsidRPr="0009250D">
        <w:rPr>
          <w:rFonts w:ascii="PT Astra Serif" w:hAnsi="PT Astra Serif"/>
          <w:sz w:val="16"/>
          <w:szCs w:val="16"/>
        </w:rPr>
        <w:t>на страховую пенсию по старости</w:t>
      </w:r>
      <w:r w:rsidRPr="0009250D">
        <w:rPr>
          <w:rFonts w:ascii="PT Astra Serif" w:hAnsi="PT Astra Serif"/>
          <w:sz w:val="16"/>
          <w:szCs w:val="16"/>
        </w:rPr>
        <w:t>)</w:t>
      </w:r>
    </w:p>
    <w:p w14:paraId="037FE9F5" w14:textId="77777777" w:rsidR="00BD4EF8" w:rsidRPr="0009250D" w:rsidRDefault="00BD4EF8" w:rsidP="0009250D">
      <w:pPr>
        <w:pStyle w:val="ConsPlusNonformat"/>
        <w:jc w:val="both"/>
        <w:rPr>
          <w:rFonts w:ascii="PT Astra Serif" w:hAnsi="PT Astra Serif"/>
          <w:sz w:val="22"/>
        </w:rPr>
      </w:pPr>
      <w:r w:rsidRPr="0009250D">
        <w:rPr>
          <w:rFonts w:ascii="PT Astra Serif" w:hAnsi="PT Astra Serif"/>
          <w:sz w:val="22"/>
        </w:rPr>
        <w:t>__________________________________________________________________________</w:t>
      </w:r>
      <w:r w:rsidR="0009250D">
        <w:rPr>
          <w:rFonts w:ascii="PT Astra Serif" w:hAnsi="PT Astra Serif"/>
          <w:sz w:val="22"/>
        </w:rPr>
        <w:t>____________</w:t>
      </w:r>
      <w:r w:rsidRPr="0009250D">
        <w:rPr>
          <w:rFonts w:ascii="PT Astra Serif" w:hAnsi="PT Astra Serif"/>
          <w:sz w:val="22"/>
        </w:rPr>
        <w:t>_</w:t>
      </w:r>
    </w:p>
    <w:p w14:paraId="5D3F1014" w14:textId="77777777" w:rsidR="0009250D" w:rsidRPr="0009250D" w:rsidRDefault="0009250D" w:rsidP="0009250D">
      <w:pPr>
        <w:pStyle w:val="ConsPlusNonformat"/>
        <w:jc w:val="center"/>
        <w:rPr>
          <w:rFonts w:ascii="PT Astra Serif" w:hAnsi="PT Astra Serif"/>
          <w:sz w:val="22"/>
        </w:rPr>
      </w:pPr>
      <w:r>
        <w:rPr>
          <w:rFonts w:ascii="PT Astra Serif" w:hAnsi="PT Astra Serif"/>
          <w:sz w:val="22"/>
        </w:rPr>
        <w:t>_______________________________________________________________________________________</w:t>
      </w:r>
      <w:r w:rsidRPr="0009250D">
        <w:rPr>
          <w:rFonts w:ascii="PT Astra Serif" w:hAnsi="PT Astra Serif"/>
          <w:sz w:val="22"/>
        </w:rPr>
        <w:t xml:space="preserve">                       </w:t>
      </w:r>
      <w:r w:rsidRPr="0009250D">
        <w:rPr>
          <w:rFonts w:ascii="PT Astra Serif" w:hAnsi="PT Astra Serif"/>
          <w:sz w:val="16"/>
          <w:szCs w:val="16"/>
        </w:rPr>
        <w:t>(указать конкретную дату)</w:t>
      </w:r>
    </w:p>
    <w:p w14:paraId="5758B252" w14:textId="77777777" w:rsidR="00BD4EF8" w:rsidRPr="0009250D" w:rsidRDefault="00BD4EF8" w:rsidP="0009250D">
      <w:pPr>
        <w:pStyle w:val="ConsPlusNonformat"/>
        <w:jc w:val="both"/>
        <w:rPr>
          <w:rFonts w:ascii="PT Astra Serif" w:hAnsi="PT Astra Serif"/>
          <w:sz w:val="22"/>
        </w:rPr>
      </w:pPr>
      <w:r w:rsidRPr="0009250D">
        <w:rPr>
          <w:rFonts w:ascii="PT Astra Serif" w:hAnsi="PT Astra Serif"/>
          <w:sz w:val="22"/>
        </w:rPr>
        <w:t>_____________________________________________</w:t>
      </w:r>
    </w:p>
    <w:p w14:paraId="00BDD294" w14:textId="77777777" w:rsidR="00BD4EF8" w:rsidRPr="0009250D" w:rsidRDefault="00BD4EF8" w:rsidP="0009250D">
      <w:pPr>
        <w:pStyle w:val="ConsPlusNonformat"/>
        <w:jc w:val="both"/>
        <w:rPr>
          <w:rFonts w:ascii="PT Astra Serif" w:hAnsi="PT Astra Serif"/>
          <w:sz w:val="22"/>
        </w:rPr>
      </w:pPr>
      <w:r w:rsidRPr="0009250D">
        <w:rPr>
          <w:rFonts w:ascii="PT Astra Serif" w:hAnsi="PT Astra Serif"/>
          <w:sz w:val="22"/>
        </w:rPr>
        <w:t xml:space="preserve">    При  трудоустройстве  обязуюсь  сообщить об этом в десятидневный срок в</w:t>
      </w:r>
      <w:r w:rsidR="0009250D">
        <w:rPr>
          <w:rFonts w:ascii="PT Astra Serif" w:hAnsi="PT Astra Serif"/>
          <w:sz w:val="22"/>
        </w:rPr>
        <w:t xml:space="preserve"> </w:t>
      </w:r>
      <w:r w:rsidRPr="0009250D">
        <w:rPr>
          <w:rFonts w:ascii="PT Astra Serif" w:hAnsi="PT Astra Serif"/>
          <w:sz w:val="22"/>
        </w:rPr>
        <w:t>комиссию по назначению пенсии за выслугу лет.</w:t>
      </w:r>
    </w:p>
    <w:p w14:paraId="0D4422A1" w14:textId="77777777" w:rsidR="00BD4EF8" w:rsidRPr="0009250D" w:rsidRDefault="00BD4EF8" w:rsidP="0009250D">
      <w:pPr>
        <w:pStyle w:val="ConsPlusNonformat"/>
        <w:jc w:val="both"/>
        <w:rPr>
          <w:rFonts w:ascii="PT Astra Serif" w:hAnsi="PT Astra Serif"/>
          <w:sz w:val="22"/>
        </w:rPr>
      </w:pPr>
    </w:p>
    <w:p w14:paraId="09F12A13" w14:textId="77777777" w:rsidR="00BD4EF8" w:rsidRPr="0009250D" w:rsidRDefault="00BD4EF8" w:rsidP="0009250D">
      <w:pPr>
        <w:pStyle w:val="ConsPlusNonformat"/>
        <w:jc w:val="both"/>
        <w:rPr>
          <w:rFonts w:ascii="PT Astra Serif" w:hAnsi="PT Astra Serif"/>
          <w:sz w:val="22"/>
        </w:rPr>
      </w:pPr>
      <w:r w:rsidRPr="0009250D">
        <w:rPr>
          <w:rFonts w:ascii="PT Astra Serif" w:hAnsi="PT Astra Serif"/>
          <w:sz w:val="22"/>
        </w:rPr>
        <w:t>"_____" ____________ 20___ г.                     _________________________</w:t>
      </w:r>
    </w:p>
    <w:p w14:paraId="03E7C0A2" w14:textId="77777777" w:rsidR="00BD4EF8" w:rsidRPr="0009250D" w:rsidRDefault="00BD4EF8" w:rsidP="0009250D">
      <w:pPr>
        <w:pStyle w:val="ConsPlusNonformat"/>
        <w:jc w:val="both"/>
        <w:rPr>
          <w:rFonts w:ascii="PT Astra Serif" w:hAnsi="PT Astra Serif"/>
          <w:sz w:val="22"/>
        </w:rPr>
      </w:pPr>
      <w:r w:rsidRPr="0009250D">
        <w:rPr>
          <w:rFonts w:ascii="PT Astra Serif" w:hAnsi="PT Astra Serif"/>
          <w:sz w:val="22"/>
        </w:rPr>
        <w:t xml:space="preserve">                                                     (подпись заявителя)</w:t>
      </w:r>
    </w:p>
    <w:p w14:paraId="6CD5B8A4" w14:textId="77777777" w:rsidR="00BD4EF8" w:rsidRPr="0009250D" w:rsidRDefault="00BD4EF8" w:rsidP="0009250D">
      <w:pPr>
        <w:pStyle w:val="ConsPlusNormal"/>
        <w:jc w:val="both"/>
        <w:rPr>
          <w:rFonts w:ascii="PT Astra Serif" w:hAnsi="PT Astra Serif"/>
        </w:rPr>
      </w:pPr>
    </w:p>
    <w:p w14:paraId="5E194D19" w14:textId="77777777" w:rsidR="00BD4EF8" w:rsidRPr="0009250D" w:rsidRDefault="00BD4EF8" w:rsidP="0009250D">
      <w:pPr>
        <w:pStyle w:val="ConsPlusNormal"/>
        <w:jc w:val="both"/>
        <w:rPr>
          <w:rFonts w:ascii="PT Astra Serif" w:hAnsi="PT Astra Serif"/>
        </w:rPr>
      </w:pPr>
    </w:p>
    <w:p w14:paraId="0BAF8E54" w14:textId="77777777" w:rsidR="00BD4EF8" w:rsidRDefault="00BD4EF8" w:rsidP="0009250D">
      <w:pPr>
        <w:pStyle w:val="ConsPlusNormal"/>
        <w:jc w:val="both"/>
        <w:rPr>
          <w:rFonts w:ascii="PT Astra Serif" w:hAnsi="PT Astra Serif"/>
        </w:rPr>
      </w:pPr>
    </w:p>
    <w:p w14:paraId="68F3E29D" w14:textId="77777777" w:rsidR="0009250D" w:rsidRDefault="0009250D" w:rsidP="0009250D">
      <w:pPr>
        <w:pStyle w:val="ConsPlusNormal"/>
        <w:jc w:val="both"/>
        <w:rPr>
          <w:rFonts w:ascii="PT Astra Serif" w:hAnsi="PT Astra Serif"/>
        </w:rPr>
      </w:pPr>
    </w:p>
    <w:p w14:paraId="6F49806B" w14:textId="77777777" w:rsidR="0009250D" w:rsidRDefault="0009250D" w:rsidP="0009250D">
      <w:pPr>
        <w:pStyle w:val="ConsPlusNormal"/>
        <w:jc w:val="both"/>
        <w:rPr>
          <w:rFonts w:ascii="PT Astra Serif" w:hAnsi="PT Astra Serif"/>
        </w:rPr>
      </w:pPr>
    </w:p>
    <w:p w14:paraId="71D06B79" w14:textId="77777777" w:rsidR="0009250D" w:rsidRDefault="0009250D" w:rsidP="0009250D">
      <w:pPr>
        <w:pStyle w:val="ConsPlusNormal"/>
        <w:jc w:val="both"/>
        <w:rPr>
          <w:rFonts w:ascii="PT Astra Serif" w:hAnsi="PT Astra Serif"/>
        </w:rPr>
      </w:pPr>
    </w:p>
    <w:p w14:paraId="63B802A8" w14:textId="77777777" w:rsidR="0009250D" w:rsidRDefault="0009250D" w:rsidP="0009250D">
      <w:pPr>
        <w:pStyle w:val="ConsPlusNormal"/>
        <w:jc w:val="both"/>
        <w:rPr>
          <w:rFonts w:ascii="PT Astra Serif" w:hAnsi="PT Astra Serif"/>
        </w:rPr>
      </w:pPr>
    </w:p>
    <w:p w14:paraId="254AD10F" w14:textId="77777777" w:rsidR="0009250D" w:rsidRDefault="0009250D" w:rsidP="0009250D">
      <w:pPr>
        <w:pStyle w:val="ConsPlusNormal"/>
        <w:jc w:val="both"/>
        <w:rPr>
          <w:rFonts w:ascii="PT Astra Serif" w:hAnsi="PT Astra Serif"/>
        </w:rPr>
      </w:pPr>
    </w:p>
    <w:p w14:paraId="4242E0C0" w14:textId="77777777" w:rsidR="0009250D" w:rsidRDefault="0009250D" w:rsidP="0009250D">
      <w:pPr>
        <w:pStyle w:val="ConsPlusNormal"/>
        <w:jc w:val="both"/>
        <w:rPr>
          <w:rFonts w:ascii="PT Astra Serif" w:hAnsi="PT Astra Serif"/>
        </w:rPr>
      </w:pPr>
    </w:p>
    <w:p w14:paraId="1AB4F759" w14:textId="77777777" w:rsidR="0009250D" w:rsidRDefault="0009250D" w:rsidP="0009250D">
      <w:pPr>
        <w:pStyle w:val="ConsPlusNormal"/>
        <w:jc w:val="both"/>
        <w:rPr>
          <w:rFonts w:ascii="PT Astra Serif" w:hAnsi="PT Astra Serif"/>
        </w:rPr>
      </w:pPr>
    </w:p>
    <w:p w14:paraId="2B81E3C1" w14:textId="77777777" w:rsidR="0009250D" w:rsidRDefault="0009250D" w:rsidP="0009250D">
      <w:pPr>
        <w:pStyle w:val="ConsPlusNormal"/>
        <w:jc w:val="both"/>
        <w:rPr>
          <w:rFonts w:ascii="PT Astra Serif" w:hAnsi="PT Astra Serif"/>
        </w:rPr>
      </w:pPr>
    </w:p>
    <w:p w14:paraId="310B3576" w14:textId="77777777" w:rsidR="0009250D" w:rsidRDefault="0009250D" w:rsidP="0009250D">
      <w:pPr>
        <w:pStyle w:val="ConsPlusNormal"/>
        <w:jc w:val="both"/>
        <w:rPr>
          <w:rFonts w:ascii="PT Astra Serif" w:hAnsi="PT Astra Serif"/>
        </w:rPr>
      </w:pPr>
    </w:p>
    <w:p w14:paraId="160EBB3F" w14:textId="77777777" w:rsidR="0009250D" w:rsidRDefault="0009250D" w:rsidP="0009250D">
      <w:pPr>
        <w:pStyle w:val="ConsPlusNormal"/>
        <w:jc w:val="both"/>
        <w:rPr>
          <w:rFonts w:ascii="PT Astra Serif" w:hAnsi="PT Astra Serif"/>
        </w:rPr>
      </w:pPr>
    </w:p>
    <w:p w14:paraId="4E322F63" w14:textId="77777777" w:rsidR="0009250D" w:rsidRDefault="0009250D" w:rsidP="0009250D">
      <w:pPr>
        <w:pStyle w:val="ConsPlusNormal"/>
        <w:jc w:val="both"/>
        <w:rPr>
          <w:rFonts w:ascii="PT Astra Serif" w:hAnsi="PT Astra Serif"/>
        </w:rPr>
      </w:pPr>
    </w:p>
    <w:p w14:paraId="7650B816" w14:textId="77777777" w:rsidR="0009250D" w:rsidRDefault="0009250D" w:rsidP="0009250D">
      <w:pPr>
        <w:pStyle w:val="ConsPlusNormal"/>
        <w:jc w:val="both"/>
        <w:rPr>
          <w:rFonts w:ascii="PT Astra Serif" w:hAnsi="PT Astra Serif"/>
        </w:rPr>
      </w:pPr>
    </w:p>
    <w:p w14:paraId="11B31D01" w14:textId="77777777" w:rsidR="0009250D" w:rsidRDefault="0009250D" w:rsidP="0009250D">
      <w:pPr>
        <w:pStyle w:val="ConsPlusNormal"/>
        <w:jc w:val="both"/>
        <w:rPr>
          <w:rFonts w:ascii="PT Astra Serif" w:hAnsi="PT Astra Serif"/>
        </w:rPr>
      </w:pPr>
    </w:p>
    <w:p w14:paraId="1F6C7054" w14:textId="77777777" w:rsidR="0009250D" w:rsidRDefault="0009250D" w:rsidP="0009250D">
      <w:pPr>
        <w:pStyle w:val="ConsPlusNormal"/>
        <w:jc w:val="both"/>
        <w:rPr>
          <w:rFonts w:ascii="PT Astra Serif" w:hAnsi="PT Astra Serif"/>
        </w:rPr>
      </w:pPr>
    </w:p>
    <w:p w14:paraId="1E1E0C80" w14:textId="77777777" w:rsidR="0009250D" w:rsidRDefault="0009250D" w:rsidP="0009250D">
      <w:pPr>
        <w:pStyle w:val="ConsPlusNormal"/>
        <w:jc w:val="both"/>
        <w:rPr>
          <w:rFonts w:ascii="PT Astra Serif" w:hAnsi="PT Astra Serif"/>
        </w:rPr>
      </w:pPr>
    </w:p>
    <w:p w14:paraId="01D25702" w14:textId="77777777" w:rsidR="0009250D" w:rsidRDefault="0009250D" w:rsidP="0009250D">
      <w:pPr>
        <w:pStyle w:val="ConsPlusNormal"/>
        <w:jc w:val="both"/>
        <w:rPr>
          <w:rFonts w:ascii="PT Astra Serif" w:hAnsi="PT Astra Serif"/>
        </w:rPr>
      </w:pPr>
    </w:p>
    <w:p w14:paraId="7D60864B" w14:textId="77777777" w:rsidR="0009250D" w:rsidRDefault="0009250D" w:rsidP="0009250D">
      <w:pPr>
        <w:pStyle w:val="ConsPlusNormal"/>
        <w:jc w:val="both"/>
        <w:rPr>
          <w:rFonts w:ascii="PT Astra Serif" w:hAnsi="PT Astra Serif"/>
        </w:rPr>
      </w:pPr>
    </w:p>
    <w:p w14:paraId="7B0CEFA5" w14:textId="77777777" w:rsidR="0009250D" w:rsidRDefault="0009250D" w:rsidP="0009250D">
      <w:pPr>
        <w:pStyle w:val="ConsPlusNormal"/>
        <w:jc w:val="both"/>
        <w:rPr>
          <w:rFonts w:ascii="PT Astra Serif" w:hAnsi="PT Astra Serif"/>
        </w:rPr>
      </w:pPr>
    </w:p>
    <w:p w14:paraId="3A527C36" w14:textId="77777777" w:rsidR="0009250D" w:rsidRDefault="0009250D" w:rsidP="0009250D">
      <w:pPr>
        <w:pStyle w:val="ConsPlusNormal"/>
        <w:jc w:val="both"/>
        <w:rPr>
          <w:rFonts w:ascii="PT Astra Serif" w:hAnsi="PT Astra Serif"/>
        </w:rPr>
      </w:pPr>
    </w:p>
    <w:p w14:paraId="0973F36B" w14:textId="77777777" w:rsidR="0009250D" w:rsidRDefault="0009250D" w:rsidP="0009250D">
      <w:pPr>
        <w:pStyle w:val="ConsPlusNormal"/>
        <w:jc w:val="both"/>
        <w:rPr>
          <w:rFonts w:ascii="PT Astra Serif" w:hAnsi="PT Astra Serif"/>
        </w:rPr>
      </w:pPr>
    </w:p>
    <w:p w14:paraId="404E1481" w14:textId="77777777" w:rsidR="00BD4EF8" w:rsidRDefault="00BD4EF8" w:rsidP="00BD4EF8">
      <w:pPr>
        <w:pStyle w:val="ConsPlusNormal"/>
        <w:jc w:val="both"/>
      </w:pPr>
    </w:p>
    <w:p w14:paraId="0E758164" w14:textId="77777777" w:rsidR="00BD4EF8" w:rsidRPr="005947D8" w:rsidRDefault="00BD4EF8" w:rsidP="00BD4EF8">
      <w:pPr>
        <w:pStyle w:val="ConsPlusNormal"/>
        <w:jc w:val="right"/>
        <w:outlineLvl w:val="1"/>
        <w:rPr>
          <w:rFonts w:ascii="PT Astra Serif" w:hAnsi="PT Astra Serif"/>
        </w:rPr>
      </w:pPr>
      <w:r w:rsidRPr="005947D8">
        <w:rPr>
          <w:rFonts w:ascii="PT Astra Serif" w:hAnsi="PT Astra Serif"/>
        </w:rPr>
        <w:lastRenderedPageBreak/>
        <w:t>Приложение N 2</w:t>
      </w:r>
    </w:p>
    <w:p w14:paraId="4CF19BB7" w14:textId="77777777" w:rsidR="00BD4EF8" w:rsidRPr="005947D8" w:rsidRDefault="00BD4EF8" w:rsidP="00BD4EF8">
      <w:pPr>
        <w:pStyle w:val="ConsPlusNormal"/>
        <w:jc w:val="right"/>
        <w:rPr>
          <w:rFonts w:ascii="PT Astra Serif" w:hAnsi="PT Astra Serif"/>
        </w:rPr>
      </w:pPr>
      <w:r w:rsidRPr="005947D8">
        <w:rPr>
          <w:rFonts w:ascii="PT Astra Serif" w:hAnsi="PT Astra Serif"/>
        </w:rPr>
        <w:t>к Положению</w:t>
      </w:r>
    </w:p>
    <w:p w14:paraId="6BEF92C5" w14:textId="77777777" w:rsidR="00BD4EF8" w:rsidRPr="005947D8" w:rsidRDefault="00BD4EF8" w:rsidP="00BD4EF8">
      <w:pPr>
        <w:pStyle w:val="ConsPlusNormal"/>
        <w:jc w:val="both"/>
        <w:rPr>
          <w:rFonts w:ascii="PT Astra Serif" w:hAnsi="PT Astra Serif"/>
        </w:rPr>
      </w:pPr>
    </w:p>
    <w:p w14:paraId="60DE80DB" w14:textId="77777777" w:rsidR="00BD4EF8" w:rsidRPr="004338C0" w:rsidRDefault="00BD4EF8" w:rsidP="00BD4EF8">
      <w:pPr>
        <w:pStyle w:val="ConsPlusNormal"/>
        <w:jc w:val="center"/>
        <w:rPr>
          <w:rFonts w:ascii="PT Astra Serif" w:hAnsi="PT Astra Serif"/>
          <w:b/>
          <w:sz w:val="24"/>
          <w:szCs w:val="24"/>
        </w:rPr>
      </w:pPr>
      <w:bookmarkStart w:id="25" w:name="P250"/>
      <w:bookmarkEnd w:id="25"/>
      <w:r w:rsidRPr="004338C0">
        <w:rPr>
          <w:rFonts w:ascii="PT Astra Serif" w:hAnsi="PT Astra Serif"/>
          <w:b/>
          <w:sz w:val="24"/>
          <w:szCs w:val="24"/>
        </w:rPr>
        <w:t>Справка</w:t>
      </w:r>
    </w:p>
    <w:p w14:paraId="530243F9" w14:textId="77777777" w:rsidR="00BD4EF8" w:rsidRPr="004338C0" w:rsidRDefault="00BD4EF8" w:rsidP="00BD4EF8">
      <w:pPr>
        <w:pStyle w:val="ConsPlusNormal"/>
        <w:jc w:val="center"/>
        <w:rPr>
          <w:rFonts w:ascii="PT Astra Serif" w:hAnsi="PT Astra Serif"/>
          <w:sz w:val="24"/>
          <w:szCs w:val="24"/>
        </w:rPr>
      </w:pPr>
      <w:r w:rsidRPr="004338C0">
        <w:rPr>
          <w:rFonts w:ascii="PT Astra Serif" w:hAnsi="PT Astra Serif"/>
          <w:sz w:val="24"/>
          <w:szCs w:val="24"/>
        </w:rPr>
        <w:t>о размере среднемесячного</w:t>
      </w:r>
      <w:r w:rsidR="00562E47" w:rsidRPr="004338C0">
        <w:rPr>
          <w:rFonts w:ascii="PT Astra Serif" w:hAnsi="PT Astra Serif"/>
          <w:sz w:val="24"/>
          <w:szCs w:val="24"/>
        </w:rPr>
        <w:t xml:space="preserve"> </w:t>
      </w:r>
      <w:r w:rsidRPr="004338C0">
        <w:rPr>
          <w:rFonts w:ascii="PT Astra Serif" w:hAnsi="PT Astra Serif"/>
          <w:sz w:val="24"/>
          <w:szCs w:val="24"/>
        </w:rPr>
        <w:t>денежного содержания (вознаграждения)</w:t>
      </w:r>
    </w:p>
    <w:p w14:paraId="18F68F4F" w14:textId="77777777" w:rsidR="00BD4EF8" w:rsidRPr="004338C0" w:rsidRDefault="00BD4EF8" w:rsidP="00BD4EF8">
      <w:pPr>
        <w:pStyle w:val="ConsPlusNormal"/>
        <w:jc w:val="center"/>
        <w:rPr>
          <w:rFonts w:ascii="PT Astra Serif" w:hAnsi="PT Astra Serif"/>
          <w:sz w:val="24"/>
          <w:szCs w:val="24"/>
        </w:rPr>
      </w:pPr>
      <w:r w:rsidRPr="004338C0">
        <w:rPr>
          <w:rFonts w:ascii="PT Astra Serif" w:hAnsi="PT Astra Serif"/>
          <w:sz w:val="24"/>
          <w:szCs w:val="24"/>
        </w:rPr>
        <w:t>лица, замещавшего муниципальную должность,</w:t>
      </w:r>
      <w:r w:rsidR="00562E47" w:rsidRPr="004338C0">
        <w:rPr>
          <w:rFonts w:ascii="PT Astra Serif" w:hAnsi="PT Astra Serif"/>
          <w:sz w:val="24"/>
          <w:szCs w:val="24"/>
        </w:rPr>
        <w:t xml:space="preserve"> </w:t>
      </w:r>
      <w:r w:rsidRPr="004338C0">
        <w:rPr>
          <w:rFonts w:ascii="PT Astra Serif" w:hAnsi="PT Astra Serif"/>
          <w:sz w:val="24"/>
          <w:szCs w:val="24"/>
        </w:rPr>
        <w:t>должность муниципальной службы в органах местного</w:t>
      </w:r>
      <w:r w:rsidR="00562E47" w:rsidRPr="004338C0">
        <w:rPr>
          <w:rFonts w:ascii="PT Astra Serif" w:hAnsi="PT Astra Serif"/>
          <w:sz w:val="24"/>
          <w:szCs w:val="24"/>
        </w:rPr>
        <w:t xml:space="preserve"> </w:t>
      </w:r>
      <w:r w:rsidRPr="004338C0">
        <w:rPr>
          <w:rFonts w:ascii="PT Astra Serif" w:hAnsi="PT Astra Serif"/>
          <w:sz w:val="24"/>
          <w:szCs w:val="24"/>
        </w:rPr>
        <w:t>самоуправления муниципального образования</w:t>
      </w:r>
      <w:r w:rsidR="00562E47" w:rsidRPr="004338C0">
        <w:rPr>
          <w:rFonts w:ascii="PT Astra Serif" w:hAnsi="PT Astra Serif"/>
          <w:sz w:val="24"/>
          <w:szCs w:val="24"/>
        </w:rPr>
        <w:t xml:space="preserve"> </w:t>
      </w:r>
      <w:r w:rsidRPr="004338C0">
        <w:rPr>
          <w:rFonts w:ascii="PT Astra Serif" w:hAnsi="PT Astra Serif"/>
          <w:sz w:val="24"/>
          <w:szCs w:val="24"/>
        </w:rPr>
        <w:t xml:space="preserve"> "Сенгилеевский</w:t>
      </w:r>
      <w:r w:rsidR="0009250D" w:rsidRPr="004338C0">
        <w:rPr>
          <w:rFonts w:ascii="PT Astra Serif" w:hAnsi="PT Astra Serif"/>
          <w:sz w:val="24"/>
          <w:szCs w:val="24"/>
        </w:rPr>
        <w:t xml:space="preserve"> </w:t>
      </w:r>
      <w:r w:rsidRPr="004338C0">
        <w:rPr>
          <w:rFonts w:ascii="PT Astra Serif" w:hAnsi="PT Astra Serif"/>
          <w:sz w:val="24"/>
          <w:szCs w:val="24"/>
        </w:rPr>
        <w:t xml:space="preserve">район" </w:t>
      </w:r>
      <w:r w:rsidR="0009250D" w:rsidRPr="004338C0">
        <w:rPr>
          <w:rFonts w:ascii="PT Astra Serif" w:hAnsi="PT Astra Serif"/>
          <w:sz w:val="24"/>
          <w:szCs w:val="24"/>
        </w:rPr>
        <w:t xml:space="preserve">Ульяновской области </w:t>
      </w:r>
      <w:r w:rsidR="00562E47" w:rsidRPr="004338C0">
        <w:rPr>
          <w:rFonts w:ascii="PT Astra Serif" w:hAnsi="PT Astra Serif"/>
          <w:sz w:val="24"/>
          <w:szCs w:val="24"/>
        </w:rPr>
        <w:t xml:space="preserve"> </w:t>
      </w:r>
      <w:r w:rsidRPr="004338C0">
        <w:rPr>
          <w:rFonts w:ascii="PT Astra Serif" w:hAnsi="PT Astra Serif"/>
          <w:sz w:val="24"/>
          <w:szCs w:val="24"/>
        </w:rPr>
        <w:t>для установления ежемесячной пенсии за выслугу лет</w:t>
      </w:r>
    </w:p>
    <w:p w14:paraId="45E49A19" w14:textId="77777777" w:rsidR="00BD4EF8" w:rsidRPr="005947D8" w:rsidRDefault="00BD4EF8" w:rsidP="00BD4EF8">
      <w:pPr>
        <w:pStyle w:val="ConsPlusNormal"/>
        <w:jc w:val="both"/>
        <w:rPr>
          <w:rFonts w:ascii="PT Astra Serif" w:hAnsi="PT Astra Serif"/>
        </w:rPr>
      </w:pPr>
    </w:p>
    <w:p w14:paraId="6DF88719"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Денежное содержание (вознаграждение) ______________________</w:t>
      </w:r>
      <w:r w:rsidR="005A7F0A">
        <w:rPr>
          <w:rFonts w:ascii="PT Astra Serif" w:hAnsi="PT Astra Serif"/>
        </w:rPr>
        <w:t>____________________</w:t>
      </w:r>
      <w:r w:rsidRPr="005947D8">
        <w:rPr>
          <w:rFonts w:ascii="PT Astra Serif" w:hAnsi="PT Astra Serif"/>
        </w:rPr>
        <w:t>_______________,</w:t>
      </w:r>
    </w:p>
    <w:p w14:paraId="7263B800" w14:textId="77777777" w:rsidR="005A7F0A" w:rsidRPr="0056624C" w:rsidRDefault="00BD4EF8" w:rsidP="005A7F0A">
      <w:pPr>
        <w:autoSpaceDE w:val="0"/>
        <w:autoSpaceDN w:val="0"/>
        <w:adjustRightInd w:val="0"/>
        <w:spacing w:line="240" w:lineRule="auto"/>
        <w:jc w:val="center"/>
        <w:rPr>
          <w:rFonts w:ascii="PT Astra Serif" w:hAnsi="PT Astra Serif" w:cs="Courier New"/>
          <w:sz w:val="16"/>
          <w:szCs w:val="16"/>
        </w:rPr>
      </w:pPr>
      <w:r w:rsidRPr="005947D8">
        <w:rPr>
          <w:rFonts w:ascii="PT Astra Serif" w:hAnsi="PT Astra Serif"/>
        </w:rPr>
        <w:t xml:space="preserve">                                                 </w:t>
      </w:r>
      <w:r w:rsidR="005A7F0A">
        <w:rPr>
          <w:rFonts w:ascii="PT Astra Serif" w:hAnsi="PT Astra Serif"/>
        </w:rPr>
        <w:t xml:space="preserve"> </w:t>
      </w:r>
      <w:r w:rsidR="005A7F0A" w:rsidRPr="0056624C">
        <w:rPr>
          <w:rFonts w:ascii="PT Astra Serif" w:hAnsi="PT Astra Serif" w:cs="Courier New"/>
          <w:sz w:val="16"/>
          <w:szCs w:val="16"/>
        </w:rPr>
        <w:t>(фамилия, имя, отчество (последнее - при наличии</w:t>
      </w:r>
      <w:r w:rsidR="005A7F0A">
        <w:rPr>
          <w:rFonts w:ascii="PT Astra Serif" w:hAnsi="PT Astra Serif" w:cs="Courier New"/>
          <w:sz w:val="16"/>
          <w:szCs w:val="16"/>
        </w:rPr>
        <w:t>))</w:t>
      </w:r>
    </w:p>
    <w:p w14:paraId="7696C3D2"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замещавшего должность __________________________</w:t>
      </w:r>
      <w:r w:rsidR="005A7F0A">
        <w:rPr>
          <w:rFonts w:ascii="PT Astra Serif" w:hAnsi="PT Astra Serif"/>
        </w:rPr>
        <w:t>__________________</w:t>
      </w:r>
      <w:r w:rsidRPr="005947D8">
        <w:rPr>
          <w:rFonts w:ascii="PT Astra Serif" w:hAnsi="PT Astra Serif"/>
        </w:rPr>
        <w:t>___________________________</w:t>
      </w:r>
    </w:p>
    <w:p w14:paraId="10E337D1"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за период с ________ по __________, составляло: ___________________________</w:t>
      </w:r>
      <w:r w:rsidR="005A7F0A">
        <w:rPr>
          <w:rFonts w:ascii="PT Astra Serif" w:hAnsi="PT Astra Serif"/>
        </w:rPr>
        <w:t>.</w:t>
      </w:r>
    </w:p>
    <w:p w14:paraId="77E10F62" w14:textId="77777777" w:rsidR="00BD4EF8" w:rsidRPr="005A7F0A" w:rsidRDefault="005A7F0A" w:rsidP="005A7F0A">
      <w:pPr>
        <w:pStyle w:val="ConsPlusNonformat"/>
        <w:jc w:val="center"/>
        <w:rPr>
          <w:rFonts w:ascii="PT Astra Serif" w:hAnsi="PT Astra Serif"/>
          <w:sz w:val="16"/>
          <w:szCs w:val="16"/>
        </w:rPr>
      </w:pPr>
      <w:r w:rsidRPr="005A7F0A">
        <w:rPr>
          <w:rFonts w:ascii="PT Astra Serif" w:hAnsi="PT Astra Serif"/>
          <w:sz w:val="16"/>
          <w:szCs w:val="16"/>
        </w:rPr>
        <w:t xml:space="preserve">                                      </w:t>
      </w:r>
      <w:r w:rsidR="00BD4EF8" w:rsidRPr="005A7F0A">
        <w:rPr>
          <w:rFonts w:ascii="PT Astra Serif" w:hAnsi="PT Astra Serif"/>
          <w:sz w:val="16"/>
          <w:szCs w:val="16"/>
        </w:rPr>
        <w:t>(день, месяц, год)</w:t>
      </w:r>
    </w:p>
    <w:p w14:paraId="1018273A" w14:textId="77777777" w:rsidR="00BD4EF8" w:rsidRPr="005947D8" w:rsidRDefault="00BD4EF8" w:rsidP="00BD4EF8">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2098"/>
        <w:gridCol w:w="1417"/>
      </w:tblGrid>
      <w:tr w:rsidR="00BD4EF8" w:rsidRPr="005947D8" w14:paraId="1873DE0E" w14:textId="77777777" w:rsidTr="00B54A22">
        <w:tc>
          <w:tcPr>
            <w:tcW w:w="5499" w:type="dxa"/>
          </w:tcPr>
          <w:p w14:paraId="09A5A308" w14:textId="77777777" w:rsidR="00BD4EF8" w:rsidRPr="005947D8" w:rsidRDefault="00BD4EF8" w:rsidP="00B54A22">
            <w:pPr>
              <w:pStyle w:val="ConsPlusNormal"/>
              <w:rPr>
                <w:rFonts w:ascii="PT Astra Serif" w:hAnsi="PT Astra Serif"/>
              </w:rPr>
            </w:pPr>
          </w:p>
        </w:tc>
        <w:tc>
          <w:tcPr>
            <w:tcW w:w="2098" w:type="dxa"/>
          </w:tcPr>
          <w:p w14:paraId="326C1DE8" w14:textId="77777777" w:rsidR="00BD4EF8" w:rsidRPr="005947D8" w:rsidRDefault="00BD4EF8" w:rsidP="00B54A22">
            <w:pPr>
              <w:pStyle w:val="ConsPlusNormal"/>
              <w:jc w:val="center"/>
              <w:rPr>
                <w:rFonts w:ascii="PT Astra Serif" w:hAnsi="PT Astra Serif"/>
              </w:rPr>
            </w:pPr>
            <w:r w:rsidRPr="005947D8">
              <w:rPr>
                <w:rFonts w:ascii="PT Astra Serif" w:hAnsi="PT Astra Serif"/>
              </w:rPr>
              <w:t>За 12 месяцев (руб., копеек)</w:t>
            </w:r>
          </w:p>
        </w:tc>
        <w:tc>
          <w:tcPr>
            <w:tcW w:w="1417" w:type="dxa"/>
          </w:tcPr>
          <w:p w14:paraId="78C4295D" w14:textId="77777777" w:rsidR="00BD4EF8" w:rsidRPr="005947D8" w:rsidRDefault="00BD4EF8" w:rsidP="00B54A22">
            <w:pPr>
              <w:pStyle w:val="ConsPlusNormal"/>
              <w:jc w:val="center"/>
              <w:rPr>
                <w:rFonts w:ascii="PT Astra Serif" w:hAnsi="PT Astra Serif"/>
              </w:rPr>
            </w:pPr>
            <w:r w:rsidRPr="005947D8">
              <w:rPr>
                <w:rFonts w:ascii="PT Astra Serif" w:hAnsi="PT Astra Serif"/>
              </w:rPr>
              <w:t>В месяц</w:t>
            </w:r>
          </w:p>
        </w:tc>
      </w:tr>
      <w:tr w:rsidR="00BD4EF8" w:rsidRPr="005947D8" w14:paraId="29BCC7E6" w14:textId="77777777" w:rsidTr="00B54A22">
        <w:tc>
          <w:tcPr>
            <w:tcW w:w="5499" w:type="dxa"/>
          </w:tcPr>
          <w:p w14:paraId="301A8FEF" w14:textId="77777777" w:rsidR="00BD4EF8" w:rsidRPr="005947D8" w:rsidRDefault="00BD4EF8" w:rsidP="00B54A22">
            <w:pPr>
              <w:pStyle w:val="ConsPlusNormal"/>
              <w:rPr>
                <w:rFonts w:ascii="PT Astra Serif" w:hAnsi="PT Astra Serif"/>
              </w:rPr>
            </w:pPr>
            <w:r w:rsidRPr="005947D8">
              <w:rPr>
                <w:rFonts w:ascii="PT Astra Serif" w:hAnsi="PT Astra Serif"/>
              </w:rPr>
              <w:t>1. Денежное содержание</w:t>
            </w:r>
          </w:p>
        </w:tc>
        <w:tc>
          <w:tcPr>
            <w:tcW w:w="2098" w:type="dxa"/>
          </w:tcPr>
          <w:p w14:paraId="06109D4B" w14:textId="77777777" w:rsidR="00BD4EF8" w:rsidRPr="005947D8" w:rsidRDefault="00BD4EF8" w:rsidP="00B54A22">
            <w:pPr>
              <w:pStyle w:val="ConsPlusNormal"/>
              <w:rPr>
                <w:rFonts w:ascii="PT Astra Serif" w:hAnsi="PT Astra Serif"/>
              </w:rPr>
            </w:pPr>
          </w:p>
        </w:tc>
        <w:tc>
          <w:tcPr>
            <w:tcW w:w="1417" w:type="dxa"/>
          </w:tcPr>
          <w:p w14:paraId="466EF514" w14:textId="77777777" w:rsidR="00BD4EF8" w:rsidRPr="005947D8" w:rsidRDefault="00BD4EF8" w:rsidP="00B54A22">
            <w:pPr>
              <w:pStyle w:val="ConsPlusNormal"/>
              <w:rPr>
                <w:rFonts w:ascii="PT Astra Serif" w:hAnsi="PT Astra Serif"/>
              </w:rPr>
            </w:pPr>
          </w:p>
        </w:tc>
      </w:tr>
      <w:tr w:rsidR="00BD4EF8" w:rsidRPr="005947D8" w14:paraId="3D76CD13" w14:textId="77777777" w:rsidTr="00B54A22">
        <w:tc>
          <w:tcPr>
            <w:tcW w:w="5499" w:type="dxa"/>
          </w:tcPr>
          <w:p w14:paraId="4A4D8EE8" w14:textId="77777777" w:rsidR="00BD4EF8" w:rsidRPr="005947D8" w:rsidRDefault="00BD4EF8" w:rsidP="00B54A22">
            <w:pPr>
              <w:pStyle w:val="ConsPlusNormal"/>
              <w:rPr>
                <w:rFonts w:ascii="PT Astra Serif" w:hAnsi="PT Astra Serif"/>
              </w:rPr>
            </w:pPr>
            <w:r w:rsidRPr="005947D8">
              <w:rPr>
                <w:rFonts w:ascii="PT Astra Serif" w:hAnsi="PT Astra Serif"/>
              </w:rPr>
              <w:t>1) должностной оклад</w:t>
            </w:r>
          </w:p>
        </w:tc>
        <w:tc>
          <w:tcPr>
            <w:tcW w:w="2098" w:type="dxa"/>
          </w:tcPr>
          <w:p w14:paraId="1C7037A5" w14:textId="77777777" w:rsidR="00BD4EF8" w:rsidRPr="005947D8" w:rsidRDefault="00BD4EF8" w:rsidP="00B54A22">
            <w:pPr>
              <w:pStyle w:val="ConsPlusNormal"/>
              <w:rPr>
                <w:rFonts w:ascii="PT Astra Serif" w:hAnsi="PT Astra Serif"/>
              </w:rPr>
            </w:pPr>
          </w:p>
        </w:tc>
        <w:tc>
          <w:tcPr>
            <w:tcW w:w="1417" w:type="dxa"/>
          </w:tcPr>
          <w:p w14:paraId="181374DC" w14:textId="77777777" w:rsidR="00BD4EF8" w:rsidRPr="005947D8" w:rsidRDefault="00BD4EF8" w:rsidP="00B54A22">
            <w:pPr>
              <w:pStyle w:val="ConsPlusNormal"/>
              <w:rPr>
                <w:rFonts w:ascii="PT Astra Serif" w:hAnsi="PT Astra Serif"/>
              </w:rPr>
            </w:pPr>
          </w:p>
        </w:tc>
      </w:tr>
      <w:tr w:rsidR="00BD4EF8" w:rsidRPr="005947D8" w14:paraId="7E0B9687" w14:textId="77777777" w:rsidTr="00B54A22">
        <w:tc>
          <w:tcPr>
            <w:tcW w:w="5499" w:type="dxa"/>
          </w:tcPr>
          <w:p w14:paraId="11A631BD" w14:textId="77777777" w:rsidR="00BD4EF8" w:rsidRPr="005947D8" w:rsidRDefault="00BD4EF8" w:rsidP="00B54A22">
            <w:pPr>
              <w:pStyle w:val="ConsPlusNormal"/>
              <w:rPr>
                <w:rFonts w:ascii="PT Astra Serif" w:hAnsi="PT Astra Serif"/>
              </w:rPr>
            </w:pPr>
            <w:r w:rsidRPr="005947D8">
              <w:rPr>
                <w:rFonts w:ascii="PT Astra Serif" w:hAnsi="PT Astra Serif"/>
              </w:rPr>
              <w:t>2) надбавки к должностному окладу за:</w:t>
            </w:r>
          </w:p>
        </w:tc>
        <w:tc>
          <w:tcPr>
            <w:tcW w:w="2098" w:type="dxa"/>
          </w:tcPr>
          <w:p w14:paraId="2FCEDF5A" w14:textId="77777777" w:rsidR="00BD4EF8" w:rsidRPr="005947D8" w:rsidRDefault="00BD4EF8" w:rsidP="00B54A22">
            <w:pPr>
              <w:pStyle w:val="ConsPlusNormal"/>
              <w:rPr>
                <w:rFonts w:ascii="PT Astra Serif" w:hAnsi="PT Astra Serif"/>
              </w:rPr>
            </w:pPr>
          </w:p>
        </w:tc>
        <w:tc>
          <w:tcPr>
            <w:tcW w:w="1417" w:type="dxa"/>
          </w:tcPr>
          <w:p w14:paraId="2E5B424F" w14:textId="77777777" w:rsidR="00BD4EF8" w:rsidRPr="005947D8" w:rsidRDefault="00BD4EF8" w:rsidP="00B54A22">
            <w:pPr>
              <w:pStyle w:val="ConsPlusNormal"/>
              <w:rPr>
                <w:rFonts w:ascii="PT Astra Serif" w:hAnsi="PT Astra Serif"/>
              </w:rPr>
            </w:pPr>
          </w:p>
        </w:tc>
      </w:tr>
      <w:tr w:rsidR="00BD4EF8" w:rsidRPr="005947D8" w14:paraId="443DD9BB" w14:textId="77777777" w:rsidTr="00B54A22">
        <w:tc>
          <w:tcPr>
            <w:tcW w:w="5499" w:type="dxa"/>
          </w:tcPr>
          <w:p w14:paraId="1D9AC456" w14:textId="77777777" w:rsidR="00BD4EF8" w:rsidRPr="005947D8" w:rsidRDefault="00BD4EF8" w:rsidP="00B54A22">
            <w:pPr>
              <w:pStyle w:val="ConsPlusNormal"/>
              <w:rPr>
                <w:rFonts w:ascii="PT Astra Serif" w:hAnsi="PT Astra Serif"/>
              </w:rPr>
            </w:pPr>
            <w:r w:rsidRPr="005947D8">
              <w:rPr>
                <w:rFonts w:ascii="PT Astra Serif" w:hAnsi="PT Astra Serif"/>
              </w:rPr>
              <w:t>а) квалификационный разряд (если надбавка не установлена, то учитывается ранее установленная надбавка к должностному окладу за сложность, напряженность. Высокие достижения в труде и специальный режим работы, классный чин)</w:t>
            </w:r>
          </w:p>
        </w:tc>
        <w:tc>
          <w:tcPr>
            <w:tcW w:w="2098" w:type="dxa"/>
          </w:tcPr>
          <w:p w14:paraId="556AE47E" w14:textId="77777777" w:rsidR="00BD4EF8" w:rsidRPr="005947D8" w:rsidRDefault="00BD4EF8" w:rsidP="00B54A22">
            <w:pPr>
              <w:pStyle w:val="ConsPlusNormal"/>
              <w:rPr>
                <w:rFonts w:ascii="PT Astra Serif" w:hAnsi="PT Astra Serif"/>
              </w:rPr>
            </w:pPr>
          </w:p>
        </w:tc>
        <w:tc>
          <w:tcPr>
            <w:tcW w:w="1417" w:type="dxa"/>
          </w:tcPr>
          <w:p w14:paraId="00CC9A08" w14:textId="77777777" w:rsidR="00BD4EF8" w:rsidRPr="005947D8" w:rsidRDefault="00BD4EF8" w:rsidP="00B54A22">
            <w:pPr>
              <w:pStyle w:val="ConsPlusNormal"/>
              <w:rPr>
                <w:rFonts w:ascii="PT Astra Serif" w:hAnsi="PT Astra Serif"/>
              </w:rPr>
            </w:pPr>
          </w:p>
        </w:tc>
      </w:tr>
      <w:tr w:rsidR="00BD4EF8" w:rsidRPr="005947D8" w14:paraId="0585D29F" w14:textId="77777777" w:rsidTr="00B54A22">
        <w:tc>
          <w:tcPr>
            <w:tcW w:w="5499" w:type="dxa"/>
          </w:tcPr>
          <w:p w14:paraId="13D6B6F3" w14:textId="77777777" w:rsidR="00BD4EF8" w:rsidRPr="005947D8" w:rsidRDefault="00BD4EF8" w:rsidP="00B54A22">
            <w:pPr>
              <w:pStyle w:val="ConsPlusNormal"/>
              <w:rPr>
                <w:rFonts w:ascii="PT Astra Serif" w:hAnsi="PT Astra Serif"/>
              </w:rPr>
            </w:pPr>
            <w:r w:rsidRPr="005947D8">
              <w:rPr>
                <w:rFonts w:ascii="PT Astra Serif" w:hAnsi="PT Astra Serif"/>
              </w:rPr>
              <w:t>б) выслугу лет</w:t>
            </w:r>
          </w:p>
        </w:tc>
        <w:tc>
          <w:tcPr>
            <w:tcW w:w="2098" w:type="dxa"/>
          </w:tcPr>
          <w:p w14:paraId="2F354951" w14:textId="77777777" w:rsidR="00BD4EF8" w:rsidRPr="005947D8" w:rsidRDefault="00BD4EF8" w:rsidP="00B54A22">
            <w:pPr>
              <w:pStyle w:val="ConsPlusNormal"/>
              <w:rPr>
                <w:rFonts w:ascii="PT Astra Serif" w:hAnsi="PT Astra Serif"/>
              </w:rPr>
            </w:pPr>
          </w:p>
        </w:tc>
        <w:tc>
          <w:tcPr>
            <w:tcW w:w="1417" w:type="dxa"/>
          </w:tcPr>
          <w:p w14:paraId="2A4A7561" w14:textId="77777777" w:rsidR="00BD4EF8" w:rsidRPr="005947D8" w:rsidRDefault="00BD4EF8" w:rsidP="00B54A22">
            <w:pPr>
              <w:pStyle w:val="ConsPlusNormal"/>
              <w:rPr>
                <w:rFonts w:ascii="PT Astra Serif" w:hAnsi="PT Astra Serif"/>
              </w:rPr>
            </w:pPr>
          </w:p>
        </w:tc>
      </w:tr>
      <w:tr w:rsidR="00BD4EF8" w:rsidRPr="005947D8" w14:paraId="65838A0C" w14:textId="77777777" w:rsidTr="00B54A22">
        <w:tc>
          <w:tcPr>
            <w:tcW w:w="5499" w:type="dxa"/>
          </w:tcPr>
          <w:p w14:paraId="79EDE311" w14:textId="77777777" w:rsidR="00BD4EF8" w:rsidRPr="005947D8" w:rsidRDefault="00BD4EF8" w:rsidP="00B54A22">
            <w:pPr>
              <w:pStyle w:val="ConsPlusNormal"/>
              <w:rPr>
                <w:rFonts w:ascii="PT Astra Serif" w:hAnsi="PT Astra Serif"/>
              </w:rPr>
            </w:pPr>
            <w:r w:rsidRPr="005947D8">
              <w:rPr>
                <w:rFonts w:ascii="PT Astra Serif" w:hAnsi="PT Astra Serif"/>
              </w:rPr>
              <w:t>в) особые условия</w:t>
            </w:r>
          </w:p>
        </w:tc>
        <w:tc>
          <w:tcPr>
            <w:tcW w:w="2098" w:type="dxa"/>
          </w:tcPr>
          <w:p w14:paraId="362D040E" w14:textId="77777777" w:rsidR="00BD4EF8" w:rsidRPr="005947D8" w:rsidRDefault="00BD4EF8" w:rsidP="00B54A22">
            <w:pPr>
              <w:pStyle w:val="ConsPlusNormal"/>
              <w:rPr>
                <w:rFonts w:ascii="PT Astra Serif" w:hAnsi="PT Astra Serif"/>
              </w:rPr>
            </w:pPr>
          </w:p>
        </w:tc>
        <w:tc>
          <w:tcPr>
            <w:tcW w:w="1417" w:type="dxa"/>
          </w:tcPr>
          <w:p w14:paraId="780150BE" w14:textId="77777777" w:rsidR="00BD4EF8" w:rsidRPr="005947D8" w:rsidRDefault="00BD4EF8" w:rsidP="00B54A22">
            <w:pPr>
              <w:pStyle w:val="ConsPlusNormal"/>
              <w:rPr>
                <w:rFonts w:ascii="PT Astra Serif" w:hAnsi="PT Astra Serif"/>
              </w:rPr>
            </w:pPr>
          </w:p>
        </w:tc>
      </w:tr>
      <w:tr w:rsidR="00BD4EF8" w:rsidRPr="005947D8" w14:paraId="70AFA584" w14:textId="77777777" w:rsidTr="00B54A22">
        <w:tc>
          <w:tcPr>
            <w:tcW w:w="5499" w:type="dxa"/>
          </w:tcPr>
          <w:p w14:paraId="0253E679" w14:textId="77777777" w:rsidR="00BD4EF8" w:rsidRPr="005947D8" w:rsidRDefault="00BD4EF8" w:rsidP="00B54A22">
            <w:pPr>
              <w:pStyle w:val="ConsPlusNormal"/>
              <w:rPr>
                <w:rFonts w:ascii="PT Astra Serif" w:hAnsi="PT Astra Serif"/>
              </w:rPr>
            </w:pPr>
            <w:r w:rsidRPr="005947D8">
              <w:rPr>
                <w:rFonts w:ascii="PT Astra Serif" w:hAnsi="PT Astra Serif"/>
              </w:rPr>
              <w:t>г) работу со сведениями, составляющими государственную тайну</w:t>
            </w:r>
          </w:p>
        </w:tc>
        <w:tc>
          <w:tcPr>
            <w:tcW w:w="2098" w:type="dxa"/>
          </w:tcPr>
          <w:p w14:paraId="67BD69F3" w14:textId="77777777" w:rsidR="00BD4EF8" w:rsidRPr="005947D8" w:rsidRDefault="00BD4EF8" w:rsidP="00B54A22">
            <w:pPr>
              <w:pStyle w:val="ConsPlusNormal"/>
              <w:rPr>
                <w:rFonts w:ascii="PT Astra Serif" w:hAnsi="PT Astra Serif"/>
              </w:rPr>
            </w:pPr>
          </w:p>
        </w:tc>
        <w:tc>
          <w:tcPr>
            <w:tcW w:w="1417" w:type="dxa"/>
          </w:tcPr>
          <w:p w14:paraId="68967FBF" w14:textId="77777777" w:rsidR="00BD4EF8" w:rsidRPr="005947D8" w:rsidRDefault="00BD4EF8" w:rsidP="00B54A22">
            <w:pPr>
              <w:pStyle w:val="ConsPlusNormal"/>
              <w:rPr>
                <w:rFonts w:ascii="PT Astra Serif" w:hAnsi="PT Astra Serif"/>
              </w:rPr>
            </w:pPr>
          </w:p>
        </w:tc>
      </w:tr>
      <w:tr w:rsidR="00BD4EF8" w:rsidRPr="005947D8" w14:paraId="6E435595" w14:textId="77777777" w:rsidTr="00B54A22">
        <w:tc>
          <w:tcPr>
            <w:tcW w:w="5499" w:type="dxa"/>
          </w:tcPr>
          <w:p w14:paraId="1D6D9EB5" w14:textId="77777777" w:rsidR="00BD4EF8" w:rsidRPr="005947D8" w:rsidRDefault="00BD4EF8" w:rsidP="00B54A22">
            <w:pPr>
              <w:pStyle w:val="ConsPlusNormal"/>
              <w:rPr>
                <w:rFonts w:ascii="PT Astra Serif" w:hAnsi="PT Astra Serif"/>
              </w:rPr>
            </w:pPr>
            <w:r w:rsidRPr="005947D8">
              <w:rPr>
                <w:rFonts w:ascii="PT Astra Serif" w:hAnsi="PT Astra Serif"/>
              </w:rPr>
              <w:t>3) премии</w:t>
            </w:r>
          </w:p>
        </w:tc>
        <w:tc>
          <w:tcPr>
            <w:tcW w:w="2098" w:type="dxa"/>
          </w:tcPr>
          <w:p w14:paraId="116E5302" w14:textId="77777777" w:rsidR="00BD4EF8" w:rsidRPr="005947D8" w:rsidRDefault="00BD4EF8" w:rsidP="00B54A22">
            <w:pPr>
              <w:pStyle w:val="ConsPlusNormal"/>
              <w:rPr>
                <w:rFonts w:ascii="PT Astra Serif" w:hAnsi="PT Astra Serif"/>
              </w:rPr>
            </w:pPr>
          </w:p>
        </w:tc>
        <w:tc>
          <w:tcPr>
            <w:tcW w:w="1417" w:type="dxa"/>
          </w:tcPr>
          <w:p w14:paraId="5073319E" w14:textId="77777777" w:rsidR="00BD4EF8" w:rsidRPr="005947D8" w:rsidRDefault="00BD4EF8" w:rsidP="00B54A22">
            <w:pPr>
              <w:pStyle w:val="ConsPlusNormal"/>
              <w:rPr>
                <w:rFonts w:ascii="PT Astra Serif" w:hAnsi="PT Astra Serif"/>
              </w:rPr>
            </w:pPr>
          </w:p>
        </w:tc>
      </w:tr>
      <w:tr w:rsidR="00BD4EF8" w:rsidRPr="005947D8" w14:paraId="119FC425" w14:textId="77777777" w:rsidTr="00B54A22">
        <w:tc>
          <w:tcPr>
            <w:tcW w:w="5499" w:type="dxa"/>
          </w:tcPr>
          <w:p w14:paraId="28373782" w14:textId="77777777" w:rsidR="00BD4EF8" w:rsidRPr="005947D8" w:rsidRDefault="00BD4EF8" w:rsidP="00B54A22">
            <w:pPr>
              <w:pStyle w:val="ConsPlusNormal"/>
              <w:rPr>
                <w:rFonts w:ascii="PT Astra Serif" w:hAnsi="PT Astra Serif"/>
              </w:rPr>
            </w:pPr>
            <w:r w:rsidRPr="005947D8">
              <w:rPr>
                <w:rFonts w:ascii="PT Astra Serif" w:hAnsi="PT Astra Serif"/>
              </w:rPr>
              <w:t>2. Денежное вознаграждение</w:t>
            </w:r>
          </w:p>
        </w:tc>
        <w:tc>
          <w:tcPr>
            <w:tcW w:w="2098" w:type="dxa"/>
          </w:tcPr>
          <w:p w14:paraId="69592BCC" w14:textId="77777777" w:rsidR="00BD4EF8" w:rsidRPr="005947D8" w:rsidRDefault="00BD4EF8" w:rsidP="00B54A22">
            <w:pPr>
              <w:pStyle w:val="ConsPlusNormal"/>
              <w:rPr>
                <w:rFonts w:ascii="PT Astra Serif" w:hAnsi="PT Astra Serif"/>
              </w:rPr>
            </w:pPr>
          </w:p>
        </w:tc>
        <w:tc>
          <w:tcPr>
            <w:tcW w:w="1417" w:type="dxa"/>
          </w:tcPr>
          <w:p w14:paraId="1CF22C72" w14:textId="77777777" w:rsidR="00BD4EF8" w:rsidRPr="005947D8" w:rsidRDefault="00BD4EF8" w:rsidP="00B54A22">
            <w:pPr>
              <w:pStyle w:val="ConsPlusNormal"/>
              <w:rPr>
                <w:rFonts w:ascii="PT Astra Serif" w:hAnsi="PT Astra Serif"/>
              </w:rPr>
            </w:pPr>
          </w:p>
        </w:tc>
      </w:tr>
      <w:tr w:rsidR="00BD4EF8" w:rsidRPr="005947D8" w14:paraId="78335F25" w14:textId="77777777" w:rsidTr="00B54A22">
        <w:tc>
          <w:tcPr>
            <w:tcW w:w="5499" w:type="dxa"/>
          </w:tcPr>
          <w:p w14:paraId="393471CB" w14:textId="77777777" w:rsidR="00BD4EF8" w:rsidRPr="005947D8" w:rsidRDefault="00BD4EF8" w:rsidP="00B54A22">
            <w:pPr>
              <w:pStyle w:val="ConsPlusNormal"/>
              <w:rPr>
                <w:rFonts w:ascii="PT Astra Serif" w:hAnsi="PT Astra Serif"/>
              </w:rPr>
            </w:pPr>
            <w:r w:rsidRPr="005947D8">
              <w:rPr>
                <w:rFonts w:ascii="PT Astra Serif" w:hAnsi="PT Astra Serif"/>
              </w:rPr>
              <w:t>3. Денежное содержание (денежное вознаграждение), учитываемое для установления пенсии за выслугу лет</w:t>
            </w:r>
          </w:p>
        </w:tc>
        <w:tc>
          <w:tcPr>
            <w:tcW w:w="2098" w:type="dxa"/>
          </w:tcPr>
          <w:p w14:paraId="2BFE54FC" w14:textId="77777777" w:rsidR="00BD4EF8" w:rsidRPr="005947D8" w:rsidRDefault="00BD4EF8" w:rsidP="00B54A22">
            <w:pPr>
              <w:pStyle w:val="ConsPlusNormal"/>
              <w:rPr>
                <w:rFonts w:ascii="PT Astra Serif" w:hAnsi="PT Astra Serif"/>
              </w:rPr>
            </w:pPr>
          </w:p>
        </w:tc>
        <w:tc>
          <w:tcPr>
            <w:tcW w:w="1417" w:type="dxa"/>
          </w:tcPr>
          <w:p w14:paraId="570F1206" w14:textId="77777777" w:rsidR="00BD4EF8" w:rsidRPr="005947D8" w:rsidRDefault="00BD4EF8" w:rsidP="00B54A22">
            <w:pPr>
              <w:pStyle w:val="ConsPlusNormal"/>
              <w:rPr>
                <w:rFonts w:ascii="PT Astra Serif" w:hAnsi="PT Astra Serif"/>
              </w:rPr>
            </w:pPr>
          </w:p>
        </w:tc>
      </w:tr>
    </w:tbl>
    <w:p w14:paraId="65D60F04" w14:textId="77777777" w:rsidR="00BD4EF8" w:rsidRPr="005947D8" w:rsidRDefault="00BD4EF8" w:rsidP="00BD4EF8">
      <w:pPr>
        <w:pStyle w:val="ConsPlusNormal"/>
        <w:jc w:val="both"/>
        <w:rPr>
          <w:rFonts w:ascii="PT Astra Serif" w:hAnsi="PT Astra Serif"/>
        </w:rPr>
      </w:pPr>
    </w:p>
    <w:p w14:paraId="600B00F7"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В настоящее время денежное содержание (вознаграждение) ____________________</w:t>
      </w:r>
    </w:p>
    <w:p w14:paraId="2130EEE1"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___________________________________________________________________________</w:t>
      </w:r>
    </w:p>
    <w:p w14:paraId="6D48FDD6"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 xml:space="preserve">                   (указывается наименование должности)</w:t>
      </w:r>
    </w:p>
    <w:p w14:paraId="243EDB40"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составляет _________ рублей (распоряжение Главы Администрации от __________</w:t>
      </w:r>
    </w:p>
    <w:p w14:paraId="1A6DFE4B"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N _____).</w:t>
      </w:r>
    </w:p>
    <w:p w14:paraId="08C14723" w14:textId="77777777" w:rsidR="00BD4EF8" w:rsidRPr="005947D8" w:rsidRDefault="00BD4EF8" w:rsidP="00BD4EF8">
      <w:pPr>
        <w:pStyle w:val="ConsPlusNonformat"/>
        <w:jc w:val="both"/>
        <w:rPr>
          <w:rFonts w:ascii="PT Astra Serif" w:hAnsi="PT Astra Serif"/>
        </w:rPr>
      </w:pPr>
    </w:p>
    <w:p w14:paraId="79D2AC8E"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Главный бухгалтер                  подпись                   Ф.И.О.</w:t>
      </w:r>
    </w:p>
    <w:p w14:paraId="2232AF2F" w14:textId="77777777" w:rsidR="00BD4EF8" w:rsidRPr="005947D8" w:rsidRDefault="00BD4EF8" w:rsidP="00BD4EF8">
      <w:pPr>
        <w:pStyle w:val="ConsPlusNonformat"/>
        <w:jc w:val="both"/>
        <w:rPr>
          <w:rFonts w:ascii="PT Astra Serif" w:hAnsi="PT Astra Serif"/>
        </w:rPr>
      </w:pPr>
      <w:r w:rsidRPr="005947D8">
        <w:rPr>
          <w:rFonts w:ascii="PT Astra Serif" w:hAnsi="PT Astra Serif"/>
        </w:rPr>
        <w:t>М.П. Дата выдачи "___" __________</w:t>
      </w:r>
    </w:p>
    <w:p w14:paraId="0D77719F" w14:textId="77777777" w:rsidR="00BD4EF8" w:rsidRPr="005947D8" w:rsidRDefault="00BD4EF8" w:rsidP="00BD4EF8">
      <w:pPr>
        <w:pStyle w:val="ConsPlusNormal"/>
        <w:jc w:val="both"/>
        <w:rPr>
          <w:rFonts w:ascii="PT Astra Serif" w:hAnsi="PT Astra Serif"/>
        </w:rPr>
      </w:pPr>
    </w:p>
    <w:p w14:paraId="3A4EA88B" w14:textId="77777777" w:rsidR="005947D8" w:rsidRDefault="005947D8" w:rsidP="00BD4EF8">
      <w:pPr>
        <w:pStyle w:val="ConsPlusNormal"/>
        <w:jc w:val="right"/>
        <w:outlineLvl w:val="1"/>
        <w:rPr>
          <w:rFonts w:ascii="PT Astra Serif" w:hAnsi="PT Astra Serif"/>
        </w:rPr>
      </w:pPr>
    </w:p>
    <w:p w14:paraId="76A4B6C8" w14:textId="77777777" w:rsidR="00C4430F" w:rsidRDefault="00C4430F" w:rsidP="00BD4EF8">
      <w:pPr>
        <w:pStyle w:val="ConsPlusNormal"/>
        <w:jc w:val="right"/>
        <w:outlineLvl w:val="1"/>
        <w:rPr>
          <w:rFonts w:ascii="PT Astra Serif" w:hAnsi="PT Astra Serif"/>
        </w:rPr>
      </w:pPr>
    </w:p>
    <w:p w14:paraId="28051224" w14:textId="77777777" w:rsidR="005947D8" w:rsidRDefault="005947D8" w:rsidP="00BD4EF8">
      <w:pPr>
        <w:pStyle w:val="ConsPlusNormal"/>
        <w:jc w:val="right"/>
        <w:outlineLvl w:val="1"/>
        <w:rPr>
          <w:rFonts w:ascii="PT Astra Serif" w:hAnsi="PT Astra Serif"/>
        </w:rPr>
      </w:pPr>
    </w:p>
    <w:p w14:paraId="6595AFBD" w14:textId="77777777" w:rsidR="00CE1556" w:rsidRDefault="00CE1556" w:rsidP="00BD4EF8">
      <w:pPr>
        <w:pStyle w:val="ConsPlusNormal"/>
        <w:jc w:val="right"/>
        <w:outlineLvl w:val="1"/>
        <w:rPr>
          <w:rFonts w:ascii="PT Astra Serif" w:hAnsi="PT Astra Serif"/>
        </w:rPr>
      </w:pPr>
    </w:p>
    <w:p w14:paraId="3A83DC7F" w14:textId="77777777" w:rsidR="00CE1556" w:rsidRDefault="00CE1556" w:rsidP="00BD4EF8">
      <w:pPr>
        <w:pStyle w:val="ConsPlusNormal"/>
        <w:jc w:val="right"/>
        <w:outlineLvl w:val="1"/>
        <w:rPr>
          <w:rFonts w:ascii="PT Astra Serif" w:hAnsi="PT Astra Serif"/>
        </w:rPr>
      </w:pPr>
    </w:p>
    <w:p w14:paraId="6FAED11F" w14:textId="77777777" w:rsidR="00BD4EF8" w:rsidRPr="00CE1556" w:rsidRDefault="00BD4EF8" w:rsidP="00BD4EF8">
      <w:pPr>
        <w:pStyle w:val="ConsPlusNormal"/>
        <w:jc w:val="right"/>
        <w:outlineLvl w:val="1"/>
        <w:rPr>
          <w:rFonts w:ascii="PT Astra Serif" w:hAnsi="PT Astra Serif"/>
          <w:sz w:val="24"/>
          <w:szCs w:val="24"/>
        </w:rPr>
      </w:pPr>
      <w:r w:rsidRPr="00CE1556">
        <w:rPr>
          <w:rFonts w:ascii="PT Astra Serif" w:hAnsi="PT Astra Serif"/>
          <w:sz w:val="24"/>
          <w:szCs w:val="24"/>
        </w:rPr>
        <w:lastRenderedPageBreak/>
        <w:t>Приложение N 3</w:t>
      </w:r>
    </w:p>
    <w:p w14:paraId="20997C10" w14:textId="77777777" w:rsidR="00BD4EF8" w:rsidRPr="00CE1556" w:rsidRDefault="00BD4EF8" w:rsidP="00BD4EF8">
      <w:pPr>
        <w:pStyle w:val="ConsPlusNormal"/>
        <w:jc w:val="right"/>
        <w:rPr>
          <w:rFonts w:ascii="PT Astra Serif" w:hAnsi="PT Astra Serif"/>
          <w:sz w:val="24"/>
          <w:szCs w:val="24"/>
        </w:rPr>
      </w:pPr>
      <w:r w:rsidRPr="00CE1556">
        <w:rPr>
          <w:rFonts w:ascii="PT Astra Serif" w:hAnsi="PT Astra Serif"/>
          <w:sz w:val="24"/>
          <w:szCs w:val="24"/>
        </w:rPr>
        <w:t>к Положению</w:t>
      </w:r>
    </w:p>
    <w:p w14:paraId="3B393792" w14:textId="77777777" w:rsidR="00BD4EF8" w:rsidRPr="00CE1556" w:rsidRDefault="00BD4EF8" w:rsidP="00BD4EF8">
      <w:pPr>
        <w:pStyle w:val="ConsPlusNormal"/>
        <w:jc w:val="both"/>
        <w:rPr>
          <w:sz w:val="24"/>
          <w:szCs w:val="24"/>
        </w:rPr>
      </w:pPr>
    </w:p>
    <w:p w14:paraId="1D15BA00" w14:textId="77777777" w:rsidR="0009250D" w:rsidRDefault="0009250D" w:rsidP="00BD4EF8">
      <w:pPr>
        <w:pStyle w:val="ConsPlusNormal"/>
        <w:jc w:val="both"/>
      </w:pPr>
    </w:p>
    <w:p w14:paraId="658D634C" w14:textId="77777777" w:rsidR="0009250D" w:rsidRPr="0056624C" w:rsidRDefault="0009250D" w:rsidP="0056624C">
      <w:pPr>
        <w:pStyle w:val="ConsPlusNormal"/>
        <w:jc w:val="center"/>
        <w:rPr>
          <w:rFonts w:ascii="PT Astra Serif" w:hAnsi="PT Astra Serif"/>
        </w:rPr>
      </w:pPr>
    </w:p>
    <w:p w14:paraId="7C273784" w14:textId="77777777" w:rsidR="00BD4EF8" w:rsidRPr="00CE1556" w:rsidRDefault="00BD4EF8" w:rsidP="0056624C">
      <w:pPr>
        <w:pStyle w:val="ConsPlusNonformat"/>
        <w:jc w:val="center"/>
        <w:rPr>
          <w:rFonts w:ascii="PT Astra Serif" w:hAnsi="PT Astra Serif"/>
          <w:sz w:val="24"/>
          <w:szCs w:val="24"/>
        </w:rPr>
      </w:pPr>
      <w:r w:rsidRPr="00CE1556">
        <w:rPr>
          <w:rFonts w:ascii="PT Astra Serif" w:hAnsi="PT Astra Serif"/>
          <w:sz w:val="24"/>
          <w:szCs w:val="24"/>
        </w:rPr>
        <w:t>АДМИНИСТРАЦИЯ МУНИЦИПАЛЬНОГО ОБРАЗОВАНИЯ</w:t>
      </w:r>
    </w:p>
    <w:p w14:paraId="0789CC27" w14:textId="77777777" w:rsidR="00BD4EF8" w:rsidRPr="00CE1556" w:rsidRDefault="00BD4EF8" w:rsidP="0056624C">
      <w:pPr>
        <w:pStyle w:val="ConsPlusNonformat"/>
        <w:jc w:val="center"/>
        <w:rPr>
          <w:rFonts w:ascii="PT Astra Serif" w:hAnsi="PT Astra Serif"/>
          <w:sz w:val="24"/>
          <w:szCs w:val="24"/>
        </w:rPr>
      </w:pPr>
      <w:r w:rsidRPr="00CE1556">
        <w:rPr>
          <w:rFonts w:ascii="PT Astra Serif" w:hAnsi="PT Astra Serif"/>
          <w:sz w:val="24"/>
          <w:szCs w:val="24"/>
        </w:rPr>
        <w:t>"СЕНГИЛЕЕВСКИЙ РАЙОН" УЛЬЯНОВСКОЙ ОБЛАСТИ</w:t>
      </w:r>
    </w:p>
    <w:p w14:paraId="4C6997C2" w14:textId="77777777" w:rsidR="00BD4EF8" w:rsidRPr="00CE1556" w:rsidRDefault="00BD4EF8" w:rsidP="0056624C">
      <w:pPr>
        <w:pStyle w:val="ConsPlusNonformat"/>
        <w:jc w:val="center"/>
        <w:rPr>
          <w:rFonts w:ascii="PT Astra Serif" w:hAnsi="PT Astra Serif"/>
          <w:sz w:val="24"/>
          <w:szCs w:val="24"/>
        </w:rPr>
      </w:pPr>
    </w:p>
    <w:p w14:paraId="09EFD209" w14:textId="77777777" w:rsidR="00BD4EF8" w:rsidRPr="00CE1556" w:rsidRDefault="00BD4EF8" w:rsidP="0056624C">
      <w:pPr>
        <w:pStyle w:val="ConsPlusNonformat"/>
        <w:jc w:val="center"/>
        <w:rPr>
          <w:rFonts w:ascii="PT Astra Serif" w:hAnsi="PT Astra Serif"/>
          <w:sz w:val="24"/>
          <w:szCs w:val="24"/>
        </w:rPr>
      </w:pPr>
      <w:bookmarkStart w:id="26" w:name="P317"/>
      <w:bookmarkEnd w:id="26"/>
      <w:r w:rsidRPr="00CE1556">
        <w:rPr>
          <w:rFonts w:ascii="PT Astra Serif" w:hAnsi="PT Astra Serif"/>
          <w:sz w:val="24"/>
          <w:szCs w:val="24"/>
        </w:rPr>
        <w:t>РАСПОРЯЖЕНИЕ</w:t>
      </w:r>
    </w:p>
    <w:p w14:paraId="50594D9A" w14:textId="77777777" w:rsidR="00BD4EF8" w:rsidRPr="00CE1556" w:rsidRDefault="00BD4EF8" w:rsidP="0056624C">
      <w:pPr>
        <w:pStyle w:val="ConsPlusNonformat"/>
        <w:jc w:val="center"/>
        <w:rPr>
          <w:rFonts w:ascii="PT Astra Serif" w:hAnsi="PT Astra Serif"/>
          <w:sz w:val="24"/>
          <w:szCs w:val="24"/>
        </w:rPr>
      </w:pPr>
    </w:p>
    <w:p w14:paraId="0D02FED7" w14:textId="77777777" w:rsidR="00BD4EF8" w:rsidRPr="00CE1556" w:rsidRDefault="0064173E" w:rsidP="0056624C">
      <w:pPr>
        <w:pStyle w:val="ConsPlusNonformat"/>
        <w:jc w:val="center"/>
        <w:rPr>
          <w:rFonts w:ascii="PT Astra Serif" w:hAnsi="PT Astra Serif"/>
          <w:sz w:val="24"/>
          <w:szCs w:val="24"/>
        </w:rPr>
      </w:pPr>
      <w:r w:rsidRPr="00CE1556">
        <w:rPr>
          <w:rFonts w:ascii="PT Astra Serif" w:hAnsi="PT Astra Serif"/>
          <w:sz w:val="24"/>
          <w:szCs w:val="24"/>
        </w:rPr>
        <w:t>___</w:t>
      </w:r>
      <w:r w:rsidR="00BD4EF8" w:rsidRPr="00CE1556">
        <w:rPr>
          <w:rFonts w:ascii="PT Astra Serif" w:hAnsi="PT Astra Serif"/>
          <w:sz w:val="24"/>
          <w:szCs w:val="24"/>
        </w:rPr>
        <w:t xml:space="preserve">___ 20___ г.                         </w:t>
      </w:r>
      <w:r w:rsidRPr="00CE1556">
        <w:rPr>
          <w:rFonts w:ascii="PT Astra Serif" w:hAnsi="PT Astra Serif"/>
          <w:sz w:val="24"/>
          <w:szCs w:val="24"/>
        </w:rPr>
        <w:t xml:space="preserve">                 </w:t>
      </w:r>
      <w:r w:rsidR="00BD4EF8" w:rsidRPr="00CE1556">
        <w:rPr>
          <w:rFonts w:ascii="PT Astra Serif" w:hAnsi="PT Astra Serif"/>
          <w:sz w:val="24"/>
          <w:szCs w:val="24"/>
        </w:rPr>
        <w:t xml:space="preserve">        N _______</w:t>
      </w:r>
    </w:p>
    <w:p w14:paraId="46F7352D" w14:textId="77777777" w:rsidR="00BD4EF8" w:rsidRPr="00CE1556" w:rsidRDefault="00BD4EF8" w:rsidP="0056624C">
      <w:pPr>
        <w:pStyle w:val="ConsPlusNonformat"/>
        <w:jc w:val="center"/>
        <w:rPr>
          <w:rFonts w:ascii="PT Astra Serif" w:hAnsi="PT Astra Serif"/>
          <w:sz w:val="24"/>
          <w:szCs w:val="24"/>
        </w:rPr>
      </w:pPr>
    </w:p>
    <w:p w14:paraId="14BFEC99" w14:textId="77777777" w:rsidR="00BD4EF8" w:rsidRPr="00CE1556" w:rsidRDefault="00BD4EF8" w:rsidP="0056624C">
      <w:pPr>
        <w:pStyle w:val="ConsPlusNonformat"/>
        <w:jc w:val="center"/>
        <w:rPr>
          <w:rFonts w:ascii="PT Astra Serif" w:hAnsi="PT Astra Serif"/>
          <w:sz w:val="24"/>
          <w:szCs w:val="24"/>
        </w:rPr>
      </w:pPr>
      <w:r w:rsidRPr="00CE1556">
        <w:rPr>
          <w:rFonts w:ascii="PT Astra Serif" w:hAnsi="PT Astra Serif"/>
          <w:sz w:val="24"/>
          <w:szCs w:val="24"/>
        </w:rPr>
        <w:t>г. Сенгилей</w:t>
      </w:r>
    </w:p>
    <w:p w14:paraId="21E4569E" w14:textId="77777777" w:rsidR="00BD4EF8" w:rsidRPr="00345350" w:rsidRDefault="00BD4EF8" w:rsidP="0056624C">
      <w:pPr>
        <w:pStyle w:val="ConsPlusNonformat"/>
        <w:jc w:val="center"/>
        <w:rPr>
          <w:rFonts w:ascii="PT Astra Serif" w:hAnsi="PT Astra Serif"/>
          <w:b/>
        </w:rPr>
      </w:pPr>
    </w:p>
    <w:p w14:paraId="4FDBA53E" w14:textId="77777777" w:rsidR="00CE1556" w:rsidRDefault="00BD4EF8" w:rsidP="00CE1556">
      <w:pPr>
        <w:pStyle w:val="ConsPlusNonformat"/>
        <w:jc w:val="center"/>
        <w:rPr>
          <w:rFonts w:ascii="PT Astra Serif" w:hAnsi="PT Astra Serif"/>
          <w:b/>
          <w:sz w:val="24"/>
          <w:szCs w:val="24"/>
        </w:rPr>
      </w:pPr>
      <w:r w:rsidRPr="00345350">
        <w:rPr>
          <w:rFonts w:ascii="PT Astra Serif" w:hAnsi="PT Astra Serif"/>
          <w:b/>
          <w:sz w:val="24"/>
          <w:szCs w:val="24"/>
        </w:rPr>
        <w:t>Об установлении ежемесячной пенсии за выслугу лет</w:t>
      </w:r>
    </w:p>
    <w:p w14:paraId="385F1E0E" w14:textId="77777777" w:rsidR="00BD4EF8" w:rsidRPr="0056624C" w:rsidRDefault="00BD4EF8" w:rsidP="00CE1556">
      <w:pPr>
        <w:pStyle w:val="ConsPlusNonformat"/>
        <w:jc w:val="center"/>
        <w:rPr>
          <w:rFonts w:ascii="PT Astra Serif" w:hAnsi="PT Astra Serif"/>
          <w:sz w:val="24"/>
          <w:szCs w:val="24"/>
        </w:rPr>
      </w:pPr>
      <w:r w:rsidRPr="0056624C">
        <w:rPr>
          <w:rFonts w:ascii="PT Astra Serif" w:hAnsi="PT Astra Serif"/>
          <w:sz w:val="24"/>
          <w:szCs w:val="24"/>
        </w:rPr>
        <w:t>_______________________________</w:t>
      </w:r>
    </w:p>
    <w:p w14:paraId="3410D375" w14:textId="77777777" w:rsidR="0056624C" w:rsidRPr="0056624C" w:rsidRDefault="0056624C" w:rsidP="00CE1556">
      <w:pPr>
        <w:autoSpaceDE w:val="0"/>
        <w:autoSpaceDN w:val="0"/>
        <w:adjustRightInd w:val="0"/>
        <w:spacing w:after="0" w:line="240" w:lineRule="auto"/>
        <w:jc w:val="center"/>
        <w:rPr>
          <w:rFonts w:ascii="PT Astra Serif" w:hAnsi="PT Astra Serif" w:cs="Courier New"/>
          <w:sz w:val="16"/>
          <w:szCs w:val="16"/>
        </w:rPr>
      </w:pPr>
      <w:r w:rsidRPr="0056624C">
        <w:rPr>
          <w:rFonts w:ascii="PT Astra Serif" w:hAnsi="PT Astra Serif" w:cs="Courier New"/>
          <w:sz w:val="16"/>
          <w:szCs w:val="16"/>
        </w:rPr>
        <w:t>(фамилия, имя, отчество (последнее - при наличии</w:t>
      </w:r>
      <w:r>
        <w:rPr>
          <w:rFonts w:ascii="PT Astra Serif" w:hAnsi="PT Astra Serif" w:cs="Courier New"/>
          <w:sz w:val="16"/>
          <w:szCs w:val="16"/>
        </w:rPr>
        <w:t>))</w:t>
      </w:r>
    </w:p>
    <w:p w14:paraId="048CF737" w14:textId="77777777" w:rsidR="00BD4EF8" w:rsidRPr="0056624C" w:rsidRDefault="00BD4EF8" w:rsidP="00BD4EF8">
      <w:pPr>
        <w:pStyle w:val="ConsPlusNonformat"/>
        <w:jc w:val="both"/>
        <w:rPr>
          <w:rFonts w:ascii="PT Astra Serif" w:hAnsi="PT Astra Serif"/>
          <w:sz w:val="16"/>
          <w:szCs w:val="16"/>
        </w:rPr>
      </w:pPr>
    </w:p>
    <w:p w14:paraId="2EF4A5F0" w14:textId="77777777" w:rsidR="002B7D82" w:rsidRPr="00CE1556" w:rsidRDefault="00BD4EF8" w:rsidP="0056624C">
      <w:pPr>
        <w:pStyle w:val="ConsPlusTitle"/>
        <w:jc w:val="both"/>
        <w:rPr>
          <w:rFonts w:ascii="PT Astra Serif" w:hAnsi="PT Astra Serif"/>
          <w:b w:val="0"/>
          <w:sz w:val="24"/>
          <w:szCs w:val="24"/>
        </w:rPr>
      </w:pPr>
      <w:r w:rsidRPr="0056624C">
        <w:rPr>
          <w:rFonts w:ascii="PT Astra Serif" w:hAnsi="PT Astra Serif"/>
          <w:b w:val="0"/>
        </w:rPr>
        <w:t xml:space="preserve">   </w:t>
      </w:r>
      <w:r w:rsidR="0056624C">
        <w:rPr>
          <w:rFonts w:ascii="PT Astra Serif" w:hAnsi="PT Astra Serif"/>
          <w:b w:val="0"/>
        </w:rPr>
        <w:tab/>
      </w:r>
      <w:r w:rsidRPr="00CE1556">
        <w:rPr>
          <w:rFonts w:ascii="PT Astra Serif" w:hAnsi="PT Astra Serif"/>
          <w:b w:val="0"/>
          <w:sz w:val="24"/>
          <w:szCs w:val="24"/>
        </w:rPr>
        <w:t xml:space="preserve"> В  соответствии  с </w:t>
      </w:r>
      <w:r w:rsidR="0056624C" w:rsidRPr="00CE1556">
        <w:rPr>
          <w:rFonts w:ascii="PT Astra Serif" w:hAnsi="PT Astra Serif"/>
          <w:b w:val="0"/>
          <w:sz w:val="24"/>
          <w:szCs w:val="24"/>
        </w:rPr>
        <w:t xml:space="preserve"> Положением «О пенсионном обеспечении  граждан, замещавших  муниципальные должности, в том числе выборные муниципальные должности и должности муниципальной службы муниципального образования «Сенгилеевский район» Ульяновской области»</w:t>
      </w:r>
      <w:r w:rsidRPr="00CE1556">
        <w:rPr>
          <w:rFonts w:ascii="PT Astra Serif" w:hAnsi="PT Astra Serif"/>
          <w:b w:val="0"/>
          <w:sz w:val="24"/>
          <w:szCs w:val="24"/>
        </w:rPr>
        <w:t>, утвержденным</w:t>
      </w:r>
      <w:r w:rsidR="0056624C" w:rsidRPr="00CE1556">
        <w:rPr>
          <w:rFonts w:ascii="PT Astra Serif" w:hAnsi="PT Astra Serif"/>
          <w:b w:val="0"/>
          <w:sz w:val="24"/>
          <w:szCs w:val="24"/>
        </w:rPr>
        <w:t xml:space="preserve"> </w:t>
      </w:r>
      <w:r w:rsidRPr="00CE1556">
        <w:rPr>
          <w:rFonts w:ascii="PT Astra Serif" w:hAnsi="PT Astra Serif"/>
          <w:b w:val="0"/>
          <w:sz w:val="24"/>
          <w:szCs w:val="24"/>
        </w:rPr>
        <w:t>решением  Совета депутатов муниципального образования "Сенгилеевский район"</w:t>
      </w:r>
      <w:r w:rsidR="002B7D82" w:rsidRPr="00CE1556">
        <w:rPr>
          <w:rFonts w:ascii="PT Astra Serif" w:hAnsi="PT Astra Serif"/>
          <w:b w:val="0"/>
          <w:sz w:val="24"/>
          <w:szCs w:val="24"/>
        </w:rPr>
        <w:t xml:space="preserve"> Ульяновской области </w:t>
      </w:r>
      <w:r w:rsidRPr="00CE1556">
        <w:rPr>
          <w:rFonts w:ascii="PT Astra Serif" w:hAnsi="PT Astra Serif"/>
          <w:b w:val="0"/>
          <w:sz w:val="24"/>
          <w:szCs w:val="24"/>
        </w:rPr>
        <w:t>от  __________  N _____</w:t>
      </w:r>
      <w:r w:rsidR="002B7D82" w:rsidRPr="00CE1556">
        <w:rPr>
          <w:rFonts w:ascii="PT Astra Serif" w:hAnsi="PT Astra Serif"/>
          <w:b w:val="0"/>
          <w:sz w:val="24"/>
          <w:szCs w:val="24"/>
        </w:rPr>
        <w:t>:</w:t>
      </w:r>
    </w:p>
    <w:p w14:paraId="7A8EC16D" w14:textId="77777777" w:rsidR="00BD4EF8" w:rsidRPr="0056624C" w:rsidRDefault="002B7D82" w:rsidP="0056624C">
      <w:pPr>
        <w:pStyle w:val="ConsPlusNonformat"/>
        <w:numPr>
          <w:ilvl w:val="0"/>
          <w:numId w:val="5"/>
        </w:numPr>
        <w:jc w:val="both"/>
        <w:rPr>
          <w:rFonts w:ascii="PT Astra Serif" w:hAnsi="PT Astra Serif"/>
          <w:sz w:val="22"/>
        </w:rPr>
      </w:pPr>
      <w:r w:rsidRPr="00CE1556">
        <w:rPr>
          <w:rFonts w:ascii="PT Astra Serif" w:hAnsi="PT Astra Serif"/>
          <w:sz w:val="24"/>
          <w:szCs w:val="24"/>
        </w:rPr>
        <w:t>Н</w:t>
      </w:r>
      <w:r w:rsidR="00BD4EF8" w:rsidRPr="00CE1556">
        <w:rPr>
          <w:rFonts w:ascii="PT Astra Serif" w:hAnsi="PT Astra Serif"/>
          <w:sz w:val="24"/>
          <w:szCs w:val="24"/>
        </w:rPr>
        <w:t>азначить с "_" __ 20__ года пенсию</w:t>
      </w:r>
      <w:r w:rsidRPr="00CE1556">
        <w:rPr>
          <w:rFonts w:ascii="PT Astra Serif" w:hAnsi="PT Astra Serif"/>
          <w:sz w:val="24"/>
          <w:szCs w:val="24"/>
        </w:rPr>
        <w:t xml:space="preserve"> </w:t>
      </w:r>
      <w:r w:rsidR="00BD4EF8" w:rsidRPr="00CE1556">
        <w:rPr>
          <w:rFonts w:ascii="PT Astra Serif" w:hAnsi="PT Astra Serif"/>
          <w:sz w:val="24"/>
          <w:szCs w:val="24"/>
        </w:rPr>
        <w:t>за выслугу лет</w:t>
      </w:r>
      <w:r w:rsidR="0056624C">
        <w:rPr>
          <w:rFonts w:ascii="PT Astra Serif" w:hAnsi="PT Astra Serif"/>
          <w:sz w:val="22"/>
        </w:rPr>
        <w:t>_________________</w:t>
      </w:r>
      <w:r w:rsidR="00BD4EF8" w:rsidRPr="0056624C">
        <w:rPr>
          <w:rFonts w:ascii="PT Astra Serif" w:hAnsi="PT Astra Serif"/>
          <w:sz w:val="22"/>
        </w:rPr>
        <w:t>_____________,</w:t>
      </w:r>
    </w:p>
    <w:p w14:paraId="519F5940" w14:textId="77777777" w:rsidR="0056624C" w:rsidRPr="0056624C" w:rsidRDefault="0056624C" w:rsidP="0056624C">
      <w:pPr>
        <w:autoSpaceDE w:val="0"/>
        <w:autoSpaceDN w:val="0"/>
        <w:adjustRightInd w:val="0"/>
        <w:spacing w:line="240" w:lineRule="auto"/>
        <w:jc w:val="center"/>
        <w:rPr>
          <w:rFonts w:ascii="PT Astra Serif" w:hAnsi="PT Astra Serif" w:cs="Courier New"/>
          <w:sz w:val="16"/>
          <w:szCs w:val="16"/>
        </w:rPr>
      </w:pPr>
      <w:r>
        <w:rPr>
          <w:rFonts w:ascii="PT Astra Serif" w:hAnsi="PT Astra Serif"/>
        </w:rPr>
        <w:t xml:space="preserve">                                                                                                </w:t>
      </w:r>
      <w:r w:rsidRPr="0056624C">
        <w:rPr>
          <w:rFonts w:ascii="PT Astra Serif" w:hAnsi="PT Astra Serif" w:cs="Courier New"/>
          <w:sz w:val="16"/>
          <w:szCs w:val="16"/>
        </w:rPr>
        <w:t>(фамилия, имя, отчество (последнее - при наличии</w:t>
      </w:r>
      <w:r>
        <w:rPr>
          <w:rFonts w:ascii="PT Astra Serif" w:hAnsi="PT Astra Serif" w:cs="Courier New"/>
          <w:sz w:val="16"/>
          <w:szCs w:val="16"/>
        </w:rPr>
        <w:t>))</w:t>
      </w:r>
    </w:p>
    <w:p w14:paraId="692FC064" w14:textId="77777777" w:rsidR="00BD4EF8" w:rsidRPr="00CE1556" w:rsidRDefault="00BD4EF8" w:rsidP="0056624C">
      <w:pPr>
        <w:pStyle w:val="ConsPlusNonformat"/>
        <w:jc w:val="both"/>
        <w:rPr>
          <w:rFonts w:ascii="PT Astra Serif" w:hAnsi="PT Astra Serif"/>
          <w:sz w:val="24"/>
          <w:szCs w:val="24"/>
        </w:rPr>
      </w:pPr>
      <w:r w:rsidRPr="00CE1556">
        <w:rPr>
          <w:rFonts w:ascii="PT Astra Serif" w:hAnsi="PT Astra Serif"/>
          <w:sz w:val="24"/>
          <w:szCs w:val="24"/>
        </w:rPr>
        <w:t xml:space="preserve">замещавшему(ей)  </w:t>
      </w:r>
      <w:r w:rsidR="00A84E1A" w:rsidRPr="00CE1556">
        <w:rPr>
          <w:rFonts w:ascii="PT Astra Serif" w:hAnsi="PT Astra Serif"/>
          <w:sz w:val="24"/>
          <w:szCs w:val="24"/>
        </w:rPr>
        <w:t xml:space="preserve">должность муниципальной службы </w:t>
      </w:r>
      <w:r w:rsidRPr="00CE1556">
        <w:rPr>
          <w:rFonts w:ascii="PT Astra Serif" w:hAnsi="PT Astra Serif"/>
          <w:sz w:val="24"/>
          <w:szCs w:val="24"/>
        </w:rPr>
        <w:t>(</w:t>
      </w:r>
      <w:r w:rsidR="00A84E1A" w:rsidRPr="00CE1556">
        <w:rPr>
          <w:rFonts w:ascii="PT Astra Serif" w:hAnsi="PT Astra Serif"/>
          <w:sz w:val="24"/>
          <w:szCs w:val="24"/>
        </w:rPr>
        <w:t>муниципальную  должность</w:t>
      </w:r>
      <w:r w:rsidRPr="00CE1556">
        <w:rPr>
          <w:rFonts w:ascii="PT Astra Serif" w:hAnsi="PT Astra Serif"/>
          <w:sz w:val="24"/>
          <w:szCs w:val="24"/>
        </w:rPr>
        <w:t>)</w:t>
      </w:r>
    </w:p>
    <w:p w14:paraId="67F4BBDB" w14:textId="77777777" w:rsidR="00BD4EF8" w:rsidRPr="0056624C" w:rsidRDefault="00BD4EF8" w:rsidP="0056624C">
      <w:pPr>
        <w:pStyle w:val="ConsPlusNonformat"/>
        <w:jc w:val="both"/>
        <w:rPr>
          <w:rFonts w:ascii="PT Astra Serif" w:hAnsi="PT Astra Serif"/>
          <w:sz w:val="22"/>
        </w:rPr>
      </w:pPr>
      <w:r w:rsidRPr="0056624C">
        <w:rPr>
          <w:rFonts w:ascii="PT Astra Serif" w:hAnsi="PT Astra Serif"/>
          <w:sz w:val="22"/>
        </w:rPr>
        <w:t>_______________________________________________________________________</w:t>
      </w:r>
      <w:r w:rsidR="00DE7B54">
        <w:rPr>
          <w:rFonts w:ascii="PT Astra Serif" w:hAnsi="PT Astra Serif"/>
          <w:sz w:val="22"/>
        </w:rPr>
        <w:t>____________</w:t>
      </w:r>
      <w:r w:rsidRPr="0056624C">
        <w:rPr>
          <w:rFonts w:ascii="PT Astra Serif" w:hAnsi="PT Astra Serif"/>
          <w:sz w:val="22"/>
        </w:rPr>
        <w:t>___,</w:t>
      </w:r>
    </w:p>
    <w:p w14:paraId="32D7A03E" w14:textId="77777777" w:rsidR="00BD4EF8" w:rsidRPr="00DE7B54" w:rsidRDefault="00BD4EF8" w:rsidP="00DE7B54">
      <w:pPr>
        <w:pStyle w:val="ConsPlusNonformat"/>
        <w:jc w:val="center"/>
        <w:rPr>
          <w:rFonts w:ascii="PT Astra Serif" w:hAnsi="PT Astra Serif"/>
          <w:sz w:val="16"/>
          <w:szCs w:val="16"/>
        </w:rPr>
      </w:pPr>
      <w:r w:rsidRPr="00DE7B54">
        <w:rPr>
          <w:rFonts w:ascii="PT Astra Serif" w:hAnsi="PT Astra Serif"/>
          <w:sz w:val="16"/>
          <w:szCs w:val="16"/>
        </w:rPr>
        <w:t>(название должности)</w:t>
      </w:r>
    </w:p>
    <w:p w14:paraId="152B42A4" w14:textId="77777777" w:rsidR="001D278C" w:rsidRPr="001D278C" w:rsidRDefault="00BD4EF8" w:rsidP="001D278C">
      <w:pPr>
        <w:tabs>
          <w:tab w:val="left" w:pos="709"/>
        </w:tabs>
        <w:autoSpaceDE w:val="0"/>
        <w:autoSpaceDN w:val="0"/>
        <w:adjustRightInd w:val="0"/>
        <w:spacing w:after="0" w:line="240" w:lineRule="auto"/>
        <w:jc w:val="both"/>
        <w:rPr>
          <w:rFonts w:ascii="PT Astra Serif" w:hAnsi="PT Astra Serif"/>
          <w:sz w:val="28"/>
          <w:szCs w:val="28"/>
        </w:rPr>
      </w:pPr>
      <w:r w:rsidRPr="001D278C">
        <w:rPr>
          <w:rFonts w:ascii="PT Astra Serif" w:hAnsi="PT Astra Serif"/>
        </w:rPr>
        <w:t xml:space="preserve">    </w:t>
      </w:r>
      <w:r w:rsidR="001D278C" w:rsidRPr="001D278C">
        <w:rPr>
          <w:rFonts w:ascii="PT Astra Serif" w:hAnsi="PT Astra Serif"/>
          <w:sz w:val="27"/>
          <w:szCs w:val="27"/>
        </w:rPr>
        <w:t xml:space="preserve">в размере </w:t>
      </w:r>
      <w:r w:rsidR="001D278C">
        <w:rPr>
          <w:rFonts w:ascii="PT Astra Serif" w:hAnsi="PT Astra Serif"/>
          <w:sz w:val="27"/>
          <w:szCs w:val="27"/>
        </w:rPr>
        <w:t xml:space="preserve">__ </w:t>
      </w:r>
      <w:r w:rsidR="001D278C" w:rsidRPr="001D278C">
        <w:rPr>
          <w:rFonts w:ascii="PT Astra Serif" w:hAnsi="PT Astra Serif"/>
          <w:sz w:val="27"/>
          <w:szCs w:val="27"/>
        </w:rPr>
        <w:t xml:space="preserve">%  среднемесячного  денежного </w:t>
      </w:r>
      <w:r w:rsidR="001D278C" w:rsidRPr="001D278C">
        <w:rPr>
          <w:rFonts w:ascii="PT Astra Serif" w:hAnsi="PT Astra Serif"/>
          <w:sz w:val="28"/>
          <w:szCs w:val="28"/>
        </w:rPr>
        <w:t xml:space="preserve">содержания, что  составляет </w:t>
      </w:r>
      <w:r w:rsidR="001D278C">
        <w:rPr>
          <w:rFonts w:ascii="PT Astra Serif" w:hAnsi="PT Astra Serif"/>
          <w:sz w:val="28"/>
          <w:szCs w:val="28"/>
        </w:rPr>
        <w:t xml:space="preserve">_______ </w:t>
      </w:r>
      <w:r w:rsidR="001D278C" w:rsidRPr="001D278C">
        <w:rPr>
          <w:rFonts w:ascii="PT Astra Serif" w:hAnsi="PT Astra Serif"/>
          <w:sz w:val="28"/>
          <w:szCs w:val="28"/>
        </w:rPr>
        <w:t xml:space="preserve">рублей, исходя из стажа муниципальной службы </w:t>
      </w:r>
      <w:r w:rsidR="001D278C">
        <w:rPr>
          <w:rFonts w:ascii="PT Astra Serif" w:hAnsi="PT Astra Serif"/>
          <w:sz w:val="28"/>
          <w:szCs w:val="28"/>
        </w:rPr>
        <w:t>_________</w:t>
      </w:r>
      <w:r w:rsidR="001D278C" w:rsidRPr="001D278C">
        <w:rPr>
          <w:rFonts w:ascii="PT Astra Serif" w:hAnsi="PT Astra Serif"/>
          <w:sz w:val="28"/>
          <w:szCs w:val="28"/>
        </w:rPr>
        <w:t xml:space="preserve"> и  должностного оклада  </w:t>
      </w:r>
      <w:r w:rsidR="001D278C">
        <w:rPr>
          <w:rFonts w:ascii="PT Astra Serif" w:hAnsi="PT Astra Serif"/>
          <w:sz w:val="28"/>
          <w:szCs w:val="28"/>
        </w:rPr>
        <w:t>_______</w:t>
      </w:r>
      <w:r w:rsidR="001D278C" w:rsidRPr="001D278C">
        <w:rPr>
          <w:rFonts w:ascii="PT Astra Serif" w:hAnsi="PT Astra Serif"/>
          <w:sz w:val="28"/>
          <w:szCs w:val="28"/>
        </w:rPr>
        <w:t xml:space="preserve"> рублей. </w:t>
      </w:r>
    </w:p>
    <w:p w14:paraId="37A8586F" w14:textId="77777777" w:rsidR="007770D9" w:rsidRDefault="007770D9" w:rsidP="00BD4EF8">
      <w:pPr>
        <w:pStyle w:val="ConsPlusNonformat"/>
        <w:jc w:val="both"/>
        <w:rPr>
          <w:rFonts w:ascii="PT Astra Serif" w:hAnsi="PT Astra Serif"/>
          <w:sz w:val="22"/>
        </w:rPr>
      </w:pPr>
    </w:p>
    <w:p w14:paraId="50555F68" w14:textId="77777777" w:rsidR="007770D9" w:rsidRPr="0056624C" w:rsidRDefault="007770D9" w:rsidP="00BD4EF8">
      <w:pPr>
        <w:pStyle w:val="ConsPlusNonformat"/>
        <w:jc w:val="both"/>
        <w:rPr>
          <w:rFonts w:ascii="PT Astra Serif" w:hAnsi="PT Astra Serif"/>
          <w:sz w:val="22"/>
        </w:rPr>
      </w:pPr>
    </w:p>
    <w:p w14:paraId="763A04C0" w14:textId="77777777" w:rsidR="00BD4EF8" w:rsidRPr="001D278C" w:rsidRDefault="00BD4EF8" w:rsidP="001D278C">
      <w:pPr>
        <w:pStyle w:val="ConsPlusNonformat"/>
        <w:tabs>
          <w:tab w:val="center" w:pos="4819"/>
        </w:tabs>
        <w:jc w:val="both"/>
        <w:rPr>
          <w:rFonts w:ascii="PT Astra Serif" w:hAnsi="PT Astra Serif"/>
          <w:sz w:val="24"/>
          <w:szCs w:val="24"/>
        </w:rPr>
      </w:pPr>
      <w:r w:rsidRPr="001D278C">
        <w:rPr>
          <w:rFonts w:ascii="PT Astra Serif" w:hAnsi="PT Astra Serif"/>
          <w:sz w:val="24"/>
          <w:szCs w:val="24"/>
        </w:rPr>
        <w:t>Глава Администрации муниципального</w:t>
      </w:r>
      <w:r w:rsidR="001D278C">
        <w:rPr>
          <w:rFonts w:ascii="PT Astra Serif" w:hAnsi="PT Astra Serif"/>
          <w:sz w:val="24"/>
          <w:szCs w:val="24"/>
        </w:rPr>
        <w:t xml:space="preserve">              </w:t>
      </w:r>
      <w:r w:rsidR="001D278C">
        <w:rPr>
          <w:rFonts w:ascii="PT Astra Serif" w:hAnsi="PT Astra Serif"/>
          <w:sz w:val="24"/>
          <w:szCs w:val="24"/>
        </w:rPr>
        <w:tab/>
        <w:t>__________________</w:t>
      </w:r>
    </w:p>
    <w:p w14:paraId="2AD53023" w14:textId="77777777" w:rsidR="00BD4EF8" w:rsidRPr="001D278C" w:rsidRDefault="00BD4EF8" w:rsidP="00BD4EF8">
      <w:pPr>
        <w:pStyle w:val="ConsPlusNonformat"/>
        <w:jc w:val="both"/>
        <w:rPr>
          <w:rFonts w:ascii="PT Astra Serif" w:hAnsi="PT Astra Serif"/>
          <w:sz w:val="24"/>
          <w:szCs w:val="24"/>
        </w:rPr>
      </w:pPr>
      <w:r w:rsidRPr="001D278C">
        <w:rPr>
          <w:rFonts w:ascii="PT Astra Serif" w:hAnsi="PT Astra Serif"/>
          <w:sz w:val="24"/>
          <w:szCs w:val="24"/>
        </w:rPr>
        <w:t xml:space="preserve">образования "Сенгилеевский район"          </w:t>
      </w:r>
      <w:r w:rsidR="007770D9" w:rsidRPr="001D278C">
        <w:rPr>
          <w:rFonts w:ascii="PT Astra Serif" w:hAnsi="PT Astra Serif"/>
          <w:sz w:val="24"/>
          <w:szCs w:val="24"/>
        </w:rPr>
        <w:t xml:space="preserve">                  </w:t>
      </w:r>
      <w:r w:rsidRPr="001D278C">
        <w:rPr>
          <w:rFonts w:ascii="PT Astra Serif" w:hAnsi="PT Astra Serif"/>
          <w:sz w:val="24"/>
          <w:szCs w:val="24"/>
        </w:rPr>
        <w:t xml:space="preserve">  (подпись)      </w:t>
      </w:r>
      <w:r w:rsidR="007770D9" w:rsidRPr="001D278C">
        <w:rPr>
          <w:rFonts w:ascii="PT Astra Serif" w:hAnsi="PT Astra Serif"/>
          <w:sz w:val="24"/>
          <w:szCs w:val="24"/>
        </w:rPr>
        <w:t xml:space="preserve">                        </w:t>
      </w:r>
      <w:r w:rsidRPr="001D278C">
        <w:rPr>
          <w:rFonts w:ascii="PT Astra Serif" w:hAnsi="PT Astra Serif"/>
          <w:sz w:val="24"/>
          <w:szCs w:val="24"/>
        </w:rPr>
        <w:t xml:space="preserve">  Ф.И.О.</w:t>
      </w:r>
    </w:p>
    <w:p w14:paraId="4FA48841" w14:textId="77777777" w:rsidR="00BD4EF8" w:rsidRPr="0056624C" w:rsidRDefault="00BD4EF8" w:rsidP="00BD4EF8">
      <w:pPr>
        <w:pStyle w:val="ConsPlusNormal"/>
        <w:jc w:val="both"/>
        <w:rPr>
          <w:rFonts w:ascii="PT Astra Serif" w:hAnsi="PT Astra Serif"/>
        </w:rPr>
      </w:pPr>
    </w:p>
    <w:p w14:paraId="760C01C6" w14:textId="77777777" w:rsidR="00BD4EF8" w:rsidRPr="0056624C" w:rsidRDefault="00BD4EF8" w:rsidP="00BD4EF8">
      <w:pPr>
        <w:pStyle w:val="ConsPlusNormal"/>
        <w:jc w:val="both"/>
        <w:rPr>
          <w:rFonts w:ascii="PT Astra Serif" w:hAnsi="PT Astra Serif"/>
        </w:rPr>
      </w:pPr>
    </w:p>
    <w:p w14:paraId="45ACF2CE" w14:textId="77777777" w:rsidR="002B7D82" w:rsidRPr="0056624C" w:rsidRDefault="002B7D82" w:rsidP="002B7D82">
      <w:pPr>
        <w:autoSpaceDE w:val="0"/>
        <w:autoSpaceDN w:val="0"/>
        <w:adjustRightInd w:val="0"/>
        <w:spacing w:after="0" w:line="240" w:lineRule="auto"/>
        <w:jc w:val="both"/>
        <w:rPr>
          <w:rFonts w:ascii="PT Astra Serif" w:hAnsi="PT Astra Serif"/>
        </w:rPr>
      </w:pPr>
    </w:p>
    <w:p w14:paraId="16EB95A4" w14:textId="77777777" w:rsidR="002B7D82" w:rsidRDefault="002B7D82" w:rsidP="002B7D82">
      <w:pPr>
        <w:autoSpaceDE w:val="0"/>
        <w:autoSpaceDN w:val="0"/>
        <w:adjustRightInd w:val="0"/>
        <w:spacing w:after="0" w:line="240" w:lineRule="auto"/>
        <w:jc w:val="both"/>
        <w:rPr>
          <w:rFonts w:ascii="PT Astra Serif" w:hAnsi="PT Astra Serif"/>
        </w:rPr>
      </w:pPr>
    </w:p>
    <w:p w14:paraId="66D86F05" w14:textId="77777777" w:rsidR="002C56CD" w:rsidRDefault="002C56CD" w:rsidP="002B7D82">
      <w:pPr>
        <w:autoSpaceDE w:val="0"/>
        <w:autoSpaceDN w:val="0"/>
        <w:adjustRightInd w:val="0"/>
        <w:spacing w:after="0" w:line="240" w:lineRule="auto"/>
        <w:jc w:val="both"/>
        <w:rPr>
          <w:rFonts w:ascii="PT Astra Serif" w:hAnsi="PT Astra Serif"/>
        </w:rPr>
      </w:pPr>
    </w:p>
    <w:p w14:paraId="182806BC" w14:textId="77777777" w:rsidR="002C56CD" w:rsidRDefault="002C56CD" w:rsidP="002B7D82">
      <w:pPr>
        <w:autoSpaceDE w:val="0"/>
        <w:autoSpaceDN w:val="0"/>
        <w:adjustRightInd w:val="0"/>
        <w:spacing w:after="0" w:line="240" w:lineRule="auto"/>
        <w:jc w:val="both"/>
        <w:rPr>
          <w:rFonts w:ascii="PT Astra Serif" w:hAnsi="PT Astra Serif"/>
        </w:rPr>
      </w:pPr>
    </w:p>
    <w:p w14:paraId="52970DB2" w14:textId="77777777" w:rsidR="002C56CD" w:rsidRDefault="002C56CD" w:rsidP="002B7D82">
      <w:pPr>
        <w:autoSpaceDE w:val="0"/>
        <w:autoSpaceDN w:val="0"/>
        <w:adjustRightInd w:val="0"/>
        <w:spacing w:after="0" w:line="240" w:lineRule="auto"/>
        <w:jc w:val="both"/>
        <w:rPr>
          <w:rFonts w:ascii="PT Astra Serif" w:hAnsi="PT Astra Serif"/>
        </w:rPr>
      </w:pPr>
    </w:p>
    <w:p w14:paraId="07F556BC" w14:textId="77777777" w:rsidR="002C56CD" w:rsidRDefault="002C56CD" w:rsidP="002B7D82">
      <w:pPr>
        <w:autoSpaceDE w:val="0"/>
        <w:autoSpaceDN w:val="0"/>
        <w:adjustRightInd w:val="0"/>
        <w:spacing w:after="0" w:line="240" w:lineRule="auto"/>
        <w:jc w:val="both"/>
        <w:rPr>
          <w:rFonts w:ascii="PT Astra Serif" w:hAnsi="PT Astra Serif"/>
        </w:rPr>
      </w:pPr>
    </w:p>
    <w:p w14:paraId="6A0D2171" w14:textId="77777777" w:rsidR="002C56CD" w:rsidRDefault="002C56CD" w:rsidP="002B7D82">
      <w:pPr>
        <w:autoSpaceDE w:val="0"/>
        <w:autoSpaceDN w:val="0"/>
        <w:adjustRightInd w:val="0"/>
        <w:spacing w:after="0" w:line="240" w:lineRule="auto"/>
        <w:jc w:val="both"/>
        <w:rPr>
          <w:rFonts w:ascii="PT Astra Serif" w:hAnsi="PT Astra Serif"/>
        </w:rPr>
      </w:pPr>
    </w:p>
    <w:p w14:paraId="14C8E044" w14:textId="77777777" w:rsidR="002C56CD" w:rsidRDefault="002C56CD" w:rsidP="002B7D82">
      <w:pPr>
        <w:autoSpaceDE w:val="0"/>
        <w:autoSpaceDN w:val="0"/>
        <w:adjustRightInd w:val="0"/>
        <w:spacing w:after="0" w:line="240" w:lineRule="auto"/>
        <w:jc w:val="both"/>
        <w:rPr>
          <w:rFonts w:ascii="PT Astra Serif" w:hAnsi="PT Astra Serif"/>
        </w:rPr>
      </w:pPr>
    </w:p>
    <w:p w14:paraId="79505FF9" w14:textId="77777777" w:rsidR="002C56CD" w:rsidRDefault="002C56CD" w:rsidP="002B7D82">
      <w:pPr>
        <w:autoSpaceDE w:val="0"/>
        <w:autoSpaceDN w:val="0"/>
        <w:adjustRightInd w:val="0"/>
        <w:spacing w:after="0" w:line="240" w:lineRule="auto"/>
        <w:jc w:val="both"/>
        <w:rPr>
          <w:rFonts w:ascii="PT Astra Serif" w:hAnsi="PT Astra Serif"/>
        </w:rPr>
      </w:pPr>
    </w:p>
    <w:p w14:paraId="1B7EDA68" w14:textId="77777777" w:rsidR="002C56CD" w:rsidRDefault="002C56CD" w:rsidP="002B7D82">
      <w:pPr>
        <w:autoSpaceDE w:val="0"/>
        <w:autoSpaceDN w:val="0"/>
        <w:adjustRightInd w:val="0"/>
        <w:spacing w:after="0" w:line="240" w:lineRule="auto"/>
        <w:jc w:val="both"/>
        <w:rPr>
          <w:rFonts w:ascii="PT Astra Serif" w:hAnsi="PT Astra Serif"/>
        </w:rPr>
      </w:pPr>
    </w:p>
    <w:p w14:paraId="6C8D8080" w14:textId="77777777" w:rsidR="002C56CD" w:rsidRDefault="002C56CD" w:rsidP="002B7D82">
      <w:pPr>
        <w:autoSpaceDE w:val="0"/>
        <w:autoSpaceDN w:val="0"/>
        <w:adjustRightInd w:val="0"/>
        <w:spacing w:after="0" w:line="240" w:lineRule="auto"/>
        <w:jc w:val="both"/>
        <w:rPr>
          <w:rFonts w:ascii="PT Astra Serif" w:hAnsi="PT Astra Serif"/>
        </w:rPr>
      </w:pPr>
    </w:p>
    <w:p w14:paraId="0B879B99" w14:textId="77777777" w:rsidR="002C56CD" w:rsidRDefault="002C56CD" w:rsidP="002B7D82">
      <w:pPr>
        <w:autoSpaceDE w:val="0"/>
        <w:autoSpaceDN w:val="0"/>
        <w:adjustRightInd w:val="0"/>
        <w:spacing w:after="0" w:line="240" w:lineRule="auto"/>
        <w:jc w:val="both"/>
        <w:rPr>
          <w:rFonts w:ascii="PT Astra Serif" w:hAnsi="PT Astra Serif"/>
        </w:rPr>
      </w:pPr>
    </w:p>
    <w:p w14:paraId="6C69020A" w14:textId="77777777" w:rsidR="002C56CD" w:rsidRDefault="002C56CD" w:rsidP="002B7D82">
      <w:pPr>
        <w:autoSpaceDE w:val="0"/>
        <w:autoSpaceDN w:val="0"/>
        <w:adjustRightInd w:val="0"/>
        <w:spacing w:after="0" w:line="240" w:lineRule="auto"/>
        <w:jc w:val="both"/>
        <w:rPr>
          <w:rFonts w:ascii="PT Astra Serif" w:hAnsi="PT Astra Serif"/>
        </w:rPr>
      </w:pPr>
    </w:p>
    <w:p w14:paraId="13802216" w14:textId="77777777" w:rsidR="00307711" w:rsidRDefault="00307711" w:rsidP="002B7D82">
      <w:pPr>
        <w:autoSpaceDE w:val="0"/>
        <w:autoSpaceDN w:val="0"/>
        <w:adjustRightInd w:val="0"/>
        <w:spacing w:after="0" w:line="240" w:lineRule="auto"/>
        <w:jc w:val="both"/>
        <w:rPr>
          <w:rFonts w:ascii="PT Astra Serif" w:hAnsi="PT Astra Serif"/>
        </w:rPr>
      </w:pPr>
    </w:p>
    <w:p w14:paraId="35A86190" w14:textId="77777777" w:rsidR="002C56CD" w:rsidRDefault="002C56CD" w:rsidP="002B7D82">
      <w:pPr>
        <w:autoSpaceDE w:val="0"/>
        <w:autoSpaceDN w:val="0"/>
        <w:adjustRightInd w:val="0"/>
        <w:spacing w:after="0" w:line="240" w:lineRule="auto"/>
        <w:jc w:val="both"/>
        <w:rPr>
          <w:rFonts w:ascii="PT Astra Serif" w:hAnsi="PT Astra Serif"/>
        </w:rPr>
      </w:pPr>
    </w:p>
    <w:p w14:paraId="17B3944D" w14:textId="77777777" w:rsidR="002C56CD" w:rsidRDefault="002C56CD" w:rsidP="002B7D82">
      <w:pPr>
        <w:autoSpaceDE w:val="0"/>
        <w:autoSpaceDN w:val="0"/>
        <w:adjustRightInd w:val="0"/>
        <w:spacing w:after="0" w:line="240" w:lineRule="auto"/>
        <w:jc w:val="both"/>
        <w:rPr>
          <w:rFonts w:ascii="PT Astra Serif" w:hAnsi="PT Astra Serif"/>
        </w:rPr>
      </w:pPr>
    </w:p>
    <w:p w14:paraId="5F4D1048" w14:textId="77777777" w:rsidR="00C4430F" w:rsidRPr="0056624C" w:rsidRDefault="00C4430F" w:rsidP="002B7D82">
      <w:pPr>
        <w:autoSpaceDE w:val="0"/>
        <w:autoSpaceDN w:val="0"/>
        <w:adjustRightInd w:val="0"/>
        <w:spacing w:after="0" w:line="240" w:lineRule="auto"/>
        <w:jc w:val="both"/>
        <w:rPr>
          <w:rFonts w:ascii="PT Astra Serif" w:hAnsi="PT Astra Serif"/>
        </w:rPr>
      </w:pPr>
    </w:p>
    <w:p w14:paraId="2A7690D8" w14:textId="77777777" w:rsidR="00BD4EF8" w:rsidRDefault="00BD4EF8" w:rsidP="00BD4EF8">
      <w:pPr>
        <w:pStyle w:val="ConsPlusNormal"/>
        <w:jc w:val="both"/>
      </w:pPr>
    </w:p>
    <w:p w14:paraId="219F7D85" w14:textId="77777777" w:rsidR="00BD4EF8" w:rsidRPr="00697C09" w:rsidRDefault="00BD4EF8" w:rsidP="00BD4EF8">
      <w:pPr>
        <w:pStyle w:val="ConsPlusNormal"/>
        <w:jc w:val="right"/>
        <w:outlineLvl w:val="1"/>
        <w:rPr>
          <w:rFonts w:ascii="PT Astra Serif" w:hAnsi="PT Astra Serif"/>
        </w:rPr>
      </w:pPr>
      <w:r w:rsidRPr="00697C09">
        <w:rPr>
          <w:rFonts w:ascii="PT Astra Serif" w:hAnsi="PT Astra Serif"/>
        </w:rPr>
        <w:t>Приложение N 4</w:t>
      </w:r>
    </w:p>
    <w:p w14:paraId="7E9F22FE" w14:textId="77777777" w:rsidR="00BD4EF8" w:rsidRPr="00697C09" w:rsidRDefault="00BD4EF8" w:rsidP="00BD4EF8">
      <w:pPr>
        <w:pStyle w:val="ConsPlusNormal"/>
        <w:jc w:val="right"/>
        <w:rPr>
          <w:rFonts w:ascii="PT Astra Serif" w:hAnsi="PT Astra Serif"/>
        </w:rPr>
      </w:pPr>
      <w:r w:rsidRPr="00697C09">
        <w:rPr>
          <w:rFonts w:ascii="PT Astra Serif" w:hAnsi="PT Astra Serif"/>
        </w:rPr>
        <w:t>к Положению</w:t>
      </w:r>
    </w:p>
    <w:p w14:paraId="3A0E55A5" w14:textId="77777777" w:rsidR="00BD4EF8" w:rsidRPr="00697C09" w:rsidRDefault="00BD4EF8" w:rsidP="00BD4EF8">
      <w:pPr>
        <w:pStyle w:val="ConsPlusNormal"/>
        <w:jc w:val="both"/>
        <w:rPr>
          <w:rFonts w:ascii="PT Astra Serif" w:hAnsi="PT Astra Serif"/>
          <w:sz w:val="24"/>
          <w:szCs w:val="24"/>
        </w:rPr>
      </w:pPr>
    </w:p>
    <w:p w14:paraId="52F88005" w14:textId="77777777" w:rsidR="00BD4EF8" w:rsidRPr="00697C09" w:rsidRDefault="00BD4EF8" w:rsidP="00697C09">
      <w:pPr>
        <w:pStyle w:val="ConsPlusNonformat"/>
        <w:jc w:val="center"/>
        <w:rPr>
          <w:rFonts w:ascii="PT Astra Serif" w:hAnsi="PT Astra Serif"/>
          <w:sz w:val="24"/>
          <w:szCs w:val="24"/>
        </w:rPr>
      </w:pPr>
      <w:r w:rsidRPr="00697C09">
        <w:rPr>
          <w:rFonts w:ascii="PT Astra Serif" w:hAnsi="PT Astra Serif"/>
          <w:sz w:val="24"/>
          <w:szCs w:val="24"/>
        </w:rPr>
        <w:t>АДМИНИСТРАЦИЯ МУНИЦИПАЛЬНОГО ОБРАЗОВАНИЯ</w:t>
      </w:r>
    </w:p>
    <w:p w14:paraId="22541AEE" w14:textId="77777777" w:rsidR="00BD4EF8" w:rsidRPr="00697C09" w:rsidRDefault="00BD4EF8" w:rsidP="00697C09">
      <w:pPr>
        <w:pStyle w:val="ConsPlusNonformat"/>
        <w:jc w:val="center"/>
        <w:rPr>
          <w:rFonts w:ascii="PT Astra Serif" w:hAnsi="PT Astra Serif"/>
          <w:sz w:val="24"/>
          <w:szCs w:val="24"/>
        </w:rPr>
      </w:pPr>
      <w:r w:rsidRPr="00697C09">
        <w:rPr>
          <w:rFonts w:ascii="PT Astra Serif" w:hAnsi="PT Astra Serif"/>
          <w:sz w:val="24"/>
          <w:szCs w:val="24"/>
        </w:rPr>
        <w:t>"СЕНГИЛЕЕВСКИЙ РАЙОН" УЛЬЯНОВСКОЙ ОБЛАСТИ</w:t>
      </w:r>
    </w:p>
    <w:p w14:paraId="0F99F182" w14:textId="77777777" w:rsidR="00BD4EF8" w:rsidRPr="00697C09" w:rsidRDefault="00BD4EF8" w:rsidP="00697C09">
      <w:pPr>
        <w:pStyle w:val="ConsPlusNonformat"/>
        <w:jc w:val="center"/>
        <w:rPr>
          <w:rFonts w:ascii="PT Astra Serif" w:hAnsi="PT Astra Serif"/>
          <w:sz w:val="24"/>
          <w:szCs w:val="24"/>
        </w:rPr>
      </w:pPr>
    </w:p>
    <w:p w14:paraId="1FD2C1EC" w14:textId="77777777" w:rsidR="00BD4EF8" w:rsidRPr="00697C09" w:rsidRDefault="00BD4EF8" w:rsidP="00697C09">
      <w:pPr>
        <w:pStyle w:val="ConsPlusNonformat"/>
        <w:jc w:val="center"/>
        <w:rPr>
          <w:rFonts w:ascii="PT Astra Serif" w:hAnsi="PT Astra Serif"/>
          <w:sz w:val="24"/>
          <w:szCs w:val="24"/>
        </w:rPr>
      </w:pPr>
      <w:bookmarkStart w:id="27" w:name="P353"/>
      <w:bookmarkEnd w:id="27"/>
      <w:r w:rsidRPr="00697C09">
        <w:rPr>
          <w:rFonts w:ascii="PT Astra Serif" w:hAnsi="PT Astra Serif"/>
          <w:sz w:val="24"/>
          <w:szCs w:val="24"/>
        </w:rPr>
        <w:t>РАСПОРЯЖЕНИЕ</w:t>
      </w:r>
    </w:p>
    <w:p w14:paraId="73664F53" w14:textId="77777777" w:rsidR="00BD4EF8" w:rsidRPr="00697C09" w:rsidRDefault="00BD4EF8" w:rsidP="00697C09">
      <w:pPr>
        <w:pStyle w:val="ConsPlusNonformat"/>
        <w:rPr>
          <w:rFonts w:ascii="PT Astra Serif" w:hAnsi="PT Astra Serif"/>
          <w:sz w:val="24"/>
          <w:szCs w:val="24"/>
        </w:rPr>
      </w:pPr>
      <w:r w:rsidRPr="00697C09">
        <w:rPr>
          <w:rFonts w:ascii="PT Astra Serif" w:hAnsi="PT Astra Serif"/>
          <w:sz w:val="24"/>
          <w:szCs w:val="24"/>
        </w:rPr>
        <w:t xml:space="preserve">________ 20___ г.  </w:t>
      </w:r>
      <w:r w:rsidR="00697C09">
        <w:rPr>
          <w:rFonts w:ascii="PT Astra Serif" w:hAnsi="PT Astra Serif"/>
          <w:sz w:val="24"/>
          <w:szCs w:val="24"/>
        </w:rPr>
        <w:t xml:space="preserve">                                </w:t>
      </w:r>
      <w:r w:rsidRPr="00697C09">
        <w:rPr>
          <w:rFonts w:ascii="PT Astra Serif" w:hAnsi="PT Astra Serif"/>
          <w:sz w:val="24"/>
          <w:szCs w:val="24"/>
        </w:rPr>
        <w:t xml:space="preserve">                </w:t>
      </w:r>
      <w:r w:rsidR="00697C09">
        <w:rPr>
          <w:rFonts w:ascii="PT Astra Serif" w:hAnsi="PT Astra Serif"/>
          <w:sz w:val="24"/>
          <w:szCs w:val="24"/>
        </w:rPr>
        <w:t xml:space="preserve">                        </w:t>
      </w:r>
      <w:r w:rsidRPr="00697C09">
        <w:rPr>
          <w:rFonts w:ascii="PT Astra Serif" w:hAnsi="PT Astra Serif"/>
          <w:sz w:val="24"/>
          <w:szCs w:val="24"/>
        </w:rPr>
        <w:t xml:space="preserve">                    N _____</w:t>
      </w:r>
    </w:p>
    <w:p w14:paraId="36FE2621" w14:textId="77777777" w:rsidR="00BD4EF8" w:rsidRPr="00697C09" w:rsidRDefault="00BD4EF8" w:rsidP="00697C09">
      <w:pPr>
        <w:pStyle w:val="ConsPlusNonformat"/>
        <w:jc w:val="center"/>
        <w:rPr>
          <w:rFonts w:ascii="PT Astra Serif" w:hAnsi="PT Astra Serif"/>
          <w:sz w:val="24"/>
          <w:szCs w:val="24"/>
        </w:rPr>
      </w:pPr>
    </w:p>
    <w:p w14:paraId="4F0986F2" w14:textId="77777777" w:rsidR="00BD4EF8" w:rsidRPr="00697C09" w:rsidRDefault="00BD4EF8" w:rsidP="00697C09">
      <w:pPr>
        <w:pStyle w:val="ConsPlusNonformat"/>
        <w:jc w:val="center"/>
        <w:rPr>
          <w:rFonts w:ascii="PT Astra Serif" w:hAnsi="PT Astra Serif"/>
          <w:sz w:val="24"/>
          <w:szCs w:val="24"/>
        </w:rPr>
      </w:pPr>
      <w:r w:rsidRPr="00697C09">
        <w:rPr>
          <w:rFonts w:ascii="PT Astra Serif" w:hAnsi="PT Astra Serif"/>
          <w:sz w:val="24"/>
          <w:szCs w:val="24"/>
        </w:rPr>
        <w:t>г. Сенгилей</w:t>
      </w:r>
    </w:p>
    <w:p w14:paraId="3B8ACC47" w14:textId="77777777" w:rsidR="00BD4EF8" w:rsidRPr="00697C09" w:rsidRDefault="00BD4EF8" w:rsidP="00697C09">
      <w:pPr>
        <w:pStyle w:val="ConsPlusNonformat"/>
        <w:jc w:val="center"/>
        <w:rPr>
          <w:rFonts w:ascii="PT Astra Serif" w:hAnsi="PT Astra Serif"/>
          <w:sz w:val="24"/>
          <w:szCs w:val="24"/>
        </w:rPr>
      </w:pPr>
    </w:p>
    <w:p w14:paraId="56CB9BE1" w14:textId="77777777" w:rsidR="00BD4EF8" w:rsidRPr="00697C09" w:rsidRDefault="00BD4EF8" w:rsidP="00697C09">
      <w:pPr>
        <w:pStyle w:val="ConsPlusNonformat"/>
        <w:jc w:val="center"/>
        <w:rPr>
          <w:rFonts w:ascii="PT Astra Serif" w:hAnsi="PT Astra Serif"/>
          <w:sz w:val="24"/>
          <w:szCs w:val="24"/>
        </w:rPr>
      </w:pPr>
      <w:r w:rsidRPr="00697C09">
        <w:rPr>
          <w:rFonts w:ascii="PT Astra Serif" w:hAnsi="PT Astra Serif"/>
          <w:sz w:val="24"/>
          <w:szCs w:val="24"/>
        </w:rPr>
        <w:t>О приостановлении выплаты пенсии за выслугу лет</w:t>
      </w:r>
    </w:p>
    <w:p w14:paraId="5C27E9A4" w14:textId="77777777" w:rsidR="00BD4EF8" w:rsidRPr="00697C09" w:rsidRDefault="00BD4EF8" w:rsidP="00697C09">
      <w:pPr>
        <w:pStyle w:val="ConsPlusNonformat"/>
        <w:jc w:val="center"/>
        <w:rPr>
          <w:rFonts w:ascii="PT Astra Serif" w:hAnsi="PT Astra Serif"/>
        </w:rPr>
      </w:pPr>
      <w:r w:rsidRPr="00697C09">
        <w:rPr>
          <w:rFonts w:ascii="PT Astra Serif" w:hAnsi="PT Astra Serif"/>
        </w:rPr>
        <w:t>___________</w:t>
      </w:r>
      <w:r w:rsidR="00697C09">
        <w:rPr>
          <w:rFonts w:ascii="PT Astra Serif" w:hAnsi="PT Astra Serif"/>
        </w:rPr>
        <w:t>___________</w:t>
      </w:r>
      <w:r w:rsidRPr="00697C09">
        <w:rPr>
          <w:rFonts w:ascii="PT Astra Serif" w:hAnsi="PT Astra Serif"/>
        </w:rPr>
        <w:t>________________________</w:t>
      </w:r>
    </w:p>
    <w:p w14:paraId="023B2FCB" w14:textId="77777777" w:rsidR="00BD4EF8" w:rsidRPr="00697C09" w:rsidRDefault="00697C09" w:rsidP="00BD4EF8">
      <w:pPr>
        <w:pStyle w:val="ConsPlusNonformat"/>
        <w:jc w:val="both"/>
        <w:rPr>
          <w:rFonts w:ascii="PT Astra Serif" w:hAnsi="PT Astra Serif"/>
        </w:rPr>
      </w:pPr>
      <w:r>
        <w:rPr>
          <w:rFonts w:ascii="PT Astra Serif" w:hAnsi="PT Astra Serif"/>
          <w:sz w:val="16"/>
          <w:szCs w:val="16"/>
        </w:rPr>
        <w:t xml:space="preserve">                                                                         </w:t>
      </w:r>
      <w:r w:rsidRPr="0056624C">
        <w:rPr>
          <w:rFonts w:ascii="PT Astra Serif" w:hAnsi="PT Astra Serif"/>
          <w:sz w:val="16"/>
          <w:szCs w:val="16"/>
        </w:rPr>
        <w:t>(фамилия, имя, отчество (последнее - при наличии</w:t>
      </w:r>
      <w:r>
        <w:rPr>
          <w:rFonts w:ascii="PT Astra Serif" w:hAnsi="PT Astra Serif"/>
          <w:sz w:val="16"/>
          <w:szCs w:val="16"/>
        </w:rPr>
        <w:t>))</w:t>
      </w:r>
    </w:p>
    <w:p w14:paraId="33A531D9" w14:textId="77777777" w:rsidR="00697C09" w:rsidRDefault="00BD4EF8" w:rsidP="00BD4EF8">
      <w:pPr>
        <w:pStyle w:val="ConsPlusNonformat"/>
        <w:jc w:val="both"/>
        <w:rPr>
          <w:rFonts w:ascii="PT Astra Serif" w:hAnsi="PT Astra Serif"/>
          <w:sz w:val="24"/>
          <w:szCs w:val="24"/>
        </w:rPr>
      </w:pPr>
      <w:r w:rsidRPr="00697C09">
        <w:rPr>
          <w:rFonts w:ascii="PT Astra Serif" w:hAnsi="PT Astra Serif"/>
          <w:sz w:val="24"/>
          <w:szCs w:val="24"/>
        </w:rPr>
        <w:t xml:space="preserve">    </w:t>
      </w:r>
      <w:r w:rsidR="00697C09">
        <w:rPr>
          <w:rFonts w:ascii="PT Astra Serif" w:hAnsi="PT Astra Serif"/>
          <w:sz w:val="24"/>
          <w:szCs w:val="24"/>
        </w:rPr>
        <w:tab/>
      </w:r>
      <w:r w:rsidRPr="00697C09">
        <w:rPr>
          <w:rFonts w:ascii="PT Astra Serif" w:hAnsi="PT Astra Serif"/>
          <w:sz w:val="24"/>
          <w:szCs w:val="24"/>
        </w:rPr>
        <w:t xml:space="preserve">В  соответствии с </w:t>
      </w:r>
      <w:r w:rsidR="003F2836" w:rsidRPr="00697C09">
        <w:rPr>
          <w:rFonts w:ascii="PT Astra Serif" w:hAnsi="PT Astra Serif"/>
          <w:sz w:val="24"/>
          <w:szCs w:val="24"/>
        </w:rPr>
        <w:t>ст</w:t>
      </w:r>
      <w:r w:rsidRPr="00697C09">
        <w:rPr>
          <w:rFonts w:ascii="PT Astra Serif" w:hAnsi="PT Astra Serif"/>
          <w:sz w:val="24"/>
          <w:szCs w:val="24"/>
        </w:rPr>
        <w:t xml:space="preserve">. 6 </w:t>
      </w:r>
      <w:r w:rsidR="00B06554" w:rsidRPr="00697C09">
        <w:rPr>
          <w:rFonts w:ascii="PT Astra Serif" w:hAnsi="PT Astra Serif"/>
          <w:sz w:val="24"/>
          <w:szCs w:val="24"/>
        </w:rPr>
        <w:t xml:space="preserve">Положения </w:t>
      </w:r>
      <w:r w:rsidR="004274BE" w:rsidRPr="00697C09">
        <w:rPr>
          <w:rFonts w:ascii="PT Astra Serif" w:hAnsi="PT Astra Serif"/>
          <w:sz w:val="24"/>
          <w:szCs w:val="24"/>
        </w:rPr>
        <w:t>«О пенсионном обеспечении  граждан, замещавших  муниципальные должности, в том числе выборные муниципальные должности и должности муниципальной службы муниципального образования «Сенгилеевский район» Ульяновской области»</w:t>
      </w:r>
      <w:r w:rsidRPr="00697C09">
        <w:rPr>
          <w:rFonts w:ascii="PT Astra Serif" w:hAnsi="PT Astra Serif"/>
          <w:sz w:val="24"/>
          <w:szCs w:val="24"/>
        </w:rPr>
        <w:t xml:space="preserve"> от _______________________ N __________,</w:t>
      </w:r>
      <w:r w:rsidR="00697C09">
        <w:rPr>
          <w:rFonts w:ascii="PT Astra Serif" w:hAnsi="PT Astra Serif"/>
          <w:sz w:val="24"/>
          <w:szCs w:val="24"/>
        </w:rPr>
        <w:t xml:space="preserve">  </w:t>
      </w:r>
      <w:r w:rsidRPr="00697C09">
        <w:rPr>
          <w:rFonts w:ascii="PT Astra Serif" w:hAnsi="PT Astra Serif"/>
          <w:sz w:val="24"/>
          <w:szCs w:val="24"/>
        </w:rPr>
        <w:t>приостановить  выплату  пенсии за выслугу лет с</w:t>
      </w:r>
      <w:r w:rsidR="00BE4B8D">
        <w:rPr>
          <w:rFonts w:ascii="PT Astra Serif" w:hAnsi="PT Astra Serif"/>
          <w:sz w:val="24"/>
          <w:szCs w:val="24"/>
        </w:rPr>
        <w:t xml:space="preserve"> ___________________ 20  </w:t>
      </w:r>
      <w:r w:rsidRPr="00697C09">
        <w:rPr>
          <w:rFonts w:ascii="PT Astra Serif" w:hAnsi="PT Astra Serif"/>
          <w:sz w:val="24"/>
          <w:szCs w:val="24"/>
        </w:rPr>
        <w:t xml:space="preserve"> г._________________________________ </w:t>
      </w:r>
    </w:p>
    <w:p w14:paraId="63762707" w14:textId="77777777" w:rsidR="00697C09" w:rsidRPr="00697C09" w:rsidRDefault="00697C09" w:rsidP="00697C09">
      <w:pPr>
        <w:pStyle w:val="ConsPlusNonformat"/>
        <w:jc w:val="both"/>
        <w:rPr>
          <w:rFonts w:ascii="PT Astra Serif" w:hAnsi="PT Astra Serif"/>
        </w:rPr>
      </w:pPr>
      <w:r>
        <w:rPr>
          <w:rFonts w:ascii="PT Astra Serif" w:hAnsi="PT Astra Serif"/>
          <w:sz w:val="24"/>
          <w:szCs w:val="24"/>
        </w:rPr>
        <w:tab/>
      </w:r>
      <w:r w:rsidRPr="00697C09">
        <w:rPr>
          <w:rFonts w:ascii="PT Astra Serif" w:hAnsi="PT Astra Serif"/>
          <w:sz w:val="16"/>
          <w:szCs w:val="16"/>
        </w:rPr>
        <w:t xml:space="preserve">                                           (дата)</w:t>
      </w:r>
      <w:r>
        <w:rPr>
          <w:rFonts w:ascii="PT Astra Serif" w:hAnsi="PT Astra Serif"/>
          <w:sz w:val="24"/>
          <w:szCs w:val="24"/>
        </w:rPr>
        <w:t xml:space="preserve">                                                 </w:t>
      </w:r>
      <w:r w:rsidRPr="0056624C">
        <w:rPr>
          <w:rFonts w:ascii="PT Astra Serif" w:hAnsi="PT Astra Serif"/>
          <w:sz w:val="16"/>
          <w:szCs w:val="16"/>
        </w:rPr>
        <w:t>(фамилия, имя, отчество (последнее - при наличии</w:t>
      </w:r>
      <w:r>
        <w:rPr>
          <w:rFonts w:ascii="PT Astra Serif" w:hAnsi="PT Astra Serif"/>
          <w:sz w:val="16"/>
          <w:szCs w:val="16"/>
        </w:rPr>
        <w:t>))</w:t>
      </w:r>
    </w:p>
    <w:p w14:paraId="46C4162D" w14:textId="77777777" w:rsidR="00697C09" w:rsidRDefault="00697C09" w:rsidP="00697C09">
      <w:pPr>
        <w:pStyle w:val="ConsPlusNonformat"/>
        <w:tabs>
          <w:tab w:val="left" w:pos="5910"/>
        </w:tabs>
        <w:jc w:val="both"/>
        <w:rPr>
          <w:rFonts w:ascii="PT Astra Serif" w:hAnsi="PT Astra Serif"/>
          <w:sz w:val="24"/>
          <w:szCs w:val="24"/>
        </w:rPr>
      </w:pPr>
    </w:p>
    <w:p w14:paraId="6B93A5FF" w14:textId="77777777" w:rsidR="00BD4EF8" w:rsidRPr="00697C09" w:rsidRDefault="00BD4EF8" w:rsidP="00BD4EF8">
      <w:pPr>
        <w:pStyle w:val="ConsPlusNonformat"/>
        <w:jc w:val="both"/>
        <w:rPr>
          <w:rFonts w:ascii="PT Astra Serif" w:hAnsi="PT Astra Serif"/>
        </w:rPr>
      </w:pPr>
      <w:r w:rsidRPr="00697C09">
        <w:rPr>
          <w:rFonts w:ascii="PT Astra Serif" w:hAnsi="PT Astra Serif"/>
          <w:sz w:val="24"/>
          <w:szCs w:val="24"/>
        </w:rPr>
        <w:t>в связи с замещением должности</w:t>
      </w:r>
      <w:r w:rsidRPr="00697C09">
        <w:rPr>
          <w:rFonts w:ascii="PT Astra Serif" w:hAnsi="PT Astra Serif"/>
        </w:rPr>
        <w:t>_____________________________________________________________</w:t>
      </w:r>
    </w:p>
    <w:p w14:paraId="1A5405D3" w14:textId="77777777" w:rsidR="00BD4EF8" w:rsidRPr="00697C09" w:rsidRDefault="00BD4EF8" w:rsidP="00BD4EF8">
      <w:pPr>
        <w:pStyle w:val="ConsPlusNonformat"/>
        <w:jc w:val="both"/>
        <w:rPr>
          <w:rFonts w:ascii="PT Astra Serif" w:hAnsi="PT Astra Serif"/>
        </w:rPr>
      </w:pPr>
      <w:r w:rsidRPr="00697C09">
        <w:rPr>
          <w:rFonts w:ascii="PT Astra Serif" w:hAnsi="PT Astra Serif"/>
        </w:rPr>
        <w:t>______________________________________________________</w:t>
      </w:r>
      <w:r w:rsidR="00697C09">
        <w:rPr>
          <w:rFonts w:ascii="PT Astra Serif" w:hAnsi="PT Astra Serif"/>
        </w:rPr>
        <w:t>____________________</w:t>
      </w:r>
      <w:r w:rsidRPr="00697C09">
        <w:rPr>
          <w:rFonts w:ascii="PT Astra Serif" w:hAnsi="PT Astra Serif"/>
        </w:rPr>
        <w:t>_____________________</w:t>
      </w:r>
    </w:p>
    <w:p w14:paraId="24702F91" w14:textId="77777777" w:rsidR="00BD4EF8" w:rsidRPr="00697C09" w:rsidRDefault="00BD4EF8" w:rsidP="00BD4EF8">
      <w:pPr>
        <w:pStyle w:val="ConsPlusNonformat"/>
        <w:jc w:val="both"/>
        <w:rPr>
          <w:rFonts w:ascii="PT Astra Serif" w:hAnsi="PT Astra Serif"/>
          <w:sz w:val="16"/>
          <w:szCs w:val="16"/>
        </w:rPr>
      </w:pPr>
      <w:r w:rsidRPr="00697C09">
        <w:rPr>
          <w:rFonts w:ascii="PT Astra Serif" w:hAnsi="PT Astra Serif"/>
        </w:rPr>
        <w:t xml:space="preserve">                         </w:t>
      </w:r>
      <w:r w:rsidRPr="00697C09">
        <w:rPr>
          <w:rFonts w:ascii="PT Astra Serif" w:hAnsi="PT Astra Serif"/>
          <w:sz w:val="16"/>
          <w:szCs w:val="16"/>
        </w:rPr>
        <w:t>(наименование должности)</w:t>
      </w:r>
    </w:p>
    <w:p w14:paraId="7EDDA530" w14:textId="77777777" w:rsidR="00BD4EF8" w:rsidRPr="00697C09" w:rsidRDefault="00BD4EF8" w:rsidP="00BD4EF8">
      <w:pPr>
        <w:pStyle w:val="ConsPlusNonformat"/>
        <w:jc w:val="both"/>
        <w:rPr>
          <w:rFonts w:ascii="PT Astra Serif" w:hAnsi="PT Astra Serif"/>
        </w:rPr>
      </w:pPr>
      <w:r w:rsidRPr="00697C09">
        <w:rPr>
          <w:rFonts w:ascii="PT Astra Serif" w:hAnsi="PT Astra Serif"/>
        </w:rPr>
        <w:t xml:space="preserve">    </w:t>
      </w:r>
      <w:r w:rsidRPr="00697C09">
        <w:rPr>
          <w:rFonts w:ascii="PT Astra Serif" w:hAnsi="PT Astra Serif"/>
          <w:sz w:val="24"/>
          <w:szCs w:val="24"/>
        </w:rPr>
        <w:t>Основание: заявление</w:t>
      </w:r>
      <w:r w:rsidRPr="00697C09">
        <w:rPr>
          <w:rFonts w:ascii="PT Astra Serif" w:hAnsi="PT Astra Serif"/>
        </w:rPr>
        <w:t xml:space="preserve"> __________________________________________________</w:t>
      </w:r>
    </w:p>
    <w:p w14:paraId="181728A3" w14:textId="77777777" w:rsidR="00BD4EF8" w:rsidRPr="00697C09" w:rsidRDefault="00BD4EF8" w:rsidP="00BD4EF8">
      <w:pPr>
        <w:pStyle w:val="ConsPlusNonformat"/>
        <w:jc w:val="both"/>
        <w:rPr>
          <w:rFonts w:ascii="PT Astra Serif" w:hAnsi="PT Astra Serif"/>
        </w:rPr>
      </w:pPr>
      <w:r w:rsidRPr="00697C09">
        <w:rPr>
          <w:rFonts w:ascii="PT Astra Serif" w:hAnsi="PT Astra Serif"/>
        </w:rPr>
        <w:t xml:space="preserve">                                              </w:t>
      </w:r>
      <w:r w:rsidR="00697C09">
        <w:rPr>
          <w:rFonts w:ascii="PT Astra Serif" w:hAnsi="PT Astra Serif"/>
        </w:rPr>
        <w:t xml:space="preserve">                     </w:t>
      </w:r>
      <w:r w:rsidR="00697C09" w:rsidRPr="0056624C">
        <w:rPr>
          <w:rFonts w:ascii="PT Astra Serif" w:hAnsi="PT Astra Serif"/>
          <w:sz w:val="16"/>
          <w:szCs w:val="16"/>
        </w:rPr>
        <w:t>(фамилия, имя, отчество (последнее - при наличии</w:t>
      </w:r>
      <w:r w:rsidR="00697C09">
        <w:rPr>
          <w:rFonts w:ascii="PT Astra Serif" w:hAnsi="PT Astra Serif"/>
          <w:sz w:val="16"/>
          <w:szCs w:val="16"/>
        </w:rPr>
        <w:t>))</w:t>
      </w:r>
    </w:p>
    <w:p w14:paraId="4B7EB4FA" w14:textId="77777777" w:rsidR="00697C09" w:rsidRDefault="00697C09" w:rsidP="00BD4EF8">
      <w:pPr>
        <w:pStyle w:val="ConsPlusNonformat"/>
        <w:jc w:val="both"/>
        <w:rPr>
          <w:rFonts w:ascii="PT Astra Serif" w:hAnsi="PT Astra Serif"/>
        </w:rPr>
      </w:pPr>
    </w:p>
    <w:p w14:paraId="56F1CAC3" w14:textId="77777777" w:rsidR="00697C09" w:rsidRDefault="00697C09" w:rsidP="00BD4EF8">
      <w:pPr>
        <w:pStyle w:val="ConsPlusNonformat"/>
        <w:jc w:val="both"/>
        <w:rPr>
          <w:rFonts w:ascii="PT Astra Serif" w:hAnsi="PT Astra Serif"/>
        </w:rPr>
      </w:pPr>
    </w:p>
    <w:p w14:paraId="14FC82EB" w14:textId="77777777" w:rsidR="00697C09" w:rsidRDefault="00697C09" w:rsidP="00BD4EF8">
      <w:pPr>
        <w:pStyle w:val="ConsPlusNonformat"/>
        <w:jc w:val="both"/>
        <w:rPr>
          <w:rFonts w:ascii="PT Astra Serif" w:hAnsi="PT Astra Serif"/>
        </w:rPr>
      </w:pPr>
    </w:p>
    <w:p w14:paraId="36373050" w14:textId="77777777" w:rsidR="00697C09" w:rsidRDefault="00697C09" w:rsidP="00BD4EF8">
      <w:pPr>
        <w:pStyle w:val="ConsPlusNonformat"/>
        <w:jc w:val="both"/>
        <w:rPr>
          <w:rFonts w:ascii="PT Astra Serif" w:hAnsi="PT Astra Serif"/>
        </w:rPr>
      </w:pPr>
    </w:p>
    <w:p w14:paraId="7E4536B7" w14:textId="77777777" w:rsidR="00BD4EF8" w:rsidRPr="00697C09" w:rsidRDefault="00BD4EF8" w:rsidP="00BD4EF8">
      <w:pPr>
        <w:pStyle w:val="ConsPlusNonformat"/>
        <w:jc w:val="both"/>
        <w:rPr>
          <w:rFonts w:ascii="PT Astra Serif" w:hAnsi="PT Astra Serif"/>
          <w:sz w:val="24"/>
          <w:szCs w:val="24"/>
        </w:rPr>
      </w:pPr>
      <w:r w:rsidRPr="00697C09">
        <w:rPr>
          <w:rFonts w:ascii="PT Astra Serif" w:hAnsi="PT Astra Serif"/>
          <w:sz w:val="24"/>
          <w:szCs w:val="24"/>
        </w:rPr>
        <w:t>Глава Администрации муниципального</w:t>
      </w:r>
    </w:p>
    <w:p w14:paraId="4050F986" w14:textId="77777777" w:rsidR="00BD4EF8" w:rsidRPr="00697C09" w:rsidRDefault="00BD4EF8" w:rsidP="00BD4EF8">
      <w:pPr>
        <w:pStyle w:val="ConsPlusNonformat"/>
        <w:jc w:val="both"/>
        <w:rPr>
          <w:rFonts w:ascii="PT Astra Serif" w:hAnsi="PT Astra Serif"/>
          <w:sz w:val="24"/>
          <w:szCs w:val="24"/>
        </w:rPr>
      </w:pPr>
      <w:r w:rsidRPr="00697C09">
        <w:rPr>
          <w:rFonts w:ascii="PT Astra Serif" w:hAnsi="PT Astra Serif"/>
          <w:sz w:val="24"/>
          <w:szCs w:val="24"/>
        </w:rPr>
        <w:t xml:space="preserve">образования "Сенгилеевский район"         ___________________ </w:t>
      </w:r>
      <w:r w:rsidR="00697C09">
        <w:rPr>
          <w:rFonts w:ascii="PT Astra Serif" w:hAnsi="PT Astra Serif"/>
          <w:sz w:val="24"/>
          <w:szCs w:val="24"/>
        </w:rPr>
        <w:t xml:space="preserve">              </w:t>
      </w:r>
      <w:r w:rsidRPr="00697C09">
        <w:rPr>
          <w:rFonts w:ascii="PT Astra Serif" w:hAnsi="PT Astra Serif"/>
          <w:sz w:val="24"/>
          <w:szCs w:val="24"/>
        </w:rPr>
        <w:t>Ф.И.О.</w:t>
      </w:r>
    </w:p>
    <w:p w14:paraId="7D816B02" w14:textId="77777777" w:rsidR="00BD4EF8" w:rsidRPr="00697C09" w:rsidRDefault="00BD4EF8" w:rsidP="00BD4EF8">
      <w:pPr>
        <w:pStyle w:val="ConsPlusNonformat"/>
        <w:jc w:val="both"/>
        <w:rPr>
          <w:rFonts w:ascii="PT Astra Serif" w:hAnsi="PT Astra Serif"/>
          <w:sz w:val="16"/>
          <w:szCs w:val="16"/>
        </w:rPr>
      </w:pPr>
      <w:r w:rsidRPr="00697C09">
        <w:rPr>
          <w:rFonts w:ascii="PT Astra Serif" w:hAnsi="PT Astra Serif"/>
        </w:rPr>
        <w:t xml:space="preserve">                                              </w:t>
      </w:r>
      <w:r w:rsidR="00697C09">
        <w:rPr>
          <w:rFonts w:ascii="PT Astra Serif" w:hAnsi="PT Astra Serif"/>
        </w:rPr>
        <w:t xml:space="preserve">                                                      </w:t>
      </w:r>
      <w:r w:rsidRPr="00697C09">
        <w:rPr>
          <w:rFonts w:ascii="PT Astra Serif" w:hAnsi="PT Astra Serif"/>
          <w:sz w:val="16"/>
          <w:szCs w:val="16"/>
        </w:rPr>
        <w:t>(подпись)</w:t>
      </w:r>
    </w:p>
    <w:p w14:paraId="68F32A0E" w14:textId="77777777" w:rsidR="00BD4EF8" w:rsidRPr="00697C09" w:rsidRDefault="00BD4EF8" w:rsidP="00BD4EF8">
      <w:pPr>
        <w:pStyle w:val="ConsPlusNormal"/>
        <w:jc w:val="both"/>
        <w:rPr>
          <w:rFonts w:ascii="PT Astra Serif" w:hAnsi="PT Astra Serif"/>
        </w:rPr>
      </w:pPr>
    </w:p>
    <w:p w14:paraId="53A13E84" w14:textId="77777777" w:rsidR="00BD4EF8" w:rsidRPr="00697C09" w:rsidRDefault="00BD4EF8" w:rsidP="00BD4EF8">
      <w:pPr>
        <w:pStyle w:val="ConsPlusNormal"/>
        <w:jc w:val="both"/>
        <w:rPr>
          <w:rFonts w:ascii="PT Astra Serif" w:hAnsi="PT Astra Serif"/>
        </w:rPr>
      </w:pPr>
    </w:p>
    <w:p w14:paraId="6BE82937" w14:textId="77777777" w:rsidR="00BD4EF8" w:rsidRDefault="00BD4EF8" w:rsidP="00BD4EF8">
      <w:pPr>
        <w:pStyle w:val="ConsPlusNormal"/>
        <w:jc w:val="both"/>
      </w:pPr>
    </w:p>
    <w:p w14:paraId="448205F6" w14:textId="77777777" w:rsidR="00BD4EF8" w:rsidRDefault="00BD4EF8" w:rsidP="00BD4EF8">
      <w:pPr>
        <w:pStyle w:val="ConsPlusNormal"/>
        <w:jc w:val="both"/>
      </w:pPr>
    </w:p>
    <w:p w14:paraId="4B2B8642" w14:textId="77777777" w:rsidR="002C56CD" w:rsidRDefault="002C56CD" w:rsidP="00BD4EF8">
      <w:pPr>
        <w:pStyle w:val="ConsPlusNormal"/>
        <w:jc w:val="both"/>
      </w:pPr>
    </w:p>
    <w:p w14:paraId="5FCA6E49" w14:textId="77777777" w:rsidR="002C56CD" w:rsidRDefault="002C56CD" w:rsidP="00BD4EF8">
      <w:pPr>
        <w:pStyle w:val="ConsPlusNormal"/>
        <w:jc w:val="both"/>
      </w:pPr>
    </w:p>
    <w:p w14:paraId="73F5DE54" w14:textId="77777777" w:rsidR="002C56CD" w:rsidRDefault="002C56CD" w:rsidP="00BD4EF8">
      <w:pPr>
        <w:pStyle w:val="ConsPlusNormal"/>
        <w:jc w:val="both"/>
      </w:pPr>
    </w:p>
    <w:p w14:paraId="3A5F275D" w14:textId="77777777" w:rsidR="002C56CD" w:rsidRDefault="002C56CD" w:rsidP="00BD4EF8">
      <w:pPr>
        <w:pStyle w:val="ConsPlusNormal"/>
        <w:jc w:val="both"/>
      </w:pPr>
    </w:p>
    <w:p w14:paraId="6F75F585" w14:textId="77777777" w:rsidR="002C56CD" w:rsidRDefault="002C56CD" w:rsidP="00BD4EF8">
      <w:pPr>
        <w:pStyle w:val="ConsPlusNormal"/>
        <w:jc w:val="both"/>
      </w:pPr>
    </w:p>
    <w:p w14:paraId="1B58EE3F" w14:textId="77777777" w:rsidR="002C56CD" w:rsidRDefault="002C56CD" w:rsidP="00BD4EF8">
      <w:pPr>
        <w:pStyle w:val="ConsPlusNormal"/>
        <w:jc w:val="both"/>
      </w:pPr>
    </w:p>
    <w:p w14:paraId="3DB8B556" w14:textId="77777777" w:rsidR="002C56CD" w:rsidRDefault="002C56CD" w:rsidP="00BD4EF8">
      <w:pPr>
        <w:pStyle w:val="ConsPlusNormal"/>
        <w:jc w:val="both"/>
      </w:pPr>
    </w:p>
    <w:p w14:paraId="721184E6" w14:textId="77777777" w:rsidR="002C56CD" w:rsidRDefault="002C56CD" w:rsidP="00BD4EF8">
      <w:pPr>
        <w:pStyle w:val="ConsPlusNormal"/>
        <w:jc w:val="both"/>
      </w:pPr>
    </w:p>
    <w:p w14:paraId="25245189" w14:textId="77777777" w:rsidR="002C56CD" w:rsidRDefault="002C56CD" w:rsidP="00BD4EF8">
      <w:pPr>
        <w:pStyle w:val="ConsPlusNormal"/>
        <w:jc w:val="both"/>
      </w:pPr>
    </w:p>
    <w:p w14:paraId="7D58B07C" w14:textId="77777777" w:rsidR="002C56CD" w:rsidRDefault="002C56CD" w:rsidP="00BD4EF8">
      <w:pPr>
        <w:pStyle w:val="ConsPlusNormal"/>
        <w:jc w:val="both"/>
      </w:pPr>
    </w:p>
    <w:p w14:paraId="4E777C55" w14:textId="77777777" w:rsidR="002C56CD" w:rsidRDefault="002C56CD" w:rsidP="00BD4EF8">
      <w:pPr>
        <w:pStyle w:val="ConsPlusNormal"/>
        <w:jc w:val="both"/>
      </w:pPr>
    </w:p>
    <w:p w14:paraId="58E9A94F" w14:textId="77777777" w:rsidR="002C56CD" w:rsidRDefault="002C56CD" w:rsidP="00BD4EF8">
      <w:pPr>
        <w:pStyle w:val="ConsPlusNormal"/>
        <w:jc w:val="both"/>
      </w:pPr>
    </w:p>
    <w:p w14:paraId="17113323" w14:textId="77777777" w:rsidR="002C56CD" w:rsidRDefault="002C56CD" w:rsidP="00BD4EF8">
      <w:pPr>
        <w:pStyle w:val="ConsPlusNormal"/>
        <w:jc w:val="both"/>
      </w:pPr>
    </w:p>
    <w:p w14:paraId="09E38DB9" w14:textId="77777777" w:rsidR="002C56CD" w:rsidRDefault="002C56CD" w:rsidP="00BD4EF8">
      <w:pPr>
        <w:pStyle w:val="ConsPlusNormal"/>
        <w:jc w:val="both"/>
      </w:pPr>
    </w:p>
    <w:p w14:paraId="79C0BB09" w14:textId="77777777" w:rsidR="002C56CD" w:rsidRDefault="002C56CD" w:rsidP="00BD4EF8">
      <w:pPr>
        <w:pStyle w:val="ConsPlusNormal"/>
        <w:jc w:val="both"/>
      </w:pPr>
    </w:p>
    <w:p w14:paraId="71D43763" w14:textId="77777777" w:rsidR="002C56CD" w:rsidRDefault="002C56CD" w:rsidP="00BD4EF8">
      <w:pPr>
        <w:pStyle w:val="ConsPlusNormal"/>
        <w:jc w:val="both"/>
      </w:pPr>
    </w:p>
    <w:p w14:paraId="755DB930" w14:textId="77777777" w:rsidR="002C56CD" w:rsidRDefault="002C56CD" w:rsidP="00BD4EF8">
      <w:pPr>
        <w:pStyle w:val="ConsPlusNormal"/>
        <w:jc w:val="both"/>
      </w:pPr>
    </w:p>
    <w:p w14:paraId="279659C1" w14:textId="77777777" w:rsidR="002C56CD" w:rsidRDefault="002C56CD" w:rsidP="00BD4EF8">
      <w:pPr>
        <w:pStyle w:val="ConsPlusNormal"/>
        <w:jc w:val="both"/>
      </w:pPr>
    </w:p>
    <w:p w14:paraId="4DFE0992" w14:textId="77777777" w:rsidR="00BD4EF8" w:rsidRPr="00300730" w:rsidRDefault="00BD4EF8" w:rsidP="00BD4EF8">
      <w:pPr>
        <w:pStyle w:val="ConsPlusNormal"/>
        <w:jc w:val="right"/>
        <w:outlineLvl w:val="1"/>
        <w:rPr>
          <w:rFonts w:ascii="PT Astra Serif" w:hAnsi="PT Astra Serif"/>
        </w:rPr>
      </w:pPr>
      <w:r w:rsidRPr="00300730">
        <w:rPr>
          <w:rFonts w:ascii="PT Astra Serif" w:hAnsi="PT Astra Serif"/>
        </w:rPr>
        <w:t>Приложение N 5</w:t>
      </w:r>
    </w:p>
    <w:p w14:paraId="25C1F251" w14:textId="77777777" w:rsidR="00BD4EF8" w:rsidRPr="00300730" w:rsidRDefault="00BD4EF8" w:rsidP="00BD4EF8">
      <w:pPr>
        <w:pStyle w:val="ConsPlusNormal"/>
        <w:jc w:val="right"/>
        <w:rPr>
          <w:rFonts w:ascii="PT Astra Serif" w:hAnsi="PT Astra Serif"/>
        </w:rPr>
      </w:pPr>
      <w:r w:rsidRPr="00300730">
        <w:rPr>
          <w:rFonts w:ascii="PT Astra Serif" w:hAnsi="PT Astra Serif"/>
        </w:rPr>
        <w:t>к Положению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274BE" w:rsidRPr="00300730" w14:paraId="31E4F943" w14:textId="77777777" w:rsidTr="004274BE">
        <w:tc>
          <w:tcPr>
            <w:tcW w:w="4927" w:type="dxa"/>
          </w:tcPr>
          <w:p w14:paraId="1C79E3D2" w14:textId="77777777" w:rsidR="004274BE" w:rsidRPr="00300730" w:rsidRDefault="004274BE" w:rsidP="00BD4EF8">
            <w:pPr>
              <w:pStyle w:val="ConsPlusNormal"/>
              <w:jc w:val="both"/>
              <w:rPr>
                <w:rFonts w:ascii="PT Astra Serif" w:hAnsi="PT Astra Serif"/>
              </w:rPr>
            </w:pPr>
          </w:p>
        </w:tc>
        <w:tc>
          <w:tcPr>
            <w:tcW w:w="4928" w:type="dxa"/>
          </w:tcPr>
          <w:p w14:paraId="0B25B354" w14:textId="77777777" w:rsidR="00300730" w:rsidRDefault="00300730" w:rsidP="004274BE">
            <w:pPr>
              <w:pStyle w:val="ConsPlusNonformat"/>
              <w:rPr>
                <w:rFonts w:ascii="PT Astra Serif" w:hAnsi="PT Astra Serif"/>
              </w:rPr>
            </w:pPr>
          </w:p>
          <w:p w14:paraId="405D4E4B" w14:textId="77777777" w:rsidR="00300730" w:rsidRDefault="00300730" w:rsidP="004274BE">
            <w:pPr>
              <w:pStyle w:val="ConsPlusNonformat"/>
              <w:rPr>
                <w:rFonts w:ascii="PT Astra Serif" w:hAnsi="PT Astra Serif"/>
              </w:rPr>
            </w:pPr>
          </w:p>
          <w:p w14:paraId="5691769A" w14:textId="77777777" w:rsidR="004274BE" w:rsidRPr="00300730" w:rsidRDefault="004274BE" w:rsidP="004274BE">
            <w:pPr>
              <w:pStyle w:val="ConsPlusNonformat"/>
              <w:rPr>
                <w:rFonts w:ascii="PT Astra Serif" w:hAnsi="PT Astra Serif"/>
                <w:sz w:val="22"/>
              </w:rPr>
            </w:pPr>
            <w:r w:rsidRPr="00300730">
              <w:rPr>
                <w:rFonts w:ascii="PT Astra Serif" w:hAnsi="PT Astra Serif"/>
              </w:rPr>
              <w:t xml:space="preserve"> </w:t>
            </w:r>
            <w:r w:rsidRPr="00300730">
              <w:rPr>
                <w:rFonts w:ascii="PT Astra Serif" w:hAnsi="PT Astra Serif"/>
                <w:sz w:val="22"/>
              </w:rPr>
              <w:t>Главе Администрации муниципального                                   образования "Сенгилеевский район"</w:t>
            </w:r>
          </w:p>
          <w:p w14:paraId="257FC63E" w14:textId="77777777" w:rsidR="004274BE" w:rsidRPr="00300730" w:rsidRDefault="004274BE" w:rsidP="004274BE">
            <w:pPr>
              <w:pStyle w:val="ConsPlusNormal"/>
              <w:rPr>
                <w:rFonts w:ascii="PT Astra Serif" w:hAnsi="PT Astra Serif"/>
              </w:rPr>
            </w:pPr>
            <w:r w:rsidRPr="00300730">
              <w:rPr>
                <w:rFonts w:ascii="PT Astra Serif" w:hAnsi="PT Astra Serif"/>
              </w:rPr>
              <w:t xml:space="preserve"> Ульяновской области</w:t>
            </w:r>
          </w:p>
        </w:tc>
      </w:tr>
      <w:tr w:rsidR="004274BE" w:rsidRPr="00300730" w14:paraId="7C6218CB" w14:textId="77777777" w:rsidTr="004274BE">
        <w:tc>
          <w:tcPr>
            <w:tcW w:w="4927" w:type="dxa"/>
          </w:tcPr>
          <w:p w14:paraId="383B56C8" w14:textId="77777777" w:rsidR="004274BE" w:rsidRPr="00300730" w:rsidRDefault="004274BE" w:rsidP="00BD4EF8">
            <w:pPr>
              <w:pStyle w:val="ConsPlusNormal"/>
              <w:jc w:val="both"/>
              <w:rPr>
                <w:rFonts w:ascii="PT Astra Serif" w:hAnsi="PT Astra Serif"/>
              </w:rPr>
            </w:pPr>
          </w:p>
        </w:tc>
        <w:tc>
          <w:tcPr>
            <w:tcW w:w="4928" w:type="dxa"/>
          </w:tcPr>
          <w:p w14:paraId="577D0F85" w14:textId="77777777" w:rsidR="004274BE" w:rsidRPr="00300730" w:rsidRDefault="004274BE" w:rsidP="004274BE">
            <w:pPr>
              <w:pStyle w:val="ConsPlusNonformat"/>
              <w:rPr>
                <w:rFonts w:ascii="PT Astra Serif" w:hAnsi="PT Astra Serif"/>
              </w:rPr>
            </w:pPr>
            <w:r w:rsidRPr="00300730">
              <w:rPr>
                <w:rFonts w:ascii="PT Astra Serif" w:hAnsi="PT Astra Serif"/>
              </w:rPr>
              <w:t>____________________________________________</w:t>
            </w:r>
          </w:p>
          <w:p w14:paraId="73C94B7D" w14:textId="77777777" w:rsidR="004274BE" w:rsidRPr="00300730" w:rsidRDefault="004274BE" w:rsidP="004274BE">
            <w:pPr>
              <w:pStyle w:val="ConsPlusNonformat"/>
              <w:rPr>
                <w:rFonts w:ascii="PT Astra Serif" w:hAnsi="PT Astra Serif"/>
                <w:sz w:val="16"/>
                <w:szCs w:val="16"/>
              </w:rPr>
            </w:pPr>
            <w:r w:rsidRPr="00300730">
              <w:rPr>
                <w:rFonts w:ascii="PT Astra Serif" w:hAnsi="PT Astra Serif"/>
              </w:rPr>
              <w:t xml:space="preserve">   (</w:t>
            </w:r>
            <w:r w:rsidR="009D0BC8" w:rsidRPr="00300730">
              <w:rPr>
                <w:rFonts w:ascii="PT Astra Serif" w:hAnsi="PT Astra Serif"/>
                <w:bCs/>
                <w:sz w:val="16"/>
                <w:szCs w:val="16"/>
              </w:rPr>
              <w:t>(фамилия, имя, отчество (последнее - при наличии))</w:t>
            </w:r>
            <w:r w:rsidR="009D0BC8" w:rsidRPr="00300730">
              <w:rPr>
                <w:rFonts w:ascii="PT Astra Serif" w:hAnsi="PT Astra Serif"/>
                <w:sz w:val="16"/>
                <w:szCs w:val="16"/>
              </w:rPr>
              <w:t xml:space="preserve">  </w:t>
            </w:r>
            <w:r w:rsidRPr="00300730">
              <w:rPr>
                <w:rFonts w:ascii="PT Astra Serif" w:hAnsi="PT Astra Serif"/>
                <w:sz w:val="16"/>
                <w:szCs w:val="16"/>
              </w:rPr>
              <w:t xml:space="preserve">, должность, которую замещает заявитель)  </w:t>
            </w:r>
            <w:r w:rsidR="009D0BC8" w:rsidRPr="00300730">
              <w:rPr>
                <w:rFonts w:ascii="PT Astra Serif" w:hAnsi="PT Astra Serif"/>
                <w:sz w:val="16"/>
                <w:szCs w:val="16"/>
              </w:rPr>
              <w:t>_______________________________________________________</w:t>
            </w:r>
            <w:r w:rsidRPr="00300730">
              <w:rPr>
                <w:rFonts w:ascii="PT Astra Serif" w:hAnsi="PT Astra Serif"/>
                <w:sz w:val="16"/>
                <w:szCs w:val="16"/>
              </w:rPr>
              <w:t xml:space="preserve">                                            </w:t>
            </w:r>
            <w:r w:rsidRPr="00300730">
              <w:rPr>
                <w:rFonts w:ascii="PT Astra Serif" w:hAnsi="PT Astra Serif"/>
              </w:rPr>
              <w:t xml:space="preserve"> домашний адрес: _____________________</w:t>
            </w:r>
          </w:p>
          <w:p w14:paraId="0C61E303" w14:textId="77777777" w:rsidR="004274BE" w:rsidRPr="00300730" w:rsidRDefault="004274BE" w:rsidP="004274BE">
            <w:pPr>
              <w:pStyle w:val="ConsPlusNonformat"/>
              <w:rPr>
                <w:rFonts w:ascii="PT Astra Serif" w:hAnsi="PT Astra Serif"/>
              </w:rPr>
            </w:pPr>
            <w:r w:rsidRPr="00300730">
              <w:rPr>
                <w:rFonts w:ascii="PT Astra Serif" w:hAnsi="PT Astra Serif"/>
              </w:rPr>
              <w:t xml:space="preserve">                                      ____________________________________,</w:t>
            </w:r>
          </w:p>
          <w:p w14:paraId="224EB372" w14:textId="77777777" w:rsidR="004274BE" w:rsidRPr="00300730" w:rsidRDefault="004274BE" w:rsidP="004274BE">
            <w:pPr>
              <w:pStyle w:val="ConsPlusNonformat"/>
              <w:rPr>
                <w:rFonts w:ascii="PT Astra Serif" w:hAnsi="PT Astra Serif"/>
              </w:rPr>
            </w:pPr>
            <w:r w:rsidRPr="00300730">
              <w:rPr>
                <w:rFonts w:ascii="PT Astra Serif" w:hAnsi="PT Astra Serif"/>
              </w:rPr>
              <w:t xml:space="preserve"> телефон: ____________________________</w:t>
            </w:r>
          </w:p>
          <w:p w14:paraId="4046EF96" w14:textId="77777777" w:rsidR="004274BE" w:rsidRPr="00300730" w:rsidRDefault="004274BE" w:rsidP="004274BE">
            <w:pPr>
              <w:pStyle w:val="ConsPlusNormal"/>
              <w:rPr>
                <w:rFonts w:ascii="PT Astra Serif" w:hAnsi="PT Astra Serif"/>
              </w:rPr>
            </w:pPr>
          </w:p>
        </w:tc>
      </w:tr>
    </w:tbl>
    <w:p w14:paraId="5A5E12A4" w14:textId="77777777" w:rsidR="00BD4EF8" w:rsidRDefault="00BD4EF8" w:rsidP="00BD4EF8">
      <w:pPr>
        <w:pStyle w:val="ConsPlusNormal"/>
        <w:jc w:val="both"/>
      </w:pPr>
    </w:p>
    <w:p w14:paraId="65FDF0D2" w14:textId="77777777" w:rsidR="00BD4EF8" w:rsidRDefault="00BD4EF8" w:rsidP="004274BE">
      <w:pPr>
        <w:pStyle w:val="ConsPlusNonformat"/>
        <w:jc w:val="right"/>
      </w:pPr>
    </w:p>
    <w:p w14:paraId="5A0CA0EC" w14:textId="77777777" w:rsidR="00BD4EF8" w:rsidRDefault="00BD4EF8" w:rsidP="004274BE">
      <w:pPr>
        <w:pStyle w:val="ConsPlusNonformat"/>
        <w:jc w:val="both"/>
      </w:pPr>
      <w:r>
        <w:t xml:space="preserve">                                      </w:t>
      </w:r>
    </w:p>
    <w:p w14:paraId="31866882" w14:textId="77777777" w:rsidR="00BD4EF8" w:rsidRDefault="00BD4EF8" w:rsidP="00BD4EF8">
      <w:pPr>
        <w:pStyle w:val="ConsPlusNonformat"/>
        <w:jc w:val="both"/>
      </w:pPr>
    </w:p>
    <w:p w14:paraId="0C6416DA" w14:textId="77777777" w:rsidR="00BD4EF8" w:rsidRPr="00300730" w:rsidRDefault="00BD4EF8" w:rsidP="00BD4EF8">
      <w:pPr>
        <w:pStyle w:val="ConsPlusNonformat"/>
        <w:jc w:val="both"/>
        <w:rPr>
          <w:rFonts w:ascii="PT Astra Serif" w:hAnsi="PT Astra Serif"/>
        </w:rPr>
      </w:pPr>
      <w:bookmarkStart w:id="28" w:name="P395"/>
      <w:bookmarkEnd w:id="28"/>
      <w:r>
        <w:t xml:space="preserve">                                </w:t>
      </w:r>
      <w:r w:rsidRPr="00300730">
        <w:rPr>
          <w:rFonts w:ascii="PT Astra Serif" w:hAnsi="PT Astra Serif"/>
        </w:rPr>
        <w:t>ЗАЯВЛЕНИЕ</w:t>
      </w:r>
    </w:p>
    <w:p w14:paraId="76CD5194" w14:textId="77777777" w:rsidR="00BD4EF8" w:rsidRPr="00300730" w:rsidRDefault="00BD4EF8" w:rsidP="00BD4EF8">
      <w:pPr>
        <w:pStyle w:val="ConsPlusNonformat"/>
        <w:jc w:val="both"/>
        <w:rPr>
          <w:rFonts w:ascii="PT Astra Serif" w:hAnsi="PT Astra Serif"/>
        </w:rPr>
      </w:pPr>
    </w:p>
    <w:p w14:paraId="3DBF974C" w14:textId="77777777" w:rsidR="00BD4EF8" w:rsidRPr="00300730" w:rsidRDefault="00BD4EF8" w:rsidP="00BD4EF8">
      <w:pPr>
        <w:pStyle w:val="ConsPlusNonformat"/>
        <w:jc w:val="both"/>
        <w:rPr>
          <w:rFonts w:ascii="PT Astra Serif" w:hAnsi="PT Astra Serif"/>
          <w:sz w:val="24"/>
          <w:szCs w:val="24"/>
        </w:rPr>
      </w:pPr>
      <w:r w:rsidRPr="00300730">
        <w:rPr>
          <w:rFonts w:ascii="PT Astra Serif" w:hAnsi="PT Astra Serif"/>
        </w:rPr>
        <w:t xml:space="preserve">   </w:t>
      </w:r>
      <w:r w:rsidR="00300730">
        <w:rPr>
          <w:rFonts w:ascii="PT Astra Serif" w:hAnsi="PT Astra Serif"/>
        </w:rPr>
        <w:tab/>
      </w:r>
      <w:r w:rsidRPr="00300730">
        <w:rPr>
          <w:rFonts w:ascii="PT Astra Serif" w:hAnsi="PT Astra Serif"/>
          <w:sz w:val="24"/>
          <w:szCs w:val="24"/>
        </w:rPr>
        <w:t xml:space="preserve"> Прошу  приостановить  мне  выплату  пенсии  за  выслугу  лет  в органах</w:t>
      </w:r>
      <w:r w:rsidR="00300730" w:rsidRPr="00300730">
        <w:rPr>
          <w:rFonts w:ascii="PT Astra Serif" w:hAnsi="PT Astra Serif"/>
          <w:sz w:val="24"/>
          <w:szCs w:val="24"/>
        </w:rPr>
        <w:t xml:space="preserve"> </w:t>
      </w:r>
      <w:r w:rsidRPr="00300730">
        <w:rPr>
          <w:rFonts w:ascii="PT Astra Serif" w:hAnsi="PT Astra Serif"/>
          <w:sz w:val="24"/>
          <w:szCs w:val="24"/>
        </w:rPr>
        <w:t>местного  самоуправления муниципального образования "Сенгилеевский район"</w:t>
      </w:r>
      <w:r w:rsidR="00AF68C1" w:rsidRPr="00300730">
        <w:rPr>
          <w:rFonts w:ascii="PT Astra Serif" w:hAnsi="PT Astra Serif"/>
          <w:sz w:val="24"/>
          <w:szCs w:val="24"/>
        </w:rPr>
        <w:t xml:space="preserve"> Ульяновской области</w:t>
      </w:r>
      <w:r w:rsidRPr="00300730">
        <w:rPr>
          <w:rFonts w:ascii="PT Astra Serif" w:hAnsi="PT Astra Serif"/>
          <w:sz w:val="24"/>
          <w:szCs w:val="24"/>
        </w:rPr>
        <w:t xml:space="preserve"> в</w:t>
      </w:r>
      <w:r w:rsidR="00AF68C1" w:rsidRPr="00300730">
        <w:rPr>
          <w:rFonts w:ascii="PT Astra Serif" w:hAnsi="PT Astra Serif"/>
          <w:sz w:val="24"/>
          <w:szCs w:val="24"/>
        </w:rPr>
        <w:t xml:space="preserve"> </w:t>
      </w:r>
      <w:r w:rsidRPr="00300730">
        <w:rPr>
          <w:rFonts w:ascii="PT Astra Serif" w:hAnsi="PT Astra Serif"/>
          <w:sz w:val="24"/>
          <w:szCs w:val="24"/>
        </w:rPr>
        <w:t>свя</w:t>
      </w:r>
      <w:r w:rsidR="00300730">
        <w:rPr>
          <w:rFonts w:ascii="PT Astra Serif" w:hAnsi="PT Astra Serif"/>
          <w:sz w:val="24"/>
          <w:szCs w:val="24"/>
        </w:rPr>
        <w:t xml:space="preserve">зи с назначением меня с ___________ </w:t>
      </w:r>
      <w:r w:rsidRPr="00300730">
        <w:rPr>
          <w:rFonts w:ascii="PT Astra Serif" w:hAnsi="PT Astra Serif"/>
          <w:sz w:val="24"/>
          <w:szCs w:val="24"/>
        </w:rPr>
        <w:t>20___ г. на должность _______________________</w:t>
      </w:r>
    </w:p>
    <w:p w14:paraId="7A1C1440" w14:textId="77777777" w:rsidR="00300730" w:rsidRPr="00300730" w:rsidRDefault="00BD4EF8" w:rsidP="00300730">
      <w:pPr>
        <w:pStyle w:val="ConsPlusNonformat"/>
        <w:jc w:val="both"/>
        <w:rPr>
          <w:rFonts w:ascii="PT Astra Serif" w:hAnsi="PT Astra Serif"/>
          <w:sz w:val="16"/>
          <w:szCs w:val="16"/>
        </w:rPr>
      </w:pPr>
      <w:r w:rsidRPr="00300730">
        <w:rPr>
          <w:rFonts w:ascii="PT Astra Serif" w:hAnsi="PT Astra Serif"/>
          <w:sz w:val="16"/>
          <w:szCs w:val="16"/>
        </w:rPr>
        <w:t xml:space="preserve">                       </w:t>
      </w:r>
      <w:r w:rsidR="00300730">
        <w:rPr>
          <w:rFonts w:ascii="PT Astra Serif" w:hAnsi="PT Astra Serif"/>
          <w:sz w:val="16"/>
          <w:szCs w:val="16"/>
        </w:rPr>
        <w:t xml:space="preserve">                                                   </w:t>
      </w:r>
      <w:r w:rsidRPr="00300730">
        <w:rPr>
          <w:rFonts w:ascii="PT Astra Serif" w:hAnsi="PT Astra Serif"/>
          <w:sz w:val="16"/>
          <w:szCs w:val="16"/>
        </w:rPr>
        <w:t xml:space="preserve">  </w:t>
      </w:r>
      <w:r w:rsidR="00300730">
        <w:rPr>
          <w:rFonts w:ascii="PT Astra Serif" w:hAnsi="PT Astra Serif"/>
          <w:sz w:val="16"/>
          <w:szCs w:val="16"/>
        </w:rPr>
        <w:t xml:space="preserve">           </w:t>
      </w:r>
      <w:r w:rsidR="00300730" w:rsidRPr="00300730">
        <w:rPr>
          <w:rFonts w:ascii="PT Astra Serif" w:hAnsi="PT Astra Serif"/>
          <w:sz w:val="16"/>
          <w:szCs w:val="16"/>
        </w:rPr>
        <w:t>(дата)                                                                               (наименование должности)</w:t>
      </w:r>
    </w:p>
    <w:p w14:paraId="2241CCB2" w14:textId="77777777" w:rsidR="00BD4EF8" w:rsidRDefault="00BD4EF8" w:rsidP="00BD4EF8">
      <w:pPr>
        <w:pStyle w:val="ConsPlusNonformat"/>
        <w:jc w:val="both"/>
        <w:rPr>
          <w:rFonts w:ascii="PT Astra Serif" w:hAnsi="PT Astra Serif"/>
        </w:rPr>
      </w:pPr>
      <w:r w:rsidRPr="00300730">
        <w:rPr>
          <w:rFonts w:ascii="PT Astra Serif" w:hAnsi="PT Astra Serif"/>
        </w:rPr>
        <w:t xml:space="preserve"> </w:t>
      </w:r>
    </w:p>
    <w:p w14:paraId="51567C70" w14:textId="77777777" w:rsidR="00300730" w:rsidRDefault="00300730" w:rsidP="00BD4EF8">
      <w:pPr>
        <w:pStyle w:val="ConsPlusNonformat"/>
        <w:jc w:val="both"/>
        <w:rPr>
          <w:rFonts w:ascii="PT Astra Serif" w:hAnsi="PT Astra Serif"/>
        </w:rPr>
      </w:pPr>
    </w:p>
    <w:p w14:paraId="7DF0C23B" w14:textId="77777777" w:rsidR="00300730" w:rsidRDefault="00300730" w:rsidP="00BD4EF8">
      <w:pPr>
        <w:pStyle w:val="ConsPlusNonformat"/>
        <w:jc w:val="both"/>
        <w:rPr>
          <w:rFonts w:ascii="PT Astra Serif" w:hAnsi="PT Astra Serif"/>
        </w:rPr>
      </w:pPr>
    </w:p>
    <w:p w14:paraId="185840B4" w14:textId="77777777" w:rsidR="00300730" w:rsidRPr="00300730" w:rsidRDefault="00300730" w:rsidP="00BD4EF8">
      <w:pPr>
        <w:pStyle w:val="ConsPlusNonformat"/>
        <w:jc w:val="both"/>
        <w:rPr>
          <w:rFonts w:ascii="PT Astra Serif" w:hAnsi="PT Astra Serif"/>
        </w:rPr>
      </w:pPr>
    </w:p>
    <w:p w14:paraId="0CB70931" w14:textId="77777777" w:rsidR="00BD4EF8" w:rsidRPr="00300730" w:rsidRDefault="00BD4EF8" w:rsidP="00BD4EF8">
      <w:pPr>
        <w:pStyle w:val="ConsPlusNonformat"/>
        <w:jc w:val="both"/>
        <w:rPr>
          <w:rFonts w:ascii="PT Astra Serif" w:hAnsi="PT Astra Serif"/>
        </w:rPr>
      </w:pPr>
      <w:r w:rsidRPr="00300730">
        <w:rPr>
          <w:rFonts w:ascii="PT Astra Serif" w:hAnsi="PT Astra Serif"/>
        </w:rPr>
        <w:t>___________________ 20___ г.                     __________________________</w:t>
      </w:r>
    </w:p>
    <w:p w14:paraId="64E8616F" w14:textId="77777777" w:rsidR="00BD4EF8" w:rsidRPr="00300730" w:rsidRDefault="00BD4EF8" w:rsidP="00BD4EF8">
      <w:pPr>
        <w:pStyle w:val="ConsPlusNonformat"/>
        <w:jc w:val="both"/>
        <w:rPr>
          <w:rFonts w:ascii="PT Astra Serif" w:hAnsi="PT Astra Serif"/>
          <w:sz w:val="16"/>
          <w:szCs w:val="16"/>
        </w:rPr>
      </w:pPr>
      <w:r w:rsidRPr="00300730">
        <w:rPr>
          <w:rFonts w:ascii="PT Astra Serif" w:hAnsi="PT Astra Serif"/>
          <w:sz w:val="16"/>
          <w:szCs w:val="16"/>
        </w:rPr>
        <w:t xml:space="preserve">                                                 </w:t>
      </w:r>
      <w:r w:rsidR="00300730" w:rsidRPr="00300730">
        <w:rPr>
          <w:rFonts w:ascii="PT Astra Serif" w:hAnsi="PT Astra Serif"/>
          <w:sz w:val="16"/>
          <w:szCs w:val="16"/>
        </w:rPr>
        <w:t xml:space="preserve">                                 </w:t>
      </w:r>
      <w:r w:rsidRPr="00300730">
        <w:rPr>
          <w:rFonts w:ascii="PT Astra Serif" w:hAnsi="PT Astra Serif"/>
          <w:sz w:val="16"/>
          <w:szCs w:val="16"/>
        </w:rPr>
        <w:t xml:space="preserve">  </w:t>
      </w:r>
      <w:r w:rsidR="00300730">
        <w:rPr>
          <w:rFonts w:ascii="PT Astra Serif" w:hAnsi="PT Astra Serif"/>
          <w:sz w:val="16"/>
          <w:szCs w:val="16"/>
        </w:rPr>
        <w:t xml:space="preserve">                     </w:t>
      </w:r>
      <w:r w:rsidRPr="00300730">
        <w:rPr>
          <w:rFonts w:ascii="PT Astra Serif" w:hAnsi="PT Astra Serif"/>
          <w:sz w:val="16"/>
          <w:szCs w:val="16"/>
        </w:rPr>
        <w:t xml:space="preserve"> (подпись заявителя)</w:t>
      </w:r>
    </w:p>
    <w:p w14:paraId="41EEC7D9" w14:textId="77777777" w:rsidR="00BD4EF8" w:rsidRPr="00300730" w:rsidRDefault="00BD4EF8" w:rsidP="00BD4EF8">
      <w:pPr>
        <w:pStyle w:val="ConsPlusNormal"/>
        <w:jc w:val="both"/>
        <w:rPr>
          <w:rFonts w:ascii="PT Astra Serif" w:hAnsi="PT Astra Serif"/>
        </w:rPr>
      </w:pPr>
    </w:p>
    <w:p w14:paraId="0075B896" w14:textId="77777777" w:rsidR="00BD4EF8" w:rsidRDefault="00BD4EF8" w:rsidP="00BD4EF8">
      <w:pPr>
        <w:pStyle w:val="ConsPlusNormal"/>
        <w:jc w:val="both"/>
      </w:pPr>
    </w:p>
    <w:p w14:paraId="3F37036C" w14:textId="77777777" w:rsidR="00BD4EF8" w:rsidRDefault="00BD4EF8" w:rsidP="00BD4EF8">
      <w:pPr>
        <w:pStyle w:val="ConsPlusNormal"/>
        <w:jc w:val="both"/>
      </w:pPr>
    </w:p>
    <w:p w14:paraId="3C8B112A" w14:textId="77777777" w:rsidR="00BD4EF8" w:rsidRDefault="00BD4EF8" w:rsidP="00BD4EF8">
      <w:pPr>
        <w:pStyle w:val="ConsPlusNormal"/>
        <w:jc w:val="both"/>
      </w:pPr>
    </w:p>
    <w:p w14:paraId="3E1E4FC6" w14:textId="77777777" w:rsidR="00AF68C1" w:rsidRDefault="00AF68C1" w:rsidP="00BD4EF8">
      <w:pPr>
        <w:pStyle w:val="ConsPlusNormal"/>
        <w:jc w:val="both"/>
      </w:pPr>
    </w:p>
    <w:p w14:paraId="2BE73EC4" w14:textId="77777777" w:rsidR="00AF68C1" w:rsidRDefault="00AF68C1" w:rsidP="00BD4EF8">
      <w:pPr>
        <w:pStyle w:val="ConsPlusNormal"/>
        <w:jc w:val="both"/>
      </w:pPr>
    </w:p>
    <w:p w14:paraId="615FA4E4" w14:textId="77777777" w:rsidR="00AF68C1" w:rsidRDefault="00AF68C1" w:rsidP="00BD4EF8">
      <w:pPr>
        <w:pStyle w:val="ConsPlusNormal"/>
        <w:jc w:val="both"/>
      </w:pPr>
    </w:p>
    <w:p w14:paraId="2D45A7CE" w14:textId="77777777" w:rsidR="00AF68C1" w:rsidRDefault="00AF68C1" w:rsidP="00BD4EF8">
      <w:pPr>
        <w:pStyle w:val="ConsPlusNormal"/>
        <w:jc w:val="both"/>
      </w:pPr>
    </w:p>
    <w:p w14:paraId="64434FAB" w14:textId="77777777" w:rsidR="00AF68C1" w:rsidRDefault="00AF68C1" w:rsidP="00BD4EF8">
      <w:pPr>
        <w:pStyle w:val="ConsPlusNormal"/>
        <w:jc w:val="both"/>
      </w:pPr>
    </w:p>
    <w:p w14:paraId="0554380E" w14:textId="77777777" w:rsidR="00AF68C1" w:rsidRDefault="00AF68C1" w:rsidP="00BD4EF8">
      <w:pPr>
        <w:pStyle w:val="ConsPlusNormal"/>
        <w:jc w:val="both"/>
      </w:pPr>
    </w:p>
    <w:p w14:paraId="0AF717E7" w14:textId="77777777" w:rsidR="00AF68C1" w:rsidRDefault="00AF68C1" w:rsidP="00BD4EF8">
      <w:pPr>
        <w:pStyle w:val="ConsPlusNormal"/>
        <w:jc w:val="both"/>
      </w:pPr>
    </w:p>
    <w:p w14:paraId="445CAFD7" w14:textId="77777777" w:rsidR="00AF68C1" w:rsidRDefault="00AF68C1" w:rsidP="00BD4EF8">
      <w:pPr>
        <w:pStyle w:val="ConsPlusNormal"/>
        <w:jc w:val="both"/>
      </w:pPr>
    </w:p>
    <w:p w14:paraId="32D2AA6A" w14:textId="77777777" w:rsidR="002C56CD" w:rsidRDefault="002C56CD" w:rsidP="00BD4EF8">
      <w:pPr>
        <w:pStyle w:val="ConsPlusNormal"/>
        <w:jc w:val="both"/>
      </w:pPr>
    </w:p>
    <w:p w14:paraId="56E08025" w14:textId="77777777" w:rsidR="002C56CD" w:rsidRDefault="002C56CD" w:rsidP="00BD4EF8">
      <w:pPr>
        <w:pStyle w:val="ConsPlusNormal"/>
        <w:jc w:val="both"/>
      </w:pPr>
    </w:p>
    <w:p w14:paraId="7DA0EAE6" w14:textId="77777777" w:rsidR="002C56CD" w:rsidRDefault="002C56CD" w:rsidP="00BD4EF8">
      <w:pPr>
        <w:pStyle w:val="ConsPlusNormal"/>
        <w:jc w:val="both"/>
      </w:pPr>
    </w:p>
    <w:p w14:paraId="21606321" w14:textId="77777777" w:rsidR="002C56CD" w:rsidRDefault="002C56CD" w:rsidP="00BD4EF8">
      <w:pPr>
        <w:pStyle w:val="ConsPlusNormal"/>
        <w:jc w:val="both"/>
      </w:pPr>
    </w:p>
    <w:p w14:paraId="09C7C049" w14:textId="77777777" w:rsidR="002C56CD" w:rsidRDefault="002C56CD" w:rsidP="00BD4EF8">
      <w:pPr>
        <w:pStyle w:val="ConsPlusNormal"/>
        <w:jc w:val="both"/>
      </w:pPr>
    </w:p>
    <w:p w14:paraId="4F285515" w14:textId="77777777" w:rsidR="002C56CD" w:rsidRDefault="002C56CD" w:rsidP="00BD4EF8">
      <w:pPr>
        <w:pStyle w:val="ConsPlusNormal"/>
        <w:jc w:val="both"/>
      </w:pPr>
    </w:p>
    <w:p w14:paraId="5954F90B" w14:textId="77777777" w:rsidR="002C56CD" w:rsidRDefault="002C56CD" w:rsidP="00BD4EF8">
      <w:pPr>
        <w:pStyle w:val="ConsPlusNormal"/>
        <w:jc w:val="both"/>
      </w:pPr>
    </w:p>
    <w:p w14:paraId="2BE302D9" w14:textId="77777777" w:rsidR="002C56CD" w:rsidRDefault="002C56CD" w:rsidP="00BD4EF8">
      <w:pPr>
        <w:pStyle w:val="ConsPlusNormal"/>
        <w:jc w:val="both"/>
      </w:pPr>
    </w:p>
    <w:p w14:paraId="3EF10F3B" w14:textId="77777777" w:rsidR="002C56CD" w:rsidRDefault="002C56CD" w:rsidP="00BD4EF8">
      <w:pPr>
        <w:pStyle w:val="ConsPlusNormal"/>
        <w:jc w:val="both"/>
      </w:pPr>
    </w:p>
    <w:p w14:paraId="40E22074" w14:textId="77777777" w:rsidR="002C56CD" w:rsidRDefault="002C56CD" w:rsidP="00BD4EF8">
      <w:pPr>
        <w:pStyle w:val="ConsPlusNormal"/>
        <w:jc w:val="both"/>
      </w:pPr>
    </w:p>
    <w:p w14:paraId="3E03C9B3" w14:textId="77777777" w:rsidR="002C56CD" w:rsidRDefault="002C56CD" w:rsidP="00BD4EF8">
      <w:pPr>
        <w:pStyle w:val="ConsPlusNormal"/>
        <w:jc w:val="both"/>
      </w:pPr>
    </w:p>
    <w:p w14:paraId="325D9D69" w14:textId="77777777" w:rsidR="002C56CD" w:rsidRDefault="002C56CD" w:rsidP="00BD4EF8">
      <w:pPr>
        <w:pStyle w:val="ConsPlusNormal"/>
        <w:jc w:val="both"/>
      </w:pPr>
    </w:p>
    <w:p w14:paraId="4C6CA6A0" w14:textId="77777777" w:rsidR="00AF68C1" w:rsidRDefault="00AF68C1" w:rsidP="00BD4EF8">
      <w:pPr>
        <w:pStyle w:val="ConsPlusNormal"/>
        <w:jc w:val="both"/>
      </w:pPr>
    </w:p>
    <w:p w14:paraId="7F412E06" w14:textId="77777777" w:rsidR="00BD4EF8" w:rsidRPr="0093767D" w:rsidRDefault="00BD4EF8" w:rsidP="00BD4EF8">
      <w:pPr>
        <w:pStyle w:val="ConsPlusNormal"/>
        <w:jc w:val="both"/>
        <w:rPr>
          <w:rFonts w:ascii="PT Astra Serif" w:hAnsi="PT Astra Serif"/>
        </w:rPr>
      </w:pPr>
    </w:p>
    <w:p w14:paraId="028F9D96" w14:textId="77777777" w:rsidR="00BD4EF8" w:rsidRPr="00990855" w:rsidRDefault="00BD4EF8" w:rsidP="00BD4EF8">
      <w:pPr>
        <w:pStyle w:val="ConsPlusNormal"/>
        <w:jc w:val="right"/>
        <w:outlineLvl w:val="1"/>
        <w:rPr>
          <w:rFonts w:ascii="PT Astra Serif" w:hAnsi="PT Astra Serif"/>
          <w:sz w:val="24"/>
          <w:szCs w:val="24"/>
        </w:rPr>
      </w:pPr>
      <w:r w:rsidRPr="00990855">
        <w:rPr>
          <w:rFonts w:ascii="PT Astra Serif" w:hAnsi="PT Astra Serif"/>
          <w:sz w:val="24"/>
          <w:szCs w:val="24"/>
        </w:rPr>
        <w:t>Приложение N 6</w:t>
      </w:r>
    </w:p>
    <w:p w14:paraId="5A9D2B47" w14:textId="77777777" w:rsidR="00BD4EF8" w:rsidRPr="00990855" w:rsidRDefault="00BD4EF8" w:rsidP="00BD4EF8">
      <w:pPr>
        <w:pStyle w:val="ConsPlusNormal"/>
        <w:jc w:val="right"/>
        <w:rPr>
          <w:rFonts w:ascii="PT Astra Serif" w:hAnsi="PT Astra Serif"/>
          <w:sz w:val="24"/>
          <w:szCs w:val="24"/>
        </w:rPr>
      </w:pPr>
      <w:r w:rsidRPr="00990855">
        <w:rPr>
          <w:rFonts w:ascii="PT Astra Serif" w:hAnsi="PT Astra Serif"/>
          <w:sz w:val="24"/>
          <w:szCs w:val="24"/>
        </w:rPr>
        <w:t>к Положению</w:t>
      </w:r>
    </w:p>
    <w:p w14:paraId="5A922DF1" w14:textId="77777777" w:rsidR="00BD4EF8" w:rsidRPr="0093767D" w:rsidRDefault="00BD4EF8" w:rsidP="00AF68C1">
      <w:pPr>
        <w:pStyle w:val="ConsPlusNormal"/>
        <w:jc w:val="both"/>
        <w:rPr>
          <w:rFonts w:ascii="PT Astra Serif" w:hAnsi="PT Astra Serif"/>
        </w:rPr>
      </w:pPr>
    </w:p>
    <w:p w14:paraId="34F95DA7" w14:textId="77777777" w:rsidR="00BD4EF8" w:rsidRPr="00990855" w:rsidRDefault="00BD4EF8" w:rsidP="0093767D">
      <w:pPr>
        <w:pStyle w:val="ConsPlusNonformat"/>
        <w:jc w:val="center"/>
        <w:rPr>
          <w:rFonts w:ascii="PT Astra Serif" w:hAnsi="PT Astra Serif"/>
          <w:sz w:val="24"/>
          <w:szCs w:val="24"/>
        </w:rPr>
      </w:pPr>
      <w:r w:rsidRPr="00990855">
        <w:rPr>
          <w:rFonts w:ascii="PT Astra Serif" w:hAnsi="PT Astra Serif"/>
          <w:sz w:val="24"/>
          <w:szCs w:val="24"/>
        </w:rPr>
        <w:t>АДМИНИСТРАЦИЯ МУНИЦИПАЛЬНОГО ОБРАЗОВАНИЯ</w:t>
      </w:r>
    </w:p>
    <w:p w14:paraId="5D8AA71C" w14:textId="77777777" w:rsidR="00BD4EF8" w:rsidRPr="00990855" w:rsidRDefault="00BD4EF8" w:rsidP="0093767D">
      <w:pPr>
        <w:pStyle w:val="ConsPlusNonformat"/>
        <w:jc w:val="center"/>
        <w:rPr>
          <w:rFonts w:ascii="PT Astra Serif" w:hAnsi="PT Astra Serif"/>
          <w:sz w:val="24"/>
          <w:szCs w:val="24"/>
        </w:rPr>
      </w:pPr>
      <w:r w:rsidRPr="00990855">
        <w:rPr>
          <w:rFonts w:ascii="PT Astra Serif" w:hAnsi="PT Astra Serif"/>
          <w:sz w:val="24"/>
          <w:szCs w:val="24"/>
        </w:rPr>
        <w:t>"СЕНГИЛЕЕВСКИЙ РАЙОН" УЛЬЯНОВСКОЙ ОБЛАСТИ</w:t>
      </w:r>
    </w:p>
    <w:p w14:paraId="2B39B60A" w14:textId="77777777" w:rsidR="00BD4EF8" w:rsidRPr="00990855" w:rsidRDefault="00BD4EF8" w:rsidP="00BD4EF8">
      <w:pPr>
        <w:pStyle w:val="ConsPlusNonformat"/>
        <w:jc w:val="both"/>
        <w:rPr>
          <w:rFonts w:ascii="PT Astra Serif" w:hAnsi="PT Astra Serif"/>
          <w:sz w:val="24"/>
          <w:szCs w:val="24"/>
        </w:rPr>
      </w:pPr>
    </w:p>
    <w:p w14:paraId="60096171" w14:textId="77777777" w:rsidR="00BD4EF8" w:rsidRPr="00990855" w:rsidRDefault="00BD4EF8" w:rsidP="0093767D">
      <w:pPr>
        <w:pStyle w:val="ConsPlusNonformat"/>
        <w:jc w:val="center"/>
        <w:rPr>
          <w:rFonts w:ascii="PT Astra Serif" w:hAnsi="PT Astra Serif"/>
          <w:sz w:val="24"/>
          <w:szCs w:val="24"/>
        </w:rPr>
      </w:pPr>
      <w:bookmarkStart w:id="29" w:name="P417"/>
      <w:bookmarkEnd w:id="29"/>
      <w:r w:rsidRPr="00990855">
        <w:rPr>
          <w:rFonts w:ascii="PT Astra Serif" w:hAnsi="PT Astra Serif"/>
          <w:sz w:val="24"/>
          <w:szCs w:val="24"/>
        </w:rPr>
        <w:t>РАСПОРЯЖЕНИЕ</w:t>
      </w:r>
    </w:p>
    <w:p w14:paraId="62EC14A6" w14:textId="77777777" w:rsidR="00BD4EF8" w:rsidRPr="00990855" w:rsidRDefault="00BD4EF8" w:rsidP="0093767D">
      <w:pPr>
        <w:pStyle w:val="ConsPlusNonformat"/>
        <w:jc w:val="center"/>
        <w:rPr>
          <w:rFonts w:ascii="PT Astra Serif" w:hAnsi="PT Astra Serif"/>
          <w:sz w:val="24"/>
          <w:szCs w:val="24"/>
        </w:rPr>
      </w:pPr>
    </w:p>
    <w:p w14:paraId="15E11407" w14:textId="77777777" w:rsidR="00BD4EF8" w:rsidRPr="0093767D" w:rsidRDefault="00BD4EF8" w:rsidP="0093767D">
      <w:pPr>
        <w:pStyle w:val="ConsPlusNonformat"/>
        <w:jc w:val="center"/>
        <w:rPr>
          <w:rFonts w:ascii="PT Astra Serif" w:hAnsi="PT Astra Serif"/>
        </w:rPr>
      </w:pPr>
      <w:r w:rsidRPr="0093767D">
        <w:rPr>
          <w:rFonts w:ascii="PT Astra Serif" w:hAnsi="PT Astra Serif"/>
        </w:rPr>
        <w:t>_____________________ 20___ г.                                      N _____</w:t>
      </w:r>
    </w:p>
    <w:p w14:paraId="76C9FD59" w14:textId="77777777" w:rsidR="00BD4EF8" w:rsidRPr="0093767D" w:rsidRDefault="00BD4EF8" w:rsidP="0093767D">
      <w:pPr>
        <w:pStyle w:val="ConsPlusNonformat"/>
        <w:jc w:val="center"/>
        <w:rPr>
          <w:rFonts w:ascii="PT Astra Serif" w:hAnsi="PT Astra Serif"/>
        </w:rPr>
      </w:pPr>
    </w:p>
    <w:p w14:paraId="3E093100" w14:textId="77777777" w:rsidR="00BD4EF8" w:rsidRPr="0093767D" w:rsidRDefault="00BD4EF8" w:rsidP="0093767D">
      <w:pPr>
        <w:pStyle w:val="ConsPlusNonformat"/>
        <w:jc w:val="center"/>
        <w:rPr>
          <w:rFonts w:ascii="PT Astra Serif" w:hAnsi="PT Astra Serif"/>
        </w:rPr>
      </w:pPr>
      <w:r w:rsidRPr="0093767D">
        <w:rPr>
          <w:rFonts w:ascii="PT Astra Serif" w:hAnsi="PT Astra Serif"/>
        </w:rPr>
        <w:t>г. Сенгилей</w:t>
      </w:r>
    </w:p>
    <w:p w14:paraId="01A9959C" w14:textId="77777777" w:rsidR="00BD4EF8" w:rsidRPr="00990855" w:rsidRDefault="00BD4EF8" w:rsidP="00BD4EF8">
      <w:pPr>
        <w:pStyle w:val="ConsPlusNonformat"/>
        <w:jc w:val="both"/>
        <w:rPr>
          <w:rFonts w:ascii="PT Astra Serif" w:hAnsi="PT Astra Serif"/>
          <w:sz w:val="24"/>
          <w:szCs w:val="24"/>
        </w:rPr>
      </w:pPr>
    </w:p>
    <w:p w14:paraId="61DD3585" w14:textId="77777777" w:rsidR="00BD4EF8" w:rsidRPr="00990855" w:rsidRDefault="00BD4EF8" w:rsidP="0093767D">
      <w:pPr>
        <w:pStyle w:val="ConsPlusNonformat"/>
        <w:jc w:val="center"/>
        <w:rPr>
          <w:rFonts w:ascii="PT Astra Serif" w:hAnsi="PT Astra Serif"/>
          <w:sz w:val="24"/>
          <w:szCs w:val="24"/>
        </w:rPr>
      </w:pPr>
      <w:r w:rsidRPr="00990855">
        <w:rPr>
          <w:rFonts w:ascii="PT Astra Serif" w:hAnsi="PT Astra Serif"/>
          <w:sz w:val="24"/>
          <w:szCs w:val="24"/>
        </w:rPr>
        <w:t>О возобновлении выплаты пенсии за выслугу лет</w:t>
      </w:r>
    </w:p>
    <w:p w14:paraId="7E5B23D4" w14:textId="77777777" w:rsidR="00BD4EF8" w:rsidRPr="0093767D" w:rsidRDefault="00BD4EF8" w:rsidP="0093767D">
      <w:pPr>
        <w:pStyle w:val="ConsPlusNonformat"/>
        <w:jc w:val="center"/>
        <w:rPr>
          <w:rFonts w:ascii="PT Astra Serif" w:hAnsi="PT Astra Serif"/>
        </w:rPr>
      </w:pPr>
      <w:r w:rsidRPr="0093767D">
        <w:rPr>
          <w:rFonts w:ascii="PT Astra Serif" w:hAnsi="PT Astra Serif"/>
        </w:rPr>
        <w:t>___________________________________</w:t>
      </w:r>
    </w:p>
    <w:p w14:paraId="097A72A1" w14:textId="77777777" w:rsidR="00BD4EF8" w:rsidRPr="0093767D" w:rsidRDefault="0093767D" w:rsidP="00BD4EF8">
      <w:pPr>
        <w:pStyle w:val="ConsPlusNonformat"/>
        <w:jc w:val="both"/>
        <w:rPr>
          <w:rFonts w:ascii="PT Astra Serif" w:hAnsi="PT Astra Serif"/>
        </w:rPr>
      </w:pPr>
      <w:r>
        <w:rPr>
          <w:rFonts w:ascii="PT Astra Serif" w:hAnsi="PT Astra Serif"/>
          <w:bCs/>
          <w:sz w:val="16"/>
          <w:szCs w:val="16"/>
        </w:rPr>
        <w:t xml:space="preserve">                                                                        </w:t>
      </w:r>
      <w:r w:rsidRPr="0065306A">
        <w:rPr>
          <w:rFonts w:ascii="PT Astra Serif" w:hAnsi="PT Astra Serif"/>
          <w:bCs/>
          <w:sz w:val="16"/>
          <w:szCs w:val="16"/>
        </w:rPr>
        <w:t>(фамилия, имя, отчество (последнее - при наличии))</w:t>
      </w:r>
    </w:p>
    <w:p w14:paraId="398C52A5" w14:textId="77777777" w:rsidR="0067414C" w:rsidRPr="0067414C" w:rsidRDefault="00BD4EF8" w:rsidP="00BD4EF8">
      <w:pPr>
        <w:pStyle w:val="ConsPlusNonformat"/>
        <w:jc w:val="both"/>
        <w:rPr>
          <w:rFonts w:ascii="PT Astra Serif" w:hAnsi="PT Astra Serif"/>
          <w:sz w:val="24"/>
          <w:szCs w:val="24"/>
        </w:rPr>
      </w:pPr>
      <w:r w:rsidRPr="0093767D">
        <w:rPr>
          <w:rFonts w:ascii="PT Astra Serif" w:hAnsi="PT Astra Serif"/>
          <w:sz w:val="24"/>
          <w:szCs w:val="24"/>
        </w:rPr>
        <w:t xml:space="preserve">    </w:t>
      </w:r>
      <w:r w:rsidR="0093767D" w:rsidRPr="0093767D">
        <w:rPr>
          <w:rFonts w:ascii="PT Astra Serif" w:hAnsi="PT Astra Serif"/>
          <w:sz w:val="24"/>
          <w:szCs w:val="24"/>
        </w:rPr>
        <w:tab/>
      </w:r>
      <w:r w:rsidRPr="0093767D">
        <w:rPr>
          <w:rFonts w:ascii="PT Astra Serif" w:hAnsi="PT Astra Serif"/>
          <w:sz w:val="24"/>
          <w:szCs w:val="24"/>
        </w:rPr>
        <w:t xml:space="preserve">В  соответствии с п. 6 </w:t>
      </w:r>
      <w:r w:rsidR="00AF68C1" w:rsidRPr="0093767D">
        <w:rPr>
          <w:rFonts w:ascii="PT Astra Serif" w:hAnsi="PT Astra Serif"/>
          <w:sz w:val="24"/>
          <w:szCs w:val="24"/>
        </w:rPr>
        <w:t xml:space="preserve"> </w:t>
      </w:r>
      <w:r w:rsidR="00B06554" w:rsidRPr="0093767D">
        <w:rPr>
          <w:rFonts w:ascii="PT Astra Serif" w:hAnsi="PT Astra Serif"/>
          <w:sz w:val="24"/>
          <w:szCs w:val="24"/>
        </w:rPr>
        <w:t xml:space="preserve">Положения </w:t>
      </w:r>
      <w:r w:rsidR="00AF68C1" w:rsidRPr="0093767D">
        <w:rPr>
          <w:rFonts w:ascii="PT Astra Serif" w:hAnsi="PT Astra Serif"/>
          <w:sz w:val="24"/>
          <w:szCs w:val="24"/>
        </w:rPr>
        <w:t xml:space="preserve">«О пенсионном обеспечении  граждан, замещавших  муниципальные должности, в том числе выборные муниципальные должности и должности муниципальной службы муниципального образования «Сенгилеевский район» Ульяновской области»  </w:t>
      </w:r>
      <w:r w:rsidRPr="0067414C">
        <w:rPr>
          <w:rFonts w:ascii="PT Astra Serif" w:hAnsi="PT Astra Serif"/>
          <w:sz w:val="24"/>
          <w:szCs w:val="24"/>
        </w:rPr>
        <w:t>от</w:t>
      </w:r>
      <w:r w:rsidRPr="0093767D">
        <w:rPr>
          <w:rFonts w:ascii="PT Astra Serif" w:hAnsi="PT Astra Serif"/>
        </w:rPr>
        <w:t xml:space="preserve">  _____________________  N _____,</w:t>
      </w:r>
      <w:r w:rsidR="00AF68C1" w:rsidRPr="0093767D">
        <w:rPr>
          <w:rFonts w:ascii="PT Astra Serif" w:hAnsi="PT Astra Serif"/>
        </w:rPr>
        <w:t xml:space="preserve"> </w:t>
      </w:r>
      <w:r w:rsidRPr="0067414C">
        <w:rPr>
          <w:rFonts w:ascii="PT Astra Serif" w:hAnsi="PT Astra Serif"/>
          <w:sz w:val="24"/>
          <w:szCs w:val="24"/>
        </w:rPr>
        <w:t>возобновить выплат</w:t>
      </w:r>
      <w:r w:rsidR="00AF68C1" w:rsidRPr="0067414C">
        <w:rPr>
          <w:rFonts w:ascii="PT Astra Serif" w:hAnsi="PT Astra Serif"/>
          <w:sz w:val="24"/>
          <w:szCs w:val="24"/>
        </w:rPr>
        <w:t xml:space="preserve">у пенсии за выслугу лет с ______ </w:t>
      </w:r>
      <w:r w:rsidRPr="0067414C">
        <w:rPr>
          <w:rFonts w:ascii="PT Astra Serif" w:hAnsi="PT Astra Serif"/>
          <w:sz w:val="24"/>
          <w:szCs w:val="24"/>
        </w:rPr>
        <w:t>20__ г</w:t>
      </w:r>
      <w:r w:rsidRPr="0067414C">
        <w:rPr>
          <w:rFonts w:ascii="PT Astra Serif" w:hAnsi="PT Astra Serif"/>
          <w:sz w:val="24"/>
          <w:szCs w:val="24"/>
          <w:u w:val="single"/>
        </w:rPr>
        <w:t>.</w:t>
      </w:r>
      <w:r w:rsidRPr="0067414C">
        <w:rPr>
          <w:rFonts w:ascii="PT Astra Serif" w:hAnsi="PT Astra Serif"/>
          <w:sz w:val="24"/>
          <w:szCs w:val="24"/>
        </w:rPr>
        <w:t>_____</w:t>
      </w:r>
      <w:r w:rsidR="00AF68C1" w:rsidRPr="0067414C">
        <w:rPr>
          <w:rFonts w:ascii="PT Astra Serif" w:hAnsi="PT Astra Serif"/>
          <w:sz w:val="24"/>
          <w:szCs w:val="24"/>
          <w:u w:val="single"/>
        </w:rPr>
        <w:t xml:space="preserve"> </w:t>
      </w:r>
      <w:r w:rsidRPr="0067414C">
        <w:rPr>
          <w:rFonts w:ascii="PT Astra Serif" w:hAnsi="PT Astra Serif"/>
          <w:sz w:val="24"/>
          <w:szCs w:val="24"/>
        </w:rPr>
        <w:t>__</w:t>
      </w:r>
      <w:r w:rsidR="0093767D" w:rsidRPr="0067414C">
        <w:rPr>
          <w:rFonts w:ascii="PT Astra Serif" w:hAnsi="PT Astra Serif"/>
          <w:sz w:val="24"/>
          <w:szCs w:val="24"/>
        </w:rPr>
        <w:t>______________</w:t>
      </w:r>
      <w:r w:rsidRPr="0067414C">
        <w:rPr>
          <w:rFonts w:ascii="PT Astra Serif" w:hAnsi="PT Astra Serif"/>
          <w:sz w:val="24"/>
          <w:szCs w:val="24"/>
        </w:rPr>
        <w:t>__</w:t>
      </w:r>
      <w:r w:rsidR="00AF68C1" w:rsidRPr="0067414C">
        <w:rPr>
          <w:rFonts w:ascii="PT Astra Serif" w:hAnsi="PT Astra Serif"/>
          <w:sz w:val="24"/>
          <w:szCs w:val="24"/>
          <w:u w:val="single"/>
        </w:rPr>
        <w:t xml:space="preserve">,  </w:t>
      </w:r>
      <w:r w:rsidR="00AF68C1" w:rsidRPr="0067414C">
        <w:rPr>
          <w:rFonts w:ascii="PT Astra Serif" w:hAnsi="PT Astra Serif"/>
          <w:sz w:val="24"/>
          <w:szCs w:val="24"/>
        </w:rPr>
        <w:t>в связи с ос</w:t>
      </w:r>
      <w:r w:rsidRPr="0067414C">
        <w:rPr>
          <w:rFonts w:ascii="PT Astra Serif" w:hAnsi="PT Astra Serif"/>
          <w:sz w:val="24"/>
          <w:szCs w:val="24"/>
        </w:rPr>
        <w:t>вобождением</w:t>
      </w:r>
      <w:r w:rsidR="0067414C" w:rsidRPr="0067414C">
        <w:rPr>
          <w:rFonts w:ascii="PT Astra Serif" w:hAnsi="PT Astra Serif"/>
          <w:sz w:val="24"/>
          <w:szCs w:val="24"/>
        </w:rPr>
        <w:t xml:space="preserve"> от </w:t>
      </w:r>
      <w:r w:rsidRPr="0067414C">
        <w:rPr>
          <w:rFonts w:ascii="PT Astra Serif" w:hAnsi="PT Astra Serif"/>
          <w:sz w:val="24"/>
          <w:szCs w:val="24"/>
        </w:rPr>
        <w:t xml:space="preserve"> </w:t>
      </w:r>
    </w:p>
    <w:p w14:paraId="574B5AB5" w14:textId="77777777" w:rsidR="0067414C" w:rsidRDefault="0067414C" w:rsidP="00BD4EF8">
      <w:pPr>
        <w:pStyle w:val="ConsPlusNonformat"/>
        <w:jc w:val="both"/>
        <w:rPr>
          <w:rFonts w:ascii="PT Astra Serif" w:hAnsi="PT Astra Serif"/>
          <w:sz w:val="24"/>
          <w:szCs w:val="24"/>
        </w:rPr>
      </w:pPr>
      <w:r>
        <w:rPr>
          <w:rFonts w:ascii="PT Astra Serif" w:hAnsi="PT Astra Serif"/>
          <w:bCs/>
          <w:sz w:val="16"/>
          <w:szCs w:val="16"/>
        </w:rPr>
        <w:t xml:space="preserve">                                                             </w:t>
      </w:r>
      <w:r w:rsidRPr="0065306A">
        <w:rPr>
          <w:rFonts w:ascii="PT Astra Serif" w:hAnsi="PT Astra Serif"/>
          <w:bCs/>
          <w:sz w:val="16"/>
          <w:szCs w:val="16"/>
        </w:rPr>
        <w:t>(фамилия, имя, отчество (последнее - при наличии))</w:t>
      </w:r>
      <w:r>
        <w:rPr>
          <w:rFonts w:ascii="PT Astra Serif" w:hAnsi="PT Astra Serif"/>
          <w:sz w:val="16"/>
          <w:szCs w:val="16"/>
        </w:rPr>
        <w:t xml:space="preserve">   </w:t>
      </w:r>
    </w:p>
    <w:p w14:paraId="00E3B8A2" w14:textId="77777777" w:rsidR="0067414C" w:rsidRPr="0093767D" w:rsidRDefault="00BD4EF8" w:rsidP="0067414C">
      <w:pPr>
        <w:pStyle w:val="ConsPlusNonformat"/>
        <w:jc w:val="both"/>
        <w:rPr>
          <w:rFonts w:ascii="PT Astra Serif" w:hAnsi="PT Astra Serif"/>
        </w:rPr>
      </w:pPr>
      <w:r w:rsidRPr="0067414C">
        <w:rPr>
          <w:rFonts w:ascii="PT Astra Serif" w:hAnsi="PT Astra Serif"/>
          <w:sz w:val="24"/>
          <w:szCs w:val="24"/>
        </w:rPr>
        <w:t>_____________</w:t>
      </w:r>
      <w:r w:rsidR="0093767D">
        <w:rPr>
          <w:rFonts w:ascii="PT Astra Serif" w:hAnsi="PT Astra Serif"/>
        </w:rPr>
        <w:t>_______________</w:t>
      </w:r>
      <w:r w:rsidR="0093767D" w:rsidRPr="0093767D">
        <w:rPr>
          <w:rFonts w:ascii="PT Astra Serif" w:hAnsi="PT Astra Serif"/>
          <w:sz w:val="16"/>
          <w:szCs w:val="16"/>
        </w:rPr>
        <w:t xml:space="preserve"> </w:t>
      </w:r>
      <w:r w:rsidR="0093767D">
        <w:rPr>
          <w:rFonts w:ascii="PT Astra Serif" w:hAnsi="PT Astra Serif"/>
          <w:sz w:val="16"/>
          <w:szCs w:val="16"/>
        </w:rPr>
        <w:t xml:space="preserve">                   </w:t>
      </w:r>
      <w:r w:rsidR="0067414C" w:rsidRPr="0093767D">
        <w:rPr>
          <w:rFonts w:ascii="PT Astra Serif" w:hAnsi="PT Astra Serif"/>
        </w:rPr>
        <w:t>с ______ 20__ г.</w:t>
      </w:r>
    </w:p>
    <w:p w14:paraId="3B2EE163" w14:textId="77777777" w:rsidR="0093767D" w:rsidRPr="0093767D" w:rsidRDefault="0067414C" w:rsidP="0067414C">
      <w:pPr>
        <w:pStyle w:val="ConsPlusNonformat"/>
        <w:jc w:val="both"/>
        <w:rPr>
          <w:rFonts w:ascii="PT Astra Serif" w:hAnsi="PT Astra Serif"/>
          <w:sz w:val="16"/>
          <w:szCs w:val="16"/>
        </w:rPr>
      </w:pPr>
      <w:r w:rsidRPr="0093767D">
        <w:rPr>
          <w:rFonts w:ascii="PT Astra Serif" w:hAnsi="PT Astra Serif"/>
          <w:sz w:val="16"/>
          <w:szCs w:val="16"/>
        </w:rPr>
        <w:t xml:space="preserve"> (наименование должности)</w:t>
      </w:r>
      <w:r w:rsidR="0093767D">
        <w:rPr>
          <w:rFonts w:ascii="PT Astra Serif" w:hAnsi="PT Astra Serif"/>
          <w:sz w:val="16"/>
          <w:szCs w:val="16"/>
        </w:rPr>
        <w:t xml:space="preserve">                                                                 </w:t>
      </w:r>
    </w:p>
    <w:p w14:paraId="10897833" w14:textId="77777777" w:rsidR="00B30F3A" w:rsidRDefault="00BD4EF8" w:rsidP="00BD4EF8">
      <w:pPr>
        <w:pStyle w:val="ConsPlusNonformat"/>
        <w:jc w:val="both"/>
        <w:rPr>
          <w:rFonts w:ascii="PT Astra Serif" w:hAnsi="PT Astra Serif"/>
        </w:rPr>
      </w:pPr>
      <w:r w:rsidRPr="0093767D">
        <w:rPr>
          <w:rFonts w:ascii="PT Astra Serif" w:hAnsi="PT Astra Serif"/>
        </w:rPr>
        <w:t xml:space="preserve">   </w:t>
      </w:r>
    </w:p>
    <w:p w14:paraId="04D4E451" w14:textId="77777777" w:rsidR="00BD4EF8" w:rsidRPr="0067414C" w:rsidRDefault="00BD4EF8" w:rsidP="00B30F3A">
      <w:pPr>
        <w:pStyle w:val="ConsPlusNonformat"/>
        <w:ind w:firstLine="708"/>
        <w:jc w:val="both"/>
        <w:rPr>
          <w:rFonts w:ascii="PT Astra Serif" w:hAnsi="PT Astra Serif"/>
          <w:sz w:val="24"/>
          <w:szCs w:val="24"/>
        </w:rPr>
      </w:pPr>
      <w:r w:rsidRPr="0093767D">
        <w:rPr>
          <w:rFonts w:ascii="PT Astra Serif" w:hAnsi="PT Astra Serif"/>
        </w:rPr>
        <w:t xml:space="preserve"> </w:t>
      </w:r>
      <w:r w:rsidRPr="0067414C">
        <w:rPr>
          <w:rFonts w:ascii="PT Astra Serif" w:hAnsi="PT Astra Serif"/>
          <w:sz w:val="24"/>
          <w:szCs w:val="24"/>
        </w:rPr>
        <w:t>Пенсию  за выслугу лет назначить в размере __________ % среднемесячного</w:t>
      </w:r>
      <w:r w:rsidR="0093767D" w:rsidRPr="0067414C">
        <w:rPr>
          <w:rFonts w:ascii="PT Astra Serif" w:hAnsi="PT Astra Serif"/>
          <w:sz w:val="24"/>
          <w:szCs w:val="24"/>
        </w:rPr>
        <w:t xml:space="preserve"> </w:t>
      </w:r>
      <w:r w:rsidRPr="0067414C">
        <w:rPr>
          <w:rFonts w:ascii="PT Astra Serif" w:hAnsi="PT Astra Serif"/>
          <w:sz w:val="24"/>
          <w:szCs w:val="24"/>
        </w:rPr>
        <w:t>денежного содержания исходя из стажа муниципальной службы _______ лет.</w:t>
      </w:r>
    </w:p>
    <w:p w14:paraId="7647BC35" w14:textId="77777777" w:rsidR="00BD4EF8" w:rsidRPr="0067414C" w:rsidRDefault="0067414C" w:rsidP="00BD4EF8">
      <w:pPr>
        <w:pStyle w:val="ConsPlusNonformat"/>
        <w:jc w:val="both"/>
        <w:rPr>
          <w:rFonts w:ascii="PT Astra Serif" w:hAnsi="PT Astra Serif"/>
          <w:sz w:val="24"/>
          <w:szCs w:val="24"/>
        </w:rPr>
      </w:pPr>
      <w:r>
        <w:rPr>
          <w:rFonts w:ascii="PT Astra Serif" w:hAnsi="PT Astra Serif"/>
          <w:sz w:val="24"/>
          <w:szCs w:val="24"/>
        </w:rPr>
        <w:t xml:space="preserve">    </w:t>
      </w:r>
      <w:r w:rsidR="00B30F3A">
        <w:rPr>
          <w:rFonts w:ascii="PT Astra Serif" w:hAnsi="PT Astra Serif"/>
          <w:sz w:val="24"/>
          <w:szCs w:val="24"/>
        </w:rPr>
        <w:tab/>
      </w:r>
      <w:r>
        <w:rPr>
          <w:rFonts w:ascii="PT Astra Serif" w:hAnsi="PT Astra Serif"/>
          <w:sz w:val="24"/>
          <w:szCs w:val="24"/>
        </w:rPr>
        <w:t>Основание:  заявление</w:t>
      </w:r>
      <w:r w:rsidR="00BD4EF8" w:rsidRPr="0067414C">
        <w:rPr>
          <w:rFonts w:ascii="PT Astra Serif" w:hAnsi="PT Astra Serif"/>
          <w:sz w:val="24"/>
          <w:szCs w:val="24"/>
        </w:rPr>
        <w:t>,  копия распоряжения об освобождении от</w:t>
      </w:r>
      <w:r w:rsidR="0093767D" w:rsidRPr="0067414C">
        <w:rPr>
          <w:rFonts w:ascii="PT Astra Serif" w:hAnsi="PT Astra Serif"/>
          <w:sz w:val="24"/>
          <w:szCs w:val="24"/>
        </w:rPr>
        <w:t xml:space="preserve"> </w:t>
      </w:r>
      <w:r w:rsidR="00BD4EF8" w:rsidRPr="0067414C">
        <w:rPr>
          <w:rFonts w:ascii="PT Astra Serif" w:hAnsi="PT Astra Serif"/>
          <w:sz w:val="24"/>
          <w:szCs w:val="24"/>
        </w:rPr>
        <w:t>должности.</w:t>
      </w:r>
    </w:p>
    <w:p w14:paraId="390C33B7" w14:textId="77777777" w:rsidR="00BD4EF8" w:rsidRPr="0067414C" w:rsidRDefault="00BD4EF8" w:rsidP="00BD4EF8">
      <w:pPr>
        <w:pStyle w:val="ConsPlusNonformat"/>
        <w:jc w:val="both"/>
        <w:rPr>
          <w:rFonts w:ascii="PT Astra Serif" w:hAnsi="PT Astra Serif"/>
          <w:sz w:val="24"/>
          <w:szCs w:val="24"/>
        </w:rPr>
      </w:pPr>
    </w:p>
    <w:p w14:paraId="2428D411" w14:textId="77777777" w:rsidR="00BD4EF8" w:rsidRPr="0067414C" w:rsidRDefault="00BD4EF8" w:rsidP="00BD4EF8">
      <w:pPr>
        <w:pStyle w:val="ConsPlusNonformat"/>
        <w:jc w:val="both"/>
        <w:rPr>
          <w:rFonts w:ascii="PT Astra Serif" w:hAnsi="PT Astra Serif"/>
          <w:sz w:val="24"/>
          <w:szCs w:val="24"/>
        </w:rPr>
      </w:pPr>
      <w:r w:rsidRPr="0067414C">
        <w:rPr>
          <w:rFonts w:ascii="PT Astra Serif" w:hAnsi="PT Astra Serif"/>
          <w:sz w:val="24"/>
          <w:szCs w:val="24"/>
        </w:rPr>
        <w:t>Глава Администрации муниципального</w:t>
      </w:r>
    </w:p>
    <w:p w14:paraId="4D5C48D2" w14:textId="77777777" w:rsidR="00BD4EF8" w:rsidRPr="0067414C" w:rsidRDefault="00BD4EF8" w:rsidP="00BD4EF8">
      <w:pPr>
        <w:pStyle w:val="ConsPlusNonformat"/>
        <w:jc w:val="both"/>
        <w:rPr>
          <w:rFonts w:ascii="PT Astra Serif" w:hAnsi="PT Astra Serif"/>
          <w:sz w:val="24"/>
          <w:szCs w:val="24"/>
        </w:rPr>
      </w:pPr>
      <w:r w:rsidRPr="0067414C">
        <w:rPr>
          <w:rFonts w:ascii="PT Astra Serif" w:hAnsi="PT Astra Serif"/>
          <w:sz w:val="24"/>
          <w:szCs w:val="24"/>
        </w:rPr>
        <w:t xml:space="preserve">образования "Сенгилеевский район"         </w:t>
      </w:r>
      <w:r w:rsidR="0067414C">
        <w:rPr>
          <w:rFonts w:ascii="PT Astra Serif" w:hAnsi="PT Astra Serif"/>
          <w:sz w:val="24"/>
          <w:szCs w:val="24"/>
        </w:rPr>
        <w:t xml:space="preserve">                  </w:t>
      </w:r>
      <w:r w:rsidRPr="0067414C">
        <w:rPr>
          <w:rFonts w:ascii="PT Astra Serif" w:hAnsi="PT Astra Serif"/>
          <w:sz w:val="24"/>
          <w:szCs w:val="24"/>
        </w:rPr>
        <w:t xml:space="preserve"> подпись          </w:t>
      </w:r>
      <w:r w:rsidR="0067414C">
        <w:rPr>
          <w:rFonts w:ascii="PT Astra Serif" w:hAnsi="PT Astra Serif"/>
          <w:sz w:val="24"/>
          <w:szCs w:val="24"/>
        </w:rPr>
        <w:t xml:space="preserve">                 </w:t>
      </w:r>
      <w:r w:rsidRPr="0067414C">
        <w:rPr>
          <w:rFonts w:ascii="PT Astra Serif" w:hAnsi="PT Astra Serif"/>
          <w:sz w:val="24"/>
          <w:szCs w:val="24"/>
        </w:rPr>
        <w:t>Ф.И.О.</w:t>
      </w:r>
    </w:p>
    <w:p w14:paraId="6862866A" w14:textId="77777777" w:rsidR="00BD4EF8" w:rsidRPr="0067414C" w:rsidRDefault="00BD4EF8" w:rsidP="00BD4EF8">
      <w:pPr>
        <w:pStyle w:val="ConsPlusNormal"/>
        <w:jc w:val="both"/>
        <w:rPr>
          <w:rFonts w:ascii="PT Astra Serif" w:hAnsi="PT Astra Serif"/>
          <w:sz w:val="24"/>
          <w:szCs w:val="24"/>
        </w:rPr>
      </w:pPr>
    </w:p>
    <w:p w14:paraId="26CB8074" w14:textId="77777777" w:rsidR="00BD4EF8" w:rsidRDefault="00BD4EF8" w:rsidP="00BD4EF8">
      <w:pPr>
        <w:pStyle w:val="ConsPlusNormal"/>
        <w:jc w:val="both"/>
      </w:pPr>
    </w:p>
    <w:p w14:paraId="680BA3DA" w14:textId="77777777" w:rsidR="00BD4EF8" w:rsidRDefault="00BD4EF8" w:rsidP="00BD4EF8">
      <w:pPr>
        <w:pStyle w:val="ConsPlusNormal"/>
        <w:jc w:val="both"/>
      </w:pPr>
    </w:p>
    <w:p w14:paraId="2199C780" w14:textId="77777777" w:rsidR="002C56CD" w:rsidRDefault="002C56CD" w:rsidP="00BD4EF8">
      <w:pPr>
        <w:pStyle w:val="ConsPlusNormal"/>
        <w:jc w:val="both"/>
      </w:pPr>
    </w:p>
    <w:p w14:paraId="23874328" w14:textId="77777777" w:rsidR="002C56CD" w:rsidRDefault="002C56CD" w:rsidP="00BD4EF8">
      <w:pPr>
        <w:pStyle w:val="ConsPlusNormal"/>
        <w:jc w:val="both"/>
      </w:pPr>
    </w:p>
    <w:p w14:paraId="17281E37" w14:textId="77777777" w:rsidR="002C56CD" w:rsidRDefault="002C56CD" w:rsidP="00BD4EF8">
      <w:pPr>
        <w:pStyle w:val="ConsPlusNormal"/>
        <w:jc w:val="both"/>
      </w:pPr>
    </w:p>
    <w:p w14:paraId="791BDECC" w14:textId="77777777" w:rsidR="002C56CD" w:rsidRDefault="002C56CD" w:rsidP="00BD4EF8">
      <w:pPr>
        <w:pStyle w:val="ConsPlusNormal"/>
        <w:jc w:val="both"/>
      </w:pPr>
    </w:p>
    <w:p w14:paraId="3D3F2881" w14:textId="77777777" w:rsidR="002C56CD" w:rsidRDefault="002C56CD" w:rsidP="00BD4EF8">
      <w:pPr>
        <w:pStyle w:val="ConsPlusNormal"/>
        <w:jc w:val="both"/>
      </w:pPr>
    </w:p>
    <w:p w14:paraId="3B01A206" w14:textId="77777777" w:rsidR="002C56CD" w:rsidRDefault="002C56CD" w:rsidP="00BD4EF8">
      <w:pPr>
        <w:pStyle w:val="ConsPlusNormal"/>
        <w:jc w:val="both"/>
      </w:pPr>
    </w:p>
    <w:p w14:paraId="48B18CC2" w14:textId="77777777" w:rsidR="002C56CD" w:rsidRDefault="002C56CD" w:rsidP="00BD4EF8">
      <w:pPr>
        <w:pStyle w:val="ConsPlusNormal"/>
        <w:jc w:val="both"/>
      </w:pPr>
    </w:p>
    <w:p w14:paraId="5E71BA61" w14:textId="77777777" w:rsidR="002C56CD" w:rsidRDefault="002C56CD" w:rsidP="00BD4EF8">
      <w:pPr>
        <w:pStyle w:val="ConsPlusNormal"/>
        <w:jc w:val="both"/>
      </w:pPr>
    </w:p>
    <w:p w14:paraId="4C07F527" w14:textId="77777777" w:rsidR="002C56CD" w:rsidRDefault="002C56CD" w:rsidP="00BD4EF8">
      <w:pPr>
        <w:pStyle w:val="ConsPlusNormal"/>
        <w:jc w:val="both"/>
      </w:pPr>
    </w:p>
    <w:p w14:paraId="6854B1CE" w14:textId="77777777" w:rsidR="002C56CD" w:rsidRDefault="002C56CD" w:rsidP="00BD4EF8">
      <w:pPr>
        <w:pStyle w:val="ConsPlusNormal"/>
        <w:jc w:val="both"/>
      </w:pPr>
    </w:p>
    <w:p w14:paraId="14362778" w14:textId="77777777" w:rsidR="002C56CD" w:rsidRDefault="002C56CD" w:rsidP="00BD4EF8">
      <w:pPr>
        <w:pStyle w:val="ConsPlusNormal"/>
        <w:jc w:val="both"/>
      </w:pPr>
    </w:p>
    <w:p w14:paraId="7C94F531" w14:textId="77777777" w:rsidR="002C56CD" w:rsidRDefault="002C56CD" w:rsidP="00BD4EF8">
      <w:pPr>
        <w:pStyle w:val="ConsPlusNormal"/>
        <w:jc w:val="both"/>
      </w:pPr>
    </w:p>
    <w:p w14:paraId="798F4764" w14:textId="77777777" w:rsidR="002C56CD" w:rsidRDefault="002C56CD" w:rsidP="00BD4EF8">
      <w:pPr>
        <w:pStyle w:val="ConsPlusNormal"/>
        <w:jc w:val="both"/>
      </w:pPr>
    </w:p>
    <w:p w14:paraId="08B2CB6E" w14:textId="77777777" w:rsidR="002C56CD" w:rsidRDefault="002C56CD" w:rsidP="00BD4EF8">
      <w:pPr>
        <w:pStyle w:val="ConsPlusNormal"/>
        <w:jc w:val="both"/>
      </w:pPr>
    </w:p>
    <w:p w14:paraId="4E32F76D" w14:textId="77777777" w:rsidR="002C56CD" w:rsidRDefault="002C56CD" w:rsidP="00BD4EF8">
      <w:pPr>
        <w:pStyle w:val="ConsPlusNormal"/>
        <w:jc w:val="both"/>
      </w:pPr>
    </w:p>
    <w:p w14:paraId="144B00D8" w14:textId="77777777" w:rsidR="002C56CD" w:rsidRDefault="002C56CD" w:rsidP="00BD4EF8">
      <w:pPr>
        <w:pStyle w:val="ConsPlusNormal"/>
        <w:jc w:val="both"/>
      </w:pPr>
    </w:p>
    <w:p w14:paraId="1C6C15B2" w14:textId="77777777" w:rsidR="002C56CD" w:rsidRDefault="002C56CD" w:rsidP="00BD4EF8">
      <w:pPr>
        <w:pStyle w:val="ConsPlusNormal"/>
        <w:jc w:val="both"/>
      </w:pPr>
    </w:p>
    <w:p w14:paraId="7988FC1E" w14:textId="77777777" w:rsidR="002C56CD" w:rsidRDefault="002C56CD" w:rsidP="00BD4EF8">
      <w:pPr>
        <w:pStyle w:val="ConsPlusNormal"/>
        <w:jc w:val="both"/>
      </w:pPr>
    </w:p>
    <w:p w14:paraId="173CFC6B" w14:textId="77777777" w:rsidR="002C56CD" w:rsidRDefault="002C56CD" w:rsidP="00BD4EF8">
      <w:pPr>
        <w:pStyle w:val="ConsPlusNormal"/>
        <w:jc w:val="both"/>
      </w:pPr>
    </w:p>
    <w:p w14:paraId="19AC4F8B" w14:textId="77777777" w:rsidR="002C56CD" w:rsidRDefault="002C56CD" w:rsidP="00BD4EF8">
      <w:pPr>
        <w:pStyle w:val="ConsPlusNormal"/>
        <w:jc w:val="both"/>
      </w:pPr>
    </w:p>
    <w:p w14:paraId="02744398" w14:textId="77777777" w:rsidR="00BD4EF8" w:rsidRDefault="00BD4EF8" w:rsidP="00BD4EF8">
      <w:pPr>
        <w:pStyle w:val="ConsPlusNormal"/>
        <w:jc w:val="both"/>
      </w:pPr>
    </w:p>
    <w:p w14:paraId="4151C542" w14:textId="77777777" w:rsidR="00BD4EF8" w:rsidRDefault="00BD4EF8" w:rsidP="00BD4EF8">
      <w:pPr>
        <w:pStyle w:val="ConsPlusNormal"/>
        <w:jc w:val="both"/>
      </w:pPr>
    </w:p>
    <w:p w14:paraId="790940CE" w14:textId="77777777" w:rsidR="00BD4EF8" w:rsidRPr="0093767D" w:rsidRDefault="00BD4EF8" w:rsidP="00BD4EF8">
      <w:pPr>
        <w:pStyle w:val="ConsPlusNormal"/>
        <w:jc w:val="right"/>
        <w:outlineLvl w:val="1"/>
        <w:rPr>
          <w:rFonts w:ascii="PT Astra Serif" w:hAnsi="PT Astra Serif"/>
        </w:rPr>
      </w:pPr>
      <w:r w:rsidRPr="0093767D">
        <w:rPr>
          <w:rFonts w:ascii="PT Astra Serif" w:hAnsi="PT Astra Serif"/>
        </w:rPr>
        <w:t>Приложение N 7</w:t>
      </w:r>
    </w:p>
    <w:p w14:paraId="730808C8" w14:textId="77777777" w:rsidR="00BD4EF8" w:rsidRPr="0093767D" w:rsidRDefault="00BD4EF8" w:rsidP="00BD4EF8">
      <w:pPr>
        <w:pStyle w:val="ConsPlusNormal"/>
        <w:jc w:val="right"/>
        <w:rPr>
          <w:rFonts w:ascii="PT Astra Serif" w:hAnsi="PT Astra Serif"/>
        </w:rPr>
      </w:pPr>
      <w:r w:rsidRPr="0093767D">
        <w:rPr>
          <w:rFonts w:ascii="PT Astra Serif" w:hAnsi="PT Astra Serif"/>
        </w:rPr>
        <w:t>к Положению</w:t>
      </w:r>
    </w:p>
    <w:p w14:paraId="1645DADE" w14:textId="77777777" w:rsidR="00BD4EF8" w:rsidRPr="0093767D" w:rsidRDefault="00BD4EF8" w:rsidP="00B06554">
      <w:pPr>
        <w:pStyle w:val="ConsPlusNormal"/>
        <w:jc w:val="center"/>
        <w:rPr>
          <w:rFonts w:ascii="PT Astra Serif" w:hAnsi="PT Astra Serif"/>
        </w:rPr>
      </w:pPr>
    </w:p>
    <w:p w14:paraId="10EA3405" w14:textId="77777777" w:rsidR="00BD4EF8" w:rsidRPr="00490113" w:rsidRDefault="00BD4EF8" w:rsidP="00954A75">
      <w:pPr>
        <w:pStyle w:val="ConsPlusNonformat"/>
        <w:jc w:val="center"/>
        <w:rPr>
          <w:rFonts w:ascii="PT Astra Serif" w:hAnsi="PT Astra Serif"/>
          <w:sz w:val="24"/>
          <w:szCs w:val="24"/>
        </w:rPr>
      </w:pPr>
      <w:r w:rsidRPr="00490113">
        <w:rPr>
          <w:rFonts w:ascii="PT Astra Serif" w:hAnsi="PT Astra Serif"/>
          <w:sz w:val="24"/>
          <w:szCs w:val="24"/>
        </w:rPr>
        <w:t>АДМИНИСТРАЦИЯ МУНИЦИПАЛЬНОГО ОБРАЗОВАНИЯ</w:t>
      </w:r>
    </w:p>
    <w:p w14:paraId="03DA4E3B" w14:textId="77777777" w:rsidR="00BD4EF8" w:rsidRPr="00490113" w:rsidRDefault="00BD4EF8" w:rsidP="00954A75">
      <w:pPr>
        <w:pStyle w:val="ConsPlusNonformat"/>
        <w:jc w:val="center"/>
        <w:rPr>
          <w:rFonts w:ascii="PT Astra Serif" w:hAnsi="PT Astra Serif"/>
          <w:sz w:val="24"/>
          <w:szCs w:val="24"/>
        </w:rPr>
      </w:pPr>
      <w:r w:rsidRPr="00490113">
        <w:rPr>
          <w:rFonts w:ascii="PT Astra Serif" w:hAnsi="PT Astra Serif"/>
          <w:sz w:val="24"/>
          <w:szCs w:val="24"/>
        </w:rPr>
        <w:t>"СЕНГИЛЕЕВСКИЙ РАЙОН" УЛЬЯНОВСКОЙ ОБЛАСТИ</w:t>
      </w:r>
    </w:p>
    <w:p w14:paraId="68F7D990" w14:textId="77777777" w:rsidR="00BD4EF8" w:rsidRPr="00490113" w:rsidRDefault="00BD4EF8" w:rsidP="00954A75">
      <w:pPr>
        <w:pStyle w:val="ConsPlusNonformat"/>
        <w:jc w:val="center"/>
        <w:rPr>
          <w:rFonts w:ascii="PT Astra Serif" w:hAnsi="PT Astra Serif"/>
          <w:sz w:val="24"/>
          <w:szCs w:val="24"/>
        </w:rPr>
      </w:pPr>
    </w:p>
    <w:p w14:paraId="076268FE" w14:textId="77777777" w:rsidR="00BD4EF8" w:rsidRPr="00490113" w:rsidRDefault="00BD4EF8" w:rsidP="00954A75">
      <w:pPr>
        <w:pStyle w:val="ConsPlusNonformat"/>
        <w:jc w:val="center"/>
        <w:rPr>
          <w:rFonts w:ascii="PT Astra Serif" w:hAnsi="PT Astra Serif"/>
          <w:sz w:val="24"/>
          <w:szCs w:val="24"/>
        </w:rPr>
      </w:pPr>
      <w:bookmarkStart w:id="30" w:name="P453"/>
      <w:bookmarkEnd w:id="30"/>
      <w:r w:rsidRPr="00490113">
        <w:rPr>
          <w:rFonts w:ascii="PT Astra Serif" w:hAnsi="PT Astra Serif"/>
          <w:sz w:val="24"/>
          <w:szCs w:val="24"/>
        </w:rPr>
        <w:t>РАСПОРЯЖЕНИЕ</w:t>
      </w:r>
    </w:p>
    <w:p w14:paraId="65629F87" w14:textId="77777777" w:rsidR="00BD4EF8" w:rsidRPr="00490113" w:rsidRDefault="00BD4EF8" w:rsidP="00954A75">
      <w:pPr>
        <w:pStyle w:val="ConsPlusNonformat"/>
        <w:jc w:val="center"/>
        <w:rPr>
          <w:rFonts w:ascii="PT Astra Serif" w:hAnsi="PT Astra Serif"/>
          <w:sz w:val="24"/>
          <w:szCs w:val="24"/>
        </w:rPr>
      </w:pPr>
    </w:p>
    <w:p w14:paraId="138EF448" w14:textId="77777777" w:rsidR="00BD4EF8" w:rsidRPr="00490113" w:rsidRDefault="00BD4EF8" w:rsidP="00954A75">
      <w:pPr>
        <w:pStyle w:val="ConsPlusNonformat"/>
        <w:jc w:val="center"/>
        <w:rPr>
          <w:rFonts w:ascii="PT Astra Serif" w:hAnsi="PT Astra Serif"/>
          <w:sz w:val="24"/>
          <w:szCs w:val="24"/>
        </w:rPr>
      </w:pPr>
      <w:r w:rsidRPr="00490113">
        <w:rPr>
          <w:rFonts w:ascii="PT Astra Serif" w:hAnsi="PT Astra Serif"/>
          <w:sz w:val="24"/>
          <w:szCs w:val="24"/>
        </w:rPr>
        <w:t xml:space="preserve">___ 20___ г.                 </w:t>
      </w:r>
      <w:r w:rsidR="00490113">
        <w:rPr>
          <w:rFonts w:ascii="PT Astra Serif" w:hAnsi="PT Astra Serif"/>
          <w:sz w:val="24"/>
          <w:szCs w:val="24"/>
        </w:rPr>
        <w:t xml:space="preserve">                                                              </w:t>
      </w:r>
      <w:r w:rsidRPr="00490113">
        <w:rPr>
          <w:rFonts w:ascii="PT Astra Serif" w:hAnsi="PT Astra Serif"/>
          <w:sz w:val="24"/>
          <w:szCs w:val="24"/>
        </w:rPr>
        <w:t xml:space="preserve">                     N _____</w:t>
      </w:r>
    </w:p>
    <w:p w14:paraId="6E3E39C2" w14:textId="77777777" w:rsidR="00BD4EF8" w:rsidRPr="00490113" w:rsidRDefault="00BD4EF8" w:rsidP="00954A75">
      <w:pPr>
        <w:pStyle w:val="ConsPlusNonformat"/>
        <w:jc w:val="center"/>
        <w:rPr>
          <w:rFonts w:ascii="PT Astra Serif" w:hAnsi="PT Astra Serif"/>
          <w:sz w:val="24"/>
          <w:szCs w:val="24"/>
        </w:rPr>
      </w:pPr>
    </w:p>
    <w:p w14:paraId="643AABE1" w14:textId="77777777" w:rsidR="00BD4EF8" w:rsidRPr="00490113" w:rsidRDefault="00BD4EF8" w:rsidP="00954A75">
      <w:pPr>
        <w:pStyle w:val="ConsPlusNonformat"/>
        <w:jc w:val="center"/>
        <w:rPr>
          <w:rFonts w:ascii="PT Astra Serif" w:hAnsi="PT Astra Serif"/>
          <w:sz w:val="24"/>
          <w:szCs w:val="24"/>
        </w:rPr>
      </w:pPr>
      <w:r w:rsidRPr="00490113">
        <w:rPr>
          <w:rFonts w:ascii="PT Astra Serif" w:hAnsi="PT Astra Serif"/>
          <w:sz w:val="24"/>
          <w:szCs w:val="24"/>
        </w:rPr>
        <w:t>г. Сенгилей</w:t>
      </w:r>
    </w:p>
    <w:p w14:paraId="39E0BFDD" w14:textId="77777777" w:rsidR="00BD4EF8" w:rsidRPr="00490113" w:rsidRDefault="00BD4EF8" w:rsidP="00954A75">
      <w:pPr>
        <w:pStyle w:val="ConsPlusNonformat"/>
        <w:jc w:val="center"/>
        <w:rPr>
          <w:rFonts w:ascii="PT Astra Serif" w:hAnsi="PT Astra Serif"/>
          <w:sz w:val="24"/>
          <w:szCs w:val="24"/>
        </w:rPr>
      </w:pPr>
    </w:p>
    <w:p w14:paraId="7E2D550D" w14:textId="77777777" w:rsidR="00BD4EF8" w:rsidRPr="00490113" w:rsidRDefault="00BD4EF8" w:rsidP="00954A75">
      <w:pPr>
        <w:pStyle w:val="ConsPlusNonformat"/>
        <w:jc w:val="center"/>
        <w:rPr>
          <w:rFonts w:ascii="PT Astra Serif" w:hAnsi="PT Astra Serif"/>
          <w:sz w:val="24"/>
          <w:szCs w:val="24"/>
        </w:rPr>
      </w:pPr>
      <w:r w:rsidRPr="00490113">
        <w:rPr>
          <w:rFonts w:ascii="PT Astra Serif" w:hAnsi="PT Astra Serif"/>
          <w:sz w:val="24"/>
          <w:szCs w:val="24"/>
        </w:rPr>
        <w:t>О прекращении выплаты пенсии за выслугу лет</w:t>
      </w:r>
    </w:p>
    <w:p w14:paraId="2C24D6C6" w14:textId="77777777" w:rsidR="008232E5" w:rsidRDefault="00BD4EF8" w:rsidP="008232E5">
      <w:pPr>
        <w:pStyle w:val="ConsPlusNonformat"/>
        <w:jc w:val="both"/>
      </w:pPr>
      <w:r>
        <w:t xml:space="preserve">                  </w:t>
      </w:r>
      <w:r w:rsidR="00954A75">
        <w:t xml:space="preserve">      </w:t>
      </w:r>
      <w:r>
        <w:t xml:space="preserve"> ____________</w:t>
      </w:r>
      <w:r w:rsidR="008232E5">
        <w:t>__________________</w:t>
      </w:r>
    </w:p>
    <w:p w14:paraId="1C5037EF" w14:textId="77777777" w:rsidR="008232E5" w:rsidRPr="008232E5" w:rsidRDefault="008232E5" w:rsidP="008232E5">
      <w:pPr>
        <w:pStyle w:val="ConsPlusNonformat"/>
        <w:jc w:val="both"/>
      </w:pPr>
      <w:r>
        <w:t xml:space="preserve">                  </w:t>
      </w:r>
      <w:r w:rsidR="00BD4EF8">
        <w:t xml:space="preserve">  </w:t>
      </w:r>
      <w:r w:rsidR="00954A75">
        <w:t xml:space="preserve">     </w:t>
      </w:r>
      <w:r w:rsidRPr="0065306A">
        <w:rPr>
          <w:rFonts w:ascii="PT Astra Serif" w:hAnsi="PT Astra Serif"/>
          <w:bCs/>
          <w:sz w:val="16"/>
          <w:szCs w:val="16"/>
        </w:rPr>
        <w:t>(фамилия, имя, отчество (последнее - при наличии))</w:t>
      </w:r>
    </w:p>
    <w:p w14:paraId="4C7E82AC" w14:textId="77777777" w:rsidR="00BD4EF8" w:rsidRDefault="00BD4EF8" w:rsidP="00BD4EF8">
      <w:pPr>
        <w:pStyle w:val="ConsPlusNonformat"/>
        <w:jc w:val="both"/>
      </w:pPr>
    </w:p>
    <w:p w14:paraId="2C67D8D4" w14:textId="77777777" w:rsidR="00BD4EF8" w:rsidRPr="00A12E02" w:rsidRDefault="00BD4EF8" w:rsidP="00B06554">
      <w:pPr>
        <w:pStyle w:val="ConsPlusNonformat"/>
        <w:jc w:val="both"/>
        <w:rPr>
          <w:rFonts w:ascii="PT Astra Serif" w:hAnsi="PT Astra Serif"/>
          <w:sz w:val="24"/>
          <w:szCs w:val="24"/>
        </w:rPr>
      </w:pPr>
      <w:r w:rsidRPr="00A12E02">
        <w:rPr>
          <w:sz w:val="24"/>
          <w:szCs w:val="24"/>
        </w:rPr>
        <w:t xml:space="preserve">    </w:t>
      </w:r>
      <w:r w:rsidRPr="00A12E02">
        <w:rPr>
          <w:rFonts w:ascii="PT Astra Serif" w:hAnsi="PT Astra Serif"/>
          <w:sz w:val="24"/>
          <w:szCs w:val="24"/>
        </w:rPr>
        <w:t xml:space="preserve">В  соответствии с п. 7 </w:t>
      </w:r>
      <w:r w:rsidR="00B06554" w:rsidRPr="00A12E02">
        <w:rPr>
          <w:rFonts w:ascii="PT Astra Serif" w:hAnsi="PT Astra Serif"/>
          <w:sz w:val="24"/>
          <w:szCs w:val="24"/>
        </w:rPr>
        <w:t xml:space="preserve">Положения «О пенсионном обеспечении  граждан, замещавших  муниципальные должности, в том числе выборные муниципальные должности и должности муниципальной службы муниципального образования «Сенгилеевский район» Ульяновской области» </w:t>
      </w:r>
      <w:r w:rsidRPr="00A12E02">
        <w:rPr>
          <w:rFonts w:ascii="PT Astra Serif" w:hAnsi="PT Astra Serif"/>
          <w:sz w:val="24"/>
          <w:szCs w:val="24"/>
        </w:rPr>
        <w:t>от   ________________   N _____,</w:t>
      </w:r>
    </w:p>
    <w:p w14:paraId="26F5F66A" w14:textId="77777777" w:rsidR="00A12E02" w:rsidRDefault="00BD4EF8" w:rsidP="005B57DE">
      <w:pPr>
        <w:pStyle w:val="ConsPlusNonformat"/>
        <w:jc w:val="both"/>
        <w:rPr>
          <w:rFonts w:ascii="PT Astra Serif" w:hAnsi="PT Astra Serif"/>
          <w:sz w:val="24"/>
          <w:szCs w:val="24"/>
        </w:rPr>
      </w:pPr>
      <w:r w:rsidRPr="00A12E02">
        <w:rPr>
          <w:rFonts w:ascii="PT Astra Serif" w:hAnsi="PT Astra Serif"/>
          <w:sz w:val="24"/>
          <w:szCs w:val="24"/>
        </w:rPr>
        <w:t>прекратить  выплату  пенсии  за  выслугу  лет с _____ 20___ г.</w:t>
      </w:r>
      <w:r w:rsidR="00D335BD" w:rsidRPr="00A12E02">
        <w:rPr>
          <w:rFonts w:ascii="PT Astra Serif" w:hAnsi="PT Astra Serif"/>
          <w:sz w:val="24"/>
          <w:szCs w:val="24"/>
        </w:rPr>
        <w:t xml:space="preserve"> </w:t>
      </w:r>
      <w:r w:rsidRPr="00A12E02">
        <w:rPr>
          <w:rFonts w:ascii="PT Astra Serif" w:hAnsi="PT Astra Serif"/>
          <w:sz w:val="24"/>
          <w:szCs w:val="24"/>
        </w:rPr>
        <w:t xml:space="preserve">___________________________________________ в связи с </w:t>
      </w:r>
    </w:p>
    <w:p w14:paraId="44FAF93B" w14:textId="77777777" w:rsidR="00A12E02" w:rsidRDefault="00A12E02" w:rsidP="005B57DE">
      <w:pPr>
        <w:pStyle w:val="ConsPlusNonformat"/>
        <w:jc w:val="both"/>
        <w:rPr>
          <w:rFonts w:ascii="PT Astra Serif" w:hAnsi="PT Astra Serif"/>
          <w:sz w:val="24"/>
          <w:szCs w:val="24"/>
        </w:rPr>
      </w:pPr>
      <w:r w:rsidRPr="0065306A">
        <w:rPr>
          <w:rFonts w:ascii="PT Astra Serif" w:hAnsi="PT Astra Serif"/>
          <w:bCs/>
          <w:sz w:val="16"/>
          <w:szCs w:val="16"/>
        </w:rPr>
        <w:t>фамилия, имя, отчество (последнее - при наличии))</w:t>
      </w:r>
      <w:r>
        <w:rPr>
          <w:rFonts w:ascii="PT Astra Serif" w:hAnsi="PT Astra Serif"/>
          <w:bCs/>
          <w:sz w:val="16"/>
          <w:szCs w:val="16"/>
        </w:rPr>
        <w:t xml:space="preserve">                                                                                         </w:t>
      </w:r>
      <w:r w:rsidRPr="00EF5910">
        <w:rPr>
          <w:rFonts w:ascii="PT Astra Serif" w:hAnsi="PT Astra Serif"/>
          <w:sz w:val="16"/>
          <w:szCs w:val="16"/>
        </w:rPr>
        <w:t xml:space="preserve"> </w:t>
      </w:r>
    </w:p>
    <w:p w14:paraId="6B38132A" w14:textId="77777777" w:rsidR="005B57DE" w:rsidRPr="00EF5910" w:rsidRDefault="00BD4EF8" w:rsidP="005B57DE">
      <w:pPr>
        <w:pStyle w:val="ConsPlusNonformat"/>
        <w:jc w:val="both"/>
        <w:rPr>
          <w:rFonts w:ascii="PT Astra Serif" w:hAnsi="PT Astra Serif"/>
          <w:sz w:val="16"/>
          <w:szCs w:val="16"/>
        </w:rPr>
      </w:pPr>
      <w:r w:rsidRPr="00A12E02">
        <w:rPr>
          <w:rFonts w:ascii="PT Astra Serif" w:hAnsi="PT Astra Serif"/>
          <w:sz w:val="24"/>
          <w:szCs w:val="24"/>
        </w:rPr>
        <w:t>_____</w:t>
      </w:r>
      <w:r w:rsidR="00D335BD" w:rsidRPr="00A12E02">
        <w:rPr>
          <w:rFonts w:ascii="PT Astra Serif" w:hAnsi="PT Astra Serif"/>
          <w:sz w:val="24"/>
          <w:szCs w:val="24"/>
        </w:rPr>
        <w:t>_________________________</w:t>
      </w:r>
      <w:r w:rsidRPr="00A12E02">
        <w:rPr>
          <w:rFonts w:ascii="PT Astra Serif" w:hAnsi="PT Astra Serif"/>
          <w:sz w:val="24"/>
          <w:szCs w:val="24"/>
        </w:rPr>
        <w:t>_______</w:t>
      </w:r>
      <w:r w:rsidR="00A12E02">
        <w:rPr>
          <w:rFonts w:ascii="PT Astra Serif" w:hAnsi="PT Astra Serif"/>
          <w:sz w:val="24"/>
          <w:szCs w:val="24"/>
        </w:rPr>
        <w:t xml:space="preserve">  </w:t>
      </w:r>
    </w:p>
    <w:p w14:paraId="61441E14" w14:textId="77777777" w:rsidR="005B57DE" w:rsidRPr="005B57DE" w:rsidRDefault="00A12E02" w:rsidP="005B57DE">
      <w:pPr>
        <w:pStyle w:val="ConsPlusNonformat"/>
        <w:jc w:val="both"/>
        <w:rPr>
          <w:rFonts w:ascii="PT Astra Serif" w:hAnsi="PT Astra Serif"/>
        </w:rPr>
      </w:pPr>
      <w:r w:rsidRPr="0065306A">
        <w:rPr>
          <w:rFonts w:ascii="PT Astra Serif" w:hAnsi="PT Astra Serif"/>
          <w:bCs/>
          <w:sz w:val="16"/>
          <w:szCs w:val="16"/>
        </w:rPr>
        <w:t>(</w:t>
      </w:r>
      <w:r w:rsidRPr="00EF5910">
        <w:rPr>
          <w:rFonts w:ascii="PT Astra Serif" w:hAnsi="PT Astra Serif"/>
          <w:sz w:val="16"/>
          <w:szCs w:val="16"/>
        </w:rPr>
        <w:t xml:space="preserve"> (указать основание)</w:t>
      </w:r>
    </w:p>
    <w:p w14:paraId="0D42CDCB" w14:textId="77777777" w:rsidR="00BD4EF8" w:rsidRPr="00FD7D6D" w:rsidRDefault="00BD4EF8" w:rsidP="00BD4EF8">
      <w:pPr>
        <w:pStyle w:val="ConsPlusNonformat"/>
        <w:jc w:val="both"/>
        <w:rPr>
          <w:rFonts w:ascii="PT Astra Serif" w:hAnsi="PT Astra Serif"/>
        </w:rPr>
      </w:pPr>
    </w:p>
    <w:p w14:paraId="56DDA722" w14:textId="77777777" w:rsidR="00BD4EF8" w:rsidRPr="00A12E02" w:rsidRDefault="00BD4EF8" w:rsidP="00FD7D6D">
      <w:pPr>
        <w:pStyle w:val="ConsPlusNonformat"/>
        <w:jc w:val="both"/>
        <w:rPr>
          <w:rFonts w:ascii="PT Astra Serif" w:hAnsi="PT Astra Serif"/>
          <w:sz w:val="24"/>
          <w:szCs w:val="24"/>
        </w:rPr>
      </w:pPr>
      <w:r w:rsidRPr="00A12E02">
        <w:rPr>
          <w:rFonts w:ascii="PT Astra Serif" w:hAnsi="PT Astra Serif"/>
          <w:sz w:val="24"/>
          <w:szCs w:val="24"/>
        </w:rPr>
        <w:t xml:space="preserve">    Основание:  копия  документов  о  назначении  ежемесячного пожизненного</w:t>
      </w:r>
      <w:r w:rsidR="00FD7D6D" w:rsidRPr="00A12E02">
        <w:rPr>
          <w:rFonts w:ascii="PT Astra Serif" w:hAnsi="PT Astra Serif"/>
          <w:sz w:val="24"/>
          <w:szCs w:val="24"/>
        </w:rPr>
        <w:t xml:space="preserve"> </w:t>
      </w:r>
      <w:r w:rsidRPr="00A12E02">
        <w:rPr>
          <w:rFonts w:ascii="PT Astra Serif" w:hAnsi="PT Astra Serif"/>
          <w:sz w:val="24"/>
          <w:szCs w:val="24"/>
        </w:rPr>
        <w:t>содержания,    ежемесячного    пожизненного    материального   обеспечения,</w:t>
      </w:r>
      <w:r w:rsidR="00FD7D6D" w:rsidRPr="00A12E02">
        <w:rPr>
          <w:rFonts w:ascii="PT Astra Serif" w:hAnsi="PT Astra Serif"/>
          <w:sz w:val="24"/>
          <w:szCs w:val="24"/>
        </w:rPr>
        <w:t xml:space="preserve"> </w:t>
      </w:r>
      <w:r w:rsidR="00696072" w:rsidRPr="00A12E02">
        <w:rPr>
          <w:rFonts w:ascii="PT Astra Serif" w:hAnsi="PT Astra Serif"/>
          <w:sz w:val="24"/>
          <w:szCs w:val="24"/>
        </w:rPr>
        <w:t>справка, подтверждающая факт смерти</w:t>
      </w:r>
      <w:r w:rsidRPr="00A12E02">
        <w:rPr>
          <w:rFonts w:ascii="PT Astra Serif" w:hAnsi="PT Astra Serif"/>
          <w:sz w:val="24"/>
          <w:szCs w:val="24"/>
        </w:rPr>
        <w:t>.</w:t>
      </w:r>
    </w:p>
    <w:p w14:paraId="10619AA5" w14:textId="77777777" w:rsidR="00BD4EF8" w:rsidRPr="00A12E02" w:rsidRDefault="00BD4EF8" w:rsidP="00BD4EF8">
      <w:pPr>
        <w:pStyle w:val="ConsPlusNonformat"/>
        <w:jc w:val="both"/>
        <w:rPr>
          <w:rFonts w:ascii="PT Astra Serif" w:hAnsi="PT Astra Serif"/>
          <w:sz w:val="24"/>
          <w:szCs w:val="24"/>
        </w:rPr>
      </w:pPr>
    </w:p>
    <w:p w14:paraId="0B7676E0" w14:textId="77777777" w:rsidR="00BD4EF8" w:rsidRPr="00A12E02" w:rsidRDefault="00BD4EF8" w:rsidP="00BD4EF8">
      <w:pPr>
        <w:pStyle w:val="ConsPlusNonformat"/>
        <w:jc w:val="both"/>
        <w:rPr>
          <w:rFonts w:ascii="PT Astra Serif" w:hAnsi="PT Astra Serif"/>
          <w:sz w:val="24"/>
          <w:szCs w:val="24"/>
        </w:rPr>
      </w:pPr>
      <w:r w:rsidRPr="00A12E02">
        <w:rPr>
          <w:rFonts w:ascii="PT Astra Serif" w:hAnsi="PT Astra Serif"/>
          <w:sz w:val="24"/>
          <w:szCs w:val="24"/>
        </w:rPr>
        <w:t>Глава Администрации муниципального</w:t>
      </w:r>
    </w:p>
    <w:p w14:paraId="5ABB1510" w14:textId="77777777" w:rsidR="00BD4EF8" w:rsidRPr="00A12E02" w:rsidRDefault="00BD4EF8" w:rsidP="00BD4EF8">
      <w:pPr>
        <w:pStyle w:val="ConsPlusNonformat"/>
        <w:jc w:val="both"/>
        <w:rPr>
          <w:rFonts w:ascii="PT Astra Serif" w:hAnsi="PT Astra Serif"/>
          <w:sz w:val="24"/>
          <w:szCs w:val="24"/>
        </w:rPr>
      </w:pPr>
      <w:r w:rsidRPr="00A12E02">
        <w:rPr>
          <w:rFonts w:ascii="PT Astra Serif" w:hAnsi="PT Astra Serif"/>
          <w:sz w:val="24"/>
          <w:szCs w:val="24"/>
        </w:rPr>
        <w:t xml:space="preserve">образования "Сенгилеевский район"           </w:t>
      </w:r>
      <w:r w:rsidR="00FD7D6D" w:rsidRPr="00A12E02">
        <w:rPr>
          <w:rFonts w:ascii="PT Astra Serif" w:hAnsi="PT Astra Serif"/>
          <w:sz w:val="24"/>
          <w:szCs w:val="24"/>
        </w:rPr>
        <w:t xml:space="preserve">     </w:t>
      </w:r>
      <w:r w:rsidR="00A12E02">
        <w:rPr>
          <w:rFonts w:ascii="PT Astra Serif" w:hAnsi="PT Astra Serif"/>
          <w:sz w:val="24"/>
          <w:szCs w:val="24"/>
        </w:rPr>
        <w:t xml:space="preserve">   </w:t>
      </w:r>
      <w:r w:rsidR="00FD7D6D" w:rsidRPr="00A12E02">
        <w:rPr>
          <w:rFonts w:ascii="PT Astra Serif" w:hAnsi="PT Astra Serif"/>
          <w:sz w:val="24"/>
          <w:szCs w:val="24"/>
        </w:rPr>
        <w:t xml:space="preserve">  </w:t>
      </w:r>
      <w:r w:rsidRPr="00A12E02">
        <w:rPr>
          <w:rFonts w:ascii="PT Astra Serif" w:hAnsi="PT Astra Serif"/>
          <w:sz w:val="24"/>
          <w:szCs w:val="24"/>
        </w:rPr>
        <w:t xml:space="preserve">подпись       </w:t>
      </w:r>
      <w:r w:rsidR="00FD7D6D" w:rsidRPr="00A12E02">
        <w:rPr>
          <w:rFonts w:ascii="PT Astra Serif" w:hAnsi="PT Astra Serif"/>
          <w:sz w:val="24"/>
          <w:szCs w:val="24"/>
        </w:rPr>
        <w:t xml:space="preserve">                                  </w:t>
      </w:r>
      <w:r w:rsidRPr="00A12E02">
        <w:rPr>
          <w:rFonts w:ascii="PT Astra Serif" w:hAnsi="PT Astra Serif"/>
          <w:sz w:val="24"/>
          <w:szCs w:val="24"/>
        </w:rPr>
        <w:t xml:space="preserve">    Ф.И.О.</w:t>
      </w:r>
    </w:p>
    <w:p w14:paraId="61E3948C" w14:textId="77777777" w:rsidR="00BD4EF8" w:rsidRDefault="00BD4EF8" w:rsidP="00BD4EF8">
      <w:pPr>
        <w:pStyle w:val="ConsPlusNormal"/>
        <w:pBdr>
          <w:bottom w:val="single" w:sz="6" w:space="0" w:color="auto"/>
        </w:pBdr>
        <w:spacing w:before="100" w:after="100"/>
        <w:jc w:val="both"/>
      </w:pPr>
    </w:p>
    <w:p w14:paraId="438AB163" w14:textId="77777777" w:rsidR="00AB11F3" w:rsidRDefault="00AB11F3" w:rsidP="00BD4EF8">
      <w:pPr>
        <w:pStyle w:val="ConsPlusNormal"/>
        <w:pBdr>
          <w:bottom w:val="single" w:sz="6" w:space="0" w:color="auto"/>
        </w:pBdr>
        <w:spacing w:before="100" w:after="100"/>
        <w:jc w:val="both"/>
        <w:rPr>
          <w:sz w:val="2"/>
          <w:szCs w:val="2"/>
        </w:rPr>
      </w:pPr>
    </w:p>
    <w:p w14:paraId="72C6ACC7" w14:textId="77777777" w:rsidR="00BD4EF8" w:rsidRDefault="00BD4EF8" w:rsidP="00BD4EF8"/>
    <w:p w14:paraId="4ADF3A0A" w14:textId="77777777" w:rsidR="007E7E63" w:rsidRDefault="007E7E63"/>
    <w:sectPr w:rsidR="007E7E63" w:rsidSect="00AB11F3">
      <w:headerReference w:type="default" r:id="rId9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4A7C7" w14:textId="77777777" w:rsidR="004456FB" w:rsidRDefault="004456FB" w:rsidP="00AB11F3">
      <w:pPr>
        <w:spacing w:after="0" w:line="240" w:lineRule="auto"/>
      </w:pPr>
      <w:r>
        <w:separator/>
      </w:r>
    </w:p>
  </w:endnote>
  <w:endnote w:type="continuationSeparator" w:id="0">
    <w:p w14:paraId="35C81950" w14:textId="77777777" w:rsidR="004456FB" w:rsidRDefault="004456FB" w:rsidP="00AB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4C29B" w14:textId="77777777" w:rsidR="004456FB" w:rsidRDefault="004456FB" w:rsidP="00AB11F3">
      <w:pPr>
        <w:spacing w:after="0" w:line="240" w:lineRule="auto"/>
      </w:pPr>
      <w:r>
        <w:separator/>
      </w:r>
    </w:p>
  </w:footnote>
  <w:footnote w:type="continuationSeparator" w:id="0">
    <w:p w14:paraId="09438A6C" w14:textId="77777777" w:rsidR="004456FB" w:rsidRDefault="004456FB" w:rsidP="00AB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34266"/>
      <w:docPartObj>
        <w:docPartGallery w:val="Page Numbers (Top of Page)"/>
        <w:docPartUnique/>
      </w:docPartObj>
    </w:sdtPr>
    <w:sdtContent>
      <w:p w14:paraId="1D795918" w14:textId="579462F3" w:rsidR="00AB11F3" w:rsidRDefault="00AB11F3">
        <w:pPr>
          <w:pStyle w:val="aa"/>
          <w:jc w:val="center"/>
        </w:pPr>
        <w:r>
          <w:fldChar w:fldCharType="begin"/>
        </w:r>
        <w:r>
          <w:instrText>PAGE   \* MERGEFORMAT</w:instrText>
        </w:r>
        <w:r>
          <w:fldChar w:fldCharType="separate"/>
        </w:r>
        <w:r>
          <w:t>2</w:t>
        </w:r>
        <w:r>
          <w:fldChar w:fldCharType="end"/>
        </w:r>
      </w:p>
    </w:sdtContent>
  </w:sdt>
  <w:p w14:paraId="40E6D46C" w14:textId="77777777" w:rsidR="00AB11F3" w:rsidRDefault="00AB11F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A6B"/>
    <w:multiLevelType w:val="hybridMultilevel"/>
    <w:tmpl w:val="0668386A"/>
    <w:lvl w:ilvl="0" w:tplc="F69AF950">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83401D"/>
    <w:multiLevelType w:val="multilevel"/>
    <w:tmpl w:val="2D50A186"/>
    <w:lvl w:ilvl="0">
      <w:start w:val="1"/>
      <w:numFmt w:val="decimal"/>
      <w:lvlText w:val="%1."/>
      <w:lvlJc w:val="left"/>
      <w:pPr>
        <w:ind w:left="1819" w:hanging="111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72809E6"/>
    <w:multiLevelType w:val="hybridMultilevel"/>
    <w:tmpl w:val="DC8095C8"/>
    <w:lvl w:ilvl="0" w:tplc="213689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B28753D"/>
    <w:multiLevelType w:val="multilevel"/>
    <w:tmpl w:val="E7125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FF79FB"/>
    <w:multiLevelType w:val="multilevel"/>
    <w:tmpl w:val="D8027220"/>
    <w:lvl w:ilvl="0">
      <w:start w:val="1"/>
      <w:numFmt w:val="decimal"/>
      <w:lvlText w:val="%1."/>
      <w:lvlJc w:val="left"/>
      <w:pPr>
        <w:ind w:left="1550" w:hanging="840"/>
      </w:pPr>
      <w:rPr>
        <w:rFonts w:hint="default"/>
      </w:rPr>
    </w:lvl>
    <w:lvl w:ilvl="1">
      <w:start w:val="1"/>
      <w:numFmt w:val="decimal"/>
      <w:isLgl/>
      <w:lvlText w:val="%2."/>
      <w:lvlJc w:val="left"/>
      <w:pPr>
        <w:ind w:left="900" w:hanging="360"/>
      </w:pPr>
      <w:rPr>
        <w:rFonts w:ascii="PT Astra Serif" w:eastAsiaTheme="minorEastAsia" w:hAnsi="PT Astra Serif" w:cs="Calibri"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4F442C11"/>
    <w:multiLevelType w:val="multilevel"/>
    <w:tmpl w:val="9126C51A"/>
    <w:lvl w:ilvl="0">
      <w:start w:val="1"/>
      <w:numFmt w:val="decimal"/>
      <w:lvlText w:val="%1."/>
      <w:lvlJc w:val="left"/>
      <w:pPr>
        <w:ind w:left="90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300"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70" w:hanging="1440"/>
      </w:pPr>
      <w:rPr>
        <w:rFonts w:hint="default"/>
      </w:rPr>
    </w:lvl>
    <w:lvl w:ilvl="8">
      <w:start w:val="1"/>
      <w:numFmt w:val="decimal"/>
      <w:isLgl/>
      <w:lvlText w:val="%1.%2.%3.%4.%5.%6.%7.%8.%9."/>
      <w:lvlJc w:val="left"/>
      <w:pPr>
        <w:ind w:left="3700" w:hanging="1800"/>
      </w:pPr>
      <w:rPr>
        <w:rFonts w:hint="default"/>
      </w:rPr>
    </w:lvl>
  </w:abstractNum>
  <w:abstractNum w:abstractNumId="6" w15:restartNumberingAfterBreak="0">
    <w:nsid w:val="51487E28"/>
    <w:multiLevelType w:val="hybridMultilevel"/>
    <w:tmpl w:val="32D4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7C7934"/>
    <w:multiLevelType w:val="multilevel"/>
    <w:tmpl w:val="07E08BE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21302587">
    <w:abstractNumId w:val="7"/>
  </w:num>
  <w:num w:numId="2" w16cid:durableId="1926038457">
    <w:abstractNumId w:val="3"/>
  </w:num>
  <w:num w:numId="3" w16cid:durableId="1928688017">
    <w:abstractNumId w:val="4"/>
  </w:num>
  <w:num w:numId="4" w16cid:durableId="294914382">
    <w:abstractNumId w:val="2"/>
  </w:num>
  <w:num w:numId="5" w16cid:durableId="658507184">
    <w:abstractNumId w:val="6"/>
  </w:num>
  <w:num w:numId="6" w16cid:durableId="1411849427">
    <w:abstractNumId w:val="1"/>
  </w:num>
  <w:num w:numId="7" w16cid:durableId="178861308">
    <w:abstractNumId w:val="0"/>
  </w:num>
  <w:num w:numId="8" w16cid:durableId="463617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4EF8"/>
    <w:rsid w:val="00025330"/>
    <w:rsid w:val="00047D38"/>
    <w:rsid w:val="00077131"/>
    <w:rsid w:val="00090154"/>
    <w:rsid w:val="0009250D"/>
    <w:rsid w:val="000D3B07"/>
    <w:rsid w:val="000E2109"/>
    <w:rsid w:val="000E5313"/>
    <w:rsid w:val="001215A0"/>
    <w:rsid w:val="00126394"/>
    <w:rsid w:val="00162792"/>
    <w:rsid w:val="001649E8"/>
    <w:rsid w:val="00186A8F"/>
    <w:rsid w:val="001C62A5"/>
    <w:rsid w:val="001D278C"/>
    <w:rsid w:val="001D4A5C"/>
    <w:rsid w:val="00202ACF"/>
    <w:rsid w:val="00221C5D"/>
    <w:rsid w:val="00256851"/>
    <w:rsid w:val="002740A9"/>
    <w:rsid w:val="00281700"/>
    <w:rsid w:val="00297DB9"/>
    <w:rsid w:val="002A2FE8"/>
    <w:rsid w:val="002B420D"/>
    <w:rsid w:val="002B7D82"/>
    <w:rsid w:val="002C56CD"/>
    <w:rsid w:val="002C7111"/>
    <w:rsid w:val="002F0E84"/>
    <w:rsid w:val="002F659A"/>
    <w:rsid w:val="00300730"/>
    <w:rsid w:val="00307711"/>
    <w:rsid w:val="003210D2"/>
    <w:rsid w:val="00345350"/>
    <w:rsid w:val="00352FE8"/>
    <w:rsid w:val="00364CFB"/>
    <w:rsid w:val="00392A50"/>
    <w:rsid w:val="003A5C6F"/>
    <w:rsid w:val="003B7ECA"/>
    <w:rsid w:val="003F2836"/>
    <w:rsid w:val="003F42B9"/>
    <w:rsid w:val="004274BE"/>
    <w:rsid w:val="004338C0"/>
    <w:rsid w:val="004456FB"/>
    <w:rsid w:val="00462EE8"/>
    <w:rsid w:val="00482472"/>
    <w:rsid w:val="00490113"/>
    <w:rsid w:val="00492FA3"/>
    <w:rsid w:val="004A0F78"/>
    <w:rsid w:val="004A56CC"/>
    <w:rsid w:val="004E7DCA"/>
    <w:rsid w:val="004F7516"/>
    <w:rsid w:val="00530D85"/>
    <w:rsid w:val="00537277"/>
    <w:rsid w:val="00562E47"/>
    <w:rsid w:val="0056624C"/>
    <w:rsid w:val="00570092"/>
    <w:rsid w:val="005947D8"/>
    <w:rsid w:val="005A6F7F"/>
    <w:rsid w:val="005A7E9F"/>
    <w:rsid w:val="005A7F0A"/>
    <w:rsid w:val="005B3869"/>
    <w:rsid w:val="005B57DE"/>
    <w:rsid w:val="005C1EF8"/>
    <w:rsid w:val="005C3FDB"/>
    <w:rsid w:val="005D5B77"/>
    <w:rsid w:val="005F61DA"/>
    <w:rsid w:val="00604177"/>
    <w:rsid w:val="0062329B"/>
    <w:rsid w:val="0064173E"/>
    <w:rsid w:val="0065306A"/>
    <w:rsid w:val="00670033"/>
    <w:rsid w:val="006715F7"/>
    <w:rsid w:val="0067414C"/>
    <w:rsid w:val="00696072"/>
    <w:rsid w:val="00697C09"/>
    <w:rsid w:val="006B0D0B"/>
    <w:rsid w:val="006C0348"/>
    <w:rsid w:val="006C0525"/>
    <w:rsid w:val="006E30D8"/>
    <w:rsid w:val="00700239"/>
    <w:rsid w:val="0070733B"/>
    <w:rsid w:val="00712C79"/>
    <w:rsid w:val="00743901"/>
    <w:rsid w:val="00747F5E"/>
    <w:rsid w:val="007770D9"/>
    <w:rsid w:val="007812F2"/>
    <w:rsid w:val="007931BE"/>
    <w:rsid w:val="00794128"/>
    <w:rsid w:val="007B3097"/>
    <w:rsid w:val="007C5577"/>
    <w:rsid w:val="007C5BF2"/>
    <w:rsid w:val="007D4BDB"/>
    <w:rsid w:val="007D5845"/>
    <w:rsid w:val="007E621A"/>
    <w:rsid w:val="007E7841"/>
    <w:rsid w:val="007E7E63"/>
    <w:rsid w:val="007F3965"/>
    <w:rsid w:val="00803A85"/>
    <w:rsid w:val="00821A30"/>
    <w:rsid w:val="008232E5"/>
    <w:rsid w:val="008236C8"/>
    <w:rsid w:val="00873097"/>
    <w:rsid w:val="00890AB5"/>
    <w:rsid w:val="00917ECB"/>
    <w:rsid w:val="0093767D"/>
    <w:rsid w:val="0094151E"/>
    <w:rsid w:val="00954A75"/>
    <w:rsid w:val="0095612F"/>
    <w:rsid w:val="00957C4D"/>
    <w:rsid w:val="00990855"/>
    <w:rsid w:val="009A315C"/>
    <w:rsid w:val="009B0000"/>
    <w:rsid w:val="009C60E5"/>
    <w:rsid w:val="009D0BC8"/>
    <w:rsid w:val="009E1A2D"/>
    <w:rsid w:val="009F26B6"/>
    <w:rsid w:val="009F6692"/>
    <w:rsid w:val="00A12E02"/>
    <w:rsid w:val="00A276D9"/>
    <w:rsid w:val="00A46921"/>
    <w:rsid w:val="00A84E1A"/>
    <w:rsid w:val="00A90032"/>
    <w:rsid w:val="00AA0B2D"/>
    <w:rsid w:val="00AB01BE"/>
    <w:rsid w:val="00AB11F3"/>
    <w:rsid w:val="00AC6D60"/>
    <w:rsid w:val="00AF68C1"/>
    <w:rsid w:val="00B05AFF"/>
    <w:rsid w:val="00B06554"/>
    <w:rsid w:val="00B13DBB"/>
    <w:rsid w:val="00B162D7"/>
    <w:rsid w:val="00B30F3A"/>
    <w:rsid w:val="00B54A22"/>
    <w:rsid w:val="00B80C48"/>
    <w:rsid w:val="00BA0859"/>
    <w:rsid w:val="00BB3F2F"/>
    <w:rsid w:val="00BB4639"/>
    <w:rsid w:val="00BD0A60"/>
    <w:rsid w:val="00BD2367"/>
    <w:rsid w:val="00BD4EF8"/>
    <w:rsid w:val="00BE4B8D"/>
    <w:rsid w:val="00C00DA2"/>
    <w:rsid w:val="00C254EF"/>
    <w:rsid w:val="00C4430F"/>
    <w:rsid w:val="00C47E6F"/>
    <w:rsid w:val="00C62935"/>
    <w:rsid w:val="00C809E7"/>
    <w:rsid w:val="00C85E21"/>
    <w:rsid w:val="00CA1F28"/>
    <w:rsid w:val="00CB109B"/>
    <w:rsid w:val="00CE1556"/>
    <w:rsid w:val="00CF2F0E"/>
    <w:rsid w:val="00D134CB"/>
    <w:rsid w:val="00D335BD"/>
    <w:rsid w:val="00DA2FFD"/>
    <w:rsid w:val="00DA64F1"/>
    <w:rsid w:val="00DE7B54"/>
    <w:rsid w:val="00E17106"/>
    <w:rsid w:val="00E3116D"/>
    <w:rsid w:val="00E524D0"/>
    <w:rsid w:val="00E71089"/>
    <w:rsid w:val="00E81E8A"/>
    <w:rsid w:val="00E85762"/>
    <w:rsid w:val="00E85A76"/>
    <w:rsid w:val="00EB598B"/>
    <w:rsid w:val="00EC4842"/>
    <w:rsid w:val="00EE0D7B"/>
    <w:rsid w:val="00EF28B5"/>
    <w:rsid w:val="00EF425A"/>
    <w:rsid w:val="00EF5910"/>
    <w:rsid w:val="00F065AF"/>
    <w:rsid w:val="00F15005"/>
    <w:rsid w:val="00F606DC"/>
    <w:rsid w:val="00F61957"/>
    <w:rsid w:val="00F63FE9"/>
    <w:rsid w:val="00F84CAF"/>
    <w:rsid w:val="00FB1347"/>
    <w:rsid w:val="00FB14CF"/>
    <w:rsid w:val="00FC153D"/>
    <w:rsid w:val="00FD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B548A8"/>
  <w15:docId w15:val="{D43EA0E5-6E5E-4369-8991-35EFDB77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B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D4EF8"/>
    <w:pPr>
      <w:widowControl w:val="0"/>
      <w:autoSpaceDE w:val="0"/>
      <w:autoSpaceDN w:val="0"/>
      <w:spacing w:after="0" w:line="240" w:lineRule="auto"/>
    </w:pPr>
    <w:rPr>
      <w:rFonts w:ascii="Tahoma" w:hAnsi="Tahoma" w:cs="Tahoma"/>
      <w:sz w:val="20"/>
    </w:rPr>
  </w:style>
  <w:style w:type="paragraph" w:customStyle="1" w:styleId="ConsPlusNormal">
    <w:name w:val="ConsPlusNormal"/>
    <w:rsid w:val="00BD4EF8"/>
    <w:pPr>
      <w:widowControl w:val="0"/>
      <w:autoSpaceDE w:val="0"/>
      <w:autoSpaceDN w:val="0"/>
      <w:spacing w:after="0" w:line="240" w:lineRule="auto"/>
    </w:pPr>
    <w:rPr>
      <w:rFonts w:ascii="Calibri" w:hAnsi="Calibri" w:cs="Calibri"/>
    </w:rPr>
  </w:style>
  <w:style w:type="paragraph" w:customStyle="1" w:styleId="ConsPlusTitle">
    <w:name w:val="ConsPlusTitle"/>
    <w:rsid w:val="00BD4EF8"/>
    <w:pPr>
      <w:widowControl w:val="0"/>
      <w:autoSpaceDE w:val="0"/>
      <w:autoSpaceDN w:val="0"/>
      <w:spacing w:after="0" w:line="240" w:lineRule="auto"/>
    </w:pPr>
    <w:rPr>
      <w:rFonts w:ascii="Calibri" w:hAnsi="Calibri" w:cs="Calibri"/>
      <w:b/>
    </w:rPr>
  </w:style>
  <w:style w:type="paragraph" w:customStyle="1" w:styleId="ConsPlusNonformat">
    <w:name w:val="ConsPlusNonformat"/>
    <w:rsid w:val="00BD4EF8"/>
    <w:pPr>
      <w:widowControl w:val="0"/>
      <w:autoSpaceDE w:val="0"/>
      <w:autoSpaceDN w:val="0"/>
      <w:spacing w:after="0" w:line="240" w:lineRule="auto"/>
    </w:pPr>
    <w:rPr>
      <w:rFonts w:ascii="Courier New" w:hAnsi="Courier New" w:cs="Courier New"/>
      <w:sz w:val="20"/>
    </w:rPr>
  </w:style>
  <w:style w:type="paragraph" w:styleId="a3">
    <w:name w:val="List Paragraph"/>
    <w:basedOn w:val="a"/>
    <w:uiPriority w:val="34"/>
    <w:qFormat/>
    <w:rsid w:val="002B7D82"/>
    <w:pPr>
      <w:ind w:left="720"/>
      <w:contextualSpacing/>
    </w:pPr>
  </w:style>
  <w:style w:type="table" w:styleId="a4">
    <w:name w:val="Table Grid"/>
    <w:basedOn w:val="a1"/>
    <w:uiPriority w:val="59"/>
    <w:rsid w:val="00427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077131"/>
    <w:pPr>
      <w:widowControl w:val="0"/>
      <w:suppressAutoHyphens/>
      <w:spacing w:after="120" w:line="240" w:lineRule="auto"/>
    </w:pPr>
    <w:rPr>
      <w:rFonts w:ascii="Times New Roman" w:eastAsia="Tahoma" w:hAnsi="Times New Roman" w:cs="Times New Roman"/>
      <w:sz w:val="28"/>
      <w:szCs w:val="24"/>
      <w:lang w:val="x-none" w:eastAsia="ar-SA"/>
    </w:rPr>
  </w:style>
  <w:style w:type="character" w:customStyle="1" w:styleId="a6">
    <w:name w:val="Основной текст Знак"/>
    <w:basedOn w:val="a0"/>
    <w:link w:val="a5"/>
    <w:rsid w:val="00077131"/>
    <w:rPr>
      <w:rFonts w:ascii="Times New Roman" w:eastAsia="Tahoma" w:hAnsi="Times New Roman" w:cs="Times New Roman"/>
      <w:sz w:val="28"/>
      <w:szCs w:val="24"/>
      <w:lang w:val="x-none" w:eastAsia="ar-SA"/>
    </w:rPr>
  </w:style>
  <w:style w:type="paragraph" w:styleId="a7">
    <w:basedOn w:val="a"/>
    <w:next w:val="a8"/>
    <w:qFormat/>
    <w:rsid w:val="00077131"/>
    <w:pPr>
      <w:keepNext/>
      <w:widowControl w:val="0"/>
      <w:suppressAutoHyphens/>
      <w:spacing w:before="240" w:after="120" w:line="240" w:lineRule="auto"/>
    </w:pPr>
    <w:rPr>
      <w:rFonts w:ascii="Arial" w:eastAsia="MS Mincho" w:hAnsi="Arial" w:cs="Times New Roman"/>
      <w:sz w:val="28"/>
      <w:szCs w:val="28"/>
      <w:lang w:val="x-none"/>
    </w:rPr>
  </w:style>
  <w:style w:type="paragraph" w:styleId="a8">
    <w:name w:val="Subtitle"/>
    <w:basedOn w:val="a"/>
    <w:next w:val="a"/>
    <w:link w:val="a9"/>
    <w:uiPriority w:val="11"/>
    <w:qFormat/>
    <w:rsid w:val="00077131"/>
    <w:pPr>
      <w:numPr>
        <w:ilvl w:val="1"/>
      </w:numPr>
      <w:spacing w:after="160"/>
    </w:pPr>
    <w:rPr>
      <w:color w:val="5A5A5A" w:themeColor="text1" w:themeTint="A5"/>
      <w:spacing w:val="15"/>
    </w:rPr>
  </w:style>
  <w:style w:type="character" w:customStyle="1" w:styleId="a9">
    <w:name w:val="Подзаголовок Знак"/>
    <w:basedOn w:val="a0"/>
    <w:link w:val="a8"/>
    <w:uiPriority w:val="11"/>
    <w:rsid w:val="00077131"/>
    <w:rPr>
      <w:color w:val="5A5A5A" w:themeColor="text1" w:themeTint="A5"/>
      <w:spacing w:val="15"/>
    </w:rPr>
  </w:style>
  <w:style w:type="paragraph" w:styleId="aa">
    <w:name w:val="header"/>
    <w:basedOn w:val="a"/>
    <w:link w:val="ab"/>
    <w:uiPriority w:val="99"/>
    <w:unhideWhenUsed/>
    <w:rsid w:val="00AB11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11F3"/>
  </w:style>
  <w:style w:type="paragraph" w:styleId="ac">
    <w:name w:val="footer"/>
    <w:basedOn w:val="a"/>
    <w:link w:val="ad"/>
    <w:uiPriority w:val="99"/>
    <w:unhideWhenUsed/>
    <w:rsid w:val="00AB11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3235&amp;dst=100460" TargetMode="External"/><Relationship Id="rId21" Type="http://schemas.openxmlformats.org/officeDocument/2006/relationships/hyperlink" Target="consultantplus://offline/ref=9633CC831BA04ABE22493D59DA50987E3EEE6489C0916965C9001C756AEF8DS3u5F" TargetMode="External"/><Relationship Id="rId42" Type="http://schemas.openxmlformats.org/officeDocument/2006/relationships/hyperlink" Target="https://login.consultant.ru/link/?req=doc&amp;base=LAW&amp;n=475114&amp;dst=477" TargetMode="External"/><Relationship Id="rId47" Type="http://schemas.openxmlformats.org/officeDocument/2006/relationships/hyperlink" Target="https://login.consultant.ru/link/?req=doc&amp;base=LAW&amp;n=475114&amp;dst=498" TargetMode="External"/><Relationship Id="rId63" Type="http://schemas.openxmlformats.org/officeDocument/2006/relationships/hyperlink" Target="https://login.consultant.ru/link/?req=doc&amp;base=LAW&amp;n=475114&amp;dst=484" TargetMode="External"/><Relationship Id="rId68" Type="http://schemas.openxmlformats.org/officeDocument/2006/relationships/hyperlink" Target="https://login.consultant.ru/link/?req=doc&amp;base=LAW&amp;n=475114&amp;dst=516" TargetMode="External"/><Relationship Id="rId84" Type="http://schemas.openxmlformats.org/officeDocument/2006/relationships/hyperlink" Target="https://login.consultant.ru/link/?req=doc&amp;base=LAW&amp;n=34208&amp;dst=100016" TargetMode="External"/><Relationship Id="rId89" Type="http://schemas.openxmlformats.org/officeDocument/2006/relationships/hyperlink" Target="https://login.consultant.ru/link/?req=doc&amp;base=LAW&amp;n=480800&amp;dst=31" TargetMode="External"/><Relationship Id="rId16" Type="http://schemas.openxmlformats.org/officeDocument/2006/relationships/hyperlink" Target="https://login.consultant.ru/link/?req=doc&amp;base=RLAW248&amp;n=19375&amp;dst=100005" TargetMode="External"/><Relationship Id="rId11" Type="http://schemas.openxmlformats.org/officeDocument/2006/relationships/hyperlink" Target="https://login.consultant.ru/link/?req=doc&amp;base=RLAW248&amp;n=38932&amp;dst=100380" TargetMode="External"/><Relationship Id="rId32" Type="http://schemas.openxmlformats.org/officeDocument/2006/relationships/hyperlink" Target="https://login.consultant.ru/link/?req=doc&amp;base=LAW&amp;n=493235&amp;dst=674" TargetMode="External"/><Relationship Id="rId37" Type="http://schemas.openxmlformats.org/officeDocument/2006/relationships/hyperlink" Target="https://login.consultant.ru/link/?req=doc&amp;base=LAW&amp;n=482853&amp;dst=100080" TargetMode="External"/><Relationship Id="rId53" Type="http://schemas.openxmlformats.org/officeDocument/2006/relationships/hyperlink" Target="https://login.consultant.ru/link/?req=doc&amp;base=LAW&amp;n=483114&amp;dst=100173" TargetMode="External"/><Relationship Id="rId58" Type="http://schemas.openxmlformats.org/officeDocument/2006/relationships/hyperlink" Target="https://login.consultant.ru/link/?req=doc&amp;base=LAW&amp;n=483114&amp;dst=100173" TargetMode="External"/><Relationship Id="rId74" Type="http://schemas.openxmlformats.org/officeDocument/2006/relationships/hyperlink" Target="https://login.consultant.ru/link/?req=doc&amp;base=LAW&amp;n=480800&amp;dst=255" TargetMode="External"/><Relationship Id="rId79" Type="http://schemas.openxmlformats.org/officeDocument/2006/relationships/hyperlink" Target="https://login.consultant.ru/link/?req=doc&amp;base=LAW&amp;n=484181" TargetMode="External"/><Relationship Id="rId5" Type="http://schemas.openxmlformats.org/officeDocument/2006/relationships/footnotes" Target="footnotes.xml"/><Relationship Id="rId90" Type="http://schemas.openxmlformats.org/officeDocument/2006/relationships/header" Target="header1.xml"/><Relationship Id="rId14" Type="http://schemas.openxmlformats.org/officeDocument/2006/relationships/hyperlink" Target="https://login.consultant.ru/link/?req=doc&amp;base=RLAW248&amp;n=16256&amp;dst=100005" TargetMode="External"/><Relationship Id="rId22" Type="http://schemas.openxmlformats.org/officeDocument/2006/relationships/hyperlink" Target="https://login.consultant.ru/link/?req=doc&amp;base=LAW&amp;n=480800&amp;dst=100247" TargetMode="External"/><Relationship Id="rId27" Type="http://schemas.openxmlformats.org/officeDocument/2006/relationships/hyperlink" Target="https://login.consultant.ru/link/?req=doc&amp;base=LAW&amp;n=493235&amp;dst=100463" TargetMode="External"/><Relationship Id="rId30" Type="http://schemas.openxmlformats.org/officeDocument/2006/relationships/hyperlink" Target="https://login.consultant.ru/link/?req=doc&amp;base=LAW&amp;n=493235&amp;dst=100519" TargetMode="External"/><Relationship Id="rId35" Type="http://schemas.openxmlformats.org/officeDocument/2006/relationships/hyperlink" Target="https://login.consultant.ru/link/?req=doc&amp;base=LAW&amp;n=482853&amp;dst=100076" TargetMode="External"/><Relationship Id="rId43" Type="http://schemas.openxmlformats.org/officeDocument/2006/relationships/hyperlink" Target="https://login.consultant.ru/link/?req=doc&amp;base=LAW&amp;n=475114&amp;dst=479" TargetMode="External"/><Relationship Id="rId48" Type="http://schemas.openxmlformats.org/officeDocument/2006/relationships/hyperlink" Target="https://login.consultant.ru/link/?req=doc&amp;base=LAW&amp;n=475114&amp;dst=100620" TargetMode="External"/><Relationship Id="rId56" Type="http://schemas.openxmlformats.org/officeDocument/2006/relationships/hyperlink" Target="https://login.consultant.ru/link/?req=doc&amp;base=LAW&amp;n=475114&amp;dst=483" TargetMode="External"/><Relationship Id="rId64" Type="http://schemas.openxmlformats.org/officeDocument/2006/relationships/hyperlink" Target="https://login.consultant.ru/link/?req=doc&amp;base=LAW&amp;n=475114&amp;dst=485" TargetMode="External"/><Relationship Id="rId69" Type="http://schemas.openxmlformats.org/officeDocument/2006/relationships/hyperlink" Target="https://login.consultant.ru/link/?req=doc&amp;base=LAW&amp;n=475114&amp;dst=100625" TargetMode="External"/><Relationship Id="rId77" Type="http://schemas.openxmlformats.org/officeDocument/2006/relationships/hyperlink" Target="https://login.consultant.ru/link/?req=doc&amp;base=LAW&amp;n=477406&amp;dst=100444" TargetMode="External"/><Relationship Id="rId8" Type="http://schemas.openxmlformats.org/officeDocument/2006/relationships/hyperlink" Target="https://login.consultant.ru/link/?req=doc&amp;base=LAW&amp;n=483114&amp;dst=100205" TargetMode="External"/><Relationship Id="rId51" Type="http://schemas.openxmlformats.org/officeDocument/2006/relationships/hyperlink" Target="https://login.consultant.ru/link/?req=doc&amp;base=LAW&amp;n=483114&amp;dst=100094" TargetMode="External"/><Relationship Id="rId72" Type="http://schemas.openxmlformats.org/officeDocument/2006/relationships/hyperlink" Target="https://login.consultant.ru/link/?req=doc&amp;base=LAW&amp;n=475114&amp;dst=479" TargetMode="External"/><Relationship Id="rId80" Type="http://schemas.openxmlformats.org/officeDocument/2006/relationships/hyperlink" Target="https://login.consultant.ru/link/?req=doc&amp;base=LAW&amp;n=34208&amp;dst=100016" TargetMode="External"/><Relationship Id="rId85" Type="http://schemas.openxmlformats.org/officeDocument/2006/relationships/hyperlink" Target="https://login.consultant.ru/link/?req=doc&amp;base=LAW&amp;n=413535&amp;dst=100041" TargetMode="External"/><Relationship Id="rId3" Type="http://schemas.openxmlformats.org/officeDocument/2006/relationships/settings" Target="settings.xml"/><Relationship Id="rId12" Type="http://schemas.openxmlformats.org/officeDocument/2006/relationships/hyperlink" Target="https://login.consultant.ru/link/?req=doc&amp;base=RLAW248&amp;n=12303&amp;dst=100005" TargetMode="External"/><Relationship Id="rId17" Type="http://schemas.openxmlformats.org/officeDocument/2006/relationships/hyperlink" Target="consultantplus://offline/ref=9633CC831BA04ABE22493D59DA50987E3EEE6489C0916965C9001C756AEF8DS3u5F" TargetMode="External"/><Relationship Id="rId25" Type="http://schemas.openxmlformats.org/officeDocument/2006/relationships/hyperlink" Target="https://login.consultant.ru/link/?req=doc&amp;base=LAW&amp;n=493235&amp;dst=100457" TargetMode="External"/><Relationship Id="rId33" Type="http://schemas.openxmlformats.org/officeDocument/2006/relationships/hyperlink" Target="https://login.consultant.ru/link/?req=doc&amp;base=LAW&amp;n=493235&amp;dst=100789" TargetMode="External"/><Relationship Id="rId38" Type="http://schemas.openxmlformats.org/officeDocument/2006/relationships/hyperlink" Target="https://login.consultant.ru/link/?req=doc&amp;base=LAW&amp;n=482853&amp;dst=100082" TargetMode="External"/><Relationship Id="rId46" Type="http://schemas.openxmlformats.org/officeDocument/2006/relationships/hyperlink" Target="https://login.consultant.ru/link/?req=doc&amp;base=LAW&amp;n=475114&amp;dst=496" TargetMode="External"/><Relationship Id="rId59" Type="http://schemas.openxmlformats.org/officeDocument/2006/relationships/hyperlink" Target="https://login.consultant.ru/link/?req=doc&amp;base=LAW&amp;n=477406&amp;dst=100048" TargetMode="External"/><Relationship Id="rId67" Type="http://schemas.openxmlformats.org/officeDocument/2006/relationships/hyperlink" Target="https://login.consultant.ru/link/?req=doc&amp;base=LAW&amp;n=475114&amp;dst=100620" TargetMode="External"/><Relationship Id="rId20" Type="http://schemas.openxmlformats.org/officeDocument/2006/relationships/hyperlink" Target="https://login.consultant.ru/link/?req=doc&amp;base=RLAW248&amp;n=21200&amp;dst=100005" TargetMode="External"/><Relationship Id="rId41" Type="http://schemas.openxmlformats.org/officeDocument/2006/relationships/hyperlink" Target="https://login.consultant.ru/link/?req=doc&amp;base=LAW&amp;n=480800&amp;dst=255" TargetMode="External"/><Relationship Id="rId54" Type="http://schemas.openxmlformats.org/officeDocument/2006/relationships/hyperlink" Target="https://login.consultant.ru/link/?req=doc&amp;base=LAW&amp;n=475114&amp;dst=477" TargetMode="External"/><Relationship Id="rId62" Type="http://schemas.openxmlformats.org/officeDocument/2006/relationships/hyperlink" Target="https://login.consultant.ru/link/?req=doc&amp;base=LAW&amp;n=477406&amp;dst=100444" TargetMode="External"/><Relationship Id="rId70" Type="http://schemas.openxmlformats.org/officeDocument/2006/relationships/hyperlink" Target="https://login.consultant.ru/link/?req=doc&amp;base=LAW&amp;n=483114&amp;dst=100094" TargetMode="External"/><Relationship Id="rId75" Type="http://schemas.openxmlformats.org/officeDocument/2006/relationships/hyperlink" Target="https://login.consultant.ru/link/?req=doc&amp;base=LAW&amp;n=477406&amp;dst=100048" TargetMode="External"/><Relationship Id="rId83" Type="http://schemas.openxmlformats.org/officeDocument/2006/relationships/hyperlink" Target="https://login.consultant.ru/link/?req=doc&amp;base=LAW&amp;n=460645&amp;dst=100013" TargetMode="External"/><Relationship Id="rId88" Type="http://schemas.openxmlformats.org/officeDocument/2006/relationships/hyperlink" Target="https://login.consultant.ru/link/?req=doc&amp;base=LAW&amp;n=477406"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633CC831BA04ABE22493D59DA50987E3EEE6489C0916965C9001C756AEF8DS3u5F" TargetMode="External"/><Relationship Id="rId23" Type="http://schemas.openxmlformats.org/officeDocument/2006/relationships/hyperlink" Target="https://login.consultant.ru/link/?req=doc&amp;base=LAW&amp;n=493235&amp;dst=101219" TargetMode="External"/><Relationship Id="rId28" Type="http://schemas.openxmlformats.org/officeDocument/2006/relationships/hyperlink" Target="https://login.consultant.ru/link/?req=doc&amp;base=LAW&amp;n=493235&amp;dst=101271" TargetMode="External"/><Relationship Id="rId36" Type="http://schemas.openxmlformats.org/officeDocument/2006/relationships/hyperlink" Target="https://login.consultant.ru/link/?req=doc&amp;base=LAW&amp;n=482853&amp;dst=100078" TargetMode="External"/><Relationship Id="rId49" Type="http://schemas.openxmlformats.org/officeDocument/2006/relationships/hyperlink" Target="https://login.consultant.ru/link/?req=doc&amp;base=LAW&amp;n=475114&amp;dst=516" TargetMode="External"/><Relationship Id="rId57" Type="http://schemas.openxmlformats.org/officeDocument/2006/relationships/hyperlink" Target="https://login.consultant.ru/link/?req=doc&amp;base=LAW&amp;n=475114&amp;dst=498" TargetMode="External"/><Relationship Id="rId10" Type="http://schemas.openxmlformats.org/officeDocument/2006/relationships/hyperlink" Target="https://login.consultant.ru/link/?req=doc&amp;base=RLAW076&amp;n=74563" TargetMode="External"/><Relationship Id="rId31" Type="http://schemas.openxmlformats.org/officeDocument/2006/relationships/hyperlink" Target="https://login.consultant.ru/link/?req=doc&amp;base=LAW&amp;n=493235&amp;dst=100522" TargetMode="External"/><Relationship Id="rId44" Type="http://schemas.openxmlformats.org/officeDocument/2006/relationships/hyperlink" Target="https://login.consultant.ru/link/?req=doc&amp;base=LAW&amp;n=475114&amp;dst=483" TargetMode="External"/><Relationship Id="rId52" Type="http://schemas.openxmlformats.org/officeDocument/2006/relationships/hyperlink" Target="https://login.consultant.ru/link/?req=doc&amp;base=LAW&amp;n=483114&amp;dst=66" TargetMode="External"/><Relationship Id="rId60" Type="http://schemas.openxmlformats.org/officeDocument/2006/relationships/hyperlink" Target="https://login.consultant.ru/link/?req=doc&amp;base=LAW&amp;n=477406&amp;dst=100051" TargetMode="External"/><Relationship Id="rId65" Type="http://schemas.openxmlformats.org/officeDocument/2006/relationships/hyperlink" Target="https://login.consultant.ru/link/?req=doc&amp;base=LAW&amp;n=475114&amp;dst=496" TargetMode="External"/><Relationship Id="rId73" Type="http://schemas.openxmlformats.org/officeDocument/2006/relationships/hyperlink" Target="https://login.consultant.ru/link/?req=doc&amp;base=LAW&amp;n=477406" TargetMode="External"/><Relationship Id="rId78" Type="http://schemas.openxmlformats.org/officeDocument/2006/relationships/hyperlink" Target="https://login.consultant.ru/link/?req=doc&amp;base=LAW&amp;n=370203" TargetMode="External"/><Relationship Id="rId81" Type="http://schemas.openxmlformats.org/officeDocument/2006/relationships/hyperlink" Target="https://login.consultant.ru/link/?req=doc&amp;base=LAW&amp;n=487015" TargetMode="External"/><Relationship Id="rId86" Type="http://schemas.openxmlformats.org/officeDocument/2006/relationships/hyperlink" Target="https://login.consultant.ru/link/?req=doc&amp;base=LAW&amp;n=404143" TargetMode="External"/><Relationship Id="rId4" Type="http://schemas.openxmlformats.org/officeDocument/2006/relationships/webSettings" Target="webSettings.xml"/><Relationship Id="rId9" Type="http://schemas.openxmlformats.org/officeDocument/2006/relationships/hyperlink" Target="https://login.consultant.ru/link/?req=doc&amp;base=RLAW076&amp;n=73186" TargetMode="External"/><Relationship Id="rId13" Type="http://schemas.openxmlformats.org/officeDocument/2006/relationships/hyperlink" Target="consultantplus://offline/ref=9633CC831BA04ABE22493D59DA50987E3EEE6489C0916965C9001C756AEF8DS3u5F" TargetMode="External"/><Relationship Id="rId18" Type="http://schemas.openxmlformats.org/officeDocument/2006/relationships/hyperlink" Target="https://login.consultant.ru/link/?req=doc&amp;base=RLAW248&amp;n=21200&amp;dst=100005" TargetMode="External"/><Relationship Id="rId39" Type="http://schemas.openxmlformats.org/officeDocument/2006/relationships/hyperlink" Target="https://login.consultant.ru/link/?req=doc&amp;base=LAW&amp;n=482853&amp;dst=5" TargetMode="External"/><Relationship Id="rId34" Type="http://schemas.openxmlformats.org/officeDocument/2006/relationships/hyperlink" Target="https://login.consultant.ru/link/?req=doc&amp;base=LAW&amp;n=493235&amp;dst=100790" TargetMode="External"/><Relationship Id="rId50" Type="http://schemas.openxmlformats.org/officeDocument/2006/relationships/hyperlink" Target="https://login.consultant.ru/link/?req=doc&amp;base=LAW&amp;n=475114&amp;dst=100625" TargetMode="External"/><Relationship Id="rId55" Type="http://schemas.openxmlformats.org/officeDocument/2006/relationships/hyperlink" Target="https://login.consultant.ru/link/?req=doc&amp;base=LAW&amp;n=475114&amp;dst=479" TargetMode="External"/><Relationship Id="rId76" Type="http://schemas.openxmlformats.org/officeDocument/2006/relationships/hyperlink" Target="https://login.consultant.ru/link/?req=doc&amp;base=LAW&amp;n=477406&amp;dst=100403" TargetMode="External"/><Relationship Id="rId7" Type="http://schemas.openxmlformats.org/officeDocument/2006/relationships/hyperlink" Target="https://login.consultant.ru/link/?req=doc&amp;base=LAW&amp;n=480800&amp;dst=100247" TargetMode="External"/><Relationship Id="rId71" Type="http://schemas.openxmlformats.org/officeDocument/2006/relationships/hyperlink" Target="https://login.consultant.ru/link/?req=doc&amp;base=LAW&amp;n=483114&amp;dst=66"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login.consultant.ru/link/?req=doc&amp;base=LAW&amp;n=493235&amp;dst=113" TargetMode="External"/><Relationship Id="rId24" Type="http://schemas.openxmlformats.org/officeDocument/2006/relationships/hyperlink" Target="https://login.consultant.ru/link/?req=doc&amp;base=LAW&amp;n=493235&amp;dst=101159" TargetMode="External"/><Relationship Id="rId40" Type="http://schemas.openxmlformats.org/officeDocument/2006/relationships/hyperlink" Target="https://login.consultant.ru/link/?req=doc&amp;base=LAW&amp;n=482878&amp;dst=60" TargetMode="External"/><Relationship Id="rId45" Type="http://schemas.openxmlformats.org/officeDocument/2006/relationships/hyperlink" Target="https://login.consultant.ru/link/?req=doc&amp;base=LAW&amp;n=475114&amp;dst=485" TargetMode="External"/><Relationship Id="rId66" Type="http://schemas.openxmlformats.org/officeDocument/2006/relationships/hyperlink" Target="https://login.consultant.ru/link/?req=doc&amp;base=LAW&amp;n=475114&amp;dst=497" TargetMode="External"/><Relationship Id="rId87" Type="http://schemas.openxmlformats.org/officeDocument/2006/relationships/hyperlink" Target="https://login.consultant.ru/link/?req=doc&amp;base=RLAW076&amp;n=73186&amp;dst=100098" TargetMode="External"/><Relationship Id="rId61" Type="http://schemas.openxmlformats.org/officeDocument/2006/relationships/hyperlink" Target="https://login.consultant.ru/link/?req=doc&amp;base=LAW&amp;n=477406&amp;dst=100403" TargetMode="External"/><Relationship Id="rId82" Type="http://schemas.openxmlformats.org/officeDocument/2006/relationships/hyperlink" Target="https://login.consultant.ru/link/?req=doc&amp;base=LAW&amp;n=464195" TargetMode="External"/><Relationship Id="rId19" Type="http://schemas.openxmlformats.org/officeDocument/2006/relationships/hyperlink" Target="consultantplus://offline/ref=9633CC831BA04ABE22493D59DA50987E3EEE6489C0916965C9001C756AEF8DS3u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10134</Words>
  <Characters>57770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6</cp:revision>
  <cp:lastPrinted>2024-12-23T12:25:00Z</cp:lastPrinted>
  <dcterms:created xsi:type="dcterms:W3CDTF">2025-02-14T06:47:00Z</dcterms:created>
  <dcterms:modified xsi:type="dcterms:W3CDTF">2025-03-20T07:44:00Z</dcterms:modified>
</cp:coreProperties>
</file>