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B" w:rsidRPr="001202FD" w:rsidRDefault="002E6F6B" w:rsidP="002E6F6B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B" w:rsidRDefault="002E6F6B" w:rsidP="002E6F6B">
      <w:pPr>
        <w:jc w:val="center"/>
        <w:rPr>
          <w:b/>
          <w:sz w:val="8"/>
          <w:szCs w:val="8"/>
        </w:rPr>
      </w:pPr>
    </w:p>
    <w:p w:rsidR="002E6F6B" w:rsidRPr="0079541D" w:rsidRDefault="002E6F6B" w:rsidP="002E6F6B">
      <w:pPr>
        <w:jc w:val="center"/>
        <w:rPr>
          <w:b/>
          <w:sz w:val="8"/>
          <w:szCs w:val="8"/>
        </w:rPr>
      </w:pPr>
    </w:p>
    <w:p w:rsidR="002E6F6B" w:rsidRPr="006A0418" w:rsidRDefault="002E6F6B" w:rsidP="002E6F6B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2E6F6B" w:rsidRPr="006A0418" w:rsidRDefault="002E6F6B" w:rsidP="002E6F6B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2E6F6B" w:rsidRPr="006A0418" w:rsidRDefault="002E6F6B" w:rsidP="002E6F6B">
      <w:pPr>
        <w:jc w:val="center"/>
        <w:rPr>
          <w:b/>
        </w:rPr>
      </w:pPr>
    </w:p>
    <w:p w:rsidR="002E6F6B" w:rsidRDefault="002E6F6B" w:rsidP="002E6F6B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FF5350" w:rsidRPr="00EB5033" w:rsidRDefault="00FF5350" w:rsidP="00EB5033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FF5350" w:rsidRPr="00EB5033" w:rsidRDefault="00FF5350" w:rsidP="00EB5033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FF5350" w:rsidRPr="00EB5033" w:rsidRDefault="00FF5350" w:rsidP="00EB5033">
      <w:pPr>
        <w:tabs>
          <w:tab w:val="left" w:pos="142"/>
        </w:tabs>
        <w:spacing w:after="0" w:line="240" w:lineRule="auto"/>
        <w:ind w:right="-284"/>
        <w:rPr>
          <w:rFonts w:ascii="PT Astra Serif" w:hAnsi="PT Astra Serif"/>
          <w:b/>
          <w:sz w:val="28"/>
          <w:szCs w:val="28"/>
        </w:rPr>
      </w:pPr>
      <w:r w:rsidRPr="00EB5033">
        <w:rPr>
          <w:rFonts w:ascii="PT Astra Serif" w:hAnsi="PT Astra Serif"/>
          <w:sz w:val="28"/>
          <w:szCs w:val="28"/>
        </w:rPr>
        <w:t>от 06 марта 2024 года                                                                                         107-п</w:t>
      </w:r>
    </w:p>
    <w:p w:rsidR="00FF5350" w:rsidRPr="00EB5033" w:rsidRDefault="00FF5350" w:rsidP="00EB5033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FF5350" w:rsidRPr="00EB5033" w:rsidRDefault="00FF5350" w:rsidP="00EB5033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FF5350" w:rsidRPr="00EB5033" w:rsidRDefault="00FF5350" w:rsidP="00EB5033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FF5350" w:rsidRPr="00EB5033" w:rsidRDefault="00FF5350" w:rsidP="00EB5033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FF5350" w:rsidRPr="00EB5033" w:rsidRDefault="00FF5350" w:rsidP="00EB5033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b/>
          <w:sz w:val="28"/>
          <w:szCs w:val="28"/>
        </w:rPr>
      </w:pPr>
      <w:r w:rsidRPr="00EB5033">
        <w:rPr>
          <w:rFonts w:ascii="PT Astra Serif" w:hAnsi="PT Astra Serif"/>
          <w:sz w:val="28"/>
          <w:szCs w:val="28"/>
        </w:rPr>
        <w:t xml:space="preserve"> </w:t>
      </w:r>
    </w:p>
    <w:p w:rsidR="00FF5350" w:rsidRPr="00EB5033" w:rsidRDefault="00FF5350" w:rsidP="00EB5033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b/>
          <w:sz w:val="28"/>
          <w:szCs w:val="28"/>
        </w:rPr>
      </w:pPr>
    </w:p>
    <w:p w:rsidR="004A0541" w:rsidRPr="00EB5033" w:rsidRDefault="00F1475F" w:rsidP="00EB503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</w:t>
      </w:r>
      <w:r w:rsidR="009D77CB" w:rsidRPr="00EB5033">
        <w:rPr>
          <w:rFonts w:ascii="PT Astra Serif" w:hAnsi="PT Astra Serif" w:cs="Times New Roman"/>
          <w:b/>
          <w:bCs/>
          <w:sz w:val="28"/>
          <w:szCs w:val="28"/>
        </w:rPr>
        <w:t>положения о К</w:t>
      </w:r>
      <w:r w:rsidR="005F5C0B" w:rsidRPr="00EB5033">
        <w:rPr>
          <w:rFonts w:ascii="PT Astra Serif" w:hAnsi="PT Astra Serif" w:cs="Times New Roman"/>
          <w:b/>
          <w:bCs/>
          <w:sz w:val="28"/>
          <w:szCs w:val="28"/>
        </w:rPr>
        <w:t>омиссии по вопросам</w:t>
      </w:r>
      <w:r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 согласования </w:t>
      </w:r>
      <w:r w:rsidR="000A4DD7" w:rsidRPr="00EB5033">
        <w:rPr>
          <w:rFonts w:ascii="PT Astra Serif" w:hAnsi="PT Astra Serif" w:cs="Times New Roman"/>
          <w:b/>
          <w:bCs/>
          <w:sz w:val="28"/>
          <w:szCs w:val="28"/>
        </w:rPr>
        <w:t>назначени</w:t>
      </w:r>
      <w:r w:rsidRPr="00EB5033">
        <w:rPr>
          <w:rFonts w:ascii="PT Astra Serif" w:hAnsi="PT Astra Serif" w:cs="Times New Roman"/>
          <w:b/>
          <w:bCs/>
          <w:sz w:val="28"/>
          <w:szCs w:val="28"/>
        </w:rPr>
        <w:t>я</w:t>
      </w:r>
      <w:r w:rsidR="00A951E3"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 кандидатов на должность руководителя</w:t>
      </w:r>
      <w:r w:rsidR="00CF3BC8"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образовательной организации Сенгилеевского района</w:t>
      </w:r>
      <w:r w:rsidR="00A951E3"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CF3BC8" w:rsidRDefault="00CF3BC8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72542" w:rsidRPr="00EB5033" w:rsidRDefault="00A72542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951E3" w:rsidRPr="00EB5033" w:rsidRDefault="000A4DD7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В соответствии со статьей</w:t>
      </w:r>
      <w:r w:rsidR="00A951E3" w:rsidRPr="00EB5033">
        <w:rPr>
          <w:rFonts w:ascii="PT Astra Serif" w:hAnsi="PT Astra Serif" w:cs="Times New Roman"/>
          <w:sz w:val="28"/>
          <w:szCs w:val="28"/>
        </w:rPr>
        <w:t xml:space="preserve"> 51 Феде</w:t>
      </w:r>
      <w:r w:rsidR="00A72542">
        <w:rPr>
          <w:rFonts w:ascii="PT Astra Serif" w:hAnsi="PT Astra Serif" w:cs="Times New Roman"/>
          <w:sz w:val="28"/>
          <w:szCs w:val="28"/>
        </w:rPr>
        <w:t xml:space="preserve">рального закона </w:t>
      </w:r>
      <w:r w:rsidR="00D7770D" w:rsidRPr="00EB5033">
        <w:rPr>
          <w:rFonts w:ascii="PT Astra Serif" w:hAnsi="PT Astra Serif" w:cs="Times New Roman"/>
          <w:sz w:val="28"/>
          <w:szCs w:val="28"/>
        </w:rPr>
        <w:t>от 29.12.</w:t>
      </w:r>
      <w:r w:rsidR="00A951E3" w:rsidRPr="00EB5033">
        <w:rPr>
          <w:rFonts w:ascii="PT Astra Serif" w:hAnsi="PT Astra Serif" w:cs="Times New Roman"/>
          <w:sz w:val="28"/>
          <w:szCs w:val="28"/>
        </w:rPr>
        <w:t>2012</w:t>
      </w:r>
      <w:r w:rsidR="00D7770D" w:rsidRPr="00EB5033">
        <w:rPr>
          <w:rFonts w:ascii="PT Astra Serif" w:hAnsi="PT Astra Serif" w:cs="Times New Roman"/>
          <w:sz w:val="28"/>
          <w:szCs w:val="28"/>
        </w:rPr>
        <w:t xml:space="preserve">         </w:t>
      </w:r>
      <w:r w:rsidR="00A951E3" w:rsidRPr="00EB5033">
        <w:rPr>
          <w:rFonts w:ascii="PT Astra Serif" w:hAnsi="PT Astra Serif" w:cs="Times New Roman"/>
          <w:sz w:val="28"/>
          <w:szCs w:val="28"/>
        </w:rPr>
        <w:t xml:space="preserve"> № 273-ФЗ «Об </w:t>
      </w:r>
      <w:r w:rsidR="00B249FC" w:rsidRPr="00EB5033">
        <w:rPr>
          <w:rFonts w:ascii="PT Astra Serif" w:hAnsi="PT Astra Serif" w:cs="Times New Roman"/>
          <w:sz w:val="28"/>
          <w:szCs w:val="28"/>
        </w:rPr>
        <w:t>о</w:t>
      </w:r>
      <w:r w:rsidR="00A951E3" w:rsidRPr="00EB5033">
        <w:rPr>
          <w:rFonts w:ascii="PT Astra Serif" w:hAnsi="PT Astra Serif" w:cs="Times New Roman"/>
          <w:sz w:val="28"/>
          <w:szCs w:val="28"/>
        </w:rPr>
        <w:t>бразовании в Российской Федерации</w:t>
      </w:r>
      <w:r w:rsidR="00536838" w:rsidRPr="00EB5033">
        <w:rPr>
          <w:rFonts w:ascii="PT Astra Serif" w:hAnsi="PT Astra Serif" w:cs="Times New Roman"/>
          <w:sz w:val="28"/>
          <w:szCs w:val="28"/>
        </w:rPr>
        <w:t xml:space="preserve">», </w:t>
      </w:r>
      <w:r w:rsidR="00B249FC" w:rsidRPr="00EB5033">
        <w:rPr>
          <w:rFonts w:ascii="PT Astra Serif" w:hAnsi="PT Astra Serif" w:cs="Times New Roman"/>
          <w:sz w:val="28"/>
          <w:szCs w:val="28"/>
        </w:rPr>
        <w:t xml:space="preserve">в целях </w:t>
      </w:r>
      <w:r w:rsidRPr="00EB5033">
        <w:rPr>
          <w:rFonts w:ascii="PT Astra Serif" w:hAnsi="PT Astra Serif" w:cs="Times New Roman"/>
          <w:sz w:val="28"/>
          <w:szCs w:val="28"/>
        </w:rPr>
        <w:t xml:space="preserve">соблюдения принципа </w:t>
      </w:r>
      <w:r w:rsidR="00CF3BC8" w:rsidRPr="00EB5033">
        <w:rPr>
          <w:rFonts w:ascii="PT Astra Serif" w:hAnsi="PT Astra Serif" w:cs="Times New Roman"/>
          <w:sz w:val="28"/>
          <w:szCs w:val="28"/>
        </w:rPr>
        <w:t>единообразия применения правил функцио</w:t>
      </w:r>
      <w:r w:rsidR="00536838" w:rsidRPr="00EB5033">
        <w:rPr>
          <w:rFonts w:ascii="PT Astra Serif" w:hAnsi="PT Astra Serif" w:cs="Times New Roman"/>
          <w:sz w:val="28"/>
          <w:szCs w:val="28"/>
        </w:rPr>
        <w:t xml:space="preserve">нирования системы образования и </w:t>
      </w:r>
      <w:r w:rsidR="00CF3BC8" w:rsidRPr="00EB5033">
        <w:rPr>
          <w:rFonts w:ascii="PT Astra Serif" w:hAnsi="PT Astra Serif" w:cs="Times New Roman"/>
          <w:sz w:val="28"/>
          <w:szCs w:val="28"/>
        </w:rPr>
        <w:t xml:space="preserve">осуществления образовательной деятельности кандидатов на должность </w:t>
      </w:r>
      <w:r w:rsidR="00FC0537" w:rsidRPr="00EB5033">
        <w:rPr>
          <w:rFonts w:ascii="PT Astra Serif" w:hAnsi="PT Astra Serif" w:cs="Times New Roman"/>
          <w:sz w:val="28"/>
          <w:szCs w:val="28"/>
        </w:rPr>
        <w:t>руководителя</w:t>
      </w:r>
      <w:r w:rsidR="00B249FC" w:rsidRPr="00EB5033">
        <w:rPr>
          <w:rFonts w:ascii="PT Astra Serif" w:hAnsi="PT Astra Serif" w:cs="Times New Roman"/>
          <w:sz w:val="28"/>
          <w:szCs w:val="28"/>
        </w:rPr>
        <w:t xml:space="preserve"> </w:t>
      </w:r>
      <w:r w:rsidR="00FC0537" w:rsidRPr="00EB5033">
        <w:rPr>
          <w:rFonts w:ascii="PT Astra Serif" w:hAnsi="PT Astra Serif" w:cs="Times New Roman"/>
          <w:sz w:val="28"/>
          <w:szCs w:val="28"/>
        </w:rPr>
        <w:t>муниципальной</w:t>
      </w:r>
      <w:r w:rsidR="00CF3BC8" w:rsidRPr="00EB5033">
        <w:rPr>
          <w:rFonts w:ascii="PT Astra Serif" w:hAnsi="PT Astra Serif" w:cs="Times New Roman"/>
          <w:sz w:val="28"/>
          <w:szCs w:val="28"/>
        </w:rPr>
        <w:t xml:space="preserve"> </w:t>
      </w:r>
      <w:r w:rsidR="00B249FC" w:rsidRPr="00EB5033">
        <w:rPr>
          <w:rFonts w:ascii="PT Astra Serif" w:hAnsi="PT Astra Serif" w:cs="Times New Roman"/>
          <w:sz w:val="28"/>
          <w:szCs w:val="28"/>
        </w:rPr>
        <w:t>образо</w:t>
      </w:r>
      <w:r w:rsidR="00FC0537" w:rsidRPr="00EB5033">
        <w:rPr>
          <w:rFonts w:ascii="PT Astra Serif" w:hAnsi="PT Astra Serif" w:cs="Times New Roman"/>
          <w:sz w:val="28"/>
          <w:szCs w:val="28"/>
        </w:rPr>
        <w:t>вательной организации</w:t>
      </w:r>
      <w:r w:rsidR="00B249FC" w:rsidRPr="00EB5033">
        <w:rPr>
          <w:rFonts w:ascii="PT Astra Serif" w:hAnsi="PT Astra Serif" w:cs="Times New Roman"/>
          <w:sz w:val="28"/>
          <w:szCs w:val="28"/>
        </w:rPr>
        <w:t xml:space="preserve"> Сенгилеевск</w:t>
      </w:r>
      <w:r w:rsidR="00CF3BC8" w:rsidRPr="00EB5033">
        <w:rPr>
          <w:rFonts w:ascii="PT Astra Serif" w:hAnsi="PT Astra Serif" w:cs="Times New Roman"/>
          <w:sz w:val="28"/>
          <w:szCs w:val="28"/>
        </w:rPr>
        <w:t>ого</w:t>
      </w:r>
      <w:r w:rsidR="00B249FC" w:rsidRPr="00EB5033">
        <w:rPr>
          <w:rFonts w:ascii="PT Astra Serif" w:hAnsi="PT Astra Serif" w:cs="Times New Roman"/>
          <w:sz w:val="28"/>
          <w:szCs w:val="28"/>
        </w:rPr>
        <w:t xml:space="preserve"> район</w:t>
      </w:r>
      <w:r w:rsidR="00CF3BC8" w:rsidRPr="00EB5033">
        <w:rPr>
          <w:rFonts w:ascii="PT Astra Serif" w:hAnsi="PT Astra Serif" w:cs="Times New Roman"/>
          <w:sz w:val="28"/>
          <w:szCs w:val="28"/>
        </w:rPr>
        <w:t>а</w:t>
      </w:r>
      <w:r w:rsidR="00536838" w:rsidRPr="00EB5033">
        <w:rPr>
          <w:rFonts w:ascii="PT Astra Serif" w:hAnsi="PT Astra Serif" w:cs="Times New Roman"/>
          <w:sz w:val="28"/>
          <w:szCs w:val="28"/>
        </w:rPr>
        <w:t xml:space="preserve"> </w:t>
      </w:r>
      <w:r w:rsidR="00A951E3" w:rsidRPr="00EB5033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«Сенгилеевский район»</w:t>
      </w:r>
      <w:r w:rsidR="00B249FC" w:rsidRPr="00EB5033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536838" w:rsidRPr="00EB503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36838" w:rsidRPr="00EB5033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="00536838" w:rsidRPr="00EB5033">
        <w:rPr>
          <w:rFonts w:ascii="PT Astra Serif" w:hAnsi="PT Astra Serif" w:cs="Times New Roman"/>
          <w:sz w:val="28"/>
          <w:szCs w:val="28"/>
        </w:rPr>
        <w:t xml:space="preserve"> о с т а н о в л я е </w:t>
      </w:r>
      <w:r w:rsidR="00A951E3" w:rsidRPr="00EB5033">
        <w:rPr>
          <w:rFonts w:ascii="PT Astra Serif" w:hAnsi="PT Astra Serif" w:cs="Times New Roman"/>
          <w:sz w:val="28"/>
          <w:szCs w:val="28"/>
        </w:rPr>
        <w:t>т: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1. Утвердить:</w:t>
      </w:r>
    </w:p>
    <w:p w:rsidR="00A951E3" w:rsidRPr="00EB5033" w:rsidRDefault="00DC328B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1.1.</w:t>
      </w:r>
      <w:r w:rsidR="005F31D9" w:rsidRPr="00EB5033">
        <w:rPr>
          <w:rFonts w:ascii="PT Astra Serif" w:hAnsi="PT Astra Serif" w:cs="Times New Roman"/>
          <w:sz w:val="28"/>
          <w:szCs w:val="28"/>
        </w:rPr>
        <w:t xml:space="preserve"> </w:t>
      </w:r>
      <w:r w:rsidR="005F5C0B" w:rsidRPr="00EB5033">
        <w:rPr>
          <w:rFonts w:ascii="PT Astra Serif" w:hAnsi="PT Astra Serif" w:cs="Times New Roman"/>
          <w:sz w:val="28"/>
          <w:szCs w:val="28"/>
        </w:rPr>
        <w:t>Положение</w:t>
      </w:r>
      <w:r w:rsidR="008B5133" w:rsidRPr="00EB5033">
        <w:rPr>
          <w:rFonts w:ascii="PT Astra Serif" w:hAnsi="PT Astra Serif" w:cs="Times New Roman"/>
          <w:sz w:val="28"/>
          <w:szCs w:val="28"/>
        </w:rPr>
        <w:t xml:space="preserve"> о К</w:t>
      </w:r>
      <w:r w:rsidR="005F5C0B" w:rsidRPr="00EB5033">
        <w:rPr>
          <w:rFonts w:ascii="PT Astra Serif" w:hAnsi="PT Astra Serif" w:cs="Times New Roman"/>
          <w:sz w:val="28"/>
          <w:szCs w:val="28"/>
        </w:rPr>
        <w:t>омиссии по вопросам</w:t>
      </w:r>
      <w:r w:rsidR="00F1475F" w:rsidRPr="00EB5033">
        <w:rPr>
          <w:rFonts w:ascii="PT Astra Serif" w:hAnsi="PT Astra Serif" w:cs="Times New Roman"/>
          <w:sz w:val="28"/>
          <w:szCs w:val="28"/>
        </w:rPr>
        <w:t xml:space="preserve"> согласования назначения</w:t>
      </w:r>
      <w:r w:rsidR="00CF3BC8" w:rsidRPr="00EB5033">
        <w:rPr>
          <w:rFonts w:ascii="PT Astra Serif" w:hAnsi="PT Astra Serif" w:cs="Times New Roman"/>
          <w:sz w:val="28"/>
          <w:szCs w:val="28"/>
        </w:rPr>
        <w:t xml:space="preserve"> </w:t>
      </w:r>
      <w:r w:rsidR="008B5133" w:rsidRPr="00EB5033">
        <w:rPr>
          <w:rFonts w:ascii="PT Astra Serif" w:hAnsi="PT Astra Serif" w:cs="Times New Roman"/>
          <w:sz w:val="28"/>
          <w:szCs w:val="28"/>
        </w:rPr>
        <w:t xml:space="preserve">кандидатов на должность </w:t>
      </w:r>
      <w:r w:rsidR="00A951E3" w:rsidRPr="00EB5033">
        <w:rPr>
          <w:rFonts w:ascii="PT Astra Serif" w:hAnsi="PT Astra Serif" w:cs="Times New Roman"/>
          <w:sz w:val="28"/>
          <w:szCs w:val="28"/>
        </w:rPr>
        <w:t xml:space="preserve">руководителя </w:t>
      </w:r>
      <w:r w:rsidR="00FC0537" w:rsidRPr="00EB5033">
        <w:rPr>
          <w:rFonts w:ascii="PT Astra Serif" w:hAnsi="PT Astra Serif" w:cs="Times New Roman"/>
          <w:sz w:val="28"/>
          <w:szCs w:val="28"/>
        </w:rPr>
        <w:t>муниципальной образовательной организации</w:t>
      </w:r>
      <w:r w:rsidR="00CF3BC8" w:rsidRPr="00EB5033">
        <w:rPr>
          <w:rFonts w:ascii="PT Astra Serif" w:hAnsi="PT Astra Serif" w:cs="Times New Roman"/>
          <w:sz w:val="28"/>
          <w:szCs w:val="28"/>
        </w:rPr>
        <w:t xml:space="preserve"> Сенгилеевского района </w:t>
      </w:r>
      <w:r w:rsidR="00536838" w:rsidRPr="00EB5033">
        <w:rPr>
          <w:rFonts w:ascii="PT Astra Serif" w:hAnsi="PT Astra Serif" w:cs="Times New Roman"/>
          <w:sz w:val="28"/>
          <w:szCs w:val="28"/>
        </w:rPr>
        <w:t>(приложение</w:t>
      </w:r>
      <w:r w:rsidR="005460A5" w:rsidRPr="00EB5033">
        <w:rPr>
          <w:rFonts w:ascii="PT Astra Serif" w:hAnsi="PT Astra Serif" w:cs="Times New Roman"/>
          <w:sz w:val="28"/>
          <w:szCs w:val="28"/>
        </w:rPr>
        <w:t>).</w:t>
      </w:r>
    </w:p>
    <w:p w:rsidR="00A951E3" w:rsidRPr="00EB5033" w:rsidRDefault="00CF3BC8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2</w:t>
      </w:r>
      <w:r w:rsidR="00A951E3" w:rsidRPr="00EB5033">
        <w:rPr>
          <w:rFonts w:ascii="PT Astra Serif" w:hAnsi="PT Astra Serif" w:cs="Times New Roman"/>
          <w:sz w:val="28"/>
          <w:szCs w:val="28"/>
        </w:rPr>
        <w:t>.</w:t>
      </w:r>
      <w:r w:rsidR="005F31D9" w:rsidRPr="00EB503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951E3" w:rsidRPr="00EB5033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A951E3" w:rsidRPr="00EB5033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</w:t>
      </w:r>
      <w:r w:rsidR="00D7770D" w:rsidRPr="00EB5033">
        <w:rPr>
          <w:rFonts w:ascii="PT Astra Serif" w:hAnsi="PT Astra Serif" w:cs="Times New Roman"/>
          <w:sz w:val="28"/>
          <w:szCs w:val="28"/>
        </w:rPr>
        <w:t>п</w:t>
      </w:r>
      <w:r w:rsidR="00A951E3" w:rsidRPr="00EB5033">
        <w:rPr>
          <w:rFonts w:ascii="PT Astra Serif" w:hAnsi="PT Astra Serif" w:cs="Times New Roman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A951E3" w:rsidRPr="00EB5033" w:rsidRDefault="00CF3BC8" w:rsidP="00EB503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3</w:t>
      </w:r>
      <w:r w:rsidR="00A951E3" w:rsidRPr="00EB5033">
        <w:rPr>
          <w:rFonts w:ascii="PT Astra Serif" w:hAnsi="PT Astra Serif" w:cs="Times New Roman"/>
          <w:sz w:val="28"/>
          <w:szCs w:val="28"/>
        </w:rPr>
        <w:t>.</w:t>
      </w:r>
      <w:r w:rsidR="005F31D9" w:rsidRPr="00EB5033">
        <w:rPr>
          <w:rFonts w:ascii="PT Astra Serif" w:hAnsi="PT Astra Serif" w:cs="Times New Roman"/>
          <w:sz w:val="28"/>
          <w:szCs w:val="28"/>
        </w:rPr>
        <w:t xml:space="preserve"> </w:t>
      </w:r>
      <w:r w:rsidR="00A951E3" w:rsidRPr="00EB5033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3BC8" w:rsidRPr="00EB5033" w:rsidRDefault="00CF3BC8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72542" w:rsidRDefault="00A951E3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Глав</w:t>
      </w:r>
      <w:r w:rsidR="00E970D3" w:rsidRPr="00EB5033">
        <w:rPr>
          <w:rFonts w:ascii="PT Astra Serif" w:hAnsi="PT Astra Serif" w:cs="Times New Roman"/>
          <w:sz w:val="28"/>
          <w:szCs w:val="28"/>
        </w:rPr>
        <w:t>а</w:t>
      </w:r>
      <w:r w:rsidRPr="00EB5033">
        <w:rPr>
          <w:rFonts w:ascii="PT Astra Serif" w:hAnsi="PT Astra Serif" w:cs="Times New Roman"/>
          <w:sz w:val="28"/>
          <w:szCs w:val="28"/>
        </w:rPr>
        <w:t xml:space="preserve"> Администрации </w:t>
      </w:r>
    </w:p>
    <w:p w:rsidR="00A72542" w:rsidRDefault="00A951E3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A951E3" w:rsidRPr="00EB5033" w:rsidRDefault="00A951E3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lastRenderedPageBreak/>
        <w:t xml:space="preserve">«Сенгилеевский район»              </w:t>
      </w:r>
      <w:r w:rsidR="00E970D3" w:rsidRPr="00EB5033">
        <w:rPr>
          <w:rFonts w:ascii="PT Astra Serif" w:hAnsi="PT Astra Serif" w:cs="Times New Roman"/>
          <w:sz w:val="28"/>
          <w:szCs w:val="28"/>
        </w:rPr>
        <w:tab/>
      </w:r>
      <w:r w:rsidR="00E970D3" w:rsidRPr="00EB5033">
        <w:rPr>
          <w:rFonts w:ascii="PT Astra Serif" w:hAnsi="PT Astra Serif" w:cs="Times New Roman"/>
          <w:sz w:val="28"/>
          <w:szCs w:val="28"/>
        </w:rPr>
        <w:tab/>
      </w:r>
      <w:r w:rsidR="00E970D3" w:rsidRPr="00EB5033">
        <w:rPr>
          <w:rFonts w:ascii="PT Astra Serif" w:hAnsi="PT Astra Serif" w:cs="Times New Roman"/>
          <w:sz w:val="28"/>
          <w:szCs w:val="28"/>
        </w:rPr>
        <w:tab/>
      </w:r>
      <w:r w:rsidR="00602680" w:rsidRPr="00EB5033">
        <w:rPr>
          <w:rFonts w:ascii="PT Astra Serif" w:hAnsi="PT Astra Serif" w:cs="Times New Roman"/>
          <w:sz w:val="28"/>
          <w:szCs w:val="28"/>
        </w:rPr>
        <w:t xml:space="preserve"> </w:t>
      </w:r>
      <w:r w:rsidR="00A72542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602680" w:rsidRPr="00EB5033">
        <w:rPr>
          <w:rFonts w:ascii="PT Astra Serif" w:hAnsi="PT Astra Serif" w:cs="Times New Roman"/>
          <w:sz w:val="28"/>
          <w:szCs w:val="28"/>
        </w:rPr>
        <w:t xml:space="preserve">     </w:t>
      </w:r>
      <w:r w:rsidR="00E970D3" w:rsidRPr="00EB5033">
        <w:rPr>
          <w:rFonts w:ascii="PT Astra Serif" w:hAnsi="PT Astra Serif" w:cs="Times New Roman"/>
          <w:sz w:val="28"/>
          <w:szCs w:val="28"/>
        </w:rPr>
        <w:t>М.Н. Самаркин</w:t>
      </w:r>
    </w:p>
    <w:p w:rsidR="00FF5350" w:rsidRPr="00EB5033" w:rsidRDefault="00FF5350" w:rsidP="00EB5033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br w:type="page"/>
      </w:r>
    </w:p>
    <w:p w:rsidR="00A951E3" w:rsidRPr="00EB5033" w:rsidRDefault="00FF5350" w:rsidP="00EB5033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ПРИЛОЖЕНИЕ</w:t>
      </w:r>
    </w:p>
    <w:p w:rsidR="00FF5350" w:rsidRPr="00EB5033" w:rsidRDefault="00FF5350" w:rsidP="00EB5033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951E3" w:rsidRPr="00EB5033" w:rsidRDefault="00A951E3" w:rsidP="00EB5033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к постановлению</w:t>
      </w:r>
      <w:r w:rsidR="00B249FC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Администрации</w:t>
      </w:r>
    </w:p>
    <w:p w:rsidR="00A951E3" w:rsidRPr="00EB5033" w:rsidRDefault="00A951E3" w:rsidP="00EB5033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A951E3" w:rsidRPr="00EB5033" w:rsidRDefault="00A951E3" w:rsidP="00EB5033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«Сенгилеевский район»</w:t>
      </w:r>
    </w:p>
    <w:p w:rsidR="00B249FC" w:rsidRPr="00EB5033" w:rsidRDefault="00B249FC" w:rsidP="00EB5033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Ульяновской области</w:t>
      </w:r>
    </w:p>
    <w:p w:rsidR="00A951E3" w:rsidRPr="00EB5033" w:rsidRDefault="00FF5350" w:rsidP="00EB5033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от 06 марта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B53C11" w:rsidRPr="00EB5033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года №107-п</w:t>
      </w:r>
    </w:p>
    <w:p w:rsidR="00A951E3" w:rsidRPr="00EB5033" w:rsidRDefault="00A951E3" w:rsidP="00EB5033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A951E3" w:rsidRPr="00EB5033" w:rsidRDefault="005F5C0B" w:rsidP="00EB503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Положение о </w:t>
      </w:r>
      <w:r w:rsidR="008B5133" w:rsidRPr="00EB5033">
        <w:rPr>
          <w:rFonts w:ascii="PT Astra Serif" w:hAnsi="PT Astra Serif" w:cs="Times New Roman"/>
          <w:b/>
          <w:bCs/>
          <w:sz w:val="28"/>
          <w:szCs w:val="28"/>
        </w:rPr>
        <w:t>К</w:t>
      </w:r>
      <w:r w:rsidRPr="00EB5033">
        <w:rPr>
          <w:rFonts w:ascii="PT Astra Serif" w:hAnsi="PT Astra Serif" w:cs="Times New Roman"/>
          <w:b/>
          <w:bCs/>
          <w:sz w:val="28"/>
          <w:szCs w:val="28"/>
        </w:rPr>
        <w:t>омиссии по вопросам</w:t>
      </w:r>
      <w:r w:rsidR="00F1475F"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 согласования </w:t>
      </w:r>
      <w:r w:rsidR="00432E4D" w:rsidRPr="00EB5033">
        <w:rPr>
          <w:rFonts w:ascii="PT Astra Serif" w:hAnsi="PT Astra Serif" w:cs="Times New Roman"/>
          <w:b/>
          <w:bCs/>
          <w:sz w:val="28"/>
          <w:szCs w:val="28"/>
        </w:rPr>
        <w:t>назначени</w:t>
      </w:r>
      <w:r w:rsidR="00F1475F" w:rsidRPr="00EB5033">
        <w:rPr>
          <w:rFonts w:ascii="PT Astra Serif" w:hAnsi="PT Astra Serif" w:cs="Times New Roman"/>
          <w:b/>
          <w:bCs/>
          <w:sz w:val="28"/>
          <w:szCs w:val="28"/>
        </w:rPr>
        <w:t>я</w:t>
      </w:r>
      <w:r w:rsidR="00432E4D"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 кандидатов на должность руководителя муниципальной образовательной организации Сенгилеевского района</w:t>
      </w:r>
    </w:p>
    <w:p w:rsidR="00432E4D" w:rsidRPr="00EB5033" w:rsidRDefault="00432E4D" w:rsidP="00EB5033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951E3" w:rsidRPr="00EB5033" w:rsidRDefault="00A951E3" w:rsidP="00EB503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I. Общие положения</w:t>
      </w:r>
    </w:p>
    <w:p w:rsidR="00A35D94" w:rsidRPr="00EB5033" w:rsidRDefault="00A35D94" w:rsidP="00EB5033">
      <w:pPr>
        <w:pStyle w:val="12"/>
        <w:shd w:val="clear" w:color="auto" w:fill="auto"/>
        <w:spacing w:before="0" w:line="240" w:lineRule="auto"/>
        <w:ind w:right="40" w:firstLine="708"/>
        <w:rPr>
          <w:rFonts w:ascii="PT Astra Serif" w:hAnsi="PT Astra Serif"/>
          <w:sz w:val="28"/>
          <w:szCs w:val="28"/>
          <w:lang w:eastAsia="en-US"/>
        </w:rPr>
      </w:pPr>
      <w:r w:rsidRPr="00EB5033">
        <w:rPr>
          <w:rFonts w:ascii="PT Astra Serif" w:hAnsi="PT Astra Serif"/>
          <w:sz w:val="28"/>
          <w:szCs w:val="28"/>
        </w:rPr>
        <w:t>1.1.</w:t>
      </w:r>
      <w:r w:rsidRPr="00EB5033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EB5033">
        <w:rPr>
          <w:rFonts w:ascii="PT Astra Serif" w:hAnsi="PT Astra Serif"/>
          <w:color w:val="000000"/>
          <w:sz w:val="28"/>
          <w:szCs w:val="28"/>
          <w:lang w:eastAsia="en-US"/>
        </w:rPr>
        <w:t>Муниципальная Комиссия по вопросам согласования назначения кандидатур на должность руководителей образовательной организации, находящейся на территории муниципального образования «Сенгилеевский район» Ульяновской области (далее соответственно - Комиссия, Администрация), является постоянно действующим коллегиальным органом в целях согласования назначения кандидатур на должность руководителей образовательной организации, находящейся на территории муниципального образования «Сенгилеевский район» Ульяновской области (далее - кандидат на должность руководителей образовательной организации).</w:t>
      </w:r>
      <w:proofErr w:type="gramEnd"/>
    </w:p>
    <w:p w:rsidR="00A35D94" w:rsidRPr="00EB5033" w:rsidRDefault="00A35D94" w:rsidP="00EB5033">
      <w:pPr>
        <w:widowControl w:val="0"/>
        <w:tabs>
          <w:tab w:val="left" w:pos="709"/>
        </w:tabs>
        <w:spacing w:after="0" w:line="240" w:lineRule="auto"/>
        <w:ind w:right="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Ульяновской области, Министерства просвещения и воспитания Ульяновской области, а также настоящим Положением.</w:t>
      </w:r>
    </w:p>
    <w:p w:rsidR="00A951E3" w:rsidRPr="00EB5033" w:rsidRDefault="00A35D94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1.3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0A374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>омиссия действует на общественных началах.</w:t>
      </w:r>
    </w:p>
    <w:p w:rsidR="00A951E3" w:rsidRPr="00EB5033" w:rsidRDefault="00A35D94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1.4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. Основными принципами </w:t>
      </w:r>
      <w:r w:rsidR="000A374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омиссии являются </w:t>
      </w:r>
      <w:r w:rsidR="00210446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единообразие, 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>компетентность, объективность, гласность, независимость, соблюдение норм профессиональной этики.</w:t>
      </w:r>
    </w:p>
    <w:p w:rsidR="00A951E3" w:rsidRPr="00EB5033" w:rsidRDefault="00A35D94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1.5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. Методическое, аналитическое и организационно-техническое обеспечение деятельности </w:t>
      </w:r>
      <w:r w:rsidR="000A374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омиссии осуществляет </w:t>
      </w:r>
      <w:r w:rsidR="001B32F0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муниципальное учреждение </w:t>
      </w:r>
      <w:r w:rsidR="00945D17" w:rsidRPr="00EB5033">
        <w:rPr>
          <w:rFonts w:ascii="PT Astra Serif" w:hAnsi="PT Astra Serif" w:cs="Times New Roman"/>
          <w:sz w:val="28"/>
          <w:szCs w:val="28"/>
          <w:lang w:eastAsia="ru-RU"/>
        </w:rPr>
        <w:t>«Управление образования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«Сенгилеевский район» Ульяновской области</w:t>
      </w:r>
      <w:r w:rsidR="008356EB" w:rsidRPr="00EB5033">
        <w:rPr>
          <w:rFonts w:ascii="PT Astra Serif" w:hAnsi="PT Astra Serif" w:cs="Times New Roman"/>
          <w:sz w:val="28"/>
          <w:szCs w:val="28"/>
          <w:lang w:eastAsia="ru-RU"/>
        </w:rPr>
        <w:t>, на которое возложена указанная функция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EB5033" w:rsidRDefault="00A951E3" w:rsidP="00EB503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II. Функции, полномочия, состав  и порядок работы </w:t>
      </w:r>
      <w:r w:rsidR="000A3741" w:rsidRPr="00EB5033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омиссии</w:t>
      </w:r>
    </w:p>
    <w:p w:rsidR="008356EB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2.1. </w:t>
      </w:r>
      <w:r w:rsidR="008356EB" w:rsidRPr="00EB5033">
        <w:rPr>
          <w:rFonts w:ascii="PT Astra Serif" w:hAnsi="PT Astra Serif" w:cs="Times New Roman"/>
          <w:sz w:val="28"/>
          <w:szCs w:val="28"/>
          <w:lang w:eastAsia="ru-RU"/>
        </w:rPr>
        <w:t>Основными задачами Комиссии являются:</w:t>
      </w:r>
    </w:p>
    <w:p w:rsidR="008356EB" w:rsidRPr="00EB5033" w:rsidRDefault="008356EB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а) согласование назначения кандидатов </w:t>
      </w:r>
      <w:r w:rsidR="006B643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(кандидата)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на должность руководителя </w:t>
      </w:r>
      <w:r w:rsidR="00DE06DB" w:rsidRPr="00EB5033">
        <w:rPr>
          <w:rFonts w:ascii="PT Astra Serif" w:hAnsi="PT Astra Serif" w:cs="Times New Roman"/>
          <w:sz w:val="28"/>
          <w:szCs w:val="28"/>
          <w:lang w:eastAsia="ru-RU"/>
        </w:rPr>
        <w:t>образовательной организации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, в том числе назначаемого вновь на указанную должность;</w:t>
      </w:r>
    </w:p>
    <w:p w:rsidR="00943DF2" w:rsidRPr="00EB5033" w:rsidRDefault="00943DF2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б) обеспечение взаимодействия Администрации и </w:t>
      </w:r>
      <w:r w:rsidR="009245F7" w:rsidRPr="00EB5033">
        <w:rPr>
          <w:rFonts w:ascii="PT Astra Serif" w:hAnsi="PT Astra Serif" w:cs="Times New Roman"/>
          <w:sz w:val="28"/>
          <w:szCs w:val="28"/>
          <w:lang w:eastAsia="ru-RU"/>
        </w:rPr>
        <w:t>Министерства</w:t>
      </w:r>
      <w:r w:rsidR="00D45D9A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просвещения и воспитания Ульяновской области</w:t>
      </w:r>
      <w:r w:rsidR="0049027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по вопросам с</w:t>
      </w:r>
      <w:r w:rsidR="006B643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огласования </w:t>
      </w:r>
      <w:r w:rsidR="006B6432" w:rsidRPr="00EB5033">
        <w:rPr>
          <w:rFonts w:ascii="PT Astra Serif" w:hAnsi="PT Astra Serif" w:cs="Times New Roman"/>
          <w:sz w:val="28"/>
          <w:szCs w:val="28"/>
          <w:lang w:eastAsia="ru-RU"/>
        </w:rPr>
        <w:lastRenderedPageBreak/>
        <w:t>назначения кандидатов (кандидата)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на должность руководителя образовательной организации</w:t>
      </w:r>
      <w:r w:rsidR="00DE06DB" w:rsidRPr="00EB5033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DE06DB" w:rsidRPr="00EB5033" w:rsidRDefault="00DE06DB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в) выработка рекомендаций кандидатам</w:t>
      </w:r>
      <w:r w:rsidR="006B643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(</w:t>
      </w:r>
      <w:r w:rsidR="00945D17" w:rsidRPr="00EB5033">
        <w:rPr>
          <w:rFonts w:ascii="PT Astra Serif" w:hAnsi="PT Astra Serif" w:cs="Times New Roman"/>
          <w:sz w:val="28"/>
          <w:szCs w:val="28"/>
          <w:lang w:eastAsia="ru-RU"/>
        </w:rPr>
        <w:t>кандидату</w:t>
      </w:r>
      <w:r w:rsidR="006B6432" w:rsidRPr="00EB5033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на должность руководителя образовательной организации по вопросам реализации и обеспечения единства государственной политики в сфере образования.</w:t>
      </w:r>
    </w:p>
    <w:p w:rsidR="00A951E3" w:rsidRPr="00EB5033" w:rsidRDefault="00DE06DB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2.2. </w:t>
      </w:r>
      <w:r w:rsidR="000A374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="006B6432" w:rsidRPr="00EB5033">
        <w:rPr>
          <w:rFonts w:ascii="PT Astra Serif" w:hAnsi="PT Astra Serif" w:cs="Times New Roman"/>
          <w:sz w:val="28"/>
          <w:szCs w:val="28"/>
          <w:lang w:eastAsia="ru-RU"/>
        </w:rPr>
        <w:t>омиссия для р</w:t>
      </w:r>
      <w:r w:rsidR="00A35D94" w:rsidRPr="00EB5033">
        <w:rPr>
          <w:rFonts w:ascii="PT Astra Serif" w:hAnsi="PT Astra Serif" w:cs="Times New Roman"/>
          <w:sz w:val="28"/>
          <w:szCs w:val="28"/>
          <w:lang w:eastAsia="ru-RU"/>
        </w:rPr>
        <w:t>ешения возложенных на неё задач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>:</w:t>
      </w:r>
    </w:p>
    <w:p w:rsidR="00A35D94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а) </w:t>
      </w:r>
      <w:r w:rsidR="00A35D94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запрашивает и получает в установленном порядке от структурных подразделений Администрации, </w:t>
      </w:r>
      <w:r w:rsidR="009245F7" w:rsidRPr="00EB5033">
        <w:rPr>
          <w:rFonts w:ascii="PT Astra Serif" w:hAnsi="PT Astra Serif" w:cs="Times New Roman"/>
          <w:sz w:val="28"/>
          <w:szCs w:val="28"/>
          <w:lang w:eastAsia="ru-RU"/>
        </w:rPr>
        <w:t>Министерства</w:t>
      </w:r>
      <w:r w:rsidR="00D45D9A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просвещения и воспитания Ульяновской области</w:t>
      </w:r>
      <w:r w:rsidR="00A35D94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, представители которых входят в состав Комиссии (по согласованию), а также от </w:t>
      </w:r>
      <w:r w:rsidR="00490272" w:rsidRPr="00EB5033">
        <w:rPr>
          <w:rFonts w:ascii="PT Astra Serif" w:hAnsi="PT Astra Serif" w:cs="Times New Roman"/>
          <w:sz w:val="28"/>
          <w:szCs w:val="28"/>
          <w:lang w:eastAsia="ru-RU"/>
        </w:rPr>
        <w:t>исполнительно распорядительных</w:t>
      </w:r>
      <w:r w:rsidR="00A35D94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органов Сенгилеевского района, необходимые для деятельности Комиссии материалы и информацию;</w:t>
      </w:r>
    </w:p>
    <w:p w:rsidR="00A951E3" w:rsidRPr="00EB5033" w:rsidRDefault="00A35D94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б) устанавливает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сроки представления запрашиваемых документов, материалов и информации;</w:t>
      </w:r>
    </w:p>
    <w:p w:rsidR="00A951E3" w:rsidRPr="00EB5033" w:rsidRDefault="00A35D94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в) проводит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необходимые консультации;</w:t>
      </w:r>
    </w:p>
    <w:p w:rsidR="00A951E3" w:rsidRPr="00EB5033" w:rsidRDefault="00A35D94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г) создает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рабочие группы с привлечением экспертов и специалистов, составы которых утверж</w:t>
      </w:r>
      <w:r w:rsidR="00CB250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даются </w:t>
      </w:r>
      <w:r w:rsidR="008C6D48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="00CB2502" w:rsidRPr="00EB5033">
        <w:rPr>
          <w:rFonts w:ascii="PT Astra Serif" w:hAnsi="PT Astra Serif" w:cs="Times New Roman"/>
          <w:sz w:val="28"/>
          <w:szCs w:val="28"/>
          <w:lang w:eastAsia="ru-RU"/>
        </w:rPr>
        <w:t>омиссией;</w:t>
      </w:r>
    </w:p>
    <w:p w:rsidR="00CB2502" w:rsidRPr="00EB5033" w:rsidRDefault="00CB2502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д) </w:t>
      </w:r>
      <w:r w:rsidR="00A35D94" w:rsidRPr="00EB5033">
        <w:rPr>
          <w:rFonts w:ascii="PT Astra Serif" w:hAnsi="PT Astra Serif" w:cs="Times New Roman"/>
          <w:sz w:val="28"/>
          <w:szCs w:val="28"/>
          <w:lang w:eastAsia="ru-RU"/>
        </w:rPr>
        <w:t>заслушивает</w:t>
      </w:r>
      <w:r w:rsidR="0036164B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на своих заседаниях кандидатов на должность руководителей образовательной организации, и иных представителей исполнительно-распорядительных органов Сенгилеевского районов, по вопросам деятельности Комиссии</w:t>
      </w:r>
      <w:r w:rsidR="00A35D94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и задает </w:t>
      </w:r>
      <w:r w:rsidR="0036164B" w:rsidRPr="00EB5033">
        <w:rPr>
          <w:rFonts w:ascii="PT Astra Serif" w:hAnsi="PT Astra Serif" w:cs="Times New Roman"/>
          <w:sz w:val="28"/>
          <w:szCs w:val="28"/>
          <w:lang w:eastAsia="ru-RU"/>
        </w:rPr>
        <w:t>вопросы.</w:t>
      </w:r>
    </w:p>
    <w:p w:rsidR="00A951E3" w:rsidRPr="00EB5033" w:rsidRDefault="0036164B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2.</w:t>
      </w:r>
      <w:r w:rsidR="00B6167B" w:rsidRPr="00EB5033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. Состав </w:t>
      </w:r>
      <w:r w:rsidR="00632EBC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>омиссии   утверждается постановлением  Администрации   муниципального об</w:t>
      </w:r>
      <w:r w:rsidR="00632EBC" w:rsidRPr="00EB5033">
        <w:rPr>
          <w:rFonts w:ascii="PT Astra Serif" w:hAnsi="PT Astra Serif" w:cs="Times New Roman"/>
          <w:sz w:val="28"/>
          <w:szCs w:val="28"/>
          <w:lang w:eastAsia="ru-RU"/>
        </w:rPr>
        <w:t>разования «Сенгилеевский район»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Ульяновской области.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В состав </w:t>
      </w:r>
      <w:r w:rsidR="00632EBC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омиссии входят представители</w:t>
      </w:r>
      <w:r w:rsidR="001B32F0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учреждения «Управление  образования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 Администрации муниципального образования «Сенгилеевский район» Ульяновской области</w:t>
      </w:r>
      <w:r w:rsidR="00041AC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. Также входят представители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органов  муниципальной власти,  </w:t>
      </w:r>
      <w:r w:rsidR="00041AC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представитель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обществен</w:t>
      </w:r>
      <w:r w:rsidR="00041AC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ной палаты, а также представитель выборного органа районной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профсоюзн</w:t>
      </w:r>
      <w:r w:rsidR="00041AC2" w:rsidRPr="00EB5033">
        <w:rPr>
          <w:rFonts w:ascii="PT Astra Serif" w:hAnsi="PT Astra Serif" w:cs="Times New Roman"/>
          <w:sz w:val="28"/>
          <w:szCs w:val="28"/>
          <w:lang w:eastAsia="ru-RU"/>
        </w:rPr>
        <w:t>ой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организаци</w:t>
      </w:r>
      <w:r w:rsidR="00041AC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и, в частности представитель районной профсоюзной </w:t>
      </w:r>
      <w:r w:rsidR="00C009DA" w:rsidRPr="00EB5033">
        <w:rPr>
          <w:rFonts w:ascii="PT Astra Serif" w:hAnsi="PT Astra Serif" w:cs="Times New Roman"/>
          <w:sz w:val="28"/>
          <w:szCs w:val="28"/>
          <w:lang w:eastAsia="ru-RU"/>
        </w:rPr>
        <w:t>организации работников</w:t>
      </w:r>
      <w:r w:rsidR="008C6D48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образования, </w:t>
      </w:r>
      <w:r w:rsidR="009245F7" w:rsidRPr="00EB5033">
        <w:rPr>
          <w:rFonts w:ascii="PT Astra Serif" w:hAnsi="PT Astra Serif" w:cs="Times New Roman"/>
          <w:sz w:val="28"/>
          <w:szCs w:val="28"/>
          <w:lang w:eastAsia="ru-RU"/>
        </w:rPr>
        <w:t>Министерства</w:t>
      </w:r>
      <w:r w:rsidR="00D45D9A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просвещения и воспитания Ульяновской области</w:t>
      </w:r>
      <w:r w:rsidR="00490272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C6D48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(по согласованию).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Председателем </w:t>
      </w:r>
      <w:r w:rsidR="00CC0BA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омиссии является </w:t>
      </w:r>
      <w:r w:rsidR="00D7770D" w:rsidRPr="00EB5033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ервый заместитель Главы Администрации. 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  <w:r w:rsidR="00CC0BA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омиссии осуществляет общее руководство деятельностью </w:t>
      </w:r>
      <w:r w:rsidR="00CC0BA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омиссии, председательствует на ее заседаниях, организует работу </w:t>
      </w:r>
      <w:r w:rsidR="00CC0BA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омиссии, осуществляет общий </w:t>
      </w:r>
      <w:proofErr w:type="gramStart"/>
      <w:r w:rsidRPr="00EB5033">
        <w:rPr>
          <w:rFonts w:ascii="PT Astra Serif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 реализацией принятых решений, распределяет обязанности между членами </w:t>
      </w:r>
      <w:r w:rsidR="00CC0BA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омиссии.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Заместителем председателя является  начальник  муниципального учреждения  «Управление   образования Администрации муниципального образования «Сенгилеевский район». В отсутствии председателя </w:t>
      </w:r>
      <w:r w:rsidR="00CC0BA1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омиссии обязанности председ</w:t>
      </w:r>
      <w:r w:rsidR="00D7770D" w:rsidRPr="00EB5033">
        <w:rPr>
          <w:rFonts w:ascii="PT Astra Serif" w:hAnsi="PT Astra Serif" w:cs="Times New Roman"/>
          <w:sz w:val="28"/>
          <w:szCs w:val="28"/>
          <w:lang w:eastAsia="ru-RU"/>
        </w:rPr>
        <w:t>ателя исполняет его заместитель.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Заместитель председателя </w:t>
      </w:r>
      <w:r w:rsidR="00702F5B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омиссии в случае отсутствия председателя </w:t>
      </w:r>
      <w:r w:rsidR="00632EBC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омиссии исполняет функции председателя Комиссии в полном объеме.</w:t>
      </w:r>
    </w:p>
    <w:p w:rsidR="00A35D94" w:rsidRPr="00EB5033" w:rsidRDefault="00A35D94" w:rsidP="00EB50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Подготовку и организацию проведения заседаний Комиссии, формирование повестки и материалов заседания Комиссии, информирование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её членов, решение иных текущих вопросов её деятельности, а также </w:t>
      </w:r>
      <w:proofErr w:type="gramStart"/>
      <w:r w:rsidRPr="00EB5033">
        <w:rPr>
          <w:rFonts w:ascii="PT Astra Serif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исполнением решений Комиссии осуществляет ответственный секретарь Комиссии (по согласованию с заместителем председателя Комиссии). Ответственным секретарем Комиссии является  консультант муниципального учреждения «Управления образования Администрации муниципального образования «Сенгилеевский район».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2.4. </w:t>
      </w:r>
      <w:r w:rsidR="00E97E5C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омиссия самостоятельно определяет порядок своей работы.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Основной формой деятельности </w:t>
      </w:r>
      <w:r w:rsidR="00E97E5C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омиссии являются заседания.</w:t>
      </w:r>
      <w:r w:rsidR="00B31FF5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Заседания Комиссии проводятся по мере необходимости. Члены Комиссии принимают участие в ее заседаниях лично. Передача полномочий членов Комиссии не допускается.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О месте, дате и времени проведения заседания </w:t>
      </w:r>
      <w:r w:rsidR="00E97E5C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омиссии ее члены уведомляются письмом или телефонограммой</w:t>
      </w:r>
      <w:r w:rsidR="000050DA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секретарем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Заседание </w:t>
      </w:r>
      <w:r w:rsidR="007E447D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омиссии считается правомочным, если на нем присутствуют не менее половины от общего числа ее членов.</w:t>
      </w:r>
    </w:p>
    <w:p w:rsidR="001778A6" w:rsidRPr="00EB5033" w:rsidRDefault="001778A6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2.5. Поступившие сведения о кандидате (кандидатах) на должность руководителя муниципальной образовательной организации и доклад о состоянии сферы образования в образовательной организации, в том числе на электронном носителе, рассматриваются Комиссией на ближайшем заседании в установленный срок с приглашением на заседание кандидата (кандидатов) на должность руководителя муниципальной образовательной организации.</w:t>
      </w:r>
    </w:p>
    <w:p w:rsidR="001778A6" w:rsidRPr="00EB5033" w:rsidRDefault="001778A6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О месте, дате и времени проведения Комиссии кандидаты (кандидат) на должность руководителя образовательной организации, уведомляются по почте или телефонограммой не позднее, чем за 3 рабочих дня до даты проведения Комиссии.</w:t>
      </w:r>
    </w:p>
    <w:p w:rsidR="00EF3914" w:rsidRPr="00EB5033" w:rsidRDefault="00EF3914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Председателем Комиссии может быть принято решение о проведении заседания Комиссии с использованием дистанционных технологий. В случае проведения заседания Комиссии с использованием дистанционных технологий члены Комиссии уведомляются об этом не </w:t>
      </w:r>
      <w:proofErr w:type="gramStart"/>
      <w:r w:rsidRPr="00EB5033">
        <w:rPr>
          <w:rFonts w:ascii="PT Astra Serif" w:hAnsi="PT Astra Serif" w:cs="Times New Roman"/>
          <w:sz w:val="28"/>
          <w:szCs w:val="28"/>
          <w:lang w:eastAsia="ru-RU"/>
        </w:rPr>
        <w:t>позднее</w:t>
      </w:r>
      <w:proofErr w:type="gramEnd"/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чем за три рабочих дня до даты проведения заседания направленным в их адрес заказным письмом, по электронной почте с указанием ссылки подключения на электронный ресурс, с помощью которого будет организовано проведение заседания Комиссии.</w:t>
      </w:r>
    </w:p>
    <w:p w:rsidR="00A951E3" w:rsidRPr="00EB5033" w:rsidRDefault="00C009DA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Решение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97E5C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омиссии принимае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>тся</w:t>
      </w:r>
      <w:r w:rsidR="0036164B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в отсутствие 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андидата</w:t>
      </w:r>
      <w:r w:rsidRPr="00EB5033">
        <w:rPr>
          <w:rFonts w:ascii="PT Astra Serif" w:hAnsi="PT Astra Serif"/>
        </w:rPr>
        <w:t xml:space="preserve">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на должность руководителя образовательной организации 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открытым голосованием простым большинством голосов, присутствующих на заседании. </w:t>
      </w:r>
      <w:r w:rsidR="00A35D94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Решение считается принятым, если за него проголосовало большинство членов Комиссии, присутствующих на заседании Комиссии. 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В случае равенства голосов принятым считается решение, за которое проголосовал председательствующий на заседании </w:t>
      </w:r>
      <w:r w:rsidR="00E97E5C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омиссии. По предложению членов </w:t>
      </w:r>
      <w:r w:rsidR="00E97E5C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>омиссии решение может быть принято путем тайного голосования.</w:t>
      </w:r>
    </w:p>
    <w:p w:rsidR="00A951E3" w:rsidRPr="00EB5033" w:rsidRDefault="00A951E3" w:rsidP="00EB503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III. Проведение</w:t>
      </w:r>
      <w:r w:rsidR="003E1708" w:rsidRPr="00EB5033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36164B" w:rsidRPr="00EB5033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Комиссии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3.1. Предложения по кандидатам (кандидату) на должность руководителя образова</w:t>
      </w:r>
      <w:r w:rsidR="00C62928" w:rsidRPr="00EB5033">
        <w:rPr>
          <w:rFonts w:ascii="PT Astra Serif" w:hAnsi="PT Astra Serif" w:cs="Times New Roman"/>
          <w:sz w:val="28"/>
          <w:szCs w:val="28"/>
          <w:lang w:eastAsia="ru-RU"/>
        </w:rPr>
        <w:t>тельной организации и материалы</w:t>
      </w:r>
      <w:r w:rsidR="00011D3F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по ним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представляются в </w:t>
      </w:r>
      <w:r w:rsidR="00011D3F" w:rsidRPr="00EB5033"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омиссию </w:t>
      </w:r>
      <w:r w:rsidR="00945D17" w:rsidRPr="00EB5033">
        <w:rPr>
          <w:rFonts w:ascii="PT Astra Serif" w:hAnsi="PT Astra Serif" w:cs="Times New Roman"/>
          <w:sz w:val="28"/>
          <w:szCs w:val="28"/>
          <w:lang w:eastAsia="ru-RU"/>
        </w:rPr>
        <w:t>муниципальным учреждением «Управление образования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«Сенгилеевский район» Ульяновской области,</w:t>
      </w:r>
      <w:r w:rsidR="003E1708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осуществляющим кадров</w:t>
      </w:r>
      <w:r w:rsidR="0036164B" w:rsidRPr="00EB5033">
        <w:rPr>
          <w:rFonts w:ascii="PT Astra Serif" w:hAnsi="PT Astra Serif" w:cs="Times New Roman"/>
          <w:sz w:val="28"/>
          <w:szCs w:val="28"/>
          <w:lang w:eastAsia="ru-RU"/>
        </w:rPr>
        <w:t>ую политику в сфере образования.</w:t>
      </w:r>
    </w:p>
    <w:p w:rsidR="00A951E3" w:rsidRPr="00EB5033" w:rsidRDefault="00070834" w:rsidP="00EB5033">
      <w:pPr>
        <w:spacing w:after="0" w:line="240" w:lineRule="auto"/>
        <w:ind w:firstLine="142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05883" w:rsidRPr="00EB5033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1778A6" w:rsidRPr="00EB503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7254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80588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F3914" w:rsidRPr="00EB5033">
        <w:rPr>
          <w:rFonts w:ascii="PT Astra Serif" w:hAnsi="PT Astra Serif" w:cs="Times New Roman"/>
          <w:sz w:val="28"/>
          <w:szCs w:val="28"/>
          <w:lang w:eastAsia="ru-RU"/>
        </w:rPr>
        <w:t>Работа Комиссии</w:t>
      </w:r>
      <w:r w:rsidR="00A7254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>состоит из следующих последовательных этапов: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а) анализ представленных документов </w:t>
      </w:r>
      <w:r w:rsidR="00EF3914" w:rsidRPr="00EB5033">
        <w:rPr>
          <w:rFonts w:ascii="PT Astra Serif" w:hAnsi="PT Astra Serif" w:cs="Times New Roman"/>
          <w:sz w:val="28"/>
          <w:szCs w:val="28"/>
          <w:lang w:eastAsia="ru-RU"/>
        </w:rPr>
        <w:t>о кандидатах (кандидата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) на должность руководителя;</w:t>
      </w:r>
    </w:p>
    <w:p w:rsidR="00A951E3" w:rsidRPr="00EB5033" w:rsidRDefault="00A951E3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б) </w:t>
      </w:r>
      <w:r w:rsidR="00EF3914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анализ </w:t>
      </w:r>
      <w:r w:rsidR="00805883" w:rsidRPr="00EB5033">
        <w:rPr>
          <w:rFonts w:ascii="PT Astra Serif" w:hAnsi="PT Astra Serif" w:cs="Times New Roman"/>
          <w:sz w:val="28"/>
          <w:szCs w:val="28"/>
          <w:lang w:eastAsia="ru-RU"/>
        </w:rPr>
        <w:t>доклад</w:t>
      </w:r>
      <w:r w:rsidR="00EF3914" w:rsidRPr="00EB5033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80588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о состоянии сферы образования в </w:t>
      </w:r>
      <w:r w:rsidR="00EF3914" w:rsidRPr="00EB5033">
        <w:rPr>
          <w:rFonts w:ascii="PT Astra Serif" w:hAnsi="PT Astra Serif" w:cs="Times New Roman"/>
          <w:sz w:val="28"/>
          <w:szCs w:val="28"/>
          <w:lang w:eastAsia="ru-RU"/>
        </w:rPr>
        <w:t>образовательной организации, представленного кандидатом на должность руководителя.</w:t>
      </w:r>
    </w:p>
    <w:p w:rsidR="00490272" w:rsidRPr="00EB5033" w:rsidRDefault="004A6B17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в) индивидуальное собеседование.</w:t>
      </w:r>
    </w:p>
    <w:p w:rsidR="00EF3914" w:rsidRPr="00EB5033" w:rsidRDefault="001778A6" w:rsidP="00A72542">
      <w:pPr>
        <w:spacing w:after="0" w:line="240" w:lineRule="auto"/>
        <w:ind w:firstLine="60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3.3</w:t>
      </w:r>
      <w:r w:rsidR="00EF3914" w:rsidRPr="00EB5033">
        <w:rPr>
          <w:rFonts w:ascii="PT Astra Serif" w:hAnsi="PT Astra Serif" w:cs="Times New Roman"/>
          <w:sz w:val="28"/>
          <w:szCs w:val="28"/>
          <w:lang w:eastAsia="ru-RU"/>
        </w:rPr>
        <w:t>. В комплект документов по кандидату на должность руководителя образовательной организации оформляется на русском языке и должен включать:</w:t>
      </w:r>
    </w:p>
    <w:p w:rsidR="00EF3914" w:rsidRPr="00EB5033" w:rsidRDefault="00EF3914" w:rsidP="00EB5033">
      <w:pPr>
        <w:widowControl w:val="0"/>
        <w:spacing w:after="0" w:line="240" w:lineRule="auto"/>
        <w:ind w:left="40" w:right="40" w:firstLine="56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>- письмо начальника муниципального учреждения «Управления образования Администрации муниципального образования «Сенгилеевский район» Ульяновской области (далее – Управление образования) с обоснованием причин выбора представляемой кандидатуры для назначения на указанную должность</w:t>
      </w:r>
      <w:r w:rsidR="00D2590D"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(приложение № 1</w:t>
      </w:r>
      <w:r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>);</w:t>
      </w:r>
    </w:p>
    <w:p w:rsidR="00EF3914" w:rsidRPr="00EB5033" w:rsidRDefault="00EF3914" w:rsidP="00EB5033">
      <w:pPr>
        <w:widowControl w:val="0"/>
        <w:spacing w:after="0" w:line="240" w:lineRule="auto"/>
        <w:ind w:left="40" w:right="40" w:firstLine="56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- заверенная </w:t>
      </w:r>
      <w:r w:rsidR="001778A6"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кадровой службой </w:t>
      </w:r>
      <w:proofErr w:type="spellStart"/>
      <w:r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>справка-объективка</w:t>
      </w:r>
      <w:proofErr w:type="spellEnd"/>
      <w:r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на кандидата на должность руководителя образовательной организации (приложение №2);</w:t>
      </w:r>
      <w:proofErr w:type="gramEnd"/>
    </w:p>
    <w:p w:rsidR="00EF3914" w:rsidRPr="00EB5033" w:rsidRDefault="00EF3914" w:rsidP="00EB5033">
      <w:pPr>
        <w:widowControl w:val="0"/>
        <w:spacing w:after="0" w:line="240" w:lineRule="auto"/>
        <w:ind w:left="40" w:right="40" w:firstLine="56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>- копии документов кандидата на должность руководителя образовательной организации, об образовании (высшем и дополнительном профессиональном), ученой степени (при наличии), ученого звания (при наличии);</w:t>
      </w:r>
    </w:p>
    <w:p w:rsidR="00EF3914" w:rsidRPr="00EB5033" w:rsidRDefault="00EF3914" w:rsidP="00EB5033">
      <w:pPr>
        <w:widowControl w:val="0"/>
        <w:spacing w:after="0" w:line="240" w:lineRule="auto"/>
        <w:ind w:left="40" w:right="40" w:firstLine="56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>- согласие кандидата на должность руководителя образовательной организации, на обработку его персональных данных в целях обеспечения деятельности Комиссии (приложение №3)</w:t>
      </w:r>
      <w:r w:rsidR="001778A6" w:rsidRPr="00EB5033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805883" w:rsidRPr="00EB5033" w:rsidRDefault="001778A6" w:rsidP="00EB50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3.4</w:t>
      </w:r>
      <w:r w:rsidR="00361935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9A43CF" w:rsidRPr="00EB5033">
        <w:rPr>
          <w:rFonts w:ascii="PT Astra Serif" w:hAnsi="PT Astra Serif" w:cs="Times New Roman"/>
          <w:sz w:val="28"/>
          <w:szCs w:val="28"/>
          <w:lang w:eastAsia="ru-RU"/>
        </w:rPr>
        <w:t>В докладе</w:t>
      </w:r>
      <w:r w:rsidR="0080588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рекомендуется приводить следующую информацию:</w:t>
      </w:r>
    </w:p>
    <w:p w:rsidR="00805883" w:rsidRPr="00EB5033" w:rsidRDefault="00805883" w:rsidP="00EB50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- общая характеристика кандидата на должность руководит</w:t>
      </w:r>
      <w:r w:rsidR="00361935" w:rsidRPr="00EB5033"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условий реализации основных общеобразовательных программ, дополнительных общеобразовательных программ (движение контингентов обучающихся, кадровое и инфраструктурное обеспечение сферы образования, использование современных технологий, средств обучения и воспитания, социально-бытовые условия, включая организацию питания обучающихся);</w:t>
      </w:r>
    </w:p>
    <w:p w:rsidR="00805883" w:rsidRPr="00EB5033" w:rsidRDefault="00805883" w:rsidP="00EB50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EB5033">
        <w:rPr>
          <w:rFonts w:ascii="PT Astra Serif" w:hAnsi="PT Astra Serif" w:cs="Times New Roman"/>
          <w:sz w:val="28"/>
          <w:szCs w:val="28"/>
          <w:lang w:eastAsia="ru-RU"/>
        </w:rPr>
        <w:t>- мнение кандидата на должность руководит</w:t>
      </w:r>
      <w:r w:rsidR="00361935" w:rsidRPr="00EB5033"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о качестве общего образования в общеобразовательной организации (по итогам государственной аттестации по образовательным программам основного общего  среднего общего образования, всероссийских проверочных работ, национальных исследований качества образования и исследований на основе практик международных исследований качества подготовки обучающихся), диагностика основных проблем общего образования и предлагаемые меры по их устранению, в том числе посредством освоения педагогическими</w:t>
      </w:r>
      <w:proofErr w:type="gramEnd"/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работниками дополнительных профессиональных программ, реализуемых для педагогических работников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lastRenderedPageBreak/>
        <w:t>за счет средств консолидированного бюджета субъекта Российской Федерации;</w:t>
      </w:r>
    </w:p>
    <w:p w:rsidR="00805883" w:rsidRPr="00EB5033" w:rsidRDefault="00805883" w:rsidP="00EB50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- мнение кандидата на должность руководителя образовательной организации</w:t>
      </w:r>
      <w:r w:rsidR="00361935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об эффективности использования </w:t>
      </w:r>
      <w:r w:rsidR="00361935" w:rsidRPr="00EB5033">
        <w:rPr>
          <w:rFonts w:ascii="PT Astra Serif" w:hAnsi="PT Astra Serif" w:cs="Times New Roman"/>
          <w:sz w:val="28"/>
          <w:szCs w:val="28"/>
          <w:lang w:eastAsia="ru-RU"/>
        </w:rPr>
        <w:t>консолидированного бюджета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, включая анализ реализации региональных проектов, направленных на достижение в </w:t>
      </w:r>
      <w:r w:rsidR="00361935" w:rsidRPr="00EB5033">
        <w:rPr>
          <w:rFonts w:ascii="PT Astra Serif" w:hAnsi="PT Astra Serif" w:cs="Times New Roman"/>
          <w:sz w:val="28"/>
          <w:szCs w:val="28"/>
          <w:lang w:eastAsia="ru-RU"/>
        </w:rPr>
        <w:t>образовательной организации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целей, показателей и результатов национального проекта «Образование»;</w:t>
      </w:r>
    </w:p>
    <w:p w:rsidR="00805883" w:rsidRPr="00EB5033" w:rsidRDefault="00805883" w:rsidP="00EB50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- предложения кандидата на должность руководител</w:t>
      </w:r>
      <w:r w:rsidR="00361935" w:rsidRPr="00EB5033">
        <w:rPr>
          <w:rFonts w:ascii="PT Astra Serif" w:hAnsi="PT Astra Serif" w:cs="Times New Roman"/>
          <w:sz w:val="28"/>
          <w:szCs w:val="28"/>
          <w:lang w:eastAsia="ru-RU"/>
        </w:rPr>
        <w:t>я образовательной организации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по повышению эффективности управления качеством образования в </w:t>
      </w:r>
      <w:r w:rsidR="00361935" w:rsidRPr="00EB5033">
        <w:rPr>
          <w:rFonts w:ascii="PT Astra Serif" w:hAnsi="PT Astra Serif" w:cs="Times New Roman"/>
          <w:sz w:val="28"/>
          <w:szCs w:val="28"/>
          <w:lang w:eastAsia="ru-RU"/>
        </w:rPr>
        <w:t>образовательной организации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D2590D" w:rsidRPr="00EB5033" w:rsidRDefault="001778A6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3.5</w:t>
      </w:r>
      <w:r w:rsidR="00A951E3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D2590D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По результатам </w:t>
      </w:r>
      <w:r w:rsidR="009A6674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заседания Комиссии по согласованию </w:t>
      </w:r>
      <w:r w:rsidR="00D2590D" w:rsidRPr="00EB5033">
        <w:rPr>
          <w:rFonts w:ascii="PT Astra Serif" w:hAnsi="PT Astra Serif" w:cs="Times New Roman"/>
          <w:sz w:val="28"/>
          <w:szCs w:val="28"/>
          <w:lang w:eastAsia="ru-RU"/>
        </w:rPr>
        <w:t>кандидата на должность руководителя образовательной организации Комиссия принимает соответствующее решение:</w:t>
      </w:r>
    </w:p>
    <w:p w:rsidR="00D2590D" w:rsidRPr="00EB5033" w:rsidRDefault="005B6720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="00D2590D" w:rsidRPr="00EB5033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9A6674" w:rsidRPr="00EB5033">
        <w:rPr>
          <w:rFonts w:ascii="PT Astra Serif" w:hAnsi="PT Astra Serif" w:cs="Times New Roman"/>
          <w:sz w:val="28"/>
          <w:szCs w:val="28"/>
          <w:lang w:eastAsia="ru-RU"/>
        </w:rPr>
        <w:t>согласовать</w:t>
      </w:r>
      <w:r w:rsidR="00D2590D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кандидата на должность руководит</w:t>
      </w:r>
      <w:r w:rsidR="009A6674" w:rsidRPr="00EB5033"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</w:t>
      </w:r>
      <w:r w:rsidR="00D2590D" w:rsidRPr="00EB5033">
        <w:rPr>
          <w:rFonts w:ascii="PT Astra Serif" w:hAnsi="PT Astra Serif" w:cs="Times New Roman"/>
          <w:sz w:val="28"/>
          <w:szCs w:val="28"/>
          <w:lang w:eastAsia="ru-RU"/>
        </w:rPr>
        <w:t>»;</w:t>
      </w:r>
    </w:p>
    <w:p w:rsidR="00D2590D" w:rsidRPr="00EB5033" w:rsidRDefault="00D2590D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ab/>
        <w:t>«</w:t>
      </w:r>
      <w:r w:rsidR="00490272" w:rsidRPr="00EB5033">
        <w:rPr>
          <w:rFonts w:ascii="PT Astra Serif" w:hAnsi="PT Astra Serif" w:cs="Times New Roman"/>
          <w:sz w:val="28"/>
          <w:szCs w:val="28"/>
          <w:lang w:eastAsia="ru-RU"/>
        </w:rPr>
        <w:t>отказать в согласовании</w:t>
      </w:r>
      <w:r w:rsidR="009A6674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кандидата на должность руководителя образовательной организации</w:t>
      </w:r>
      <w:r w:rsidRPr="00EB5033">
        <w:rPr>
          <w:rFonts w:ascii="PT Astra Serif" w:hAnsi="PT Astra Serif" w:cs="Times New Roman"/>
          <w:sz w:val="28"/>
          <w:szCs w:val="28"/>
          <w:lang w:eastAsia="ru-RU"/>
        </w:rPr>
        <w:t>».</w:t>
      </w:r>
    </w:p>
    <w:p w:rsidR="00353FF4" w:rsidRPr="00EB5033" w:rsidRDefault="001778A6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3.6</w:t>
      </w:r>
      <w:r w:rsidR="00353FF4" w:rsidRPr="00EB5033">
        <w:rPr>
          <w:rFonts w:ascii="PT Astra Serif" w:hAnsi="PT Astra Serif" w:cs="Times New Roman"/>
          <w:sz w:val="28"/>
          <w:szCs w:val="28"/>
          <w:lang w:eastAsia="ru-RU"/>
        </w:rPr>
        <w:t>. Решение Комиссии оформляется протоколом</w:t>
      </w:r>
      <w:r w:rsidR="00AB0A4F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 (приложение № </w:t>
      </w:r>
      <w:r w:rsidR="007137D9" w:rsidRPr="00EB503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AB0A4F" w:rsidRPr="00EB5033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="00353FF4" w:rsidRPr="00EB5033">
        <w:rPr>
          <w:rFonts w:ascii="PT Astra Serif" w:hAnsi="PT Astra Serif" w:cs="Times New Roman"/>
          <w:sz w:val="28"/>
          <w:szCs w:val="28"/>
          <w:lang w:eastAsia="ru-RU"/>
        </w:rPr>
        <w:t xml:space="preserve">, который подписывается председателем Комиссии или его заместителем, председательствовавшим на заседании Комиссии, и ответственным секретарем Комиссии. Решение Комиссии, принятое по кандидатам (кандидату) на должность руководителя образовательной организации, направляется в виде выписки из протокола в течение </w:t>
      </w:r>
      <w:r w:rsidR="007137D9" w:rsidRPr="00EB5033">
        <w:rPr>
          <w:rFonts w:ascii="PT Astra Serif" w:hAnsi="PT Astra Serif" w:cs="Times New Roman"/>
          <w:sz w:val="28"/>
          <w:szCs w:val="28"/>
          <w:lang w:eastAsia="ru-RU"/>
        </w:rPr>
        <w:t>пят</w:t>
      </w:r>
      <w:r w:rsidR="00353FF4" w:rsidRPr="00EB5033">
        <w:rPr>
          <w:rFonts w:ascii="PT Astra Serif" w:hAnsi="PT Astra Serif" w:cs="Times New Roman"/>
          <w:sz w:val="28"/>
          <w:szCs w:val="28"/>
          <w:lang w:eastAsia="ru-RU"/>
        </w:rPr>
        <w:t>и рабочих дней со дня заседания Комиссии: кандидату на должность руководителя образовательной организации; членам Комиссии по электронной почте.</w:t>
      </w:r>
    </w:p>
    <w:p w:rsidR="00353FF4" w:rsidRPr="00EB5033" w:rsidRDefault="00353FF4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</w:t>
      </w:r>
    </w:p>
    <w:p w:rsidR="001778A6" w:rsidRPr="00EB5033" w:rsidRDefault="001778A6" w:rsidP="00EB5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t>3.7. С кандидатами на должность руководителя образовательных организаций, в отношении которых принято положительное решение, заключается трудовой договор.</w:t>
      </w:r>
    </w:p>
    <w:p w:rsidR="00FF5350" w:rsidRPr="00EB5033" w:rsidRDefault="00FF5350" w:rsidP="00EB5033">
      <w:pPr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sz w:val="28"/>
          <w:szCs w:val="28"/>
          <w:lang w:eastAsia="ru-RU"/>
        </w:rPr>
        <w:br w:type="page"/>
      </w:r>
    </w:p>
    <w:p w:rsidR="00927805" w:rsidRPr="00EB5033" w:rsidRDefault="00EB5033" w:rsidP="00EB5033">
      <w:pPr>
        <w:spacing w:after="0" w:line="240" w:lineRule="auto"/>
        <w:ind w:firstLine="709"/>
        <w:jc w:val="right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  <w:r w:rsidR="00927805" w:rsidRPr="00EB5033">
        <w:rPr>
          <w:rFonts w:ascii="PT Astra Serif" w:hAnsi="PT Astra Serif" w:cs="Times New Roman"/>
          <w:color w:val="333333"/>
          <w:sz w:val="28"/>
          <w:szCs w:val="28"/>
          <w:lang w:eastAsia="ru-RU"/>
        </w:rPr>
        <w:t>№ 1</w:t>
      </w:r>
    </w:p>
    <w:p w:rsidR="00EB5033" w:rsidRPr="00EB5033" w:rsidRDefault="00EB5033" w:rsidP="00EB5033">
      <w:pPr>
        <w:spacing w:after="0" w:line="240" w:lineRule="auto"/>
        <w:ind w:firstLine="709"/>
        <w:jc w:val="right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0856B4" w:rsidRPr="00EB5033" w:rsidRDefault="00A8372B" w:rsidP="00EB5033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в</w:t>
      </w:r>
      <w:r w:rsidR="000856B4" w:rsidRPr="00EB5033">
        <w:rPr>
          <w:rFonts w:ascii="PT Astra Serif" w:hAnsi="PT Astra Serif" w:cs="Times New Roman"/>
          <w:sz w:val="28"/>
          <w:szCs w:val="28"/>
        </w:rPr>
        <w:t xml:space="preserve">  </w:t>
      </w:r>
      <w:r w:rsidR="00632EBC" w:rsidRPr="00EB5033">
        <w:rPr>
          <w:rFonts w:ascii="PT Astra Serif" w:hAnsi="PT Astra Serif" w:cs="Times New Roman"/>
          <w:sz w:val="28"/>
          <w:szCs w:val="28"/>
        </w:rPr>
        <w:t>К</w:t>
      </w:r>
      <w:r w:rsidR="007E447D" w:rsidRPr="00EB5033">
        <w:rPr>
          <w:rFonts w:ascii="PT Astra Serif" w:hAnsi="PT Astra Serif" w:cs="Times New Roman"/>
          <w:sz w:val="28"/>
          <w:szCs w:val="28"/>
        </w:rPr>
        <w:t>омиссию</w:t>
      </w:r>
      <w:r w:rsidR="000856B4" w:rsidRPr="00EB5033">
        <w:rPr>
          <w:rFonts w:ascii="PT Astra Serif" w:hAnsi="PT Astra Serif" w:cs="Times New Roman"/>
          <w:sz w:val="28"/>
          <w:szCs w:val="28"/>
        </w:rPr>
        <w:t xml:space="preserve"> </w:t>
      </w:r>
    </w:p>
    <w:p w:rsidR="007137D9" w:rsidRPr="00EB5033" w:rsidRDefault="000856B4" w:rsidP="00EB5033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 по </w:t>
      </w:r>
      <w:r w:rsidR="007137D9" w:rsidRPr="00EB5033">
        <w:rPr>
          <w:rFonts w:ascii="PT Astra Serif" w:hAnsi="PT Astra Serif" w:cs="Times New Roman"/>
          <w:sz w:val="28"/>
          <w:szCs w:val="28"/>
        </w:rPr>
        <w:t xml:space="preserve">согласованию назначения </w:t>
      </w:r>
    </w:p>
    <w:p w:rsidR="000856B4" w:rsidRPr="00EB5033" w:rsidRDefault="000856B4" w:rsidP="00EB5033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кандидатов на должность руководителя </w:t>
      </w:r>
    </w:p>
    <w:p w:rsidR="000856B4" w:rsidRPr="00EB5033" w:rsidRDefault="000856B4" w:rsidP="00EB5033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______________________</w:t>
      </w:r>
    </w:p>
    <w:p w:rsidR="000856B4" w:rsidRPr="00EB5033" w:rsidRDefault="000856B4" w:rsidP="00EB5033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 ( название ОО)</w:t>
      </w:r>
    </w:p>
    <w:p w:rsidR="00D2590D" w:rsidRPr="00EB5033" w:rsidRDefault="00D2590D" w:rsidP="00EB5033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От начальника МУ «Управления образования</w:t>
      </w:r>
    </w:p>
    <w:p w:rsidR="000856B4" w:rsidRPr="00EB5033" w:rsidRDefault="00D2590D" w:rsidP="00EB5033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Администрации МО «Сенгилеевский район»</w:t>
      </w:r>
    </w:p>
    <w:p w:rsidR="00D2590D" w:rsidRPr="00EB5033" w:rsidRDefault="00D2590D" w:rsidP="00EB5033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Е.В. </w:t>
      </w:r>
      <w:proofErr w:type="spellStart"/>
      <w:r w:rsidRPr="00EB5033">
        <w:rPr>
          <w:rFonts w:ascii="PT Astra Serif" w:hAnsi="PT Astra Serif" w:cs="Times New Roman"/>
          <w:sz w:val="28"/>
          <w:szCs w:val="28"/>
        </w:rPr>
        <w:t>Витковской</w:t>
      </w:r>
      <w:proofErr w:type="spellEnd"/>
      <w:r w:rsidRPr="00EB5033">
        <w:rPr>
          <w:rFonts w:ascii="PT Astra Serif" w:hAnsi="PT Astra Serif" w:cs="Times New Roman"/>
          <w:sz w:val="28"/>
          <w:szCs w:val="28"/>
        </w:rPr>
        <w:t xml:space="preserve"> </w:t>
      </w:r>
    </w:p>
    <w:p w:rsidR="000856B4" w:rsidRPr="00EB5033" w:rsidRDefault="000856B4" w:rsidP="00EB5033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A8372B" w:rsidRPr="00EB5033" w:rsidRDefault="00A8372B" w:rsidP="00EB5033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0856B4" w:rsidRPr="00EB5033" w:rsidRDefault="001B5491" w:rsidP="00EB5033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п</w:t>
      </w:r>
      <w:r w:rsidR="00D2590D" w:rsidRPr="00EB5033">
        <w:rPr>
          <w:rFonts w:ascii="PT Astra Serif" w:hAnsi="PT Astra Serif" w:cs="Times New Roman"/>
          <w:sz w:val="28"/>
          <w:szCs w:val="28"/>
        </w:rPr>
        <w:t>исьмо</w:t>
      </w:r>
      <w:r w:rsidR="00C80313" w:rsidRPr="00EB5033">
        <w:rPr>
          <w:rFonts w:ascii="PT Astra Serif" w:hAnsi="PT Astra Serif" w:cs="Times New Roman"/>
          <w:sz w:val="28"/>
          <w:szCs w:val="28"/>
        </w:rPr>
        <w:t>.</w:t>
      </w:r>
    </w:p>
    <w:p w:rsidR="000856B4" w:rsidRPr="00EB5033" w:rsidRDefault="00262C7F" w:rsidP="00EB5033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ab/>
        <w:t>Прошу</w:t>
      </w:r>
      <w:r w:rsidR="000856B4" w:rsidRPr="00EB5033">
        <w:rPr>
          <w:rFonts w:ascii="PT Astra Serif" w:hAnsi="PT Astra Serif" w:cs="Times New Roman"/>
          <w:sz w:val="28"/>
          <w:szCs w:val="28"/>
        </w:rPr>
        <w:t xml:space="preserve"> провести  </w:t>
      </w:r>
      <w:r w:rsidR="007137D9" w:rsidRPr="00EB5033">
        <w:rPr>
          <w:rFonts w:ascii="PT Astra Serif" w:hAnsi="PT Astra Serif" w:cs="Times New Roman"/>
          <w:sz w:val="28"/>
          <w:szCs w:val="28"/>
        </w:rPr>
        <w:t xml:space="preserve">согласование по назначению </w:t>
      </w:r>
      <w:r w:rsidR="00A8372B" w:rsidRPr="00EB5033">
        <w:rPr>
          <w:rFonts w:ascii="PT Astra Serif" w:hAnsi="PT Astra Serif" w:cs="Times New Roman"/>
          <w:sz w:val="28"/>
          <w:szCs w:val="28"/>
        </w:rPr>
        <w:t>кандидата на</w:t>
      </w:r>
      <w:r w:rsidR="000856B4" w:rsidRPr="00EB5033">
        <w:rPr>
          <w:rFonts w:ascii="PT Astra Serif" w:hAnsi="PT Astra Serif" w:cs="Times New Roman"/>
          <w:sz w:val="28"/>
          <w:szCs w:val="28"/>
        </w:rPr>
        <w:t xml:space="preserve"> должность руководителя образовательной организации </w:t>
      </w:r>
      <w:r w:rsidR="00D2590D" w:rsidRPr="00EB5033">
        <w:rPr>
          <w:rFonts w:ascii="PT Astra Serif" w:hAnsi="PT Astra Serif" w:cs="Times New Roman"/>
          <w:sz w:val="28"/>
          <w:szCs w:val="28"/>
        </w:rPr>
        <w:t xml:space="preserve">______(ФИО) </w:t>
      </w:r>
      <w:r w:rsidR="000856B4" w:rsidRPr="00EB5033">
        <w:rPr>
          <w:rFonts w:ascii="PT Astra Serif" w:hAnsi="PT Astra Serif" w:cs="Times New Roman"/>
          <w:sz w:val="28"/>
          <w:szCs w:val="28"/>
        </w:rPr>
        <w:t xml:space="preserve">и рассмотреть </w:t>
      </w:r>
      <w:r w:rsidR="00A8372B" w:rsidRPr="00EB5033">
        <w:rPr>
          <w:rFonts w:ascii="PT Astra Serif" w:hAnsi="PT Astra Serif" w:cs="Times New Roman"/>
          <w:sz w:val="28"/>
          <w:szCs w:val="28"/>
        </w:rPr>
        <w:t xml:space="preserve">документы в связи </w:t>
      </w:r>
      <w:proofErr w:type="gramStart"/>
      <w:r w:rsidR="00A8372B" w:rsidRPr="00EB5033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A8372B" w:rsidRPr="00EB5033">
        <w:rPr>
          <w:rFonts w:ascii="PT Astra Serif" w:hAnsi="PT Astra Serif" w:cs="Times New Roman"/>
          <w:sz w:val="28"/>
          <w:szCs w:val="28"/>
        </w:rPr>
        <w:t xml:space="preserve"> </w:t>
      </w:r>
      <w:r w:rsidR="000856B4" w:rsidRPr="00EB5033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A8372B" w:rsidRPr="00EB5033" w:rsidRDefault="00A8372B" w:rsidP="00EB5033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_______________________________________________________________</w:t>
      </w:r>
    </w:p>
    <w:p w:rsidR="000856B4" w:rsidRPr="00EB5033" w:rsidRDefault="000856B4" w:rsidP="00EB5033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br/>
      </w:r>
    </w:p>
    <w:p w:rsidR="00A8372B" w:rsidRPr="00EB5033" w:rsidRDefault="00A8372B" w:rsidP="00EB5033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A8372B" w:rsidRPr="00EB5033" w:rsidRDefault="00A8372B" w:rsidP="00EB5033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Начальник МУ «Управления образования </w:t>
      </w:r>
    </w:p>
    <w:p w:rsidR="00A8372B" w:rsidRPr="00EB5033" w:rsidRDefault="00A8372B" w:rsidP="00EB5033">
      <w:pPr>
        <w:pStyle w:val="a6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Администрации МО «Сенгилеевский район»</w:t>
      </w:r>
      <w:r w:rsidR="005B6720">
        <w:rPr>
          <w:rFonts w:ascii="PT Astra Serif" w:hAnsi="PT Astra Serif" w:cs="Times New Roman"/>
          <w:sz w:val="28"/>
          <w:szCs w:val="28"/>
        </w:rPr>
        <w:tab/>
      </w:r>
      <w:r w:rsidR="005B6720">
        <w:rPr>
          <w:rFonts w:ascii="PT Astra Serif" w:hAnsi="PT Astra Serif" w:cs="Times New Roman"/>
          <w:sz w:val="28"/>
          <w:szCs w:val="28"/>
        </w:rPr>
        <w:tab/>
      </w:r>
      <w:r w:rsidR="005B6720">
        <w:rPr>
          <w:rFonts w:ascii="PT Astra Serif" w:hAnsi="PT Astra Serif" w:cs="Times New Roman"/>
          <w:sz w:val="28"/>
          <w:szCs w:val="28"/>
        </w:rPr>
        <w:tab/>
        <w:t xml:space="preserve">   </w:t>
      </w:r>
      <w:r w:rsidR="008F0EB0" w:rsidRPr="00EB5033">
        <w:rPr>
          <w:rFonts w:ascii="PT Astra Serif" w:hAnsi="PT Astra Serif" w:cs="Times New Roman"/>
          <w:sz w:val="28"/>
          <w:szCs w:val="28"/>
        </w:rPr>
        <w:t xml:space="preserve"> Е.В. Витковская</w:t>
      </w:r>
    </w:p>
    <w:p w:rsidR="000856B4" w:rsidRPr="00EB5033" w:rsidRDefault="000856B4" w:rsidP="00EB5033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color w:val="333333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«»_______________20__года </w:t>
      </w:r>
    </w:p>
    <w:p w:rsidR="00EB5033" w:rsidRPr="00EB5033" w:rsidRDefault="00EB5033" w:rsidP="00EB5033">
      <w:pPr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color w:val="333333"/>
          <w:sz w:val="28"/>
          <w:szCs w:val="28"/>
        </w:rPr>
        <w:br w:type="page"/>
      </w:r>
    </w:p>
    <w:p w:rsidR="008F4840" w:rsidRPr="00EB5033" w:rsidRDefault="00EB5033" w:rsidP="00EB5033">
      <w:pPr>
        <w:pStyle w:val="a6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lastRenderedPageBreak/>
        <w:t xml:space="preserve">ПРИЛОЖЕНИЕ </w:t>
      </w:r>
      <w:r w:rsidR="00066D1A" w:rsidRPr="00EB5033">
        <w:rPr>
          <w:rFonts w:ascii="PT Astra Serif" w:hAnsi="PT Astra Serif" w:cs="Times New Roman"/>
          <w:sz w:val="26"/>
          <w:szCs w:val="26"/>
        </w:rPr>
        <w:t>№</w:t>
      </w:r>
      <w:r w:rsidR="008F0EB0" w:rsidRPr="00EB5033">
        <w:rPr>
          <w:rFonts w:ascii="PT Astra Serif" w:hAnsi="PT Astra Serif" w:cs="Times New Roman"/>
          <w:sz w:val="26"/>
          <w:szCs w:val="26"/>
        </w:rPr>
        <w:t>2</w:t>
      </w:r>
    </w:p>
    <w:p w:rsidR="000856B4" w:rsidRPr="00EB5033" w:rsidRDefault="000856B4" w:rsidP="00EB5033">
      <w:pPr>
        <w:pStyle w:val="ConsPlusNormal"/>
        <w:jc w:val="center"/>
        <w:rPr>
          <w:rFonts w:ascii="PT Astra Serif" w:hAnsi="PT Astra Serif" w:cs="Times New Roman"/>
          <w:color w:val="333333"/>
          <w:sz w:val="26"/>
          <w:szCs w:val="26"/>
        </w:rPr>
      </w:pPr>
    </w:p>
    <w:p w:rsidR="000856B4" w:rsidRPr="00EB5033" w:rsidRDefault="000856B4" w:rsidP="00EB5033">
      <w:pPr>
        <w:pStyle w:val="ConsPlusNormal"/>
        <w:jc w:val="center"/>
        <w:rPr>
          <w:rFonts w:ascii="PT Astra Serif" w:hAnsi="PT Astra Serif" w:cs="Times New Roman"/>
          <w:color w:val="333333"/>
          <w:sz w:val="26"/>
          <w:szCs w:val="26"/>
        </w:rPr>
      </w:pPr>
    </w:p>
    <w:p w:rsidR="000856B4" w:rsidRPr="00EB5033" w:rsidRDefault="008F0EB0" w:rsidP="00EB5033">
      <w:pPr>
        <w:pStyle w:val="ConsPlusNonformat"/>
        <w:ind w:right="-425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B5033">
        <w:rPr>
          <w:rFonts w:ascii="PT Astra Serif" w:hAnsi="PT Astra Serif" w:cs="Times New Roman"/>
          <w:b/>
          <w:sz w:val="26"/>
          <w:szCs w:val="26"/>
        </w:rPr>
        <w:t xml:space="preserve">Справка - </w:t>
      </w:r>
      <w:proofErr w:type="spellStart"/>
      <w:r w:rsidRPr="00EB5033">
        <w:rPr>
          <w:rFonts w:ascii="PT Astra Serif" w:hAnsi="PT Astra Serif" w:cs="Times New Roman"/>
          <w:b/>
          <w:sz w:val="26"/>
          <w:szCs w:val="26"/>
        </w:rPr>
        <w:t>объективка</w:t>
      </w:r>
      <w:proofErr w:type="spellEnd"/>
      <w:r w:rsidRPr="00EB5033">
        <w:rPr>
          <w:rFonts w:ascii="PT Astra Serif" w:hAnsi="PT Astra Serif" w:cs="Times New Roman"/>
          <w:b/>
          <w:sz w:val="26"/>
          <w:szCs w:val="26"/>
        </w:rPr>
        <w:t xml:space="preserve"> на кандидата</w:t>
      </w:r>
      <w:r w:rsidR="000856B4" w:rsidRPr="00EB5033">
        <w:rPr>
          <w:rFonts w:ascii="PT Astra Serif" w:hAnsi="PT Astra Serif" w:cs="Times New Roman"/>
          <w:b/>
          <w:sz w:val="26"/>
          <w:szCs w:val="26"/>
        </w:rPr>
        <w:t xml:space="preserve"> на должность руководителя образовательной организации</w:t>
      </w:r>
    </w:p>
    <w:p w:rsidR="000856B4" w:rsidRPr="00EB5033" w:rsidRDefault="000856B4" w:rsidP="00EB5033">
      <w:pPr>
        <w:pStyle w:val="ConsPlusNonformat"/>
        <w:pBdr>
          <w:bottom w:val="single" w:sz="12" w:space="1" w:color="auto"/>
        </w:pBdr>
        <w:ind w:right="-425"/>
        <w:jc w:val="both"/>
        <w:rPr>
          <w:rFonts w:ascii="PT Astra Serif" w:hAnsi="PT Astra Serif" w:cs="Times New Roman"/>
          <w:sz w:val="26"/>
          <w:szCs w:val="26"/>
        </w:rPr>
      </w:pPr>
    </w:p>
    <w:p w:rsidR="000856B4" w:rsidRPr="00EB5033" w:rsidRDefault="000856B4" w:rsidP="00EB5033">
      <w:pPr>
        <w:pStyle w:val="ConsPlusNonformat"/>
        <w:ind w:right="-425"/>
        <w:jc w:val="center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(Ф.И.О.)</w:t>
      </w:r>
    </w:p>
    <w:p w:rsidR="000856B4" w:rsidRPr="00EB5033" w:rsidRDefault="000856B4" w:rsidP="005B6720">
      <w:pPr>
        <w:pStyle w:val="ConsPlusNonformat"/>
        <w:tabs>
          <w:tab w:val="left" w:pos="9356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1. Число, месяц, год и место рождения.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2. Сведения об образовании: окончи</w:t>
      </w:r>
      <w:proofErr w:type="gramStart"/>
      <w:r w:rsidRPr="00EB5033">
        <w:rPr>
          <w:rFonts w:ascii="PT Astra Serif" w:hAnsi="PT Astra Serif" w:cs="Times New Roman"/>
          <w:sz w:val="26"/>
          <w:szCs w:val="26"/>
        </w:rPr>
        <w:t>л(</w:t>
      </w:r>
      <w:proofErr w:type="gramEnd"/>
      <w:r w:rsidRPr="00EB5033">
        <w:rPr>
          <w:rFonts w:ascii="PT Astra Serif" w:hAnsi="PT Astra Serif" w:cs="Times New Roman"/>
          <w:sz w:val="26"/>
          <w:szCs w:val="26"/>
        </w:rPr>
        <w:t>а) (когда,  что) с указанием наименования направления подготовки, специальности, квалификации.</w:t>
      </w:r>
    </w:p>
    <w:p w:rsidR="000856B4" w:rsidRPr="00EB5033" w:rsidRDefault="005B6720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3. Сведения</w:t>
      </w:r>
      <w:r w:rsidR="000856B4" w:rsidRPr="00EB5033">
        <w:rPr>
          <w:rFonts w:ascii="PT Astra Serif" w:hAnsi="PT Astra Serif" w:cs="Times New Roman"/>
          <w:sz w:val="26"/>
          <w:szCs w:val="26"/>
        </w:rPr>
        <w:t xml:space="preserve"> о присуждении ученых степеней с указанием тем диссертаций и даты их присуждения, номеров соответствующих дипломов.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4.</w:t>
      </w:r>
      <w:r w:rsidR="005B6720">
        <w:rPr>
          <w:rFonts w:ascii="PT Astra Serif" w:hAnsi="PT Astra Serif" w:cs="Times New Roman"/>
          <w:sz w:val="26"/>
          <w:szCs w:val="26"/>
        </w:rPr>
        <w:t xml:space="preserve"> Сведения </w:t>
      </w:r>
      <w:r w:rsidRPr="00EB5033">
        <w:rPr>
          <w:rFonts w:ascii="PT Astra Serif" w:hAnsi="PT Astra Serif" w:cs="Times New Roman"/>
          <w:sz w:val="26"/>
          <w:szCs w:val="26"/>
        </w:rPr>
        <w:t>о присвоении ученых званий с указанием даты их присвоения и номеров соответствующих аттестатов.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5. Тематика и количество</w:t>
      </w:r>
      <w:bookmarkStart w:id="0" w:name="_GoBack"/>
      <w:bookmarkEnd w:id="0"/>
      <w:r w:rsidRPr="00EB5033">
        <w:rPr>
          <w:rFonts w:ascii="PT Astra Serif" w:hAnsi="PT Astra Serif" w:cs="Times New Roman"/>
          <w:sz w:val="26"/>
          <w:szCs w:val="26"/>
        </w:rPr>
        <w:t xml:space="preserve"> научных трудов.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6. Сведения о наградах, почетных званиях.</w:t>
      </w:r>
    </w:p>
    <w:p w:rsidR="000856B4" w:rsidRPr="00EB5033" w:rsidRDefault="005B6720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7. Сведения о</w:t>
      </w:r>
      <w:r w:rsidR="000856B4" w:rsidRPr="00EB5033">
        <w:rPr>
          <w:rFonts w:ascii="PT Astra Serif" w:hAnsi="PT Astra Serif" w:cs="Times New Roman"/>
          <w:sz w:val="26"/>
          <w:szCs w:val="26"/>
        </w:rPr>
        <w:t xml:space="preserve"> прохождении  повышения  квалификации, профессиональной переподготовки за период, предшествующий аттестации.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8. Владение иностранными языками.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9. Сведения  об  участии  в  выборных органах государственной власти, муниципального управления.</w:t>
      </w:r>
    </w:p>
    <w:p w:rsidR="000856B4" w:rsidRPr="00EB5033" w:rsidRDefault="000856B4" w:rsidP="005B6720">
      <w:pPr>
        <w:pStyle w:val="ConsPlusNormal"/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 xml:space="preserve"> 10. Сведения о работе.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:rsidR="000856B4" w:rsidRPr="00EB5033" w:rsidRDefault="002D72CF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11. Сведения  о </w:t>
      </w:r>
      <w:r w:rsidR="000856B4" w:rsidRPr="00EB5033">
        <w:rPr>
          <w:rFonts w:ascii="PT Astra Serif" w:hAnsi="PT Astra Serif" w:cs="Times New Roman"/>
          <w:sz w:val="26"/>
          <w:szCs w:val="26"/>
        </w:rPr>
        <w:t>стаже   и   характере   управленческой,   а  также научно-педагогической деятельности: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/>
          <w:i/>
          <w:sz w:val="26"/>
          <w:szCs w:val="26"/>
        </w:rPr>
      </w:pPr>
      <w:r w:rsidRPr="00EB5033">
        <w:rPr>
          <w:rFonts w:ascii="PT Astra Serif" w:hAnsi="PT Astra Serif"/>
          <w:i/>
          <w:sz w:val="26"/>
          <w:szCs w:val="26"/>
        </w:rPr>
        <w:t xml:space="preserve">общий трудовой </w:t>
      </w:r>
      <w:proofErr w:type="spellStart"/>
      <w:r w:rsidRPr="00EB5033">
        <w:rPr>
          <w:rFonts w:ascii="PT Astra Serif" w:hAnsi="PT Astra Serif"/>
          <w:i/>
          <w:sz w:val="26"/>
          <w:szCs w:val="26"/>
        </w:rPr>
        <w:t>стаж_____лет</w:t>
      </w:r>
      <w:proofErr w:type="spellEnd"/>
      <w:r w:rsidRPr="00EB5033">
        <w:rPr>
          <w:rFonts w:ascii="PT Astra Serif" w:hAnsi="PT Astra Serif"/>
          <w:i/>
          <w:sz w:val="26"/>
          <w:szCs w:val="26"/>
        </w:rPr>
        <w:t>,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/>
          <w:i/>
          <w:sz w:val="26"/>
          <w:szCs w:val="26"/>
        </w:rPr>
      </w:pPr>
      <w:r w:rsidRPr="00EB5033">
        <w:rPr>
          <w:rFonts w:ascii="PT Astra Serif" w:hAnsi="PT Astra Serif"/>
          <w:i/>
          <w:sz w:val="26"/>
          <w:szCs w:val="26"/>
        </w:rPr>
        <w:t xml:space="preserve">педагогический </w:t>
      </w:r>
      <w:proofErr w:type="spellStart"/>
      <w:r w:rsidRPr="00EB5033">
        <w:rPr>
          <w:rFonts w:ascii="PT Astra Serif" w:hAnsi="PT Astra Serif"/>
          <w:i/>
          <w:sz w:val="26"/>
          <w:szCs w:val="26"/>
        </w:rPr>
        <w:t>стаж______лет</w:t>
      </w:r>
      <w:proofErr w:type="spellEnd"/>
      <w:r w:rsidRPr="00EB5033">
        <w:rPr>
          <w:rFonts w:ascii="PT Astra Serif" w:hAnsi="PT Astra Serif"/>
          <w:i/>
          <w:sz w:val="26"/>
          <w:szCs w:val="26"/>
        </w:rPr>
        <w:t>,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/>
          <w:bCs/>
          <w:i/>
          <w:sz w:val="26"/>
          <w:szCs w:val="26"/>
        </w:rPr>
      </w:pPr>
      <w:r w:rsidRPr="00EB5033">
        <w:rPr>
          <w:rFonts w:ascii="PT Astra Serif" w:hAnsi="PT Astra Serif"/>
          <w:i/>
          <w:sz w:val="26"/>
          <w:szCs w:val="26"/>
        </w:rPr>
        <w:t xml:space="preserve">стаж работы в данной </w:t>
      </w:r>
      <w:r w:rsidRPr="00EB5033">
        <w:rPr>
          <w:rFonts w:ascii="PT Astra Serif" w:hAnsi="PT Astra Serif"/>
          <w:bCs/>
          <w:i/>
          <w:sz w:val="26"/>
          <w:szCs w:val="26"/>
        </w:rPr>
        <w:t xml:space="preserve">образовательной </w:t>
      </w:r>
      <w:proofErr w:type="spellStart"/>
      <w:r w:rsidRPr="00EB5033">
        <w:rPr>
          <w:rFonts w:ascii="PT Astra Serif" w:hAnsi="PT Astra Serif"/>
          <w:bCs/>
          <w:i/>
          <w:sz w:val="26"/>
          <w:szCs w:val="26"/>
        </w:rPr>
        <w:t>организации________лет</w:t>
      </w:r>
      <w:proofErr w:type="spellEnd"/>
      <w:r w:rsidRPr="00EB5033">
        <w:rPr>
          <w:rFonts w:ascii="PT Astra Serif" w:hAnsi="PT Astra Serif"/>
          <w:bCs/>
          <w:i/>
          <w:sz w:val="26"/>
          <w:szCs w:val="26"/>
        </w:rPr>
        <w:t>,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/>
          <w:i/>
          <w:sz w:val="26"/>
          <w:szCs w:val="26"/>
        </w:rPr>
      </w:pPr>
      <w:r w:rsidRPr="00EB5033">
        <w:rPr>
          <w:rFonts w:ascii="PT Astra Serif" w:hAnsi="PT Astra Serif"/>
          <w:i/>
          <w:sz w:val="26"/>
          <w:szCs w:val="26"/>
        </w:rPr>
        <w:t>стаж руководящей работы (общий)__________лет,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/>
          <w:i/>
          <w:sz w:val="26"/>
          <w:szCs w:val="26"/>
        </w:rPr>
        <w:t xml:space="preserve">стаж руководящей работы в данной </w:t>
      </w:r>
      <w:r w:rsidRPr="00EB5033">
        <w:rPr>
          <w:rFonts w:ascii="PT Astra Serif" w:hAnsi="PT Astra Serif"/>
          <w:bCs/>
          <w:i/>
          <w:sz w:val="26"/>
          <w:szCs w:val="26"/>
        </w:rPr>
        <w:t xml:space="preserve">образовательной </w:t>
      </w:r>
      <w:proofErr w:type="spellStart"/>
      <w:r w:rsidRPr="00EB5033">
        <w:rPr>
          <w:rFonts w:ascii="PT Astra Serif" w:hAnsi="PT Astra Serif"/>
          <w:bCs/>
          <w:i/>
          <w:sz w:val="26"/>
          <w:szCs w:val="26"/>
        </w:rPr>
        <w:t>организации________лет</w:t>
      </w:r>
      <w:proofErr w:type="spellEnd"/>
      <w:r w:rsidRPr="00EB5033">
        <w:rPr>
          <w:rFonts w:ascii="PT Astra Serif" w:hAnsi="PT Astra Serif"/>
          <w:bCs/>
          <w:i/>
          <w:sz w:val="26"/>
          <w:szCs w:val="26"/>
        </w:rPr>
        <w:t>.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12. Состоял (а) ли в резерве на замещение руководящих должностей   в образовательных организациях.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 xml:space="preserve">13. Оценка профессиональных, деловых и личностных качеств, способствующих успешной деятельности в должности руководителя.  </w:t>
      </w:r>
    </w:p>
    <w:p w:rsidR="000856B4" w:rsidRPr="00EB5033" w:rsidRDefault="000856B4" w:rsidP="005B6720">
      <w:pPr>
        <w:pStyle w:val="ConsPlusNonformat"/>
        <w:tabs>
          <w:tab w:val="left" w:pos="8364"/>
        </w:tabs>
        <w:ind w:right="-425" w:firstLine="709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>1</w:t>
      </w:r>
      <w:r w:rsidR="00632EBC" w:rsidRPr="00EB5033">
        <w:rPr>
          <w:rFonts w:ascii="PT Astra Serif" w:hAnsi="PT Astra Serif" w:cs="Times New Roman"/>
          <w:sz w:val="26"/>
          <w:szCs w:val="26"/>
        </w:rPr>
        <w:t>4</w:t>
      </w:r>
      <w:r w:rsidRPr="00EB5033">
        <w:rPr>
          <w:rFonts w:ascii="PT Astra Serif" w:hAnsi="PT Astra Serif" w:cs="Times New Roman"/>
          <w:sz w:val="26"/>
          <w:szCs w:val="26"/>
        </w:rPr>
        <w:t xml:space="preserve">. </w:t>
      </w:r>
      <w:r w:rsidR="00FE422A" w:rsidRPr="00EB5033">
        <w:rPr>
          <w:rFonts w:ascii="PT Astra Serif" w:hAnsi="PT Astra Serif" w:cs="Times New Roman"/>
          <w:sz w:val="26"/>
          <w:szCs w:val="26"/>
        </w:rPr>
        <w:t>Результаты тестирования.</w:t>
      </w:r>
    </w:p>
    <w:p w:rsidR="000856B4" w:rsidRPr="00EB5033" w:rsidRDefault="000856B4" w:rsidP="00EB5033">
      <w:pPr>
        <w:pStyle w:val="ConsPlusNonformat"/>
        <w:tabs>
          <w:tab w:val="left" w:pos="7350"/>
        </w:tabs>
        <w:ind w:right="-425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  <w:u w:val="single"/>
        </w:rPr>
        <w:t xml:space="preserve"> Начальник </w:t>
      </w:r>
      <w:r w:rsidR="00D2590D" w:rsidRPr="00EB5033">
        <w:rPr>
          <w:rFonts w:ascii="PT Astra Serif" w:hAnsi="PT Astra Serif" w:cs="Times New Roman"/>
          <w:sz w:val="26"/>
          <w:szCs w:val="26"/>
        </w:rPr>
        <w:t xml:space="preserve">       </w:t>
      </w:r>
      <w:r w:rsidRPr="00EB5033">
        <w:rPr>
          <w:rFonts w:ascii="PT Astra Serif" w:hAnsi="PT Astra Serif" w:cs="Times New Roman"/>
          <w:sz w:val="26"/>
          <w:szCs w:val="26"/>
        </w:rPr>
        <w:t xml:space="preserve">                         ____________    ____________________</w:t>
      </w:r>
    </w:p>
    <w:p w:rsidR="000856B4" w:rsidRPr="00EB5033" w:rsidRDefault="000856B4" w:rsidP="00EB5033">
      <w:pPr>
        <w:pStyle w:val="ConsPlusNonformat"/>
        <w:ind w:right="-425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 xml:space="preserve">               </w:t>
      </w:r>
      <w:r w:rsidR="00D2590D" w:rsidRPr="00EB5033">
        <w:rPr>
          <w:rFonts w:ascii="PT Astra Serif" w:hAnsi="PT Astra Serif" w:cs="Times New Roman"/>
          <w:sz w:val="26"/>
          <w:szCs w:val="26"/>
        </w:rPr>
        <w:t xml:space="preserve">               </w:t>
      </w:r>
      <w:r w:rsidRPr="00EB5033">
        <w:rPr>
          <w:rFonts w:ascii="PT Astra Serif" w:hAnsi="PT Astra Serif" w:cs="Times New Roman"/>
          <w:sz w:val="26"/>
          <w:szCs w:val="26"/>
        </w:rPr>
        <w:t xml:space="preserve">                          (</w:t>
      </w:r>
      <w:r w:rsidR="00D2590D" w:rsidRPr="00EB5033">
        <w:rPr>
          <w:rFonts w:ascii="PT Astra Serif" w:hAnsi="PT Astra Serif" w:cs="Times New Roman"/>
          <w:sz w:val="26"/>
          <w:szCs w:val="26"/>
        </w:rPr>
        <w:t xml:space="preserve">подпись)           </w:t>
      </w:r>
      <w:r w:rsidRPr="00EB5033">
        <w:rPr>
          <w:rFonts w:ascii="PT Astra Serif" w:hAnsi="PT Astra Serif" w:cs="Times New Roman"/>
          <w:sz w:val="26"/>
          <w:szCs w:val="26"/>
        </w:rPr>
        <w:t xml:space="preserve">    (расшифровка)</w:t>
      </w:r>
    </w:p>
    <w:p w:rsidR="000856B4" w:rsidRPr="00EB5033" w:rsidRDefault="000856B4" w:rsidP="00EB5033">
      <w:pPr>
        <w:pStyle w:val="ConsPlusNonformat"/>
        <w:ind w:right="-425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 xml:space="preserve">           М.П.</w:t>
      </w:r>
    </w:p>
    <w:p w:rsidR="000856B4" w:rsidRPr="00EB5033" w:rsidRDefault="00D2590D" w:rsidP="00EB5033">
      <w:pPr>
        <w:pStyle w:val="ConsPlusNonformat"/>
        <w:ind w:right="-425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 xml:space="preserve">Ознакомлен и подтверждаю   </w:t>
      </w:r>
      <w:r w:rsidR="000856B4" w:rsidRPr="00EB5033">
        <w:rPr>
          <w:rFonts w:ascii="PT Astra Serif" w:hAnsi="PT Astra Serif" w:cs="Times New Roman"/>
          <w:sz w:val="26"/>
          <w:szCs w:val="26"/>
        </w:rPr>
        <w:t xml:space="preserve"> ______________        __________________________   </w:t>
      </w:r>
    </w:p>
    <w:p w:rsidR="000856B4" w:rsidRPr="00EB5033" w:rsidRDefault="000856B4" w:rsidP="00EB5033">
      <w:pPr>
        <w:pStyle w:val="ConsPlusNonformat"/>
        <w:ind w:right="-425"/>
        <w:jc w:val="both"/>
        <w:rPr>
          <w:rFonts w:ascii="PT Astra Serif" w:hAnsi="PT Astra Serif" w:cs="Times New Roman"/>
          <w:sz w:val="26"/>
          <w:szCs w:val="26"/>
        </w:rPr>
      </w:pPr>
      <w:r w:rsidRPr="00EB5033">
        <w:rPr>
          <w:rFonts w:ascii="PT Astra Serif" w:hAnsi="PT Astra Serif" w:cs="Times New Roman"/>
          <w:sz w:val="26"/>
          <w:szCs w:val="26"/>
        </w:rPr>
        <w:t xml:space="preserve">                           </w:t>
      </w:r>
      <w:r w:rsidR="00D2590D" w:rsidRPr="00EB5033">
        <w:rPr>
          <w:rFonts w:ascii="PT Astra Serif" w:hAnsi="PT Astra Serif" w:cs="Times New Roman"/>
          <w:sz w:val="26"/>
          <w:szCs w:val="26"/>
        </w:rPr>
        <w:t xml:space="preserve">                    </w:t>
      </w:r>
      <w:r w:rsidRPr="00EB5033">
        <w:rPr>
          <w:rFonts w:ascii="PT Astra Serif" w:hAnsi="PT Astra Serif" w:cs="Times New Roman"/>
          <w:sz w:val="26"/>
          <w:szCs w:val="26"/>
        </w:rPr>
        <w:t xml:space="preserve"> (подпись кандидата</w:t>
      </w:r>
      <w:r w:rsidR="00D2590D" w:rsidRPr="00EB5033">
        <w:rPr>
          <w:rFonts w:ascii="PT Astra Serif" w:hAnsi="PT Astra Serif" w:cs="Times New Roman"/>
          <w:sz w:val="26"/>
          <w:szCs w:val="26"/>
        </w:rPr>
        <w:t>)</w:t>
      </w:r>
      <w:r w:rsidRPr="00EB5033">
        <w:rPr>
          <w:rFonts w:ascii="PT Astra Serif" w:hAnsi="PT Astra Serif" w:cs="Times New Roman"/>
          <w:sz w:val="26"/>
          <w:szCs w:val="26"/>
        </w:rPr>
        <w:tab/>
        <w:t xml:space="preserve">              </w:t>
      </w:r>
      <w:r w:rsidR="00D2590D" w:rsidRPr="00EB5033">
        <w:rPr>
          <w:rFonts w:ascii="PT Astra Serif" w:hAnsi="PT Astra Serif" w:cs="Times New Roman"/>
          <w:sz w:val="26"/>
          <w:szCs w:val="26"/>
        </w:rPr>
        <w:t>(расшифровка)</w:t>
      </w:r>
      <w:r w:rsidRPr="00EB5033">
        <w:rPr>
          <w:rFonts w:ascii="PT Astra Serif" w:hAnsi="PT Astra Serif" w:cs="Times New Roman"/>
          <w:sz w:val="26"/>
          <w:szCs w:val="26"/>
        </w:rPr>
        <w:t xml:space="preserve">   </w:t>
      </w:r>
    </w:p>
    <w:p w:rsidR="000856B4" w:rsidRPr="00EB5033" w:rsidRDefault="000856B4" w:rsidP="00EB5033">
      <w:pPr>
        <w:spacing w:after="0" w:line="240" w:lineRule="auto"/>
        <w:ind w:right="-425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EB5033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D2590D" w:rsidRPr="00EB5033" w:rsidRDefault="004A6B17" w:rsidP="00EB5033">
      <w:pPr>
        <w:spacing w:after="0" w:line="240" w:lineRule="auto"/>
        <w:ind w:right="-425"/>
        <w:jc w:val="center"/>
        <w:rPr>
          <w:rFonts w:ascii="PT Astra Serif" w:hAnsi="PT Astra Serif" w:cs="Times New Roman"/>
          <w:b/>
          <w:bCs/>
          <w:color w:val="333333"/>
          <w:sz w:val="28"/>
          <w:szCs w:val="28"/>
        </w:rPr>
      </w:pPr>
      <w:r w:rsidRPr="00EB5033">
        <w:rPr>
          <w:rFonts w:ascii="PT Astra Serif" w:eastAsia="Times New Roman" w:hAnsi="PT Astra Serif"/>
          <w:sz w:val="26"/>
          <w:szCs w:val="26"/>
          <w:lang w:eastAsia="ru-RU"/>
        </w:rPr>
        <w:t xml:space="preserve">_________            </w:t>
      </w:r>
    </w:p>
    <w:p w:rsidR="00EB5033" w:rsidRPr="00EB5033" w:rsidRDefault="00EB5033" w:rsidP="00EB5033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b/>
          <w:bCs/>
          <w:color w:val="333333"/>
          <w:sz w:val="28"/>
          <w:szCs w:val="28"/>
        </w:rPr>
        <w:br w:type="page"/>
      </w:r>
    </w:p>
    <w:p w:rsidR="00D2590D" w:rsidRPr="00EB5033" w:rsidRDefault="00D2590D" w:rsidP="00EB5033">
      <w:pPr>
        <w:pStyle w:val="ConsPlusNormal"/>
        <w:rPr>
          <w:rFonts w:ascii="PT Astra Serif" w:hAnsi="PT Astra Serif" w:cs="Times New Roman"/>
          <w:b/>
          <w:bCs/>
          <w:color w:val="333333"/>
          <w:sz w:val="28"/>
          <w:szCs w:val="28"/>
        </w:rPr>
      </w:pPr>
    </w:p>
    <w:p w:rsidR="008F0EB0" w:rsidRPr="00EB5033" w:rsidRDefault="00EB5033" w:rsidP="00EB5033">
      <w:pPr>
        <w:spacing w:after="0" w:line="240" w:lineRule="auto"/>
        <w:ind w:left="283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8F0EB0" w:rsidRPr="00EB5033">
        <w:rPr>
          <w:rFonts w:ascii="PT Astra Serif" w:hAnsi="PT Astra Serif" w:cs="Times New Roman"/>
          <w:sz w:val="28"/>
          <w:szCs w:val="28"/>
        </w:rPr>
        <w:t>№3</w:t>
      </w:r>
    </w:p>
    <w:p w:rsidR="00EB5033" w:rsidRPr="00EB5033" w:rsidRDefault="00EB5033" w:rsidP="00EB5033">
      <w:pPr>
        <w:spacing w:after="0" w:line="240" w:lineRule="auto"/>
        <w:ind w:left="283"/>
        <w:jc w:val="right"/>
        <w:rPr>
          <w:rFonts w:ascii="PT Astra Serif" w:hAnsi="PT Astra Serif" w:cs="Times New Roman"/>
          <w:sz w:val="28"/>
          <w:szCs w:val="28"/>
        </w:rPr>
      </w:pPr>
    </w:p>
    <w:p w:rsidR="008F0EB0" w:rsidRPr="00EB5033" w:rsidRDefault="008F0EB0" w:rsidP="00EB503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в  Комиссию </w:t>
      </w:r>
    </w:p>
    <w:p w:rsidR="008F0EB0" w:rsidRPr="00EB5033" w:rsidRDefault="008F0EB0" w:rsidP="00EB503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 по согласованию назначения </w:t>
      </w:r>
    </w:p>
    <w:p w:rsidR="008F0EB0" w:rsidRPr="00EB5033" w:rsidRDefault="008F0EB0" w:rsidP="00EB503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кандидатов на должность руководителя </w:t>
      </w:r>
    </w:p>
    <w:p w:rsidR="008F0EB0" w:rsidRPr="00EB5033" w:rsidRDefault="008F0EB0" w:rsidP="00EB503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______________________</w:t>
      </w:r>
    </w:p>
    <w:p w:rsidR="008F0EB0" w:rsidRPr="00EB5033" w:rsidRDefault="008F0EB0" w:rsidP="00EB5033">
      <w:pPr>
        <w:spacing w:after="0" w:line="240" w:lineRule="auto"/>
        <w:ind w:left="283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 ( название ОО)</w:t>
      </w:r>
    </w:p>
    <w:p w:rsidR="008F0EB0" w:rsidRPr="00EB5033" w:rsidRDefault="008F0EB0" w:rsidP="00EB5033">
      <w:pPr>
        <w:spacing w:after="0" w:line="240" w:lineRule="auto"/>
        <w:ind w:left="283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от ___________________________________</w:t>
      </w:r>
    </w:p>
    <w:p w:rsidR="008F0EB0" w:rsidRPr="00EB5033" w:rsidRDefault="008F0EB0" w:rsidP="00EB5033">
      <w:pPr>
        <w:spacing w:after="0" w:line="240" w:lineRule="auto"/>
        <w:ind w:left="6480"/>
        <w:jc w:val="right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(фамилия, имя, отчество)</w:t>
      </w:r>
    </w:p>
    <w:p w:rsidR="00D2590D" w:rsidRPr="00EB5033" w:rsidRDefault="00D2590D" w:rsidP="00EB50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2590D" w:rsidRPr="00EB5033" w:rsidRDefault="00D2590D" w:rsidP="00EB50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F0EB0" w:rsidRPr="00EB5033" w:rsidRDefault="009A6674" w:rsidP="00EB50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заявление.</w:t>
      </w:r>
    </w:p>
    <w:p w:rsidR="008F0EB0" w:rsidRPr="00EB5033" w:rsidRDefault="008F0EB0" w:rsidP="00EB5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EB5033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Даю согласие на проверку представленных сведений и обработку персональных данных о кандидате на должность руководителя (руководителя) образовательной организации; разрешаю вносить сведения, указанные в заявлении,  в базу данных и использовать в некоммерческих целях.</w:t>
      </w:r>
    </w:p>
    <w:p w:rsidR="008F0EB0" w:rsidRPr="00EB5033" w:rsidRDefault="008F0EB0" w:rsidP="00EB5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8F0EB0" w:rsidRPr="00EB5033" w:rsidRDefault="008F0EB0" w:rsidP="00EB5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8F0EB0" w:rsidRPr="00EB5033" w:rsidRDefault="008F0EB0" w:rsidP="00EB5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8F0EB0" w:rsidRPr="00EB5033" w:rsidRDefault="008F0EB0" w:rsidP="00EB5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8F0EB0" w:rsidRPr="00EB5033" w:rsidRDefault="008F0EB0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«      »_______________20__года                     Телефон: дом                  Сотовый </w:t>
      </w:r>
    </w:p>
    <w:p w:rsidR="008F0EB0" w:rsidRPr="00EB5033" w:rsidRDefault="008F0EB0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>_______________________________                                        _______________</w:t>
      </w:r>
    </w:p>
    <w:p w:rsidR="008F0EB0" w:rsidRPr="00EB5033" w:rsidRDefault="009A6674" w:rsidP="00EB503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B5033">
        <w:rPr>
          <w:rFonts w:ascii="PT Astra Serif" w:hAnsi="PT Astra Serif" w:cs="Times New Roman"/>
          <w:sz w:val="24"/>
          <w:szCs w:val="24"/>
        </w:rPr>
        <w:t>(Ф.И. О.</w:t>
      </w:r>
      <w:r w:rsidR="008F0EB0" w:rsidRPr="00EB5033">
        <w:rPr>
          <w:rFonts w:ascii="PT Astra Serif" w:hAnsi="PT Astra Serif" w:cs="Times New Roman"/>
          <w:sz w:val="24"/>
          <w:szCs w:val="24"/>
        </w:rPr>
        <w:t xml:space="preserve">)                                                  </w:t>
      </w:r>
      <w:r w:rsidRPr="00EB5033">
        <w:rPr>
          <w:rFonts w:ascii="PT Astra Serif" w:hAnsi="PT Astra Serif" w:cs="Times New Roman"/>
          <w:sz w:val="24"/>
          <w:szCs w:val="24"/>
        </w:rPr>
        <w:t xml:space="preserve">                         (</w:t>
      </w:r>
      <w:r w:rsidR="008F0EB0" w:rsidRPr="00EB5033">
        <w:rPr>
          <w:rFonts w:ascii="PT Astra Serif" w:hAnsi="PT Astra Serif" w:cs="Times New Roman"/>
          <w:sz w:val="24"/>
          <w:szCs w:val="24"/>
        </w:rPr>
        <w:t>подпись)</w:t>
      </w:r>
    </w:p>
    <w:p w:rsidR="00EB5033" w:rsidRPr="00EB5033" w:rsidRDefault="00EB5033" w:rsidP="00EB5033">
      <w:pPr>
        <w:spacing w:after="0" w:line="240" w:lineRule="auto"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EB5033">
        <w:rPr>
          <w:rFonts w:ascii="PT Astra Serif" w:hAnsi="PT Astra Serif" w:cs="Times New Roman"/>
          <w:bCs/>
          <w:color w:val="333333"/>
          <w:sz w:val="28"/>
          <w:szCs w:val="28"/>
        </w:rPr>
        <w:br w:type="page"/>
      </w:r>
    </w:p>
    <w:p w:rsidR="00AB0A4F" w:rsidRPr="00EB5033" w:rsidRDefault="00EB5033" w:rsidP="00EB5033">
      <w:pPr>
        <w:pStyle w:val="ConsPlusNormal"/>
        <w:jc w:val="right"/>
        <w:rPr>
          <w:rFonts w:ascii="PT Astra Serif" w:hAnsi="PT Astra Serif" w:cs="Times New Roman"/>
          <w:bCs/>
          <w:color w:val="333333"/>
          <w:sz w:val="28"/>
          <w:szCs w:val="28"/>
        </w:rPr>
      </w:pPr>
      <w:r w:rsidRPr="00EB5033">
        <w:rPr>
          <w:rFonts w:ascii="PT Astra Serif" w:hAnsi="PT Astra Serif" w:cs="Times New Roman"/>
          <w:bCs/>
          <w:color w:val="333333"/>
          <w:sz w:val="28"/>
          <w:szCs w:val="28"/>
        </w:rPr>
        <w:lastRenderedPageBreak/>
        <w:t xml:space="preserve">ПРИЛОЖЕНИЕ </w:t>
      </w:r>
      <w:r w:rsidR="00E128B3" w:rsidRPr="00EB5033">
        <w:rPr>
          <w:rFonts w:ascii="PT Astra Serif" w:hAnsi="PT Astra Serif" w:cs="Times New Roman"/>
          <w:bCs/>
          <w:color w:val="333333"/>
          <w:sz w:val="28"/>
          <w:szCs w:val="28"/>
        </w:rPr>
        <w:t>№4</w:t>
      </w:r>
    </w:p>
    <w:p w:rsidR="00D2590D" w:rsidRPr="00EB5033" w:rsidRDefault="00D2590D" w:rsidP="00EB5033">
      <w:pPr>
        <w:pStyle w:val="ConsPlusNormal"/>
        <w:rPr>
          <w:rFonts w:ascii="PT Astra Serif" w:hAnsi="PT Astra Serif" w:cs="Times New Roman"/>
          <w:b/>
          <w:bCs/>
          <w:color w:val="333333"/>
          <w:sz w:val="28"/>
          <w:szCs w:val="28"/>
        </w:rPr>
      </w:pPr>
    </w:p>
    <w:p w:rsidR="00632EBC" w:rsidRPr="00EB5033" w:rsidRDefault="00632EBC" w:rsidP="00EB5033">
      <w:pPr>
        <w:pStyle w:val="ConsPlusNormal"/>
        <w:rPr>
          <w:rFonts w:ascii="PT Astra Serif" w:hAnsi="PT Astra Serif" w:cs="Times New Roman"/>
          <w:b/>
          <w:bCs/>
          <w:color w:val="333333"/>
          <w:sz w:val="28"/>
          <w:szCs w:val="28"/>
        </w:rPr>
      </w:pPr>
    </w:p>
    <w:p w:rsidR="00AB0A4F" w:rsidRPr="00EB5033" w:rsidRDefault="00AB0A4F" w:rsidP="00EB503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Протокол № </w:t>
      </w:r>
    </w:p>
    <w:p w:rsidR="00AB0A4F" w:rsidRPr="00EB5033" w:rsidRDefault="00AB0A4F" w:rsidP="00EB503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заседания </w:t>
      </w:r>
      <w:r w:rsidR="008F0EB0" w:rsidRPr="00EB5033">
        <w:rPr>
          <w:rFonts w:ascii="PT Astra Serif" w:hAnsi="PT Astra Serif" w:cs="Times New Roman"/>
          <w:b/>
          <w:bCs/>
          <w:sz w:val="28"/>
          <w:szCs w:val="28"/>
        </w:rPr>
        <w:t>К</w:t>
      </w:r>
      <w:r w:rsidRPr="00EB5033">
        <w:rPr>
          <w:rFonts w:ascii="PT Astra Serif" w:hAnsi="PT Astra Serif" w:cs="Times New Roman"/>
          <w:b/>
          <w:bCs/>
          <w:sz w:val="28"/>
          <w:szCs w:val="28"/>
        </w:rPr>
        <w:t>омиссии</w:t>
      </w: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г. Сенгилей                                                                             ____________ года </w:t>
      </w: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 </w:t>
      </w:r>
      <w:r w:rsidRPr="00EB5033">
        <w:rPr>
          <w:rFonts w:ascii="PT Astra Serif" w:hAnsi="PT Astra Serif" w:cs="Times New Roman"/>
          <w:b/>
          <w:bCs/>
          <w:sz w:val="28"/>
          <w:szCs w:val="28"/>
        </w:rPr>
        <w:t>Присутствовали:</w:t>
      </w:r>
      <w:r w:rsidRPr="00EB50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время______</w:t>
      </w: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 xml:space="preserve"> Председатель комиссии</w:t>
      </w:r>
      <w:r w:rsidRPr="00EB5033">
        <w:rPr>
          <w:rFonts w:ascii="PT Astra Serif" w:hAnsi="PT Astra Serif" w:cs="Times New Roman"/>
          <w:sz w:val="28"/>
          <w:szCs w:val="28"/>
        </w:rPr>
        <w:t>:</w:t>
      </w:r>
    </w:p>
    <w:p w:rsidR="00E128B3" w:rsidRPr="00EB5033" w:rsidRDefault="00E128B3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>Заместитель председателя комиссии:</w:t>
      </w:r>
    </w:p>
    <w:p w:rsidR="00E128B3" w:rsidRPr="00EB5033" w:rsidRDefault="00E128B3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>Секретарь комиссии:</w:t>
      </w:r>
    </w:p>
    <w:p w:rsidR="00E128B3" w:rsidRPr="00EB5033" w:rsidRDefault="00E128B3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>Члены комиссии:</w:t>
      </w:r>
    </w:p>
    <w:p w:rsidR="00E128B3" w:rsidRPr="00EB5033" w:rsidRDefault="00E128B3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B0A4F" w:rsidRPr="00EB5033" w:rsidRDefault="009D77CB" w:rsidP="00EB5033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>Согласуемый кандидат</w:t>
      </w:r>
      <w:r w:rsidR="00AB0A4F" w:rsidRPr="00EB5033">
        <w:rPr>
          <w:rFonts w:ascii="PT Astra Serif" w:hAnsi="PT Astra Serif" w:cs="Times New Roman"/>
          <w:b/>
          <w:bCs/>
          <w:sz w:val="28"/>
          <w:szCs w:val="28"/>
        </w:rPr>
        <w:t>:</w:t>
      </w: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ФИО – </w:t>
      </w:r>
      <w:r w:rsidR="00E128B3" w:rsidRPr="00EB5033">
        <w:rPr>
          <w:rFonts w:ascii="PT Astra Serif" w:hAnsi="PT Astra Serif" w:cs="Times New Roman"/>
          <w:sz w:val="28"/>
          <w:szCs w:val="28"/>
        </w:rPr>
        <w:t>кандидата на должность руководителя образовательной организации</w:t>
      </w:r>
    </w:p>
    <w:p w:rsidR="00AB0A4F" w:rsidRPr="00EB5033" w:rsidRDefault="00AB0A4F" w:rsidP="00EB503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B0A4F" w:rsidRPr="00EB5033" w:rsidRDefault="00AB0A4F" w:rsidP="00EB50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>Повестка дня</w:t>
      </w:r>
      <w:r w:rsidRPr="00EB5033">
        <w:rPr>
          <w:rFonts w:ascii="PT Astra Serif" w:hAnsi="PT Astra Serif" w:cs="Times New Roman"/>
          <w:sz w:val="28"/>
          <w:szCs w:val="28"/>
        </w:rPr>
        <w:t>.</w:t>
      </w: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     </w:t>
      </w:r>
      <w:r w:rsidR="009D77CB" w:rsidRPr="00EB5033">
        <w:rPr>
          <w:rFonts w:ascii="PT Astra Serif" w:hAnsi="PT Astra Serif" w:cs="Times New Roman"/>
          <w:sz w:val="28"/>
          <w:szCs w:val="28"/>
        </w:rPr>
        <w:t>Согласование</w:t>
      </w:r>
      <w:r w:rsidRPr="00EB5033">
        <w:rPr>
          <w:rFonts w:ascii="PT Astra Serif" w:hAnsi="PT Astra Serif" w:cs="Times New Roman"/>
          <w:sz w:val="28"/>
          <w:szCs w:val="28"/>
        </w:rPr>
        <w:t xml:space="preserve">  </w:t>
      </w:r>
      <w:r w:rsidR="00E128B3" w:rsidRPr="00EB5033">
        <w:rPr>
          <w:rFonts w:ascii="PT Astra Serif" w:hAnsi="PT Astra Serif" w:cs="Times New Roman"/>
          <w:sz w:val="28"/>
          <w:szCs w:val="28"/>
        </w:rPr>
        <w:t>ФИО – кандидата на должность руководителя образовательной организации</w:t>
      </w:r>
      <w:r w:rsidRPr="00EB5033">
        <w:rPr>
          <w:rFonts w:ascii="PT Astra Serif" w:hAnsi="PT Astra Serif" w:cs="Times New Roman"/>
          <w:sz w:val="28"/>
          <w:szCs w:val="28"/>
        </w:rPr>
        <w:t>.</w:t>
      </w: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>Слушали:</w:t>
      </w:r>
    </w:p>
    <w:p w:rsidR="009B49DD" w:rsidRPr="00EB5033" w:rsidRDefault="009B49DD" w:rsidP="00EB5033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>Предложения:</w:t>
      </w:r>
    </w:p>
    <w:p w:rsidR="00E128B3" w:rsidRPr="00EB5033" w:rsidRDefault="00E128B3" w:rsidP="00EB5033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128B3" w:rsidRPr="00EB5033" w:rsidRDefault="009B49DD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b/>
          <w:sz w:val="28"/>
          <w:szCs w:val="28"/>
        </w:rPr>
        <w:t>Голосовали:</w:t>
      </w:r>
      <w:r w:rsidRPr="00EB5033">
        <w:rPr>
          <w:rFonts w:ascii="PT Astra Serif" w:hAnsi="PT Astra Serif" w:cs="Times New Roman"/>
          <w:sz w:val="28"/>
          <w:szCs w:val="28"/>
        </w:rPr>
        <w:t xml:space="preserve"> за -   против -</w:t>
      </w:r>
    </w:p>
    <w:p w:rsidR="009B49DD" w:rsidRPr="00EB5033" w:rsidRDefault="009B49DD" w:rsidP="00EB5033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B0A4F" w:rsidRPr="00EB5033" w:rsidRDefault="00AB0A4F" w:rsidP="00EB5033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B5033">
        <w:rPr>
          <w:rFonts w:ascii="PT Astra Serif" w:hAnsi="PT Astra Serif" w:cs="Times New Roman"/>
          <w:b/>
          <w:bCs/>
          <w:sz w:val="28"/>
          <w:szCs w:val="28"/>
        </w:rPr>
        <w:t>комиссия решила:</w:t>
      </w:r>
    </w:p>
    <w:p w:rsidR="00AB0A4F" w:rsidRPr="00EB5033" w:rsidRDefault="00AB0A4F" w:rsidP="00EB5033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Председатель комиссии        ________________ </w:t>
      </w:r>
      <w:r w:rsidR="00E128B3" w:rsidRPr="00EB5033">
        <w:rPr>
          <w:rFonts w:ascii="PT Astra Serif" w:hAnsi="PT Astra Serif" w:cs="Times New Roman"/>
          <w:sz w:val="28"/>
          <w:szCs w:val="28"/>
        </w:rPr>
        <w:t>ФИО</w:t>
      </w: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503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(подпись)</w:t>
      </w: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Секретарь комиссии              ________________  </w:t>
      </w:r>
      <w:r w:rsidR="00E128B3" w:rsidRPr="00EB5033">
        <w:rPr>
          <w:rFonts w:ascii="PT Astra Serif" w:hAnsi="PT Astra Serif" w:cs="Times New Roman"/>
          <w:sz w:val="28"/>
          <w:szCs w:val="28"/>
        </w:rPr>
        <w:t>ФИО</w:t>
      </w:r>
    </w:p>
    <w:p w:rsidR="00AB0A4F" w:rsidRPr="00EB5033" w:rsidRDefault="00AB0A4F" w:rsidP="00EB503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                                                     </w:t>
      </w:r>
      <w:r w:rsidRPr="00EB5033">
        <w:rPr>
          <w:rFonts w:ascii="PT Astra Serif" w:hAnsi="PT Astra Serif" w:cs="Times New Roman"/>
          <w:sz w:val="24"/>
          <w:szCs w:val="24"/>
        </w:rPr>
        <w:t xml:space="preserve">     (подпись)</w:t>
      </w:r>
    </w:p>
    <w:p w:rsidR="00AB0A4F" w:rsidRPr="00EB5033" w:rsidRDefault="00AB0A4F" w:rsidP="00EB503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B0A4F" w:rsidRPr="00EB5033" w:rsidRDefault="00AB0A4F" w:rsidP="00EB503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B5033">
        <w:rPr>
          <w:rFonts w:ascii="PT Astra Serif" w:hAnsi="PT Astra Serif" w:cs="Times New Roman"/>
          <w:sz w:val="28"/>
          <w:szCs w:val="28"/>
        </w:rPr>
        <w:t xml:space="preserve">С протоколом </w:t>
      </w:r>
      <w:proofErr w:type="gramStart"/>
      <w:r w:rsidRPr="00EB5033">
        <w:rPr>
          <w:rFonts w:ascii="PT Astra Serif" w:hAnsi="PT Astra Serif" w:cs="Times New Roman"/>
          <w:sz w:val="28"/>
          <w:szCs w:val="28"/>
        </w:rPr>
        <w:t>ознакомлен</w:t>
      </w:r>
      <w:proofErr w:type="gramEnd"/>
      <w:r w:rsidRPr="00EB5033">
        <w:rPr>
          <w:rFonts w:ascii="PT Astra Serif" w:hAnsi="PT Astra Serif" w:cs="Times New Roman"/>
          <w:sz w:val="28"/>
          <w:szCs w:val="28"/>
        </w:rPr>
        <w:t>: _____________/_______________________</w:t>
      </w:r>
    </w:p>
    <w:p w:rsidR="00AB0A4F" w:rsidRPr="00EB5033" w:rsidRDefault="00AB0A4F" w:rsidP="00EB503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EB5033">
        <w:rPr>
          <w:rFonts w:ascii="PT Astra Serif" w:hAnsi="PT Astra Serif" w:cs="Times New Roman"/>
          <w:sz w:val="24"/>
          <w:szCs w:val="24"/>
        </w:rPr>
        <w:t xml:space="preserve">                                          </w:t>
      </w:r>
      <w:r w:rsidR="00EB5033">
        <w:rPr>
          <w:rFonts w:ascii="PT Astra Serif" w:hAnsi="PT Astra Serif" w:cs="Times New Roman"/>
          <w:sz w:val="24"/>
          <w:szCs w:val="24"/>
        </w:rPr>
        <w:t xml:space="preserve">  </w:t>
      </w:r>
      <w:r w:rsidRPr="00EB5033">
        <w:rPr>
          <w:rFonts w:ascii="PT Astra Serif" w:hAnsi="PT Astra Serif" w:cs="Times New Roman"/>
          <w:sz w:val="24"/>
          <w:szCs w:val="24"/>
        </w:rPr>
        <w:t xml:space="preserve">         (подп</w:t>
      </w:r>
      <w:r w:rsidR="00E128B3" w:rsidRPr="00EB5033">
        <w:rPr>
          <w:rFonts w:ascii="PT Astra Serif" w:hAnsi="PT Astra Serif" w:cs="Times New Roman"/>
          <w:sz w:val="24"/>
          <w:szCs w:val="24"/>
        </w:rPr>
        <w:t>ись)                       (ФИО)</w:t>
      </w:r>
    </w:p>
    <w:sectPr w:rsidR="00AB0A4F" w:rsidRPr="00EB5033" w:rsidSect="00EB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D18" w:rsidRDefault="00AC0D18" w:rsidP="00130153">
      <w:pPr>
        <w:spacing w:after="0" w:line="240" w:lineRule="auto"/>
      </w:pPr>
      <w:r>
        <w:separator/>
      </w:r>
    </w:p>
  </w:endnote>
  <w:endnote w:type="continuationSeparator" w:id="0">
    <w:p w:rsidR="00AC0D18" w:rsidRDefault="00AC0D18" w:rsidP="0013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D18" w:rsidRDefault="00AC0D18" w:rsidP="00130153">
      <w:pPr>
        <w:spacing w:after="0" w:line="240" w:lineRule="auto"/>
      </w:pPr>
      <w:r>
        <w:separator/>
      </w:r>
    </w:p>
  </w:footnote>
  <w:footnote w:type="continuationSeparator" w:id="0">
    <w:p w:rsidR="00AC0D18" w:rsidRDefault="00AC0D18" w:rsidP="0013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2C9B5F51"/>
    <w:multiLevelType w:val="multilevel"/>
    <w:tmpl w:val="E1401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915635"/>
    <w:multiLevelType w:val="hybridMultilevel"/>
    <w:tmpl w:val="D08C3D1E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6113F64"/>
    <w:multiLevelType w:val="hybridMultilevel"/>
    <w:tmpl w:val="2ABA9740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5421"/>
    <w:rsid w:val="000009FA"/>
    <w:rsid w:val="00001890"/>
    <w:rsid w:val="0000322B"/>
    <w:rsid w:val="000050DA"/>
    <w:rsid w:val="00011D3F"/>
    <w:rsid w:val="00012EFC"/>
    <w:rsid w:val="00026BD3"/>
    <w:rsid w:val="00034511"/>
    <w:rsid w:val="00041AC2"/>
    <w:rsid w:val="00042A1B"/>
    <w:rsid w:val="00066D1A"/>
    <w:rsid w:val="0006735D"/>
    <w:rsid w:val="00070834"/>
    <w:rsid w:val="00085325"/>
    <w:rsid w:val="000856B4"/>
    <w:rsid w:val="00086ADC"/>
    <w:rsid w:val="000957AA"/>
    <w:rsid w:val="00097D9E"/>
    <w:rsid w:val="000A3741"/>
    <w:rsid w:val="000A4DD7"/>
    <w:rsid w:val="000C3221"/>
    <w:rsid w:val="000D04B7"/>
    <w:rsid w:val="000D0D12"/>
    <w:rsid w:val="000D14F5"/>
    <w:rsid w:val="000E75A2"/>
    <w:rsid w:val="000F16EA"/>
    <w:rsid w:val="000F598E"/>
    <w:rsid w:val="000F70B2"/>
    <w:rsid w:val="00100F9E"/>
    <w:rsid w:val="00103C7B"/>
    <w:rsid w:val="001056DA"/>
    <w:rsid w:val="00107274"/>
    <w:rsid w:val="00112607"/>
    <w:rsid w:val="001250E3"/>
    <w:rsid w:val="00125784"/>
    <w:rsid w:val="00130153"/>
    <w:rsid w:val="001508D9"/>
    <w:rsid w:val="00165A3C"/>
    <w:rsid w:val="001660AC"/>
    <w:rsid w:val="001778A6"/>
    <w:rsid w:val="00180F2F"/>
    <w:rsid w:val="001A5BEF"/>
    <w:rsid w:val="001A5D1E"/>
    <w:rsid w:val="001B32F0"/>
    <w:rsid w:val="001B5491"/>
    <w:rsid w:val="001E56AC"/>
    <w:rsid w:val="001E61F3"/>
    <w:rsid w:val="001F185E"/>
    <w:rsid w:val="0020758D"/>
    <w:rsid w:val="00210446"/>
    <w:rsid w:val="00237B7E"/>
    <w:rsid w:val="002528D9"/>
    <w:rsid w:val="00252FE9"/>
    <w:rsid w:val="00260A9A"/>
    <w:rsid w:val="002628A6"/>
    <w:rsid w:val="00262C7F"/>
    <w:rsid w:val="00266C2C"/>
    <w:rsid w:val="00280952"/>
    <w:rsid w:val="00286AFB"/>
    <w:rsid w:val="002A1C9F"/>
    <w:rsid w:val="002A2406"/>
    <w:rsid w:val="002A2FBF"/>
    <w:rsid w:val="002B3A2F"/>
    <w:rsid w:val="002C62B6"/>
    <w:rsid w:val="002D72CF"/>
    <w:rsid w:val="002E6F6B"/>
    <w:rsid w:val="002F575B"/>
    <w:rsid w:val="002F7476"/>
    <w:rsid w:val="0030236A"/>
    <w:rsid w:val="00304595"/>
    <w:rsid w:val="00317D47"/>
    <w:rsid w:val="00324B4D"/>
    <w:rsid w:val="00325A45"/>
    <w:rsid w:val="003502A1"/>
    <w:rsid w:val="00353FF4"/>
    <w:rsid w:val="0035507C"/>
    <w:rsid w:val="0036164B"/>
    <w:rsid w:val="00361935"/>
    <w:rsid w:val="0038047D"/>
    <w:rsid w:val="00381F96"/>
    <w:rsid w:val="00385B30"/>
    <w:rsid w:val="00387713"/>
    <w:rsid w:val="00391B70"/>
    <w:rsid w:val="003A086C"/>
    <w:rsid w:val="003A6C32"/>
    <w:rsid w:val="003B0567"/>
    <w:rsid w:val="003B1397"/>
    <w:rsid w:val="003B1847"/>
    <w:rsid w:val="003B6279"/>
    <w:rsid w:val="003D225D"/>
    <w:rsid w:val="003D3391"/>
    <w:rsid w:val="003E1708"/>
    <w:rsid w:val="003E3439"/>
    <w:rsid w:val="003F1FC5"/>
    <w:rsid w:val="004001DC"/>
    <w:rsid w:val="00401C62"/>
    <w:rsid w:val="0040437F"/>
    <w:rsid w:val="0041556A"/>
    <w:rsid w:val="0041677A"/>
    <w:rsid w:val="00424732"/>
    <w:rsid w:val="00425037"/>
    <w:rsid w:val="004251A1"/>
    <w:rsid w:val="0042611C"/>
    <w:rsid w:val="00432E4D"/>
    <w:rsid w:val="0043655B"/>
    <w:rsid w:val="0044222C"/>
    <w:rsid w:val="00444C63"/>
    <w:rsid w:val="004453D6"/>
    <w:rsid w:val="00457D18"/>
    <w:rsid w:val="00461BF1"/>
    <w:rsid w:val="00466F17"/>
    <w:rsid w:val="004862A5"/>
    <w:rsid w:val="00487034"/>
    <w:rsid w:val="00490272"/>
    <w:rsid w:val="0049432B"/>
    <w:rsid w:val="00494506"/>
    <w:rsid w:val="004A0036"/>
    <w:rsid w:val="004A0541"/>
    <w:rsid w:val="004A6B17"/>
    <w:rsid w:val="004B6AE3"/>
    <w:rsid w:val="004D3226"/>
    <w:rsid w:val="004E2619"/>
    <w:rsid w:val="005017CD"/>
    <w:rsid w:val="00535F9E"/>
    <w:rsid w:val="005365BC"/>
    <w:rsid w:val="00536838"/>
    <w:rsid w:val="00536C44"/>
    <w:rsid w:val="00541CC9"/>
    <w:rsid w:val="00542F9A"/>
    <w:rsid w:val="005460A5"/>
    <w:rsid w:val="0055750D"/>
    <w:rsid w:val="0057380C"/>
    <w:rsid w:val="00574AD0"/>
    <w:rsid w:val="00582519"/>
    <w:rsid w:val="00586D1B"/>
    <w:rsid w:val="005967D6"/>
    <w:rsid w:val="005970D9"/>
    <w:rsid w:val="00597C73"/>
    <w:rsid w:val="005B115E"/>
    <w:rsid w:val="005B47E1"/>
    <w:rsid w:val="005B6720"/>
    <w:rsid w:val="005C51B2"/>
    <w:rsid w:val="005C71DF"/>
    <w:rsid w:val="005D3BDE"/>
    <w:rsid w:val="005F013B"/>
    <w:rsid w:val="005F31D9"/>
    <w:rsid w:val="005F5C0B"/>
    <w:rsid w:val="005F71C4"/>
    <w:rsid w:val="006018FE"/>
    <w:rsid w:val="00602680"/>
    <w:rsid w:val="006205F1"/>
    <w:rsid w:val="00632EBC"/>
    <w:rsid w:val="00646E0E"/>
    <w:rsid w:val="00647BEC"/>
    <w:rsid w:val="00652D08"/>
    <w:rsid w:val="006728BB"/>
    <w:rsid w:val="00672F04"/>
    <w:rsid w:val="00676566"/>
    <w:rsid w:val="006776CE"/>
    <w:rsid w:val="006A2E4C"/>
    <w:rsid w:val="006A35A9"/>
    <w:rsid w:val="006A5AE1"/>
    <w:rsid w:val="006B6432"/>
    <w:rsid w:val="006C2A79"/>
    <w:rsid w:val="006C372C"/>
    <w:rsid w:val="006C490B"/>
    <w:rsid w:val="006E1B8B"/>
    <w:rsid w:val="00702F5B"/>
    <w:rsid w:val="00706125"/>
    <w:rsid w:val="007137D9"/>
    <w:rsid w:val="0071696E"/>
    <w:rsid w:val="00744C05"/>
    <w:rsid w:val="00745831"/>
    <w:rsid w:val="007538F9"/>
    <w:rsid w:val="00756A9E"/>
    <w:rsid w:val="007654FF"/>
    <w:rsid w:val="007656DE"/>
    <w:rsid w:val="00775805"/>
    <w:rsid w:val="00780439"/>
    <w:rsid w:val="007B2082"/>
    <w:rsid w:val="007B2B45"/>
    <w:rsid w:val="007E129D"/>
    <w:rsid w:val="007E1A82"/>
    <w:rsid w:val="007E447D"/>
    <w:rsid w:val="007E5636"/>
    <w:rsid w:val="007F2FF0"/>
    <w:rsid w:val="008043E0"/>
    <w:rsid w:val="00805883"/>
    <w:rsid w:val="00814D60"/>
    <w:rsid w:val="00830078"/>
    <w:rsid w:val="008356EB"/>
    <w:rsid w:val="008470AD"/>
    <w:rsid w:val="00864288"/>
    <w:rsid w:val="00866112"/>
    <w:rsid w:val="00867960"/>
    <w:rsid w:val="00882D79"/>
    <w:rsid w:val="00883BCB"/>
    <w:rsid w:val="0089644A"/>
    <w:rsid w:val="008A65E1"/>
    <w:rsid w:val="008B4CE2"/>
    <w:rsid w:val="008B5133"/>
    <w:rsid w:val="008B548E"/>
    <w:rsid w:val="008C6D48"/>
    <w:rsid w:val="008D1C01"/>
    <w:rsid w:val="008E4591"/>
    <w:rsid w:val="008F0EB0"/>
    <w:rsid w:val="008F32EE"/>
    <w:rsid w:val="008F4840"/>
    <w:rsid w:val="008F7041"/>
    <w:rsid w:val="00915DB1"/>
    <w:rsid w:val="009245F7"/>
    <w:rsid w:val="00927805"/>
    <w:rsid w:val="00934A5B"/>
    <w:rsid w:val="0093750D"/>
    <w:rsid w:val="0094033B"/>
    <w:rsid w:val="00943DF2"/>
    <w:rsid w:val="00945D17"/>
    <w:rsid w:val="00970E58"/>
    <w:rsid w:val="009710BA"/>
    <w:rsid w:val="0099209D"/>
    <w:rsid w:val="009978DC"/>
    <w:rsid w:val="009A43CF"/>
    <w:rsid w:val="009A6674"/>
    <w:rsid w:val="009A68BE"/>
    <w:rsid w:val="009B30B4"/>
    <w:rsid w:val="009B49DD"/>
    <w:rsid w:val="009C6C62"/>
    <w:rsid w:val="009D0504"/>
    <w:rsid w:val="009D77CB"/>
    <w:rsid w:val="009E0223"/>
    <w:rsid w:val="009E25A8"/>
    <w:rsid w:val="009E2714"/>
    <w:rsid w:val="009F2269"/>
    <w:rsid w:val="009F51F4"/>
    <w:rsid w:val="00A14DFA"/>
    <w:rsid w:val="00A304AC"/>
    <w:rsid w:val="00A311D7"/>
    <w:rsid w:val="00A356D1"/>
    <w:rsid w:val="00A35D94"/>
    <w:rsid w:val="00A41B60"/>
    <w:rsid w:val="00A41B83"/>
    <w:rsid w:val="00A51942"/>
    <w:rsid w:val="00A7196E"/>
    <w:rsid w:val="00A72542"/>
    <w:rsid w:val="00A72C3C"/>
    <w:rsid w:val="00A72E9A"/>
    <w:rsid w:val="00A8372B"/>
    <w:rsid w:val="00A951E3"/>
    <w:rsid w:val="00AA26E5"/>
    <w:rsid w:val="00AA3BDE"/>
    <w:rsid w:val="00AB0A4F"/>
    <w:rsid w:val="00AB5DFE"/>
    <w:rsid w:val="00AC0D18"/>
    <w:rsid w:val="00AC45EB"/>
    <w:rsid w:val="00AC71ED"/>
    <w:rsid w:val="00AF5295"/>
    <w:rsid w:val="00AF55FF"/>
    <w:rsid w:val="00AF7FF1"/>
    <w:rsid w:val="00B124DA"/>
    <w:rsid w:val="00B2296A"/>
    <w:rsid w:val="00B249FC"/>
    <w:rsid w:val="00B27511"/>
    <w:rsid w:val="00B31FF5"/>
    <w:rsid w:val="00B4089E"/>
    <w:rsid w:val="00B51B87"/>
    <w:rsid w:val="00B52605"/>
    <w:rsid w:val="00B53C11"/>
    <w:rsid w:val="00B53D91"/>
    <w:rsid w:val="00B6167B"/>
    <w:rsid w:val="00B70E5D"/>
    <w:rsid w:val="00B85D09"/>
    <w:rsid w:val="00BB026B"/>
    <w:rsid w:val="00BB35F4"/>
    <w:rsid w:val="00BD17BA"/>
    <w:rsid w:val="00BF1A1E"/>
    <w:rsid w:val="00C009DA"/>
    <w:rsid w:val="00C06207"/>
    <w:rsid w:val="00C12411"/>
    <w:rsid w:val="00C2644C"/>
    <w:rsid w:val="00C4257A"/>
    <w:rsid w:val="00C62928"/>
    <w:rsid w:val="00C638E1"/>
    <w:rsid w:val="00C63DA0"/>
    <w:rsid w:val="00C80313"/>
    <w:rsid w:val="00C84B47"/>
    <w:rsid w:val="00C91466"/>
    <w:rsid w:val="00C9161C"/>
    <w:rsid w:val="00CA7ABD"/>
    <w:rsid w:val="00CB2502"/>
    <w:rsid w:val="00CC0BA1"/>
    <w:rsid w:val="00CD4577"/>
    <w:rsid w:val="00CD5758"/>
    <w:rsid w:val="00CD774F"/>
    <w:rsid w:val="00CE1084"/>
    <w:rsid w:val="00CE6BCF"/>
    <w:rsid w:val="00CF3BC8"/>
    <w:rsid w:val="00CF44EF"/>
    <w:rsid w:val="00CF49D4"/>
    <w:rsid w:val="00D1716C"/>
    <w:rsid w:val="00D24CF1"/>
    <w:rsid w:val="00D2590D"/>
    <w:rsid w:val="00D27C20"/>
    <w:rsid w:val="00D4078C"/>
    <w:rsid w:val="00D45D9A"/>
    <w:rsid w:val="00D54596"/>
    <w:rsid w:val="00D62C79"/>
    <w:rsid w:val="00D67DC0"/>
    <w:rsid w:val="00D73D56"/>
    <w:rsid w:val="00D7770D"/>
    <w:rsid w:val="00D840CB"/>
    <w:rsid w:val="00D85E01"/>
    <w:rsid w:val="00D90975"/>
    <w:rsid w:val="00D9326F"/>
    <w:rsid w:val="00DC328B"/>
    <w:rsid w:val="00DC4C42"/>
    <w:rsid w:val="00DC5C80"/>
    <w:rsid w:val="00DD291F"/>
    <w:rsid w:val="00DE06DB"/>
    <w:rsid w:val="00DF0CE6"/>
    <w:rsid w:val="00E128B3"/>
    <w:rsid w:val="00E237A2"/>
    <w:rsid w:val="00E352E2"/>
    <w:rsid w:val="00E3544C"/>
    <w:rsid w:val="00E35B4A"/>
    <w:rsid w:val="00E367E4"/>
    <w:rsid w:val="00E40717"/>
    <w:rsid w:val="00E42E98"/>
    <w:rsid w:val="00E54BCF"/>
    <w:rsid w:val="00E60CD9"/>
    <w:rsid w:val="00E70F63"/>
    <w:rsid w:val="00E716E1"/>
    <w:rsid w:val="00E84F2C"/>
    <w:rsid w:val="00E87E05"/>
    <w:rsid w:val="00E970D3"/>
    <w:rsid w:val="00E97E5C"/>
    <w:rsid w:val="00EA778F"/>
    <w:rsid w:val="00EB5033"/>
    <w:rsid w:val="00ED4FF4"/>
    <w:rsid w:val="00ED76B5"/>
    <w:rsid w:val="00EE2FE3"/>
    <w:rsid w:val="00EF3914"/>
    <w:rsid w:val="00EF7966"/>
    <w:rsid w:val="00F059BA"/>
    <w:rsid w:val="00F06BDD"/>
    <w:rsid w:val="00F1475F"/>
    <w:rsid w:val="00F34215"/>
    <w:rsid w:val="00F41F67"/>
    <w:rsid w:val="00F46373"/>
    <w:rsid w:val="00F5515F"/>
    <w:rsid w:val="00F65421"/>
    <w:rsid w:val="00FB1BBA"/>
    <w:rsid w:val="00FB3A65"/>
    <w:rsid w:val="00FB5967"/>
    <w:rsid w:val="00FB6095"/>
    <w:rsid w:val="00FC0537"/>
    <w:rsid w:val="00FC248F"/>
    <w:rsid w:val="00FD757E"/>
    <w:rsid w:val="00FE3DFD"/>
    <w:rsid w:val="00FE422A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68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8B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7538F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538F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F0CE6"/>
    <w:pPr>
      <w:spacing w:after="0" w:line="240" w:lineRule="auto"/>
      <w:ind w:left="720"/>
      <w:jc w:val="both"/>
    </w:pPr>
  </w:style>
  <w:style w:type="paragraph" w:styleId="a6">
    <w:name w:val="Body Text Indent"/>
    <w:basedOn w:val="a"/>
    <w:link w:val="a7"/>
    <w:uiPriority w:val="99"/>
    <w:semiHidden/>
    <w:rsid w:val="004E26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E2619"/>
  </w:style>
  <w:style w:type="paragraph" w:customStyle="1" w:styleId="ConsPlusNormal">
    <w:name w:val="ConsPlusNormal"/>
    <w:uiPriority w:val="99"/>
    <w:rsid w:val="004E2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2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4E2619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14F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6205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30153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30153"/>
    <w:rPr>
      <w:rFonts w:cs="Calibri"/>
      <w:lang w:eastAsia="en-US"/>
    </w:rPr>
  </w:style>
  <w:style w:type="paragraph" w:customStyle="1" w:styleId="11">
    <w:name w:val="Абзац списка1"/>
    <w:basedOn w:val="a"/>
    <w:rsid w:val="000856B4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af0">
    <w:name w:val="Основной текст_"/>
    <w:basedOn w:val="a0"/>
    <w:link w:val="12"/>
    <w:rsid w:val="00A35D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35D94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Абзац списка2"/>
    <w:basedOn w:val="a"/>
    <w:qFormat/>
    <w:rsid w:val="002E6F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68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8B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7538F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538F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F0CE6"/>
    <w:pPr>
      <w:spacing w:after="0" w:line="240" w:lineRule="auto"/>
      <w:ind w:left="720"/>
      <w:jc w:val="both"/>
    </w:pPr>
  </w:style>
  <w:style w:type="paragraph" w:styleId="a6">
    <w:name w:val="Body Text Indent"/>
    <w:basedOn w:val="a"/>
    <w:link w:val="a7"/>
    <w:uiPriority w:val="99"/>
    <w:semiHidden/>
    <w:rsid w:val="004E26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E2619"/>
  </w:style>
  <w:style w:type="paragraph" w:customStyle="1" w:styleId="ConsPlusNormal">
    <w:name w:val="ConsPlusNormal"/>
    <w:uiPriority w:val="99"/>
    <w:rsid w:val="004E2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2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4E2619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14F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6205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30153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30153"/>
    <w:rPr>
      <w:rFonts w:cs="Calibri"/>
      <w:lang w:eastAsia="en-US"/>
    </w:rPr>
  </w:style>
  <w:style w:type="paragraph" w:customStyle="1" w:styleId="11">
    <w:name w:val="Абзац списка1"/>
    <w:basedOn w:val="a"/>
    <w:rsid w:val="000856B4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af0">
    <w:name w:val="Основной текст_"/>
    <w:basedOn w:val="a0"/>
    <w:link w:val="12"/>
    <w:rsid w:val="00A35D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35D94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3669-243E-4AC6-B2F3-1E3D4D0A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7</cp:revision>
  <cp:lastPrinted>2024-03-06T12:36:00Z</cp:lastPrinted>
  <dcterms:created xsi:type="dcterms:W3CDTF">2024-02-26T07:12:00Z</dcterms:created>
  <dcterms:modified xsi:type="dcterms:W3CDTF">2024-03-06T12:38:00Z</dcterms:modified>
</cp:coreProperties>
</file>