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34" w:rsidRPr="001202FD" w:rsidRDefault="00837034" w:rsidP="00837034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034" w:rsidRDefault="00837034" w:rsidP="00837034">
      <w:pPr>
        <w:jc w:val="center"/>
        <w:rPr>
          <w:b/>
          <w:sz w:val="8"/>
          <w:szCs w:val="8"/>
        </w:rPr>
      </w:pPr>
    </w:p>
    <w:p w:rsidR="00837034" w:rsidRPr="0079541D" w:rsidRDefault="00837034" w:rsidP="00837034">
      <w:pPr>
        <w:jc w:val="center"/>
        <w:rPr>
          <w:b/>
          <w:sz w:val="8"/>
          <w:szCs w:val="8"/>
        </w:rPr>
      </w:pPr>
    </w:p>
    <w:p w:rsidR="00837034" w:rsidRPr="006A0418" w:rsidRDefault="00837034" w:rsidP="00837034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837034" w:rsidRPr="006A0418" w:rsidRDefault="00837034" w:rsidP="00837034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837034" w:rsidRPr="006A0418" w:rsidRDefault="00837034" w:rsidP="00837034">
      <w:pPr>
        <w:jc w:val="center"/>
        <w:rPr>
          <w:b/>
        </w:rPr>
      </w:pPr>
    </w:p>
    <w:p w:rsidR="00837034" w:rsidRDefault="00837034" w:rsidP="00837034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837034" w:rsidRPr="003F6220" w:rsidRDefault="00837034" w:rsidP="00837034">
      <w:pPr>
        <w:jc w:val="center"/>
        <w:rPr>
          <w:spacing w:val="144"/>
        </w:rPr>
      </w:pPr>
    </w:p>
    <w:p w:rsidR="00CA5720" w:rsidRPr="00CA5720" w:rsidRDefault="00CA5720" w:rsidP="00CA5720">
      <w:pPr>
        <w:rPr>
          <w:rFonts w:ascii="PT Astra Serif" w:hAnsi="PT Astra Serif"/>
          <w:spacing w:val="144"/>
          <w:sz w:val="36"/>
          <w:szCs w:val="36"/>
        </w:rPr>
      </w:pPr>
    </w:p>
    <w:p w:rsidR="00CA5720" w:rsidRPr="00CA5720" w:rsidRDefault="00CA5720" w:rsidP="00CA5720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t xml:space="preserve">  от 21 марта 2025 года                                                                       209-п</w:t>
      </w:r>
    </w:p>
    <w:p w:rsidR="00CA5720" w:rsidRPr="00CA5720" w:rsidRDefault="00CA5720" w:rsidP="00CA5720">
      <w:pPr>
        <w:tabs>
          <w:tab w:val="left" w:pos="9356"/>
        </w:tabs>
        <w:rPr>
          <w:rFonts w:ascii="PT Astra Serif" w:hAnsi="PT Astra Serif"/>
          <w:sz w:val="28"/>
          <w:szCs w:val="28"/>
        </w:rPr>
      </w:pPr>
    </w:p>
    <w:p w:rsidR="00CA5720" w:rsidRPr="00CA5720" w:rsidRDefault="00CA5720" w:rsidP="00CA5720">
      <w:pPr>
        <w:rPr>
          <w:rFonts w:ascii="PT Astra Serif" w:hAnsi="PT Astra Serif"/>
          <w:sz w:val="28"/>
          <w:szCs w:val="28"/>
        </w:rPr>
      </w:pPr>
    </w:p>
    <w:p w:rsidR="00CA5720" w:rsidRPr="00CA5720" w:rsidRDefault="00CA5720" w:rsidP="00CA5720">
      <w:pPr>
        <w:rPr>
          <w:rFonts w:ascii="PT Astra Serif" w:hAnsi="PT Astra Serif"/>
          <w:sz w:val="28"/>
          <w:szCs w:val="28"/>
        </w:rPr>
      </w:pPr>
    </w:p>
    <w:p w:rsidR="00CA5720" w:rsidRPr="00CA5720" w:rsidRDefault="00CA5720" w:rsidP="00CA5720">
      <w:pPr>
        <w:rPr>
          <w:rFonts w:ascii="PT Astra Serif" w:hAnsi="PT Astra Serif"/>
          <w:sz w:val="28"/>
          <w:szCs w:val="28"/>
        </w:rPr>
      </w:pPr>
    </w:p>
    <w:p w:rsidR="00CA5720" w:rsidRPr="00CA5720" w:rsidRDefault="00CA5720" w:rsidP="00CA5720">
      <w:pPr>
        <w:rPr>
          <w:rFonts w:ascii="PT Astra Serif" w:hAnsi="PT Astra Serif"/>
          <w:sz w:val="28"/>
          <w:szCs w:val="28"/>
        </w:rPr>
      </w:pPr>
    </w:p>
    <w:p w:rsidR="00CA5720" w:rsidRPr="00CA5720" w:rsidRDefault="00CA5720" w:rsidP="00CA5720">
      <w:pPr>
        <w:ind w:right="-142"/>
        <w:jc w:val="both"/>
        <w:rPr>
          <w:rFonts w:ascii="PT Astra Serif" w:hAnsi="PT Astra Serif"/>
          <w:sz w:val="28"/>
          <w:szCs w:val="28"/>
        </w:rPr>
      </w:pPr>
    </w:p>
    <w:p w:rsidR="00C95AA5" w:rsidRPr="00CA5720" w:rsidRDefault="00C95AA5" w:rsidP="00CA5720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b/>
          <w:color w:val="000000" w:themeColor="text1"/>
          <w:sz w:val="28"/>
          <w:szCs w:val="28"/>
        </w:rPr>
        <w:t>Об организации и проведении комплекса работ по весеннему благоустройству территорий населённых пунктов муниципального образования «Сенгилеевский район» Ульяновской области</w:t>
      </w:r>
    </w:p>
    <w:p w:rsidR="00C95AA5" w:rsidRPr="00CA5720" w:rsidRDefault="00C95AA5" w:rsidP="00CA5720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95AA5" w:rsidRPr="00CA5720" w:rsidRDefault="00C95AA5" w:rsidP="00CA5720">
      <w:pPr>
        <w:widowControl w:val="0"/>
        <w:autoSpaceDE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E3AE8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В целях приведения в соответствие с санитарными нормами территорий населенных пунктов муниципального образования «Сенгилеевский район» Ульяновской области и приведения в надлежащее состояние зон для обеспечения комфортного проживания и отдыха населения</w:t>
      </w:r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Администрация муниципального образования «Сенгилеевский район» Ульяновской области</w:t>
      </w:r>
      <w:r w:rsidR="001F7964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>п</w:t>
      </w:r>
      <w:proofErr w:type="spellEnd"/>
      <w:proofErr w:type="gramEnd"/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о с т а </w:t>
      </w:r>
      <w:proofErr w:type="spellStart"/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>н</w:t>
      </w:r>
      <w:proofErr w:type="spellEnd"/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о в л я е т:</w:t>
      </w:r>
    </w:p>
    <w:p w:rsidR="007530B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Провести на территории муниципального образования «Сенгилеевский район» Ульяновской области в период с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14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 </w:t>
      </w:r>
    </w:p>
    <w:p w:rsidR="00C95AA5" w:rsidRPr="00CA5720" w:rsidRDefault="00C95AA5" w:rsidP="00CA572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по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01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июня 202</w:t>
      </w:r>
      <w:r w:rsidR="00D475DD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 комплекс работ по весеннему благоустройству территорий населенных пунктов муниципального образования «Сенгилеевский район» Ульяновск</w:t>
      </w:r>
      <w:r w:rsidR="0004245A" w:rsidRPr="00CA5720">
        <w:rPr>
          <w:rFonts w:ascii="PT Astra Serif" w:hAnsi="PT Astra Serif"/>
          <w:color w:val="000000" w:themeColor="text1"/>
          <w:sz w:val="28"/>
          <w:szCs w:val="28"/>
        </w:rPr>
        <w:t>ой области (далее – комплекс работ по благоустройству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). </w:t>
      </w:r>
    </w:p>
    <w:p w:rsidR="00C95AA5" w:rsidRPr="00CA5720" w:rsidRDefault="00C95AA5" w:rsidP="00CA5720">
      <w:pPr>
        <w:tabs>
          <w:tab w:val="left" w:pos="1418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2.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Провести </w:t>
      </w:r>
      <w:r w:rsidR="0004245A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областные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субботники по наведению чистоты и порядка, улучшению санитарного и экологического состояния населенных пунктов муниципального образования «Сенгилеевский район» Ульяновской области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18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апреля,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16 и 30 мая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B5207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3.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Объявить </w:t>
      </w:r>
      <w:r w:rsidR="0004245A" w:rsidRPr="00CA5720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B61EE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 202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5 </w:t>
      </w:r>
      <w:r w:rsidR="0004245A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1B61EE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областной субботник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по наведению чистоты и порядка</w:t>
      </w:r>
      <w:r w:rsidR="001B61EE" w:rsidRPr="00CA5720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улучшению санитарного, эстетического и экологического состояния населенных пунктов «Сенгилеевского района» Ульяновской области.</w:t>
      </w:r>
      <w:r w:rsidR="001B61EE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C50908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Утвердить</w:t>
      </w:r>
      <w:r w:rsidR="00C50908" w:rsidRPr="00CA5720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C95AA5" w:rsidRPr="00CA5720" w:rsidRDefault="00C50908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4.1.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C95AA5" w:rsidRPr="00CA5720">
        <w:rPr>
          <w:rFonts w:ascii="PT Astra Serif" w:hAnsi="PT Astra Serif"/>
          <w:color w:val="000000" w:themeColor="text1"/>
          <w:sz w:val="28"/>
          <w:szCs w:val="28"/>
        </w:rPr>
        <w:t>остав штаба по руководству и организации проведения комплекса работ по весеннему благоустройству территорий населенных пунктов муниципального образования «Сенгилеевский район» Ульяновской области.</w:t>
      </w:r>
    </w:p>
    <w:p w:rsidR="00C95AA5" w:rsidRPr="00CA5720" w:rsidRDefault="00C50908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lastRenderedPageBreak/>
        <w:t>4.2</w:t>
      </w:r>
      <w:r w:rsidR="00C95AA5" w:rsidRPr="00CA5720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C95AA5" w:rsidRPr="00CA5720">
        <w:rPr>
          <w:rFonts w:ascii="PT Astra Serif" w:hAnsi="PT Astra Serif"/>
          <w:color w:val="000000" w:themeColor="text1"/>
          <w:sz w:val="28"/>
          <w:szCs w:val="28"/>
        </w:rPr>
        <w:t>Форму отчета о проведении комплекс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а работ по благоустройству</w:t>
      </w:r>
      <w:r w:rsidR="0031083A" w:rsidRPr="00CA5720">
        <w:rPr>
          <w:rFonts w:ascii="PT Astra Serif" w:hAnsi="PT Astra Serif"/>
          <w:color w:val="000000" w:themeColor="text1"/>
          <w:sz w:val="28"/>
          <w:szCs w:val="28"/>
        </w:rPr>
        <w:t>, к которой будут прилагаться фотографии о ходе проведения субботника</w:t>
      </w:r>
      <w:r w:rsidR="00C95AA5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Рекомендовать главам администраций городских и сельских поселений муниципального образования «Сенгилеевский район» Ульяновской области: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5.1.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Провести на территориях соответствующих муниципальных образований поселений комплекс работ по благоустройству в период </w:t>
      </w:r>
      <w:r w:rsidR="00BB0875" w:rsidRPr="00CA5720">
        <w:rPr>
          <w:rFonts w:ascii="PT Astra Serif" w:hAnsi="PT Astra Serif"/>
          <w:color w:val="000000" w:themeColor="text1"/>
          <w:sz w:val="28"/>
          <w:szCs w:val="28"/>
        </w:rPr>
        <w:br/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14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 по 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01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июня 202</w:t>
      </w:r>
      <w:r w:rsidR="00CB5207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5.2.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DE5147" w:rsidRPr="00CA572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FB025B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F3184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7530B5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 создать комиссии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по руководству и организации проведения комплекса </w:t>
      </w:r>
      <w:r w:rsidR="00CF3184" w:rsidRPr="00CA5720">
        <w:rPr>
          <w:rFonts w:ascii="PT Astra Serif" w:hAnsi="PT Astra Serif"/>
          <w:color w:val="000000" w:themeColor="text1"/>
          <w:sz w:val="28"/>
          <w:szCs w:val="28"/>
        </w:rPr>
        <w:t>работ по благоустройству (далее</w:t>
      </w:r>
      <w:r w:rsidR="00374F83" w:rsidRPr="00CA5720">
        <w:rPr>
          <w:rFonts w:ascii="PT Astra Serif" w:hAnsi="PT Astra Serif"/>
          <w:color w:val="000000" w:themeColor="text1"/>
          <w:sz w:val="28"/>
          <w:szCs w:val="28"/>
        </w:rPr>
        <w:br/>
        <w:t>к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омиссии).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5.2.1.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работу комиссий в ежедневном режиме.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5.3.</w:t>
      </w:r>
      <w:r w:rsidR="007A3B0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DE5147" w:rsidRPr="00CA572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823AC1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F3184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 закрепить сотрудников </w:t>
      </w:r>
      <w:r w:rsidR="0014630F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городских и сельских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поселений </w:t>
      </w:r>
      <w:proofErr w:type="gramStart"/>
      <w:r w:rsidRPr="00CA5720">
        <w:rPr>
          <w:rFonts w:ascii="PT Astra Serif" w:hAnsi="PT Astra Serif"/>
          <w:color w:val="000000" w:themeColor="text1"/>
          <w:sz w:val="28"/>
          <w:szCs w:val="28"/>
        </w:rPr>
        <w:t>за территориями населенных пунктов для осуществления координации рабо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 xml:space="preserve">ты по приведению территорий в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соответствии с нормами</w:t>
      </w:r>
      <w:proofErr w:type="gramEnd"/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и правилами благоустройства территорий поселений.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5.4.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Обеспечить завершение весеннего осмотра зданий и сооружений с составлением</w:t>
      </w:r>
      <w:r w:rsidR="0014630F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соответствующих актов</w:t>
      </w:r>
      <w:r w:rsidR="00CF3184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осмотра до 1 июня 2025</w:t>
      </w:r>
      <w:r w:rsidR="00B06CC5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  <w:r w:rsidR="00B06CC5" w:rsidRPr="00CA5720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5.5.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DE5147" w:rsidRPr="00CA572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E1F65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2257F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5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 разработать, утвердить и представить в </w:t>
      </w:r>
      <w:r w:rsidR="00241DBA" w:rsidRPr="00CA5720">
        <w:rPr>
          <w:rFonts w:ascii="PT Astra Serif" w:hAnsi="PT Astra Serif"/>
          <w:sz w:val="28"/>
          <w:szCs w:val="28"/>
        </w:rPr>
        <w:t>Бюджетное учреждение</w:t>
      </w:r>
      <w:r w:rsidR="00DE3AE8" w:rsidRPr="00CA5720">
        <w:rPr>
          <w:rFonts w:ascii="PT Astra Serif" w:hAnsi="PT Astra Serif"/>
          <w:sz w:val="28"/>
          <w:szCs w:val="28"/>
        </w:rPr>
        <w:t xml:space="preserve"> «Управление архитектуры, строительства и дорожного хозяйства»</w:t>
      </w:r>
      <w:r w:rsidR="00241DBA" w:rsidRPr="00CA5720">
        <w:rPr>
          <w:rFonts w:ascii="PT Astra Serif" w:hAnsi="PT Astra Serif"/>
          <w:sz w:val="28"/>
          <w:szCs w:val="28"/>
        </w:rPr>
        <w:t xml:space="preserve"> </w:t>
      </w:r>
      <w:r w:rsidR="00DE3AE8" w:rsidRPr="00CA5720">
        <w:rPr>
          <w:rFonts w:ascii="PT Astra Serif" w:hAnsi="PT Astra Serif"/>
          <w:sz w:val="28"/>
          <w:szCs w:val="28"/>
        </w:rPr>
        <w:t xml:space="preserve"> муниципального образования «Сенгилеевский район»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планы проведения комплекса работ по благоустройству.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5.6.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В срок до </w:t>
      </w:r>
      <w:r w:rsidR="00DE5147" w:rsidRPr="00CA5720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5B2D19" w:rsidRPr="00CA5720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23AC1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апреля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2257F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 завершить обследование территорий населенных пунктов на предмет незаконных строений и незаконно размещенных рекламных конструкций.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5.7.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DE5147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рамках проведения комплекса работ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по благоустройству привлечь к работам на территориях населенных пунктов муниципального образования коллективы организаций всех организационно - правовых форм, образовательных учреждений, общественных организаций, население по месту жительства. Особое внимание обратить на очистку придомовых территорий, контейнерных площадок, скверов, зон отдыха, на ликвидацию стихийных мест скопления твердых бытовых отходов.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5.8.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</w:t>
      </w:r>
      <w:proofErr w:type="gramStart"/>
      <w:r w:rsidRPr="00CA5720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мероприятий по наведению чистоты и порядка в населённых пунктах поселений муниципального образования «Сенгилеевский район» Ульяновской области.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5.9.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Обеспечить еженедельное размещение в средствах массовой информации материалов по проведению работ по благоустройству.  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5.10.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Еженедельно </w:t>
      </w:r>
      <w:r w:rsidR="0014630F" w:rsidRPr="00CA5720">
        <w:rPr>
          <w:rFonts w:ascii="PT Astra Serif" w:hAnsi="PT Astra Serif"/>
          <w:color w:val="000000" w:themeColor="text1"/>
          <w:sz w:val="28"/>
          <w:szCs w:val="28"/>
        </w:rPr>
        <w:t>(по</w:t>
      </w:r>
      <w:r w:rsidR="00823AC1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четверг</w:t>
      </w:r>
      <w:r w:rsidR="0014630F" w:rsidRPr="00CA5720">
        <w:rPr>
          <w:rFonts w:ascii="PT Astra Serif" w:hAnsi="PT Astra Serif"/>
          <w:color w:val="000000" w:themeColor="text1"/>
          <w:sz w:val="28"/>
          <w:szCs w:val="28"/>
        </w:rPr>
        <w:t>ам)</w:t>
      </w:r>
      <w:r w:rsidR="00823AC1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предоставлять в </w:t>
      </w:r>
      <w:r w:rsidR="00241DBA" w:rsidRPr="00CA5720">
        <w:rPr>
          <w:rFonts w:ascii="PT Astra Serif" w:hAnsi="PT Astra Serif"/>
          <w:sz w:val="28"/>
          <w:szCs w:val="28"/>
        </w:rPr>
        <w:t>Бюджетное учреждение</w:t>
      </w:r>
      <w:r w:rsidR="00DE3AE8" w:rsidRPr="00CA5720">
        <w:rPr>
          <w:rFonts w:ascii="PT Astra Serif" w:hAnsi="PT Astra Serif"/>
          <w:sz w:val="28"/>
          <w:szCs w:val="28"/>
        </w:rPr>
        <w:t xml:space="preserve"> «Управление архитектуры, строительства и дорожного хозяйства» муниципального образования «Сенгилеевский район» 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информацию о проведении комплекса работ по благоустройству.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5.11.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Представить итоговую информацию согласно установленной</w:t>
      </w:r>
      <w:r w:rsidR="00143AF8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форме, утвержденной пунктом 4.1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. настоящего постановления, до </w:t>
      </w:r>
      <w:r w:rsidR="006A398A" w:rsidRPr="00CA5720">
        <w:rPr>
          <w:rFonts w:ascii="PT Astra Serif" w:hAnsi="PT Astra Serif"/>
          <w:color w:val="000000" w:themeColor="text1"/>
          <w:sz w:val="28"/>
          <w:szCs w:val="28"/>
        </w:rPr>
        <w:t>31</w:t>
      </w:r>
      <w:r w:rsidR="003C61C1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A398A" w:rsidRPr="00CA5720">
        <w:rPr>
          <w:rFonts w:ascii="PT Astra Serif" w:hAnsi="PT Astra Serif"/>
          <w:color w:val="000000" w:themeColor="text1"/>
          <w:sz w:val="28"/>
          <w:szCs w:val="28"/>
        </w:rPr>
        <w:t>мая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6A398A" w:rsidRPr="00CA5720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lastRenderedPageBreak/>
        <w:t>6.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Рекомендовать руководителям организаций всех организаци</w:t>
      </w:r>
      <w:r w:rsidR="00E04E49" w:rsidRPr="00CA5720">
        <w:rPr>
          <w:rFonts w:ascii="PT Astra Serif" w:hAnsi="PT Astra Serif"/>
          <w:color w:val="000000" w:themeColor="text1"/>
          <w:sz w:val="28"/>
          <w:szCs w:val="28"/>
        </w:rPr>
        <w:t>онно-правовых форм еженедельно (по пятницам)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обеспечивать проведение санитарного дня по уборке закрепленных территорий.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7.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Рекомендовать юридическим лицам, имеющим объекты размещения отходов, используемые для складирования твердых бытовых отходов от населения и юридиче</w:t>
      </w:r>
      <w:r w:rsidR="00E961FA" w:rsidRPr="00CA5720">
        <w:rPr>
          <w:rFonts w:ascii="PT Astra Serif" w:hAnsi="PT Astra Serif"/>
          <w:color w:val="000000" w:themeColor="text1"/>
          <w:sz w:val="28"/>
          <w:szCs w:val="28"/>
        </w:rPr>
        <w:t>ски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х лиц, в период комплекса работ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по благоустройству принимать мусор без взимания платы.</w:t>
      </w:r>
    </w:p>
    <w:p w:rsidR="007530B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8.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proofErr w:type="gramStart"/>
      <w:r w:rsidRPr="00CA5720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</w:t>
      </w:r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>постановления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возложить на </w:t>
      </w:r>
      <w:r w:rsidR="00241DBA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530B5" w:rsidRPr="00CA5720">
        <w:rPr>
          <w:rFonts w:ascii="PT Astra Serif" w:hAnsi="PT Astra Serif"/>
          <w:color w:val="000000" w:themeColor="text1"/>
          <w:sz w:val="28"/>
          <w:szCs w:val="28"/>
        </w:rPr>
        <w:t>Директора БУ «Управление архитектуры, строительства и дорожного хозяйства»</w:t>
      </w:r>
      <w:r w:rsidR="00C2257F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«Сенгилеевский район» </w:t>
      </w:r>
    </w:p>
    <w:p w:rsidR="00C95AA5" w:rsidRPr="00CA5720" w:rsidRDefault="007530B5" w:rsidP="00CA572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Самаркина О.А.</w:t>
      </w:r>
    </w:p>
    <w:p w:rsidR="00C95AA5" w:rsidRPr="00CA5720" w:rsidRDefault="00C95AA5" w:rsidP="00CA572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9.</w:t>
      </w:r>
      <w:r w:rsidR="007D6CEB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Настоящее </w:t>
      </w:r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  <w:r w:rsidR="0031083A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вступает в силу </w:t>
      </w:r>
      <w:r w:rsidR="00DE3AE8" w:rsidRPr="00CA5720">
        <w:rPr>
          <w:rFonts w:ascii="PT Astra Serif" w:hAnsi="PT Astra Serif"/>
          <w:color w:val="000000" w:themeColor="text1"/>
          <w:sz w:val="28"/>
          <w:szCs w:val="28"/>
        </w:rPr>
        <w:t>со</w:t>
      </w:r>
      <w:r w:rsidR="00BB0875"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1083A" w:rsidRPr="00CA5720">
        <w:rPr>
          <w:rFonts w:ascii="PT Astra Serif" w:hAnsi="PT Astra Serif"/>
          <w:color w:val="000000" w:themeColor="text1"/>
          <w:sz w:val="28"/>
          <w:szCs w:val="28"/>
        </w:rPr>
        <w:t>дня е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>го подписания 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C95AA5" w:rsidRDefault="00C95AA5" w:rsidP="00CA572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D6CEB" w:rsidRPr="00CA5720" w:rsidRDefault="007D6CEB" w:rsidP="00CA572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95AA5" w:rsidRPr="00CA5720" w:rsidRDefault="00C95AA5" w:rsidP="00CA572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C95AA5" w:rsidRPr="00CA5720" w:rsidRDefault="00C95AA5" w:rsidP="00CA572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Глав</w:t>
      </w:r>
      <w:r w:rsidR="00E961FA" w:rsidRPr="00CA5720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</w:t>
      </w:r>
    </w:p>
    <w:p w:rsidR="00C95AA5" w:rsidRPr="00CA5720" w:rsidRDefault="00C95AA5" w:rsidP="00CA572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</w:p>
    <w:p w:rsidR="00C95AA5" w:rsidRPr="00CA5720" w:rsidRDefault="00C95AA5" w:rsidP="00CA5720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A5720">
        <w:rPr>
          <w:rFonts w:ascii="PT Astra Serif" w:hAnsi="PT Astra Serif"/>
          <w:color w:val="000000" w:themeColor="text1"/>
          <w:sz w:val="28"/>
          <w:szCs w:val="28"/>
        </w:rPr>
        <w:t xml:space="preserve">«Сенгилеевский район»                                                                  </w:t>
      </w:r>
      <w:r w:rsidR="00E961FA" w:rsidRPr="00CA5720">
        <w:rPr>
          <w:rFonts w:ascii="PT Astra Serif" w:hAnsi="PT Astra Serif"/>
          <w:color w:val="000000" w:themeColor="text1"/>
          <w:sz w:val="28"/>
          <w:szCs w:val="28"/>
        </w:rPr>
        <w:t>М.Н. Самаркин</w:t>
      </w:r>
    </w:p>
    <w:p w:rsidR="00C95AA5" w:rsidRPr="00CA5720" w:rsidRDefault="00C95AA5" w:rsidP="00CA5720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BB0875" w:rsidRPr="00CA5720" w:rsidRDefault="00BB0875" w:rsidP="00CA5720">
      <w:pPr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br w:type="page"/>
      </w:r>
    </w:p>
    <w:p w:rsidR="00BB0875" w:rsidRPr="00CA5720" w:rsidRDefault="00BB0875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B0875" w:rsidRPr="00CA5720" w:rsidRDefault="00BB0875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0"/>
          <w:szCs w:val="20"/>
        </w:rPr>
      </w:pPr>
    </w:p>
    <w:p w:rsidR="00BB0875" w:rsidRPr="00CA5720" w:rsidRDefault="00BB0875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t xml:space="preserve">к </w:t>
      </w:r>
      <w:r w:rsidR="00DE3AE8" w:rsidRPr="00CA5720">
        <w:rPr>
          <w:rFonts w:ascii="PT Astra Serif" w:hAnsi="PT Astra Serif"/>
          <w:sz w:val="28"/>
          <w:szCs w:val="28"/>
        </w:rPr>
        <w:t>постановлению</w:t>
      </w:r>
      <w:r w:rsidRPr="00CA572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BB0875" w:rsidRPr="00CA5720" w:rsidRDefault="00BB0875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B0875" w:rsidRPr="00CA5720" w:rsidRDefault="00BB0875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t>«Сенгилеевский район</w:t>
      </w:r>
      <w:r w:rsidR="00B8036E" w:rsidRPr="00CA5720">
        <w:rPr>
          <w:rFonts w:ascii="PT Astra Serif" w:hAnsi="PT Astra Serif"/>
          <w:sz w:val="28"/>
          <w:szCs w:val="28"/>
        </w:rPr>
        <w:t xml:space="preserve">» </w:t>
      </w:r>
    </w:p>
    <w:p w:rsidR="00B8036E" w:rsidRPr="00CA5720" w:rsidRDefault="00B8036E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t>Ульяновской области</w:t>
      </w:r>
    </w:p>
    <w:p w:rsidR="00BB0875" w:rsidRPr="00CA5720" w:rsidRDefault="00BB0875" w:rsidP="00CA5720">
      <w:pPr>
        <w:autoSpaceDE w:val="0"/>
        <w:autoSpaceDN w:val="0"/>
        <w:adjustRightInd w:val="0"/>
        <w:ind w:firstLine="4860"/>
        <w:jc w:val="center"/>
        <w:outlineLvl w:val="0"/>
        <w:rPr>
          <w:rFonts w:ascii="PT Astra Serif" w:hAnsi="PT Astra Serif"/>
          <w:sz w:val="28"/>
          <w:szCs w:val="28"/>
        </w:rPr>
      </w:pPr>
      <w:r w:rsidRPr="00CA5720">
        <w:rPr>
          <w:rFonts w:ascii="PT Astra Serif" w:hAnsi="PT Astra Serif"/>
          <w:sz w:val="28"/>
          <w:szCs w:val="28"/>
        </w:rPr>
        <w:t xml:space="preserve">от </w:t>
      </w:r>
      <w:r w:rsidR="00CA5720" w:rsidRPr="00CA5720">
        <w:rPr>
          <w:rFonts w:ascii="PT Astra Serif" w:hAnsi="PT Astra Serif"/>
          <w:sz w:val="28"/>
          <w:szCs w:val="28"/>
        </w:rPr>
        <w:t>21 марта</w:t>
      </w:r>
      <w:r w:rsidR="00295B31" w:rsidRPr="00CA5720">
        <w:rPr>
          <w:rFonts w:ascii="PT Astra Serif" w:hAnsi="PT Astra Serif"/>
          <w:sz w:val="28"/>
          <w:szCs w:val="28"/>
        </w:rPr>
        <w:t xml:space="preserve"> </w:t>
      </w:r>
      <w:r w:rsidR="00CA5720" w:rsidRPr="00CA5720">
        <w:rPr>
          <w:rFonts w:ascii="PT Astra Serif" w:hAnsi="PT Astra Serif"/>
          <w:sz w:val="28"/>
          <w:szCs w:val="28"/>
        </w:rPr>
        <w:t>2025</w:t>
      </w:r>
      <w:r w:rsidRPr="00CA5720">
        <w:rPr>
          <w:rFonts w:ascii="PT Astra Serif" w:hAnsi="PT Astra Serif"/>
          <w:sz w:val="28"/>
          <w:szCs w:val="28"/>
        </w:rPr>
        <w:t xml:space="preserve"> года №</w:t>
      </w:r>
      <w:r w:rsidR="00CA5720" w:rsidRPr="00CA5720">
        <w:rPr>
          <w:rFonts w:ascii="PT Astra Serif" w:hAnsi="PT Astra Serif"/>
          <w:sz w:val="28"/>
          <w:szCs w:val="28"/>
        </w:rPr>
        <w:t>209-п</w:t>
      </w:r>
    </w:p>
    <w:p w:rsidR="00BB0875" w:rsidRPr="00CA5720" w:rsidRDefault="00BB0875" w:rsidP="00CA5720">
      <w:pPr>
        <w:rPr>
          <w:rFonts w:ascii="PT Astra Serif" w:hAnsi="PT Astra Serif"/>
          <w:sz w:val="28"/>
          <w:szCs w:val="28"/>
        </w:rPr>
      </w:pPr>
    </w:p>
    <w:p w:rsidR="00BB0875" w:rsidRPr="00CA5720" w:rsidRDefault="00BB0875" w:rsidP="00CA5720">
      <w:pPr>
        <w:rPr>
          <w:rFonts w:ascii="PT Astra Serif" w:hAnsi="PT Astra Serif"/>
          <w:sz w:val="28"/>
          <w:szCs w:val="28"/>
        </w:rPr>
      </w:pPr>
    </w:p>
    <w:p w:rsidR="00BB0875" w:rsidRPr="00CA5720" w:rsidRDefault="00BB0875" w:rsidP="00CA5720">
      <w:pPr>
        <w:jc w:val="center"/>
        <w:rPr>
          <w:rFonts w:ascii="PT Astra Serif" w:hAnsi="PT Astra Serif"/>
          <w:b/>
          <w:sz w:val="28"/>
          <w:szCs w:val="28"/>
        </w:rPr>
      </w:pPr>
      <w:r w:rsidRPr="00CA5720">
        <w:rPr>
          <w:rFonts w:ascii="PT Astra Serif" w:hAnsi="PT Astra Serif"/>
          <w:b/>
          <w:sz w:val="28"/>
          <w:szCs w:val="28"/>
        </w:rPr>
        <w:t>СОСТАВ</w:t>
      </w:r>
    </w:p>
    <w:p w:rsidR="00BB0875" w:rsidRPr="00CA5720" w:rsidRDefault="00BB0875" w:rsidP="00CA5720">
      <w:pPr>
        <w:jc w:val="center"/>
        <w:rPr>
          <w:rFonts w:ascii="PT Astra Serif" w:hAnsi="PT Astra Serif"/>
          <w:b/>
        </w:rPr>
      </w:pPr>
      <w:r w:rsidRPr="00CA5720">
        <w:rPr>
          <w:rFonts w:ascii="PT Astra Serif" w:hAnsi="PT Astra Serif"/>
          <w:b/>
          <w:sz w:val="28"/>
          <w:szCs w:val="28"/>
        </w:rPr>
        <w:t xml:space="preserve">штаба </w:t>
      </w:r>
      <w:r w:rsidRPr="00CA5720"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руководству и организации проведения комплекса работ </w:t>
      </w:r>
      <w:r w:rsidRPr="00CA5720">
        <w:rPr>
          <w:rFonts w:ascii="PT Astra Serif" w:hAnsi="PT Astra Serif"/>
          <w:b/>
          <w:color w:val="000000" w:themeColor="text1"/>
          <w:sz w:val="28"/>
          <w:szCs w:val="28"/>
        </w:rPr>
        <w:br/>
        <w:t xml:space="preserve">по весеннему благоустройству территорий населенных пунктов муниципального образования «Сенгилеевский район» </w:t>
      </w:r>
      <w:r w:rsidRPr="00CA5720">
        <w:rPr>
          <w:rFonts w:ascii="PT Astra Serif" w:hAnsi="PT Astra Serif"/>
          <w:b/>
          <w:color w:val="000000" w:themeColor="text1"/>
          <w:sz w:val="28"/>
          <w:szCs w:val="28"/>
        </w:rPr>
        <w:br/>
        <w:t>Ульяновской области</w:t>
      </w:r>
    </w:p>
    <w:p w:rsidR="00BB0875" w:rsidRPr="00CA5720" w:rsidRDefault="00BB0875" w:rsidP="00CA5720">
      <w:pPr>
        <w:jc w:val="center"/>
        <w:rPr>
          <w:rFonts w:ascii="PT Astra Serif" w:hAnsi="PT Astra Serif"/>
          <w:b/>
        </w:rPr>
      </w:pPr>
    </w:p>
    <w:tbl>
      <w:tblPr>
        <w:tblW w:w="9513" w:type="dxa"/>
        <w:tblLayout w:type="fixed"/>
        <w:tblLook w:val="04A0"/>
      </w:tblPr>
      <w:tblGrid>
        <w:gridCol w:w="15"/>
        <w:gridCol w:w="2365"/>
        <w:gridCol w:w="11"/>
        <w:gridCol w:w="283"/>
        <w:gridCol w:w="106"/>
        <w:gridCol w:w="6733"/>
      </w:tblGrid>
      <w:tr w:rsidR="00BB0875" w:rsidRPr="00CA5720" w:rsidTr="00D12AA0">
        <w:trPr>
          <w:gridBefore w:val="1"/>
          <w:wBefore w:w="15" w:type="dxa"/>
          <w:trHeight w:val="268"/>
        </w:trPr>
        <w:tc>
          <w:tcPr>
            <w:tcW w:w="9498" w:type="dxa"/>
            <w:gridSpan w:val="5"/>
            <w:vAlign w:val="bottom"/>
          </w:tcPr>
          <w:p w:rsidR="00BB0875" w:rsidRPr="00CA5720" w:rsidRDefault="00BB0875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Председатель штаба:</w:t>
            </w:r>
          </w:p>
        </w:tc>
      </w:tr>
      <w:tr w:rsidR="00BB0875" w:rsidRPr="00CA5720" w:rsidTr="00D12AA0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CA5720" w:rsidRDefault="007530B5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Самаркин О.А.</w:t>
            </w:r>
          </w:p>
        </w:tc>
        <w:tc>
          <w:tcPr>
            <w:tcW w:w="283" w:type="dxa"/>
          </w:tcPr>
          <w:p w:rsidR="00BB0875" w:rsidRPr="00CA5720" w:rsidRDefault="00BB0875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9" w:type="dxa"/>
            <w:gridSpan w:val="2"/>
          </w:tcPr>
          <w:p w:rsidR="00BB0875" w:rsidRPr="00CA5720" w:rsidRDefault="007530B5" w:rsidP="005D640F">
            <w:pPr>
              <w:shd w:val="clear" w:color="auto" w:fill="FFFFFF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Директор БУ «Управление архитектуры, строительства и дорожного хозяйства» муниципального образования «Сенгилеевский район» Ульяновской области</w:t>
            </w:r>
          </w:p>
        </w:tc>
      </w:tr>
      <w:tr w:rsidR="00BB0875" w:rsidRPr="00CA5720" w:rsidTr="00D12AA0">
        <w:trPr>
          <w:gridBefore w:val="1"/>
          <w:wBefore w:w="15" w:type="dxa"/>
          <w:trHeight w:val="599"/>
        </w:trPr>
        <w:tc>
          <w:tcPr>
            <w:tcW w:w="9498" w:type="dxa"/>
            <w:gridSpan w:val="5"/>
          </w:tcPr>
          <w:p w:rsidR="00BB0875" w:rsidRPr="00CA5720" w:rsidRDefault="00BB0875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Заместитель председателя штаба:</w:t>
            </w:r>
          </w:p>
        </w:tc>
      </w:tr>
      <w:tr w:rsidR="00BB0875" w:rsidRPr="00CA5720" w:rsidTr="00D12AA0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CA5720" w:rsidRDefault="00C2257F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 xml:space="preserve">Уланов </w:t>
            </w:r>
            <w:r w:rsidR="00037F89" w:rsidRPr="00CA5720">
              <w:rPr>
                <w:rFonts w:ascii="PT Astra Serif" w:hAnsi="PT Astra Serif"/>
                <w:sz w:val="28"/>
                <w:szCs w:val="28"/>
              </w:rPr>
              <w:t>В.Н.</w:t>
            </w:r>
          </w:p>
        </w:tc>
        <w:tc>
          <w:tcPr>
            <w:tcW w:w="283" w:type="dxa"/>
          </w:tcPr>
          <w:p w:rsidR="00BB0875" w:rsidRPr="00CA5720" w:rsidRDefault="00BB0875" w:rsidP="00CA57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9" w:type="dxa"/>
            <w:gridSpan w:val="2"/>
          </w:tcPr>
          <w:p w:rsidR="00BB0875" w:rsidRPr="00CA5720" w:rsidRDefault="00A6585A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н</w:t>
            </w:r>
            <w:r w:rsidR="001B61EE" w:rsidRPr="00CA5720">
              <w:rPr>
                <w:rFonts w:ascii="PT Astra Serif" w:hAnsi="PT Astra Serif"/>
                <w:sz w:val="28"/>
                <w:szCs w:val="28"/>
              </w:rPr>
              <w:t>ачальник управления топливно-энергетических ресурсов, жилищно-коммунального хозяйства Администрации муниципального образования «Сенгилеевский район» Ульяновской области</w:t>
            </w:r>
          </w:p>
        </w:tc>
      </w:tr>
      <w:tr w:rsidR="00BB0875" w:rsidRPr="00CA5720" w:rsidTr="00D12AA0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BB0875" w:rsidRPr="00CA5720" w:rsidRDefault="00BB0875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Секретарь штаба:</w:t>
            </w:r>
          </w:p>
        </w:tc>
      </w:tr>
      <w:tr w:rsidR="00BB0875" w:rsidRPr="00CA5720" w:rsidTr="00D12AA0">
        <w:trPr>
          <w:gridBefore w:val="1"/>
          <w:wBefore w:w="15" w:type="dxa"/>
        </w:trPr>
        <w:tc>
          <w:tcPr>
            <w:tcW w:w="2376" w:type="dxa"/>
            <w:gridSpan w:val="2"/>
          </w:tcPr>
          <w:p w:rsidR="00BB0875" w:rsidRPr="00CA5720" w:rsidRDefault="004B1759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Филатова Е.Н.</w:t>
            </w:r>
          </w:p>
        </w:tc>
        <w:tc>
          <w:tcPr>
            <w:tcW w:w="283" w:type="dxa"/>
          </w:tcPr>
          <w:p w:rsidR="00BB0875" w:rsidRPr="00CA5720" w:rsidRDefault="00BB0875" w:rsidP="00CA572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39" w:type="dxa"/>
            <w:gridSpan w:val="2"/>
          </w:tcPr>
          <w:p w:rsidR="00BB0875" w:rsidRPr="00CA5720" w:rsidRDefault="009E3998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г</w:t>
            </w:r>
            <w:r w:rsidR="004B1759" w:rsidRPr="00CA5720">
              <w:rPr>
                <w:rFonts w:ascii="PT Astra Serif" w:hAnsi="PT Astra Serif"/>
                <w:sz w:val="28"/>
                <w:szCs w:val="28"/>
              </w:rPr>
              <w:t>лавный специалист по благоустройству бюджетного учреждения «Управление архитектуры, строительства и дорожного хозяйства» муниципального образования «Сенгилеевский район»</w:t>
            </w:r>
            <w:r w:rsidR="00EF3A63" w:rsidRPr="00CA572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BB0875" w:rsidRPr="00CA5720" w:rsidTr="00D12AA0">
        <w:trPr>
          <w:gridBefore w:val="1"/>
          <w:wBefore w:w="15" w:type="dxa"/>
        </w:trPr>
        <w:tc>
          <w:tcPr>
            <w:tcW w:w="9498" w:type="dxa"/>
            <w:gridSpan w:val="5"/>
          </w:tcPr>
          <w:p w:rsidR="00BB0875" w:rsidRPr="00CA5720" w:rsidRDefault="00BB0875" w:rsidP="00CA572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Члены штаба:</w:t>
            </w:r>
          </w:p>
        </w:tc>
      </w:tr>
      <w:tr w:rsidR="004B1759" w:rsidRPr="00CA5720" w:rsidTr="00D12AA0">
        <w:trPr>
          <w:trHeight w:val="903"/>
        </w:trPr>
        <w:tc>
          <w:tcPr>
            <w:tcW w:w="2380" w:type="dxa"/>
            <w:gridSpan w:val="2"/>
            <w:shd w:val="clear" w:color="auto" w:fill="auto"/>
            <w:hideMark/>
          </w:tcPr>
          <w:p w:rsidR="004B1759" w:rsidRPr="00CA5720" w:rsidRDefault="002A47A7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Анисимова А.А.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4B1759" w:rsidRPr="00CA5720" w:rsidRDefault="004B1759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4B1759" w:rsidRPr="00CA5720" w:rsidRDefault="00D12AA0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</w:t>
            </w:r>
            <w:r w:rsidR="002A47A7"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Силикатненское городское поселение (по согласованию)</w:t>
            </w:r>
          </w:p>
        </w:tc>
      </w:tr>
      <w:tr w:rsidR="00886C41" w:rsidRPr="00CA5720" w:rsidTr="00D12AA0">
        <w:trPr>
          <w:trHeight w:val="917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Белова Т.В.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jc w:val="center"/>
              <w:rPr>
                <w:rFonts w:ascii="PT Astra Serif" w:hAnsi="PT Astra Serif"/>
                <w:color w:val="000000"/>
              </w:rPr>
            </w:pPr>
            <w:r w:rsidRPr="00CA5720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FD335B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</w:t>
            </w:r>
            <w:r w:rsidR="00886C41"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ьного обра</w:t>
            </w:r>
            <w:r w:rsidR="005D640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зования Новослободское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сельское поселение</w:t>
            </w:r>
            <w:r w:rsidR="00886C41"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86C41" w:rsidRPr="00CA5720" w:rsidTr="00D12AA0">
        <w:trPr>
          <w:trHeight w:val="788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Грачев А.Н.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886C41" w:rsidP="007A3B0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и.</w:t>
            </w:r>
            <w:r w:rsidR="007A3B06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о.</w:t>
            </w:r>
            <w:r w:rsidR="007A3B06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Главы администрации муниц</w:t>
            </w:r>
            <w:r w:rsidR="00FD335B">
              <w:rPr>
                <w:rFonts w:ascii="PT Astra Serif" w:hAnsi="PT Astra Serif"/>
                <w:color w:val="000000"/>
                <w:sz w:val="28"/>
                <w:szCs w:val="28"/>
              </w:rPr>
              <w:t>ипального</w:t>
            </w:r>
            <w:r w:rsidR="007A3B0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образования Елаурское</w:t>
            </w:r>
            <w:r w:rsidR="00FD335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сельское поселение</w:t>
            </w: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7530B5" w:rsidRPr="00CA5720" w:rsidTr="00D12AA0">
        <w:trPr>
          <w:trHeight w:val="131"/>
        </w:trPr>
        <w:tc>
          <w:tcPr>
            <w:tcW w:w="2380" w:type="dxa"/>
            <w:gridSpan w:val="2"/>
            <w:shd w:val="clear" w:color="auto" w:fill="auto"/>
            <w:hideMark/>
          </w:tcPr>
          <w:p w:rsidR="007530B5" w:rsidRPr="00CA5720" w:rsidRDefault="007530B5" w:rsidP="00CA5720">
            <w:pPr>
              <w:rPr>
                <w:rFonts w:ascii="PT Astra Serif" w:hAnsi="PT Astra Serif"/>
                <w:sz w:val="28"/>
                <w:szCs w:val="28"/>
              </w:rPr>
            </w:pPr>
            <w:r w:rsidRPr="00CA5720">
              <w:rPr>
                <w:rFonts w:ascii="PT Astra Serif" w:hAnsi="PT Astra Serif"/>
                <w:sz w:val="28"/>
                <w:szCs w:val="28"/>
              </w:rPr>
              <w:t>Золотов О.Н.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7530B5" w:rsidRPr="00CA5720" w:rsidRDefault="007530B5" w:rsidP="00CA5720">
            <w:pPr>
              <w:rPr>
                <w:rFonts w:ascii="PT Astra Serif" w:hAnsi="PT Astra Serif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7530B5" w:rsidRPr="00CA5720" w:rsidRDefault="007530B5" w:rsidP="005D640F">
            <w:pPr>
              <w:jc w:val="both"/>
              <w:rPr>
                <w:rFonts w:ascii="PT Astra Serif" w:hAnsi="PT Astra Serif"/>
              </w:rPr>
            </w:pPr>
            <w:r w:rsidRPr="00CA5720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Председатель Комитета по управлению муниципальным имуществом и земельным отношениям муниципального образования «Сенгилеевский район» </w:t>
            </w:r>
          </w:p>
        </w:tc>
      </w:tr>
      <w:tr w:rsidR="00886C41" w:rsidRPr="00CA5720" w:rsidTr="00D12AA0">
        <w:trPr>
          <w:trHeight w:val="556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Иревлин В.В.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886C41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D335B">
              <w:rPr>
                <w:rFonts w:ascii="PT Astra Serif" w:hAnsi="PT Astra Serif"/>
                <w:color w:val="000000"/>
                <w:sz w:val="28"/>
                <w:szCs w:val="28"/>
              </w:rPr>
              <w:t>Красногуляевско</w:t>
            </w:r>
            <w:r w:rsidR="007A3B06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="00FD335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</w:t>
            </w: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поселени</w:t>
            </w:r>
            <w:r w:rsidR="00FD335B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86C41" w:rsidRPr="00CA5720" w:rsidTr="00D12AA0">
        <w:trPr>
          <w:trHeight w:val="376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Кармайкина Т.А.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7A3B06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Глава </w:t>
            </w:r>
            <w:r w:rsidR="00886C41"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</w:t>
            </w:r>
            <w:r w:rsidR="00C30561">
              <w:rPr>
                <w:rFonts w:ascii="PT Astra Serif" w:hAnsi="PT Astra Serif"/>
                <w:color w:val="000000"/>
                <w:sz w:val="28"/>
                <w:szCs w:val="28"/>
              </w:rPr>
              <w:t>льного образования Тушнинское сельское поселение</w:t>
            </w:r>
            <w:r w:rsidR="00886C41" w:rsidRPr="00CA57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86C41" w:rsidRPr="00CA5720" w:rsidTr="00D12AA0">
        <w:trPr>
          <w:trHeight w:val="725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Мусатова С.К.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886C41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начальник отдела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</w:tr>
      <w:tr w:rsidR="00886C41" w:rsidRPr="00CA5720" w:rsidTr="00D12AA0">
        <w:trPr>
          <w:trHeight w:val="487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Нуждина Н.В.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886C41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первый заместитель Главы Администрации муниципального образования «Сенгилеевский район»</w:t>
            </w:r>
          </w:p>
        </w:tc>
      </w:tr>
      <w:tr w:rsidR="00886C41" w:rsidRPr="00CA5720" w:rsidTr="00D12AA0">
        <w:trPr>
          <w:trHeight w:val="822"/>
        </w:trPr>
        <w:tc>
          <w:tcPr>
            <w:tcW w:w="2380" w:type="dxa"/>
            <w:gridSpan w:val="2"/>
            <w:shd w:val="clear" w:color="auto" w:fill="auto"/>
            <w:hideMark/>
          </w:tcPr>
          <w:p w:rsidR="00886C41" w:rsidRPr="00CA5720" w:rsidRDefault="00886C41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Платонов А.В.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886C41" w:rsidRPr="00CA5720" w:rsidRDefault="00886C41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886C41" w:rsidRPr="00CA5720" w:rsidRDefault="00886C41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директор муниципального бюджетного учреждения «Городская служба благоустройств» муниципального образования «Сенгилеевское городское поселение»</w:t>
            </w:r>
          </w:p>
        </w:tc>
      </w:tr>
      <w:tr w:rsidR="003D1438" w:rsidRPr="00CA5720" w:rsidTr="00D12AA0">
        <w:trPr>
          <w:trHeight w:val="978"/>
        </w:trPr>
        <w:tc>
          <w:tcPr>
            <w:tcW w:w="2380" w:type="dxa"/>
            <w:gridSpan w:val="2"/>
            <w:shd w:val="clear" w:color="auto" w:fill="auto"/>
            <w:hideMark/>
          </w:tcPr>
          <w:p w:rsidR="003D1438" w:rsidRPr="00CA5720" w:rsidRDefault="003D1438" w:rsidP="00CA5720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Самаркин О.А.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3D1438" w:rsidRPr="00CA5720" w:rsidRDefault="003D1438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3D1438" w:rsidRPr="00CA5720" w:rsidRDefault="003D1438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директор бюджетного учреждения «Управление архитектуры, строительства и дорожного хозяйства» муниципального образования «Сенгилеевский район»</w:t>
            </w:r>
          </w:p>
        </w:tc>
      </w:tr>
      <w:tr w:rsidR="003D1438" w:rsidRPr="00CA5720" w:rsidTr="00D12AA0">
        <w:trPr>
          <w:trHeight w:val="553"/>
        </w:trPr>
        <w:tc>
          <w:tcPr>
            <w:tcW w:w="2380" w:type="dxa"/>
            <w:gridSpan w:val="2"/>
            <w:shd w:val="clear" w:color="auto" w:fill="auto"/>
            <w:hideMark/>
          </w:tcPr>
          <w:p w:rsidR="003D1438" w:rsidRPr="00CA5720" w:rsidRDefault="003D1438" w:rsidP="00CA5720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5720">
              <w:rPr>
                <w:rFonts w:ascii="PT Astra Serif" w:hAnsi="PT Astra Serif"/>
                <w:color w:val="000000"/>
                <w:sz w:val="28"/>
                <w:szCs w:val="28"/>
              </w:rPr>
              <w:t>Фролагина Е.В.</w:t>
            </w:r>
          </w:p>
        </w:tc>
        <w:tc>
          <w:tcPr>
            <w:tcW w:w="400" w:type="dxa"/>
            <w:gridSpan w:val="3"/>
            <w:shd w:val="clear" w:color="auto" w:fill="auto"/>
            <w:hideMark/>
          </w:tcPr>
          <w:p w:rsidR="003D1438" w:rsidRPr="00CA5720" w:rsidRDefault="003D1438" w:rsidP="00CA57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  <w:shd w:val="clear" w:color="auto" w:fill="auto"/>
            <w:hideMark/>
          </w:tcPr>
          <w:p w:rsidR="003D1438" w:rsidRPr="00CA5720" w:rsidRDefault="00D12AA0" w:rsidP="005D640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A2EFF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ТЭР, ЖКХ - главный эколог Администрации муниципального образования «Сенгилеевский район» Ульяновской области</w:t>
            </w:r>
            <w:r w:rsidR="003D1438" w:rsidRPr="00CA5720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</w:tr>
    </w:tbl>
    <w:p w:rsidR="00882962" w:rsidRPr="00CA5720" w:rsidRDefault="00882962" w:rsidP="007A3B06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sectPr w:rsidR="00882962" w:rsidRPr="00CA5720" w:rsidSect="00CA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9625A"/>
    <w:multiLevelType w:val="hybridMultilevel"/>
    <w:tmpl w:val="E60AA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8A5"/>
    <w:rsid w:val="000117BF"/>
    <w:rsid w:val="0001364E"/>
    <w:rsid w:val="000173D9"/>
    <w:rsid w:val="000340A9"/>
    <w:rsid w:val="00037F89"/>
    <w:rsid w:val="0004245A"/>
    <w:rsid w:val="00045419"/>
    <w:rsid w:val="00075C85"/>
    <w:rsid w:val="00083952"/>
    <w:rsid w:val="00093B74"/>
    <w:rsid w:val="000C29BC"/>
    <w:rsid w:val="000C2E75"/>
    <w:rsid w:val="000E35B7"/>
    <w:rsid w:val="00102424"/>
    <w:rsid w:val="001031CA"/>
    <w:rsid w:val="00121C4E"/>
    <w:rsid w:val="001230FB"/>
    <w:rsid w:val="00143AF8"/>
    <w:rsid w:val="0014630F"/>
    <w:rsid w:val="00153DA2"/>
    <w:rsid w:val="0015543B"/>
    <w:rsid w:val="00162C74"/>
    <w:rsid w:val="00180F7E"/>
    <w:rsid w:val="00193790"/>
    <w:rsid w:val="00194BBD"/>
    <w:rsid w:val="001B61EE"/>
    <w:rsid w:val="001C2CED"/>
    <w:rsid w:val="001D75EA"/>
    <w:rsid w:val="001E05E6"/>
    <w:rsid w:val="001E4F47"/>
    <w:rsid w:val="001F1845"/>
    <w:rsid w:val="001F69C1"/>
    <w:rsid w:val="001F7964"/>
    <w:rsid w:val="00206D81"/>
    <w:rsid w:val="002145AE"/>
    <w:rsid w:val="00217FAD"/>
    <w:rsid w:val="00241DBA"/>
    <w:rsid w:val="0024495C"/>
    <w:rsid w:val="0025382B"/>
    <w:rsid w:val="002732E2"/>
    <w:rsid w:val="0028460B"/>
    <w:rsid w:val="0029070E"/>
    <w:rsid w:val="00295B31"/>
    <w:rsid w:val="00296A1E"/>
    <w:rsid w:val="002A47A7"/>
    <w:rsid w:val="002B0F4A"/>
    <w:rsid w:val="002F24D3"/>
    <w:rsid w:val="0031083A"/>
    <w:rsid w:val="00310E4D"/>
    <w:rsid w:val="00314E80"/>
    <w:rsid w:val="003179E5"/>
    <w:rsid w:val="00335D06"/>
    <w:rsid w:val="00344E8D"/>
    <w:rsid w:val="003509D9"/>
    <w:rsid w:val="003520FF"/>
    <w:rsid w:val="00355FA6"/>
    <w:rsid w:val="0035733C"/>
    <w:rsid w:val="00374F83"/>
    <w:rsid w:val="00384BB8"/>
    <w:rsid w:val="0038573B"/>
    <w:rsid w:val="003A2729"/>
    <w:rsid w:val="003B64EA"/>
    <w:rsid w:val="003C4994"/>
    <w:rsid w:val="003C61C1"/>
    <w:rsid w:val="003D1438"/>
    <w:rsid w:val="003D373B"/>
    <w:rsid w:val="003D656B"/>
    <w:rsid w:val="003F0B23"/>
    <w:rsid w:val="003F49B5"/>
    <w:rsid w:val="0040555C"/>
    <w:rsid w:val="00431C7D"/>
    <w:rsid w:val="00431F56"/>
    <w:rsid w:val="004458D9"/>
    <w:rsid w:val="00471488"/>
    <w:rsid w:val="00476EF9"/>
    <w:rsid w:val="00496CD8"/>
    <w:rsid w:val="004A6BE5"/>
    <w:rsid w:val="004A7E60"/>
    <w:rsid w:val="004B1759"/>
    <w:rsid w:val="004B437E"/>
    <w:rsid w:val="004D16E7"/>
    <w:rsid w:val="004E4626"/>
    <w:rsid w:val="004F5FB4"/>
    <w:rsid w:val="004F69E7"/>
    <w:rsid w:val="00533DCA"/>
    <w:rsid w:val="0053631E"/>
    <w:rsid w:val="00581591"/>
    <w:rsid w:val="00585C21"/>
    <w:rsid w:val="00586E98"/>
    <w:rsid w:val="005962D5"/>
    <w:rsid w:val="005A28CC"/>
    <w:rsid w:val="005B2D19"/>
    <w:rsid w:val="005B3915"/>
    <w:rsid w:val="005B5630"/>
    <w:rsid w:val="005D640F"/>
    <w:rsid w:val="005E6B54"/>
    <w:rsid w:val="005F0565"/>
    <w:rsid w:val="005F2CD1"/>
    <w:rsid w:val="005F3056"/>
    <w:rsid w:val="00602EBF"/>
    <w:rsid w:val="00602F3E"/>
    <w:rsid w:val="006213C1"/>
    <w:rsid w:val="006523FD"/>
    <w:rsid w:val="00667E0C"/>
    <w:rsid w:val="00694109"/>
    <w:rsid w:val="006A1882"/>
    <w:rsid w:val="006A1E6D"/>
    <w:rsid w:val="006A398A"/>
    <w:rsid w:val="006A513A"/>
    <w:rsid w:val="006B7F1B"/>
    <w:rsid w:val="006C69F5"/>
    <w:rsid w:val="006D09DA"/>
    <w:rsid w:val="006D4CA1"/>
    <w:rsid w:val="006E7706"/>
    <w:rsid w:val="00712349"/>
    <w:rsid w:val="00717414"/>
    <w:rsid w:val="007228E9"/>
    <w:rsid w:val="0073023E"/>
    <w:rsid w:val="007478A5"/>
    <w:rsid w:val="007530B5"/>
    <w:rsid w:val="007576EB"/>
    <w:rsid w:val="007838A5"/>
    <w:rsid w:val="00783C0C"/>
    <w:rsid w:val="00784A98"/>
    <w:rsid w:val="007A3B06"/>
    <w:rsid w:val="007B7441"/>
    <w:rsid w:val="007B7C22"/>
    <w:rsid w:val="007C3086"/>
    <w:rsid w:val="007C5F7F"/>
    <w:rsid w:val="007D0E5F"/>
    <w:rsid w:val="007D240F"/>
    <w:rsid w:val="007D393C"/>
    <w:rsid w:val="007D43A1"/>
    <w:rsid w:val="007D6CEB"/>
    <w:rsid w:val="007F4011"/>
    <w:rsid w:val="0080612A"/>
    <w:rsid w:val="00817A41"/>
    <w:rsid w:val="00823382"/>
    <w:rsid w:val="00823AC1"/>
    <w:rsid w:val="00837034"/>
    <w:rsid w:val="00855D1A"/>
    <w:rsid w:val="00856EC8"/>
    <w:rsid w:val="00857103"/>
    <w:rsid w:val="00874D19"/>
    <w:rsid w:val="0087797A"/>
    <w:rsid w:val="00882962"/>
    <w:rsid w:val="00886C41"/>
    <w:rsid w:val="00887669"/>
    <w:rsid w:val="008E60EE"/>
    <w:rsid w:val="008E65FC"/>
    <w:rsid w:val="009058EB"/>
    <w:rsid w:val="00910BBB"/>
    <w:rsid w:val="00913625"/>
    <w:rsid w:val="0094388C"/>
    <w:rsid w:val="00946C06"/>
    <w:rsid w:val="009718EC"/>
    <w:rsid w:val="00973D24"/>
    <w:rsid w:val="009A21BE"/>
    <w:rsid w:val="009C1ABB"/>
    <w:rsid w:val="009D328B"/>
    <w:rsid w:val="009E3998"/>
    <w:rsid w:val="009E43C6"/>
    <w:rsid w:val="009E5001"/>
    <w:rsid w:val="009F6256"/>
    <w:rsid w:val="009F6734"/>
    <w:rsid w:val="00A01B87"/>
    <w:rsid w:val="00A02713"/>
    <w:rsid w:val="00A112E8"/>
    <w:rsid w:val="00A15DAA"/>
    <w:rsid w:val="00A309A7"/>
    <w:rsid w:val="00A50FCD"/>
    <w:rsid w:val="00A57C6F"/>
    <w:rsid w:val="00A60A36"/>
    <w:rsid w:val="00A6585A"/>
    <w:rsid w:val="00A71CE7"/>
    <w:rsid w:val="00A7595F"/>
    <w:rsid w:val="00A91FBD"/>
    <w:rsid w:val="00AA1EDD"/>
    <w:rsid w:val="00AB1882"/>
    <w:rsid w:val="00AC70B3"/>
    <w:rsid w:val="00AE06A1"/>
    <w:rsid w:val="00AE16FD"/>
    <w:rsid w:val="00AF4303"/>
    <w:rsid w:val="00AF6B28"/>
    <w:rsid w:val="00B06CC5"/>
    <w:rsid w:val="00B24BD1"/>
    <w:rsid w:val="00B50B47"/>
    <w:rsid w:val="00B5277A"/>
    <w:rsid w:val="00B53EB0"/>
    <w:rsid w:val="00B61971"/>
    <w:rsid w:val="00B8036E"/>
    <w:rsid w:val="00B86425"/>
    <w:rsid w:val="00BB0875"/>
    <w:rsid w:val="00BD3789"/>
    <w:rsid w:val="00BD761C"/>
    <w:rsid w:val="00BE1F65"/>
    <w:rsid w:val="00BE3100"/>
    <w:rsid w:val="00BF76BF"/>
    <w:rsid w:val="00C2257F"/>
    <w:rsid w:val="00C30561"/>
    <w:rsid w:val="00C30C14"/>
    <w:rsid w:val="00C36E3A"/>
    <w:rsid w:val="00C50908"/>
    <w:rsid w:val="00C62915"/>
    <w:rsid w:val="00C67FEB"/>
    <w:rsid w:val="00C73235"/>
    <w:rsid w:val="00C95AA5"/>
    <w:rsid w:val="00CA33C3"/>
    <w:rsid w:val="00CA5720"/>
    <w:rsid w:val="00CA61F5"/>
    <w:rsid w:val="00CB5207"/>
    <w:rsid w:val="00CB5D3E"/>
    <w:rsid w:val="00CB66E0"/>
    <w:rsid w:val="00CC1504"/>
    <w:rsid w:val="00CC2014"/>
    <w:rsid w:val="00CF3184"/>
    <w:rsid w:val="00D0324C"/>
    <w:rsid w:val="00D12AA0"/>
    <w:rsid w:val="00D220BD"/>
    <w:rsid w:val="00D41E3E"/>
    <w:rsid w:val="00D475DD"/>
    <w:rsid w:val="00D535F5"/>
    <w:rsid w:val="00D6394D"/>
    <w:rsid w:val="00D71539"/>
    <w:rsid w:val="00D8797C"/>
    <w:rsid w:val="00DA22EB"/>
    <w:rsid w:val="00DA30BB"/>
    <w:rsid w:val="00DC003D"/>
    <w:rsid w:val="00DD0FF8"/>
    <w:rsid w:val="00DE3AE8"/>
    <w:rsid w:val="00DE5147"/>
    <w:rsid w:val="00DF61D8"/>
    <w:rsid w:val="00E04E49"/>
    <w:rsid w:val="00E05965"/>
    <w:rsid w:val="00E1082B"/>
    <w:rsid w:val="00E116DB"/>
    <w:rsid w:val="00E17428"/>
    <w:rsid w:val="00E179C1"/>
    <w:rsid w:val="00E222EF"/>
    <w:rsid w:val="00E257F2"/>
    <w:rsid w:val="00E34ADA"/>
    <w:rsid w:val="00E53F52"/>
    <w:rsid w:val="00E57989"/>
    <w:rsid w:val="00E62E87"/>
    <w:rsid w:val="00E81429"/>
    <w:rsid w:val="00E8241E"/>
    <w:rsid w:val="00E961FA"/>
    <w:rsid w:val="00EA3E22"/>
    <w:rsid w:val="00EB1EA0"/>
    <w:rsid w:val="00EB24D6"/>
    <w:rsid w:val="00EB734E"/>
    <w:rsid w:val="00EC34CF"/>
    <w:rsid w:val="00ED2C8B"/>
    <w:rsid w:val="00ED3E50"/>
    <w:rsid w:val="00EE6570"/>
    <w:rsid w:val="00EF3A63"/>
    <w:rsid w:val="00EF42D3"/>
    <w:rsid w:val="00F03DA2"/>
    <w:rsid w:val="00F12A04"/>
    <w:rsid w:val="00F13216"/>
    <w:rsid w:val="00F206B8"/>
    <w:rsid w:val="00F4247E"/>
    <w:rsid w:val="00F52537"/>
    <w:rsid w:val="00F57E36"/>
    <w:rsid w:val="00F67D5D"/>
    <w:rsid w:val="00F73351"/>
    <w:rsid w:val="00F83C85"/>
    <w:rsid w:val="00FB025B"/>
    <w:rsid w:val="00FC6B94"/>
    <w:rsid w:val="00FD10A2"/>
    <w:rsid w:val="00FD335B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FF8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DD0FF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3E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qFormat/>
    <w:rsid w:val="0083703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8370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FEB01-9600-4E0A-9BA6-99579BA6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ADMIN1</cp:lastModifiedBy>
  <cp:revision>15</cp:revision>
  <cp:lastPrinted>2025-03-21T07:42:00Z</cp:lastPrinted>
  <dcterms:created xsi:type="dcterms:W3CDTF">2025-03-17T08:03:00Z</dcterms:created>
  <dcterms:modified xsi:type="dcterms:W3CDTF">2025-03-21T07:57:00Z</dcterms:modified>
</cp:coreProperties>
</file>