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87" w:rsidRPr="00A12287" w:rsidRDefault="00A12287" w:rsidP="00A12287">
      <w:pPr>
        <w:pStyle w:val="21"/>
        <w:jc w:val="center"/>
        <w:rPr>
          <w:color w:val="000000" w:themeColor="text1"/>
        </w:rPr>
      </w:pPr>
      <w:r w:rsidRPr="00A12287">
        <w:rPr>
          <w:noProof/>
          <w:color w:val="000000" w:themeColor="text1"/>
        </w:rPr>
        <w:drawing>
          <wp:inline distT="0" distB="0" distL="0" distR="0">
            <wp:extent cx="381000" cy="495300"/>
            <wp:effectExtent l="19050" t="0" r="0" b="0"/>
            <wp:docPr id="2"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6"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A12287" w:rsidRPr="00A12287" w:rsidRDefault="00A12287" w:rsidP="00A12287">
      <w:pPr>
        <w:jc w:val="center"/>
        <w:rPr>
          <w:b w:val="0"/>
          <w:color w:val="000000" w:themeColor="text1"/>
          <w:sz w:val="8"/>
          <w:szCs w:val="8"/>
        </w:rPr>
      </w:pPr>
    </w:p>
    <w:p w:rsidR="00A12287" w:rsidRPr="00A12287" w:rsidRDefault="00A12287" w:rsidP="00A12287">
      <w:pPr>
        <w:jc w:val="center"/>
        <w:rPr>
          <w:b w:val="0"/>
          <w:color w:val="000000" w:themeColor="text1"/>
          <w:sz w:val="8"/>
          <w:szCs w:val="8"/>
        </w:rPr>
      </w:pPr>
    </w:p>
    <w:p w:rsidR="00A12287" w:rsidRPr="00A12287" w:rsidRDefault="00A12287" w:rsidP="00A12287">
      <w:pPr>
        <w:jc w:val="center"/>
        <w:rPr>
          <w:b w:val="0"/>
          <w:color w:val="000000" w:themeColor="text1"/>
        </w:rPr>
      </w:pPr>
      <w:r w:rsidRPr="00A12287">
        <w:rPr>
          <w:color w:val="000000" w:themeColor="text1"/>
          <w:sz w:val="24"/>
          <w:szCs w:val="24"/>
        </w:rPr>
        <w:t xml:space="preserve">            </w:t>
      </w:r>
      <w:r w:rsidRPr="00A12287">
        <w:rPr>
          <w:color w:val="000000" w:themeColor="text1"/>
        </w:rPr>
        <w:t>АДМИНИСТРАЦИЯ МУНИЦИПАЛЬНОГО ОБРАЗОВАНИЯ</w:t>
      </w:r>
    </w:p>
    <w:p w:rsidR="00A12287" w:rsidRPr="00A12287" w:rsidRDefault="00A12287" w:rsidP="00A12287">
      <w:pPr>
        <w:jc w:val="center"/>
        <w:rPr>
          <w:b w:val="0"/>
          <w:color w:val="000000" w:themeColor="text1"/>
        </w:rPr>
      </w:pPr>
      <w:r w:rsidRPr="00A12287">
        <w:rPr>
          <w:color w:val="000000" w:themeColor="text1"/>
        </w:rPr>
        <w:t xml:space="preserve">           «СЕНГИЛЕЕВСКИЙ РАЙОН» УЛЬЯНОВСКОЙ ОБЛАСТИ </w:t>
      </w:r>
    </w:p>
    <w:p w:rsidR="00A12287" w:rsidRPr="00A12287" w:rsidRDefault="00A12287" w:rsidP="00A12287">
      <w:pPr>
        <w:jc w:val="center"/>
        <w:rPr>
          <w:b w:val="0"/>
          <w:color w:val="000000" w:themeColor="text1"/>
        </w:rPr>
      </w:pPr>
    </w:p>
    <w:p w:rsidR="00A12287" w:rsidRPr="00A12287" w:rsidRDefault="00A12287" w:rsidP="00A12287">
      <w:pPr>
        <w:jc w:val="center"/>
        <w:rPr>
          <w:b w:val="0"/>
          <w:color w:val="000000" w:themeColor="text1"/>
          <w:spacing w:val="144"/>
        </w:rPr>
      </w:pPr>
      <w:r w:rsidRPr="00A12287">
        <w:rPr>
          <w:color w:val="000000" w:themeColor="text1"/>
          <w:spacing w:val="144"/>
        </w:rPr>
        <w:t>ПОСТАНОВЛЕНИЕ</w:t>
      </w:r>
    </w:p>
    <w:p w:rsidR="00A12287" w:rsidRPr="00A12287" w:rsidRDefault="00A12287" w:rsidP="00A12287">
      <w:pPr>
        <w:jc w:val="center"/>
        <w:rPr>
          <w:color w:val="000000" w:themeColor="text1"/>
          <w:spacing w:val="144"/>
        </w:rPr>
      </w:pPr>
    </w:p>
    <w:p w:rsidR="00376453" w:rsidRPr="00A12287"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 xml:space="preserve">   от 28 апреля 2023 года                                                                      249-п</w:t>
      </w:r>
    </w:p>
    <w:p w:rsidR="00376453" w:rsidRPr="00137B7C"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p>
    <w:p w:rsidR="00376453" w:rsidRPr="00137B7C" w:rsidRDefault="00376453" w:rsidP="00137B7C">
      <w:pPr>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 xml:space="preserve"> </w:t>
      </w:r>
    </w:p>
    <w:p w:rsidR="00376453" w:rsidRPr="00137B7C" w:rsidRDefault="00376453" w:rsidP="00137B7C">
      <w:pPr>
        <w:rPr>
          <w:rFonts w:ascii="PT Astra Serif" w:hAnsi="PT Astra Serif"/>
          <w:b w:val="0"/>
          <w:color w:val="000000" w:themeColor="text1"/>
          <w:sz w:val="28"/>
          <w:szCs w:val="28"/>
        </w:rPr>
      </w:pPr>
    </w:p>
    <w:p w:rsidR="00470E4B" w:rsidRPr="00137B7C" w:rsidRDefault="00A57E7C" w:rsidP="00137B7C">
      <w:pPr>
        <w:ind w:firstLine="708"/>
        <w:jc w:val="center"/>
        <w:rPr>
          <w:rFonts w:ascii="PT Astra Serif" w:hAnsi="PT Astra Serif"/>
          <w:color w:val="000000" w:themeColor="text1"/>
          <w:sz w:val="28"/>
          <w:szCs w:val="28"/>
          <w:shd w:val="clear" w:color="auto" w:fill="FFFFFF"/>
        </w:rPr>
      </w:pPr>
      <w:r w:rsidRPr="00137B7C">
        <w:rPr>
          <w:rFonts w:ascii="PT Astra Serif" w:hAnsi="PT Astra Serif"/>
          <w:color w:val="000000" w:themeColor="text1"/>
          <w:sz w:val="28"/>
          <w:szCs w:val="28"/>
          <w:shd w:val="clear" w:color="auto" w:fill="FFFFFF"/>
        </w:rPr>
        <w:t>Об утверждении Порядка предоставления права на получение бесплатного питания обучающихся 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w:t>
      </w:r>
    </w:p>
    <w:p w:rsidR="00A57E7C" w:rsidRPr="00137B7C" w:rsidRDefault="00A57E7C" w:rsidP="00137B7C">
      <w:pPr>
        <w:ind w:firstLine="708"/>
        <w:jc w:val="center"/>
        <w:rPr>
          <w:rFonts w:ascii="PT Astra Serif" w:hAnsi="PT Astra Serif"/>
          <w:color w:val="000000" w:themeColor="text1"/>
          <w:sz w:val="28"/>
          <w:szCs w:val="28"/>
          <w:shd w:val="clear" w:color="auto" w:fill="FFFFFF"/>
        </w:rPr>
      </w:pPr>
    </w:p>
    <w:p w:rsidR="00376453" w:rsidRPr="00137B7C" w:rsidRDefault="00376453" w:rsidP="00137B7C">
      <w:pPr>
        <w:ind w:firstLine="708"/>
        <w:jc w:val="center"/>
        <w:rPr>
          <w:rFonts w:ascii="PT Astra Serif" w:hAnsi="PT Astra Serif"/>
          <w:color w:val="000000" w:themeColor="text1"/>
          <w:sz w:val="28"/>
          <w:szCs w:val="28"/>
          <w:shd w:val="clear" w:color="auto" w:fill="FFFFFF"/>
        </w:rPr>
      </w:pPr>
    </w:p>
    <w:p w:rsidR="00F545FA" w:rsidRPr="00137B7C" w:rsidRDefault="005D6DD6" w:rsidP="00137B7C">
      <w:pPr>
        <w:ind w:firstLine="708"/>
        <w:jc w:val="both"/>
        <w:rPr>
          <w:rFonts w:ascii="PT Astra Serif" w:hAnsi="PT Astra Serif"/>
          <w:b w:val="0"/>
          <w:bCs w:val="0"/>
          <w:color w:val="000000" w:themeColor="text1"/>
          <w:sz w:val="28"/>
          <w:szCs w:val="28"/>
          <w:shd w:val="clear" w:color="auto" w:fill="FFFFFF"/>
        </w:rPr>
      </w:pPr>
      <w:r w:rsidRPr="00137B7C">
        <w:rPr>
          <w:rFonts w:ascii="PT Astra Serif" w:hAnsi="PT Astra Serif"/>
          <w:b w:val="0"/>
          <w:color w:val="000000" w:themeColor="text1"/>
          <w:sz w:val="28"/>
          <w:szCs w:val="28"/>
        </w:rPr>
        <w:t>В соответствии со статьёй</w:t>
      </w:r>
      <w:r w:rsidR="00940EDF" w:rsidRPr="00137B7C">
        <w:rPr>
          <w:rFonts w:ascii="PT Astra Serif" w:hAnsi="PT Astra Serif"/>
          <w:b w:val="0"/>
          <w:color w:val="000000" w:themeColor="text1"/>
          <w:sz w:val="28"/>
          <w:szCs w:val="28"/>
        </w:rPr>
        <w:t xml:space="preserve"> 37 Федерального закона от 29.12.2012 </w:t>
      </w:r>
      <w:r w:rsidR="006B4699" w:rsidRPr="00137B7C">
        <w:rPr>
          <w:rFonts w:ascii="PT Astra Serif" w:hAnsi="PT Astra Serif"/>
          <w:b w:val="0"/>
          <w:color w:val="000000" w:themeColor="text1"/>
          <w:sz w:val="28"/>
          <w:szCs w:val="28"/>
        </w:rPr>
        <w:t xml:space="preserve">             </w:t>
      </w:r>
      <w:bookmarkStart w:id="0" w:name="_GoBack"/>
      <w:bookmarkEnd w:id="0"/>
      <w:r w:rsidR="00940EDF" w:rsidRPr="00137B7C">
        <w:rPr>
          <w:rFonts w:ascii="PT Astra Serif" w:hAnsi="PT Astra Serif"/>
          <w:b w:val="0"/>
          <w:color w:val="000000" w:themeColor="text1"/>
          <w:sz w:val="28"/>
          <w:szCs w:val="28"/>
        </w:rPr>
        <w:t xml:space="preserve">N 273-ФЗ </w:t>
      </w:r>
      <w:r w:rsidR="00376453" w:rsidRPr="00137B7C">
        <w:rPr>
          <w:rFonts w:ascii="PT Astra Serif" w:hAnsi="PT Astra Serif"/>
          <w:b w:val="0"/>
          <w:color w:val="000000" w:themeColor="text1"/>
          <w:sz w:val="28"/>
          <w:szCs w:val="28"/>
        </w:rPr>
        <w:t>«</w:t>
      </w:r>
      <w:r w:rsidR="00940EDF" w:rsidRPr="00137B7C">
        <w:rPr>
          <w:rFonts w:ascii="PT Astra Serif" w:hAnsi="PT Astra Serif"/>
          <w:b w:val="0"/>
          <w:color w:val="000000" w:themeColor="text1"/>
          <w:sz w:val="28"/>
          <w:szCs w:val="28"/>
        </w:rPr>
        <w:t>Об образовании в Российской Федерации</w:t>
      </w:r>
      <w:r w:rsidR="00376453" w:rsidRPr="00137B7C">
        <w:rPr>
          <w:rFonts w:ascii="PT Astra Serif" w:hAnsi="PT Astra Serif"/>
          <w:b w:val="0"/>
          <w:color w:val="000000" w:themeColor="text1"/>
          <w:sz w:val="28"/>
          <w:szCs w:val="28"/>
        </w:rPr>
        <w:t>»</w:t>
      </w:r>
      <w:r w:rsidR="00940EDF" w:rsidRPr="00137B7C">
        <w:rPr>
          <w:rFonts w:ascii="PT Astra Serif" w:hAnsi="PT Astra Serif"/>
          <w:b w:val="0"/>
          <w:color w:val="000000" w:themeColor="text1"/>
          <w:sz w:val="28"/>
          <w:szCs w:val="28"/>
        </w:rPr>
        <w:t xml:space="preserve">, </w:t>
      </w:r>
      <w:r w:rsidRPr="00137B7C">
        <w:rPr>
          <w:rFonts w:ascii="PT Astra Serif" w:hAnsi="PT Astra Serif"/>
          <w:b w:val="0"/>
          <w:color w:val="000000" w:themeColor="text1"/>
          <w:sz w:val="28"/>
          <w:szCs w:val="28"/>
        </w:rPr>
        <w:t xml:space="preserve">статьей 20 Федерального закона от 06.10.2003 № 131-ФЗ «Об общих принципах организации местного самоуправления в Российской Федерации», </w:t>
      </w:r>
      <w:r w:rsidR="006B6E3B" w:rsidRPr="00137B7C">
        <w:rPr>
          <w:rFonts w:ascii="PT Astra Serif" w:hAnsi="PT Astra Serif"/>
          <w:b w:val="0"/>
          <w:color w:val="000000" w:themeColor="text1"/>
          <w:sz w:val="28"/>
          <w:szCs w:val="28"/>
        </w:rPr>
        <w:t xml:space="preserve">в целях оказания социальной поддержки и социальной помощи отдельным категориям граждан, </w:t>
      </w:r>
      <w:r w:rsidR="006B6E3B" w:rsidRPr="00137B7C">
        <w:rPr>
          <w:rFonts w:ascii="PT Astra Serif" w:hAnsi="PT Astra Serif"/>
          <w:b w:val="0"/>
          <w:bCs w:val="0"/>
          <w:color w:val="000000" w:themeColor="text1"/>
          <w:sz w:val="28"/>
          <w:szCs w:val="28"/>
        </w:rPr>
        <w:t>Администрация</w:t>
      </w:r>
      <w:r w:rsidR="00F545FA" w:rsidRPr="00137B7C">
        <w:rPr>
          <w:rFonts w:ascii="PT Astra Serif" w:hAnsi="PT Astra Serif"/>
          <w:b w:val="0"/>
          <w:bCs w:val="0"/>
          <w:color w:val="000000" w:themeColor="text1"/>
          <w:sz w:val="28"/>
          <w:szCs w:val="28"/>
        </w:rPr>
        <w:t xml:space="preserve"> муниципального образования «Сенгилеевский район»</w:t>
      </w:r>
      <w:r w:rsidR="008A17B1" w:rsidRPr="00137B7C">
        <w:rPr>
          <w:rFonts w:ascii="PT Astra Serif" w:hAnsi="PT Astra Serif"/>
          <w:b w:val="0"/>
          <w:bCs w:val="0"/>
          <w:color w:val="000000" w:themeColor="text1"/>
          <w:sz w:val="28"/>
          <w:szCs w:val="28"/>
        </w:rPr>
        <w:t xml:space="preserve"> Ульяновской области</w:t>
      </w:r>
      <w:r w:rsidR="00F545FA" w:rsidRPr="00137B7C">
        <w:rPr>
          <w:rFonts w:ascii="PT Astra Serif" w:hAnsi="PT Astra Serif"/>
          <w:b w:val="0"/>
          <w:bCs w:val="0"/>
          <w:color w:val="000000" w:themeColor="text1"/>
          <w:sz w:val="28"/>
          <w:szCs w:val="28"/>
          <w:shd w:val="clear" w:color="auto" w:fill="FFFFFF"/>
        </w:rPr>
        <w:t xml:space="preserve"> </w:t>
      </w:r>
      <w:proofErr w:type="spellStart"/>
      <w:proofErr w:type="gramStart"/>
      <w:r w:rsidR="00F545FA" w:rsidRPr="00137B7C">
        <w:rPr>
          <w:rFonts w:ascii="PT Astra Serif" w:hAnsi="PT Astra Serif"/>
          <w:b w:val="0"/>
          <w:bCs w:val="0"/>
          <w:color w:val="000000" w:themeColor="text1"/>
          <w:sz w:val="28"/>
          <w:szCs w:val="28"/>
          <w:shd w:val="clear" w:color="auto" w:fill="FFFFFF"/>
        </w:rPr>
        <w:t>п</w:t>
      </w:r>
      <w:proofErr w:type="spellEnd"/>
      <w:proofErr w:type="gramEnd"/>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о</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с</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т</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а</w:t>
      </w:r>
      <w:r w:rsidR="00376453" w:rsidRPr="00137B7C">
        <w:rPr>
          <w:rFonts w:ascii="PT Astra Serif" w:hAnsi="PT Astra Serif"/>
          <w:b w:val="0"/>
          <w:bCs w:val="0"/>
          <w:color w:val="000000" w:themeColor="text1"/>
          <w:sz w:val="28"/>
          <w:szCs w:val="28"/>
          <w:shd w:val="clear" w:color="auto" w:fill="FFFFFF"/>
        </w:rPr>
        <w:t xml:space="preserve"> </w:t>
      </w:r>
      <w:proofErr w:type="spellStart"/>
      <w:r w:rsidR="00F545FA" w:rsidRPr="00137B7C">
        <w:rPr>
          <w:rFonts w:ascii="PT Astra Serif" w:hAnsi="PT Astra Serif"/>
          <w:b w:val="0"/>
          <w:bCs w:val="0"/>
          <w:color w:val="000000" w:themeColor="text1"/>
          <w:sz w:val="28"/>
          <w:szCs w:val="28"/>
          <w:shd w:val="clear" w:color="auto" w:fill="FFFFFF"/>
        </w:rPr>
        <w:t>н</w:t>
      </w:r>
      <w:proofErr w:type="spellEnd"/>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о</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в</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л</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я</w:t>
      </w:r>
      <w:r w:rsidR="00376453" w:rsidRPr="00137B7C">
        <w:rPr>
          <w:rFonts w:ascii="PT Astra Serif" w:hAnsi="PT Astra Serif"/>
          <w:b w:val="0"/>
          <w:bCs w:val="0"/>
          <w:color w:val="000000" w:themeColor="text1"/>
          <w:sz w:val="28"/>
          <w:szCs w:val="28"/>
          <w:shd w:val="clear" w:color="auto" w:fill="FFFFFF"/>
        </w:rPr>
        <w:t xml:space="preserve"> </w:t>
      </w:r>
      <w:r w:rsidR="00F545FA" w:rsidRPr="00137B7C">
        <w:rPr>
          <w:rFonts w:ascii="PT Astra Serif" w:hAnsi="PT Astra Serif"/>
          <w:b w:val="0"/>
          <w:bCs w:val="0"/>
          <w:color w:val="000000" w:themeColor="text1"/>
          <w:sz w:val="28"/>
          <w:szCs w:val="28"/>
          <w:shd w:val="clear" w:color="auto" w:fill="FFFFFF"/>
        </w:rPr>
        <w:t>е</w:t>
      </w:r>
      <w:r w:rsidR="00376453" w:rsidRPr="00137B7C">
        <w:rPr>
          <w:rFonts w:ascii="PT Astra Serif" w:hAnsi="PT Astra Serif"/>
          <w:b w:val="0"/>
          <w:bCs w:val="0"/>
          <w:color w:val="000000" w:themeColor="text1"/>
          <w:sz w:val="28"/>
          <w:szCs w:val="28"/>
          <w:shd w:val="clear" w:color="auto" w:fill="FFFFFF"/>
        </w:rPr>
        <w:t xml:space="preserve"> </w:t>
      </w:r>
      <w:proofErr w:type="gramStart"/>
      <w:r w:rsidR="00F545FA" w:rsidRPr="00137B7C">
        <w:rPr>
          <w:rFonts w:ascii="PT Astra Serif" w:hAnsi="PT Astra Serif"/>
          <w:b w:val="0"/>
          <w:bCs w:val="0"/>
          <w:color w:val="000000" w:themeColor="text1"/>
          <w:sz w:val="28"/>
          <w:szCs w:val="28"/>
          <w:shd w:val="clear" w:color="auto" w:fill="FFFFFF"/>
        </w:rPr>
        <w:t>т</w:t>
      </w:r>
      <w:proofErr w:type="gramEnd"/>
      <w:r w:rsidR="00F545FA" w:rsidRPr="00137B7C">
        <w:rPr>
          <w:rFonts w:ascii="PT Astra Serif" w:hAnsi="PT Astra Serif"/>
          <w:b w:val="0"/>
          <w:bCs w:val="0"/>
          <w:color w:val="000000" w:themeColor="text1"/>
          <w:sz w:val="28"/>
          <w:szCs w:val="28"/>
          <w:shd w:val="clear" w:color="auto" w:fill="FFFFFF"/>
        </w:rPr>
        <w:t>:</w:t>
      </w:r>
    </w:p>
    <w:p w:rsidR="00974067" w:rsidRPr="00137B7C" w:rsidRDefault="00974067" w:rsidP="00137B7C">
      <w:pPr>
        <w:pStyle w:val="ac"/>
        <w:ind w:left="0"/>
        <w:jc w:val="both"/>
        <w:rPr>
          <w:rStyle w:val="apple-converted-space"/>
          <w:rFonts w:ascii="PT Astra Serif" w:hAnsi="PT Astra Serif"/>
          <w:b w:val="0"/>
          <w:color w:val="000000" w:themeColor="text1"/>
          <w:sz w:val="28"/>
          <w:szCs w:val="28"/>
        </w:rPr>
      </w:pPr>
      <w:r w:rsidRPr="00137B7C">
        <w:rPr>
          <w:rStyle w:val="apple-converted-space"/>
          <w:rFonts w:ascii="PT Astra Serif" w:hAnsi="PT Astra Serif"/>
          <w:b w:val="0"/>
          <w:color w:val="000000" w:themeColor="text1"/>
          <w:sz w:val="28"/>
          <w:szCs w:val="28"/>
        </w:rPr>
        <w:tab/>
        <w:t xml:space="preserve">1.Утвердить </w:t>
      </w:r>
      <w:r w:rsidR="004022A4" w:rsidRPr="00137B7C">
        <w:rPr>
          <w:rStyle w:val="apple-converted-space"/>
          <w:rFonts w:ascii="PT Astra Serif" w:hAnsi="PT Astra Serif"/>
          <w:b w:val="0"/>
          <w:color w:val="000000" w:themeColor="text1"/>
          <w:sz w:val="28"/>
          <w:szCs w:val="28"/>
        </w:rPr>
        <w:t>П</w:t>
      </w:r>
      <w:r w:rsidRPr="00137B7C">
        <w:rPr>
          <w:rStyle w:val="apple-converted-space"/>
          <w:rFonts w:ascii="PT Astra Serif" w:hAnsi="PT Astra Serif"/>
          <w:b w:val="0"/>
          <w:color w:val="000000" w:themeColor="text1"/>
          <w:sz w:val="28"/>
          <w:szCs w:val="28"/>
        </w:rPr>
        <w:t>орядок предоставления права на получение бесплатного питания обучающихся 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 (приложение).</w:t>
      </w:r>
    </w:p>
    <w:p w:rsidR="002C0AC5" w:rsidRPr="00137B7C" w:rsidRDefault="00974067" w:rsidP="00137B7C">
      <w:pPr>
        <w:ind w:firstLine="708"/>
        <w:jc w:val="both"/>
        <w:rPr>
          <w:rFonts w:ascii="PT Astra Serif" w:hAnsi="PT Astra Serif"/>
          <w:b w:val="0"/>
          <w:bCs w:val="0"/>
          <w:color w:val="000000" w:themeColor="text1"/>
          <w:sz w:val="28"/>
          <w:szCs w:val="28"/>
          <w:shd w:val="clear" w:color="auto" w:fill="FFFFFF"/>
        </w:rPr>
      </w:pPr>
      <w:r w:rsidRPr="00137B7C">
        <w:rPr>
          <w:rFonts w:ascii="PT Astra Serif" w:hAnsi="PT Astra Serif"/>
          <w:b w:val="0"/>
          <w:bCs w:val="0"/>
          <w:color w:val="000000" w:themeColor="text1"/>
          <w:sz w:val="28"/>
          <w:szCs w:val="28"/>
          <w:shd w:val="clear" w:color="auto" w:fill="FFFFFF"/>
        </w:rPr>
        <w:t>2.</w:t>
      </w:r>
      <w:r w:rsidR="00951AFB" w:rsidRPr="00137B7C">
        <w:rPr>
          <w:rFonts w:ascii="PT Astra Serif" w:hAnsi="PT Astra Serif"/>
          <w:b w:val="0"/>
          <w:bCs w:val="0"/>
          <w:color w:val="000000" w:themeColor="text1"/>
          <w:sz w:val="28"/>
          <w:szCs w:val="28"/>
          <w:shd w:val="clear" w:color="auto" w:fill="FFFFFF"/>
        </w:rPr>
        <w:t xml:space="preserve">Признать </w:t>
      </w:r>
      <w:r w:rsidR="009827B4" w:rsidRPr="00137B7C">
        <w:rPr>
          <w:rFonts w:ascii="PT Astra Serif" w:hAnsi="PT Astra Serif"/>
          <w:b w:val="0"/>
          <w:bCs w:val="0"/>
          <w:color w:val="000000" w:themeColor="text1"/>
          <w:sz w:val="28"/>
          <w:szCs w:val="28"/>
          <w:shd w:val="clear" w:color="auto" w:fill="FFFFFF"/>
        </w:rPr>
        <w:t>утратившим</w:t>
      </w:r>
      <w:r w:rsidR="002C0AC5" w:rsidRPr="00137B7C">
        <w:rPr>
          <w:rFonts w:ascii="PT Astra Serif" w:hAnsi="PT Astra Serif"/>
          <w:b w:val="0"/>
          <w:bCs w:val="0"/>
          <w:color w:val="000000" w:themeColor="text1"/>
          <w:sz w:val="28"/>
          <w:szCs w:val="28"/>
          <w:shd w:val="clear" w:color="auto" w:fill="FFFFFF"/>
        </w:rPr>
        <w:t>и</w:t>
      </w:r>
      <w:r w:rsidRPr="00137B7C">
        <w:rPr>
          <w:rFonts w:ascii="PT Astra Serif" w:hAnsi="PT Astra Serif"/>
          <w:b w:val="0"/>
          <w:bCs w:val="0"/>
          <w:color w:val="000000" w:themeColor="text1"/>
          <w:sz w:val="28"/>
          <w:szCs w:val="28"/>
          <w:shd w:val="clear" w:color="auto" w:fill="FFFFFF"/>
        </w:rPr>
        <w:t xml:space="preserve"> силу</w:t>
      </w:r>
      <w:r w:rsidR="002C0AC5" w:rsidRPr="00137B7C">
        <w:rPr>
          <w:rFonts w:ascii="PT Astra Serif" w:hAnsi="PT Astra Serif"/>
          <w:b w:val="0"/>
          <w:bCs w:val="0"/>
          <w:color w:val="000000" w:themeColor="text1"/>
          <w:sz w:val="28"/>
          <w:szCs w:val="28"/>
          <w:shd w:val="clear" w:color="auto" w:fill="FFFFFF"/>
        </w:rPr>
        <w:t>:</w:t>
      </w:r>
    </w:p>
    <w:p w:rsidR="00014090" w:rsidRPr="00137B7C" w:rsidRDefault="00376453" w:rsidP="00137B7C">
      <w:pPr>
        <w:ind w:firstLine="708"/>
        <w:jc w:val="both"/>
        <w:rPr>
          <w:rFonts w:ascii="PT Astra Serif" w:hAnsi="PT Astra Serif"/>
          <w:b w:val="0"/>
          <w:bCs w:val="0"/>
          <w:color w:val="000000" w:themeColor="text1"/>
          <w:sz w:val="28"/>
          <w:szCs w:val="28"/>
          <w:shd w:val="clear" w:color="auto" w:fill="FFFFFF"/>
        </w:rPr>
      </w:pPr>
      <w:r w:rsidRPr="00137B7C">
        <w:rPr>
          <w:rFonts w:ascii="PT Astra Serif" w:hAnsi="PT Astra Serif"/>
          <w:b w:val="0"/>
          <w:bCs w:val="0"/>
          <w:color w:val="000000" w:themeColor="text1"/>
          <w:sz w:val="28"/>
          <w:szCs w:val="28"/>
          <w:shd w:val="clear" w:color="auto" w:fill="FFFFFF"/>
        </w:rPr>
        <w:t>-</w:t>
      </w:r>
      <w:r w:rsidR="002C0AC5" w:rsidRPr="00137B7C">
        <w:rPr>
          <w:rFonts w:ascii="PT Astra Serif" w:hAnsi="PT Astra Serif"/>
          <w:b w:val="0"/>
          <w:bCs w:val="0"/>
          <w:color w:val="000000" w:themeColor="text1"/>
          <w:sz w:val="28"/>
          <w:szCs w:val="28"/>
          <w:shd w:val="clear" w:color="auto" w:fill="FFFFFF"/>
        </w:rPr>
        <w:t>Постановление</w:t>
      </w:r>
      <w:r w:rsidR="00834B71" w:rsidRPr="00137B7C">
        <w:rPr>
          <w:rFonts w:ascii="PT Astra Serif" w:hAnsi="PT Astra Serif"/>
          <w:b w:val="0"/>
          <w:bCs w:val="0"/>
          <w:color w:val="000000" w:themeColor="text1"/>
          <w:sz w:val="28"/>
          <w:szCs w:val="28"/>
          <w:shd w:val="clear" w:color="auto" w:fill="FFFFFF"/>
        </w:rPr>
        <w:t xml:space="preserve"> Администрации муниципального образования «Сенгилеевский район» Ульяновской области от </w:t>
      </w:r>
      <w:r w:rsidR="002C0AC5" w:rsidRPr="00137B7C">
        <w:rPr>
          <w:rFonts w:ascii="PT Astra Serif" w:hAnsi="PT Astra Serif"/>
          <w:b w:val="0"/>
          <w:bCs w:val="0"/>
          <w:color w:val="000000" w:themeColor="text1"/>
          <w:sz w:val="28"/>
          <w:szCs w:val="28"/>
          <w:shd w:val="clear" w:color="auto" w:fill="FFFFFF"/>
        </w:rPr>
        <w:t xml:space="preserve">25 марта 2021года </w:t>
      </w:r>
      <w:r w:rsidR="00834B71" w:rsidRPr="00137B7C">
        <w:rPr>
          <w:rFonts w:ascii="PT Astra Serif" w:hAnsi="PT Astra Serif"/>
          <w:b w:val="0"/>
          <w:bCs w:val="0"/>
          <w:color w:val="000000" w:themeColor="text1"/>
          <w:sz w:val="28"/>
          <w:szCs w:val="28"/>
          <w:shd w:val="clear" w:color="auto" w:fill="FFFFFF"/>
        </w:rPr>
        <w:t xml:space="preserve">№ </w:t>
      </w:r>
      <w:r w:rsidR="004022A4" w:rsidRPr="00137B7C">
        <w:rPr>
          <w:rFonts w:ascii="PT Astra Serif" w:hAnsi="PT Astra Serif"/>
          <w:b w:val="0"/>
          <w:bCs w:val="0"/>
          <w:color w:val="000000" w:themeColor="text1"/>
          <w:sz w:val="28"/>
          <w:szCs w:val="28"/>
          <w:shd w:val="clear" w:color="auto" w:fill="FFFFFF"/>
        </w:rPr>
        <w:t>154</w:t>
      </w:r>
      <w:r w:rsidR="00834B71" w:rsidRPr="00137B7C">
        <w:rPr>
          <w:rFonts w:ascii="PT Astra Serif" w:hAnsi="PT Astra Serif"/>
          <w:b w:val="0"/>
          <w:bCs w:val="0"/>
          <w:color w:val="000000" w:themeColor="text1"/>
          <w:sz w:val="28"/>
          <w:szCs w:val="28"/>
          <w:shd w:val="clear" w:color="auto" w:fill="FFFFFF"/>
        </w:rPr>
        <w:t>-п «Об утверждении Порядка предоставления права на получение бесплатного питания обучающихся общеобразовательных организаций муниципального образования «Сенгилеевский район» Ульяновской области за счет средств бюджета муниципального об</w:t>
      </w:r>
      <w:r w:rsidR="00951AFB" w:rsidRPr="00137B7C">
        <w:rPr>
          <w:rFonts w:ascii="PT Astra Serif" w:hAnsi="PT Astra Serif"/>
          <w:b w:val="0"/>
          <w:bCs w:val="0"/>
          <w:color w:val="000000" w:themeColor="text1"/>
          <w:sz w:val="28"/>
          <w:szCs w:val="28"/>
          <w:shd w:val="clear" w:color="auto" w:fill="FFFFFF"/>
        </w:rPr>
        <w:t>разования «Сенгилеевский район»</w:t>
      </w:r>
      <w:r w:rsidR="002C0AC5" w:rsidRPr="00137B7C">
        <w:rPr>
          <w:rFonts w:ascii="PT Astra Serif" w:hAnsi="PT Astra Serif"/>
          <w:b w:val="0"/>
          <w:bCs w:val="0"/>
          <w:color w:val="000000" w:themeColor="text1"/>
          <w:sz w:val="28"/>
          <w:szCs w:val="28"/>
          <w:shd w:val="clear" w:color="auto" w:fill="FFFFFF"/>
        </w:rPr>
        <w:t>;</w:t>
      </w:r>
    </w:p>
    <w:p w:rsidR="002C0AC5" w:rsidRPr="00137B7C" w:rsidRDefault="00376453" w:rsidP="00137B7C">
      <w:pPr>
        <w:ind w:firstLine="708"/>
        <w:jc w:val="both"/>
        <w:rPr>
          <w:rFonts w:ascii="PT Astra Serif" w:hAnsi="PT Astra Serif"/>
          <w:b w:val="0"/>
          <w:bCs w:val="0"/>
          <w:color w:val="000000" w:themeColor="text1"/>
          <w:sz w:val="28"/>
          <w:szCs w:val="28"/>
          <w:shd w:val="clear" w:color="auto" w:fill="FFFFFF"/>
        </w:rPr>
      </w:pPr>
      <w:proofErr w:type="gramStart"/>
      <w:r w:rsidRPr="00137B7C">
        <w:rPr>
          <w:rFonts w:ascii="PT Astra Serif" w:hAnsi="PT Astra Serif"/>
          <w:b w:val="0"/>
          <w:bCs w:val="0"/>
          <w:color w:val="000000" w:themeColor="text1"/>
          <w:sz w:val="28"/>
          <w:szCs w:val="28"/>
          <w:shd w:val="clear" w:color="auto" w:fill="FFFFFF"/>
        </w:rPr>
        <w:t>-</w:t>
      </w:r>
      <w:r w:rsidR="002C0AC5" w:rsidRPr="00137B7C">
        <w:rPr>
          <w:rFonts w:ascii="PT Astra Serif" w:hAnsi="PT Astra Serif"/>
          <w:b w:val="0"/>
          <w:bCs w:val="0"/>
          <w:color w:val="000000" w:themeColor="text1"/>
          <w:sz w:val="28"/>
          <w:szCs w:val="28"/>
          <w:shd w:val="clear" w:color="auto" w:fill="FFFFFF"/>
        </w:rPr>
        <w:t xml:space="preserve">Постановление Администрации муниципального образования «Сенгилеевский район» Ульяновской области от 25.03.2011 августа 2021 года № 416-п «О внесении изменений в постановление Администрации </w:t>
      </w:r>
      <w:r w:rsidR="002C0AC5" w:rsidRPr="00137B7C">
        <w:rPr>
          <w:rFonts w:ascii="PT Astra Serif" w:hAnsi="PT Astra Serif"/>
          <w:b w:val="0"/>
          <w:bCs w:val="0"/>
          <w:color w:val="000000" w:themeColor="text1"/>
          <w:sz w:val="28"/>
          <w:szCs w:val="28"/>
          <w:shd w:val="clear" w:color="auto" w:fill="FFFFFF"/>
        </w:rPr>
        <w:lastRenderedPageBreak/>
        <w:t>муниципального образования «Сенгилеевский район» Ульяновской области от 25.03.2021 №154-п «Об утверждении Порядка предоставления права на получение бесплатного питания обучающихся 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w:t>
      </w:r>
      <w:r w:rsidR="00AB4585" w:rsidRPr="00137B7C">
        <w:rPr>
          <w:rFonts w:ascii="PT Astra Serif" w:hAnsi="PT Astra Serif"/>
          <w:b w:val="0"/>
          <w:bCs w:val="0"/>
          <w:color w:val="000000" w:themeColor="text1"/>
          <w:sz w:val="28"/>
          <w:szCs w:val="28"/>
          <w:shd w:val="clear" w:color="auto" w:fill="FFFFFF"/>
        </w:rPr>
        <w:t>.</w:t>
      </w:r>
      <w:proofErr w:type="gramEnd"/>
    </w:p>
    <w:p w:rsidR="00A277CF" w:rsidRPr="00137B7C" w:rsidRDefault="00A277CF" w:rsidP="00137B7C">
      <w:pPr>
        <w:jc w:val="both"/>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ab/>
        <w:t>3. Контроль за исполнением настоящ</w:t>
      </w:r>
      <w:r w:rsidR="0038532F" w:rsidRPr="00137B7C">
        <w:rPr>
          <w:rFonts w:ascii="PT Astra Serif" w:hAnsi="PT Astra Serif"/>
          <w:b w:val="0"/>
          <w:color w:val="000000" w:themeColor="text1"/>
          <w:sz w:val="28"/>
          <w:szCs w:val="28"/>
        </w:rPr>
        <w:t>его постановления возложить на</w:t>
      </w:r>
      <w:proofErr w:type="gramStart"/>
      <w:r w:rsidR="0038532F" w:rsidRPr="00137B7C">
        <w:rPr>
          <w:rFonts w:ascii="PT Astra Serif" w:hAnsi="PT Astra Serif"/>
          <w:b w:val="0"/>
          <w:color w:val="000000" w:themeColor="text1"/>
          <w:sz w:val="28"/>
          <w:szCs w:val="28"/>
        </w:rPr>
        <w:t xml:space="preserve"> П</w:t>
      </w:r>
      <w:proofErr w:type="gramEnd"/>
      <w:r w:rsidRPr="00137B7C">
        <w:rPr>
          <w:rFonts w:ascii="PT Astra Serif" w:hAnsi="PT Astra Serif"/>
          <w:b w:val="0"/>
          <w:color w:val="000000" w:themeColor="text1"/>
          <w:sz w:val="28"/>
          <w:szCs w:val="28"/>
        </w:rPr>
        <w:t>ервого заместителя Главы Администрации муниципального образования «Сенгилеевский район» Нуждину Н.В.</w:t>
      </w:r>
    </w:p>
    <w:p w:rsidR="00A277CF" w:rsidRPr="00137B7C" w:rsidRDefault="00A277CF" w:rsidP="00137B7C">
      <w:pPr>
        <w:jc w:val="both"/>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ab/>
        <w:t>4. Настоящее постановление вступает в силу</w:t>
      </w:r>
      <w:r w:rsidR="007B7703" w:rsidRPr="00137B7C">
        <w:rPr>
          <w:rFonts w:ascii="PT Astra Serif" w:hAnsi="PT Astra Serif"/>
          <w:b w:val="0"/>
          <w:color w:val="000000" w:themeColor="text1"/>
          <w:sz w:val="28"/>
          <w:szCs w:val="28"/>
        </w:rPr>
        <w:t xml:space="preserve"> на следующий день после дня его обнародования</w:t>
      </w:r>
      <w:r w:rsidR="0085573B" w:rsidRPr="00137B7C">
        <w:rPr>
          <w:rFonts w:ascii="PT Astra Serif" w:hAnsi="PT Astra Serif"/>
          <w:b w:val="0"/>
          <w:color w:val="000000" w:themeColor="text1"/>
          <w:sz w:val="28"/>
          <w:szCs w:val="28"/>
        </w:rPr>
        <w:t>,</w:t>
      </w:r>
      <w:r w:rsidR="00670BD9" w:rsidRPr="00137B7C">
        <w:rPr>
          <w:rFonts w:ascii="PT Astra Serif" w:hAnsi="PT Astra Serif"/>
          <w:b w:val="0"/>
          <w:color w:val="000000" w:themeColor="text1"/>
          <w:sz w:val="28"/>
          <w:szCs w:val="28"/>
        </w:rPr>
        <w:t xml:space="preserve"> </w:t>
      </w:r>
      <w:r w:rsidR="0085573B" w:rsidRPr="00137B7C">
        <w:rPr>
          <w:rFonts w:ascii="PT Astra Serif" w:hAnsi="PT Astra Serif"/>
          <w:b w:val="0"/>
          <w:color w:val="000000" w:themeColor="text1"/>
          <w:sz w:val="28"/>
          <w:szCs w:val="28"/>
        </w:rPr>
        <w:t>но не ранее чем с 01 июня 2023 года</w:t>
      </w:r>
      <w:r w:rsidR="007E3FC4" w:rsidRPr="00137B7C">
        <w:rPr>
          <w:rFonts w:ascii="PT Astra Serif" w:hAnsi="PT Astra Serif"/>
          <w:b w:val="0"/>
          <w:color w:val="000000" w:themeColor="text1"/>
          <w:sz w:val="28"/>
          <w:szCs w:val="28"/>
        </w:rPr>
        <w:t>.</w:t>
      </w:r>
    </w:p>
    <w:p w:rsidR="00AB4585" w:rsidRPr="00137B7C" w:rsidRDefault="00AB4585" w:rsidP="00137B7C">
      <w:pPr>
        <w:jc w:val="both"/>
        <w:rPr>
          <w:rFonts w:ascii="PT Astra Serif" w:hAnsi="PT Astra Serif"/>
          <w:b w:val="0"/>
          <w:color w:val="000000" w:themeColor="text1"/>
          <w:sz w:val="28"/>
          <w:szCs w:val="28"/>
        </w:rPr>
      </w:pPr>
    </w:p>
    <w:p w:rsidR="00A277CF" w:rsidRPr="00137B7C" w:rsidRDefault="00A277CF" w:rsidP="00137B7C">
      <w:pPr>
        <w:jc w:val="both"/>
        <w:rPr>
          <w:rFonts w:ascii="PT Astra Serif" w:hAnsi="PT Astra Serif"/>
          <w:b w:val="0"/>
          <w:color w:val="000000" w:themeColor="text1"/>
          <w:sz w:val="28"/>
          <w:szCs w:val="28"/>
        </w:rPr>
      </w:pPr>
    </w:p>
    <w:p w:rsidR="00137B7C" w:rsidRPr="00137B7C" w:rsidRDefault="00A277CF" w:rsidP="00137B7C">
      <w:pPr>
        <w:jc w:val="both"/>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 xml:space="preserve">Глава Администрации </w:t>
      </w:r>
    </w:p>
    <w:p w:rsidR="00137B7C" w:rsidRPr="00137B7C" w:rsidRDefault="00A277CF" w:rsidP="00137B7C">
      <w:pPr>
        <w:jc w:val="both"/>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муниципального</w:t>
      </w:r>
      <w:r w:rsidR="00137B7C" w:rsidRPr="00137B7C">
        <w:rPr>
          <w:rFonts w:ascii="PT Astra Serif" w:hAnsi="PT Astra Serif"/>
          <w:b w:val="0"/>
          <w:color w:val="000000" w:themeColor="text1"/>
          <w:sz w:val="28"/>
          <w:szCs w:val="28"/>
        </w:rPr>
        <w:t xml:space="preserve"> </w:t>
      </w:r>
      <w:r w:rsidRPr="00137B7C">
        <w:rPr>
          <w:rFonts w:ascii="PT Astra Serif" w:hAnsi="PT Astra Serif"/>
          <w:b w:val="0"/>
          <w:color w:val="000000" w:themeColor="text1"/>
          <w:sz w:val="28"/>
          <w:szCs w:val="28"/>
        </w:rPr>
        <w:t xml:space="preserve">образования </w:t>
      </w:r>
    </w:p>
    <w:p w:rsidR="00A277CF" w:rsidRPr="00137B7C" w:rsidRDefault="00A277CF" w:rsidP="00137B7C">
      <w:pPr>
        <w:jc w:val="both"/>
        <w:rPr>
          <w:rFonts w:ascii="PT Astra Serif" w:hAnsi="PT Astra Serif"/>
          <w:b w:val="0"/>
          <w:color w:val="000000" w:themeColor="text1"/>
          <w:sz w:val="28"/>
          <w:szCs w:val="28"/>
        </w:rPr>
      </w:pPr>
      <w:r w:rsidRPr="00137B7C">
        <w:rPr>
          <w:rFonts w:ascii="PT Astra Serif" w:hAnsi="PT Astra Serif"/>
          <w:b w:val="0"/>
          <w:color w:val="000000" w:themeColor="text1"/>
          <w:sz w:val="28"/>
          <w:szCs w:val="28"/>
        </w:rPr>
        <w:t>«Сенгилеевский район»</w:t>
      </w:r>
      <w:r w:rsidRPr="00137B7C">
        <w:rPr>
          <w:rFonts w:ascii="PT Astra Serif" w:hAnsi="PT Astra Serif"/>
          <w:b w:val="0"/>
          <w:color w:val="000000" w:themeColor="text1"/>
          <w:sz w:val="28"/>
          <w:szCs w:val="28"/>
        </w:rPr>
        <w:tab/>
      </w:r>
      <w:r w:rsidRPr="00137B7C">
        <w:rPr>
          <w:rFonts w:ascii="PT Astra Serif" w:hAnsi="PT Astra Serif"/>
          <w:b w:val="0"/>
          <w:color w:val="000000" w:themeColor="text1"/>
          <w:sz w:val="28"/>
          <w:szCs w:val="28"/>
        </w:rPr>
        <w:tab/>
      </w:r>
      <w:r w:rsidRPr="00137B7C">
        <w:rPr>
          <w:rFonts w:ascii="PT Astra Serif" w:hAnsi="PT Astra Serif"/>
          <w:b w:val="0"/>
          <w:color w:val="000000" w:themeColor="text1"/>
          <w:sz w:val="28"/>
          <w:szCs w:val="28"/>
        </w:rPr>
        <w:tab/>
      </w:r>
      <w:r w:rsidRPr="00137B7C">
        <w:rPr>
          <w:rFonts w:ascii="PT Astra Serif" w:hAnsi="PT Astra Serif"/>
          <w:b w:val="0"/>
          <w:color w:val="000000" w:themeColor="text1"/>
          <w:sz w:val="28"/>
          <w:szCs w:val="28"/>
        </w:rPr>
        <w:tab/>
      </w:r>
      <w:r w:rsidR="00137B7C" w:rsidRPr="00137B7C">
        <w:rPr>
          <w:rFonts w:ascii="PT Astra Serif" w:hAnsi="PT Astra Serif"/>
          <w:b w:val="0"/>
          <w:color w:val="000000" w:themeColor="text1"/>
          <w:sz w:val="28"/>
          <w:szCs w:val="28"/>
        </w:rPr>
        <w:t xml:space="preserve">                           </w:t>
      </w:r>
      <w:r w:rsidRPr="00137B7C">
        <w:rPr>
          <w:rFonts w:ascii="PT Astra Serif" w:hAnsi="PT Astra Serif"/>
          <w:b w:val="0"/>
          <w:color w:val="000000" w:themeColor="text1"/>
          <w:sz w:val="28"/>
          <w:szCs w:val="28"/>
        </w:rPr>
        <w:t>М.Н. Самаркин</w:t>
      </w:r>
    </w:p>
    <w:p w:rsidR="00A277CF" w:rsidRPr="00137B7C" w:rsidRDefault="00A277CF" w:rsidP="00137B7C">
      <w:pPr>
        <w:ind w:firstLine="708"/>
        <w:jc w:val="both"/>
        <w:rPr>
          <w:rFonts w:ascii="PT Astra Serif" w:hAnsi="PT Astra Serif"/>
          <w:b w:val="0"/>
          <w:bCs w:val="0"/>
          <w:color w:val="000000" w:themeColor="text1"/>
          <w:sz w:val="28"/>
          <w:szCs w:val="28"/>
          <w:shd w:val="clear" w:color="auto" w:fill="FFFFFF"/>
        </w:rPr>
      </w:pPr>
    </w:p>
    <w:p w:rsidR="00137B7C" w:rsidRPr="00137B7C" w:rsidRDefault="00137B7C" w:rsidP="00137B7C">
      <w:pPr>
        <w:rPr>
          <w:rFonts w:ascii="PT Astra Serif" w:hAnsi="PT Astra Serif"/>
          <w:b w:val="0"/>
          <w:bCs w:val="0"/>
          <w:color w:val="000000" w:themeColor="text1"/>
          <w:sz w:val="28"/>
          <w:szCs w:val="28"/>
          <w:shd w:val="clear" w:color="auto" w:fill="FFFFFF"/>
        </w:rPr>
      </w:pPr>
      <w:r w:rsidRPr="00137B7C">
        <w:rPr>
          <w:rFonts w:ascii="PT Astra Serif" w:hAnsi="PT Astra Serif"/>
          <w:b w:val="0"/>
          <w:bCs w:val="0"/>
          <w:color w:val="000000" w:themeColor="text1"/>
          <w:sz w:val="28"/>
          <w:szCs w:val="28"/>
          <w:shd w:val="clear" w:color="auto" w:fill="FFFFFF"/>
        </w:rPr>
        <w:br w:type="page"/>
      </w:r>
    </w:p>
    <w:p w:rsidR="00951AFB" w:rsidRPr="00137B7C" w:rsidRDefault="00951AFB" w:rsidP="00137B7C">
      <w:pPr>
        <w:ind w:firstLine="708"/>
        <w:jc w:val="both"/>
        <w:rPr>
          <w:rFonts w:ascii="PT Astra Serif" w:hAnsi="PT Astra Serif"/>
          <w:b w:val="0"/>
          <w:bCs w:val="0"/>
          <w:color w:val="000000" w:themeColor="text1"/>
          <w:sz w:val="26"/>
          <w:szCs w:val="26"/>
          <w:shd w:val="clear" w:color="auto" w:fill="FFFFFF"/>
        </w:rPr>
      </w:pPr>
    </w:p>
    <w:p w:rsidR="00137B7C" w:rsidRPr="00137B7C" w:rsidRDefault="00137B7C" w:rsidP="00137B7C">
      <w:pPr>
        <w:ind w:left="5103"/>
        <w:jc w:val="center"/>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ПРИЛОЖЕНИЕ №1</w:t>
      </w:r>
    </w:p>
    <w:p w:rsidR="00137B7C" w:rsidRPr="00137B7C" w:rsidRDefault="00137B7C" w:rsidP="00137B7C">
      <w:pPr>
        <w:ind w:left="5103"/>
        <w:jc w:val="center"/>
        <w:rPr>
          <w:rFonts w:ascii="PT Astra Serif" w:hAnsi="PT Astra Serif"/>
          <w:b w:val="0"/>
          <w:color w:val="000000" w:themeColor="text1"/>
          <w:sz w:val="26"/>
          <w:szCs w:val="26"/>
        </w:rPr>
      </w:pPr>
    </w:p>
    <w:p w:rsidR="00137B7C" w:rsidRPr="00137B7C" w:rsidRDefault="00137B7C" w:rsidP="00137B7C">
      <w:pPr>
        <w:ind w:left="5103"/>
        <w:jc w:val="center"/>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к  постановлению Администрации</w:t>
      </w:r>
    </w:p>
    <w:p w:rsidR="00137B7C" w:rsidRPr="00137B7C" w:rsidRDefault="00137B7C" w:rsidP="00137B7C">
      <w:pPr>
        <w:ind w:left="5103"/>
        <w:jc w:val="center"/>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муниципального образования</w:t>
      </w:r>
    </w:p>
    <w:p w:rsidR="00137B7C" w:rsidRPr="00137B7C" w:rsidRDefault="00137B7C" w:rsidP="00137B7C">
      <w:pPr>
        <w:ind w:left="5103"/>
        <w:jc w:val="center"/>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«Сенгилеевский район»</w:t>
      </w:r>
    </w:p>
    <w:p w:rsidR="00137B7C" w:rsidRPr="00137B7C" w:rsidRDefault="00137B7C" w:rsidP="00137B7C">
      <w:pPr>
        <w:ind w:left="5103"/>
        <w:jc w:val="center"/>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Ульяновской области</w:t>
      </w:r>
    </w:p>
    <w:p w:rsidR="00137B7C" w:rsidRPr="00137B7C" w:rsidRDefault="00137B7C" w:rsidP="00137B7C">
      <w:pPr>
        <w:ind w:left="5103"/>
        <w:jc w:val="center"/>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от 28 апреля 2023 года №249-п</w:t>
      </w:r>
    </w:p>
    <w:p w:rsidR="00940EDF" w:rsidRPr="00137B7C" w:rsidRDefault="00F545FA" w:rsidP="00137B7C">
      <w:pPr>
        <w:jc w:val="center"/>
        <w:rPr>
          <w:rFonts w:ascii="PT Astra Serif" w:hAnsi="PT Astra Serif"/>
          <w:color w:val="000000" w:themeColor="text1"/>
          <w:sz w:val="26"/>
          <w:szCs w:val="26"/>
          <w:shd w:val="clear" w:color="auto" w:fill="FFFFFF"/>
        </w:rPr>
      </w:pPr>
      <w:r w:rsidRPr="00137B7C">
        <w:rPr>
          <w:rFonts w:ascii="PT Astra Serif" w:hAnsi="PT Astra Serif"/>
          <w:b w:val="0"/>
          <w:bCs w:val="0"/>
          <w:color w:val="000000" w:themeColor="text1"/>
          <w:sz w:val="26"/>
          <w:szCs w:val="26"/>
        </w:rPr>
        <w:br/>
      </w:r>
      <w:r w:rsidR="00470E4B" w:rsidRPr="00137B7C">
        <w:rPr>
          <w:rFonts w:ascii="PT Astra Serif" w:hAnsi="PT Astra Serif"/>
          <w:color w:val="000000" w:themeColor="text1"/>
          <w:sz w:val="26"/>
          <w:szCs w:val="26"/>
          <w:shd w:val="clear" w:color="auto" w:fill="FFFFFF"/>
        </w:rPr>
        <w:t>Порядок предоставления права на получение беспла</w:t>
      </w:r>
      <w:r w:rsidR="006B0D73" w:rsidRPr="00137B7C">
        <w:rPr>
          <w:rFonts w:ascii="PT Astra Serif" w:hAnsi="PT Astra Serif"/>
          <w:color w:val="000000" w:themeColor="text1"/>
          <w:sz w:val="26"/>
          <w:szCs w:val="26"/>
          <w:shd w:val="clear" w:color="auto" w:fill="FFFFFF"/>
        </w:rPr>
        <w:t>тного питания обучающихся</w:t>
      </w:r>
      <w:r w:rsidR="00470E4B" w:rsidRPr="00137B7C">
        <w:rPr>
          <w:rFonts w:ascii="PT Astra Serif" w:hAnsi="PT Astra Serif"/>
          <w:color w:val="000000" w:themeColor="text1"/>
          <w:sz w:val="26"/>
          <w:szCs w:val="26"/>
          <w:shd w:val="clear" w:color="auto" w:fill="FFFFFF"/>
        </w:rPr>
        <w:t xml:space="preserve"> общеобразовательных организаций муниципального об</w:t>
      </w:r>
      <w:r w:rsidR="006B0D73" w:rsidRPr="00137B7C">
        <w:rPr>
          <w:rFonts w:ascii="PT Astra Serif" w:hAnsi="PT Astra Serif"/>
          <w:color w:val="000000" w:themeColor="text1"/>
          <w:sz w:val="26"/>
          <w:szCs w:val="26"/>
          <w:shd w:val="clear" w:color="auto" w:fill="FFFFFF"/>
        </w:rPr>
        <w:t xml:space="preserve">разования «Сенгилеевский район» </w:t>
      </w:r>
      <w:r w:rsidR="00470E4B" w:rsidRPr="00137B7C">
        <w:rPr>
          <w:rFonts w:ascii="PT Astra Serif" w:hAnsi="PT Astra Serif"/>
          <w:color w:val="000000" w:themeColor="text1"/>
          <w:sz w:val="26"/>
          <w:szCs w:val="26"/>
          <w:shd w:val="clear" w:color="auto" w:fill="FFFFFF"/>
        </w:rPr>
        <w:t>Ульяновской области за счет средств бюджета муниципального образования «Сенгилеевский район»</w:t>
      </w:r>
    </w:p>
    <w:p w:rsidR="00940EDF" w:rsidRPr="00137B7C" w:rsidRDefault="00940EDF" w:rsidP="00137B7C">
      <w:pPr>
        <w:rPr>
          <w:rFonts w:ascii="PT Astra Serif" w:hAnsi="PT Astra Serif"/>
          <w:color w:val="000000" w:themeColor="text1"/>
          <w:sz w:val="26"/>
          <w:szCs w:val="26"/>
          <w:shd w:val="clear" w:color="auto" w:fill="FFFFFF"/>
        </w:rPr>
      </w:pPr>
    </w:p>
    <w:p w:rsidR="00F545FA" w:rsidRPr="00137B7C" w:rsidRDefault="00940EDF" w:rsidP="00137B7C">
      <w:pPr>
        <w:pStyle w:val="ac"/>
        <w:numPr>
          <w:ilvl w:val="0"/>
          <w:numId w:val="4"/>
        </w:numPr>
        <w:jc w:val="center"/>
        <w:rPr>
          <w:rFonts w:ascii="PT Astra Serif" w:hAnsi="PT Astra Serif"/>
          <w:color w:val="000000" w:themeColor="text1"/>
          <w:sz w:val="26"/>
          <w:szCs w:val="26"/>
          <w:shd w:val="clear" w:color="auto" w:fill="FFFFFF"/>
        </w:rPr>
      </w:pPr>
      <w:r w:rsidRPr="00137B7C">
        <w:rPr>
          <w:rFonts w:ascii="PT Astra Serif" w:hAnsi="PT Astra Serif"/>
          <w:color w:val="000000" w:themeColor="text1"/>
          <w:sz w:val="26"/>
          <w:szCs w:val="26"/>
          <w:shd w:val="clear" w:color="auto" w:fill="FFFFFF"/>
        </w:rPr>
        <w:t>Общие положения</w:t>
      </w:r>
    </w:p>
    <w:p w:rsidR="00470E4B" w:rsidRPr="00137B7C" w:rsidRDefault="008D70D9" w:rsidP="00137B7C">
      <w:pPr>
        <w:ind w:firstLine="708"/>
        <w:jc w:val="both"/>
        <w:rPr>
          <w:rFonts w:ascii="PT Astra Serif" w:hAnsi="PT Astra Serif"/>
          <w:b w:val="0"/>
          <w:bCs w:val="0"/>
          <w:color w:val="000000" w:themeColor="text1"/>
          <w:sz w:val="26"/>
          <w:szCs w:val="26"/>
          <w:shd w:val="clear" w:color="auto" w:fill="FFFFFF"/>
        </w:rPr>
      </w:pPr>
      <w:proofErr w:type="gramStart"/>
      <w:r w:rsidRPr="00137B7C">
        <w:rPr>
          <w:rFonts w:ascii="PT Astra Serif" w:hAnsi="PT Astra Serif"/>
          <w:b w:val="0"/>
          <w:bCs w:val="0"/>
          <w:color w:val="000000" w:themeColor="text1"/>
          <w:sz w:val="26"/>
          <w:szCs w:val="26"/>
          <w:shd w:val="clear" w:color="auto" w:fill="FFFFFF"/>
        </w:rPr>
        <w:t>1.</w:t>
      </w:r>
      <w:r w:rsidR="001320D1" w:rsidRPr="00137B7C">
        <w:rPr>
          <w:rFonts w:ascii="PT Astra Serif" w:hAnsi="PT Astra Serif"/>
          <w:b w:val="0"/>
          <w:bCs w:val="0"/>
          <w:color w:val="000000" w:themeColor="text1"/>
          <w:sz w:val="26"/>
          <w:szCs w:val="26"/>
          <w:shd w:val="clear" w:color="auto" w:fill="FFFFFF"/>
        </w:rPr>
        <w:t>1.</w:t>
      </w:r>
      <w:r w:rsidR="00F545FA" w:rsidRPr="00137B7C">
        <w:rPr>
          <w:rFonts w:ascii="PT Astra Serif" w:hAnsi="PT Astra Serif"/>
          <w:b w:val="0"/>
          <w:bCs w:val="0"/>
          <w:color w:val="000000" w:themeColor="text1"/>
          <w:sz w:val="26"/>
          <w:szCs w:val="26"/>
          <w:shd w:val="clear" w:color="auto" w:fill="FFFFFF"/>
        </w:rPr>
        <w:t xml:space="preserve">Настоящий Порядок предоставления </w:t>
      </w:r>
      <w:r w:rsidR="00470E4B" w:rsidRPr="00137B7C">
        <w:rPr>
          <w:rFonts w:ascii="PT Astra Serif" w:hAnsi="PT Astra Serif"/>
          <w:b w:val="0"/>
          <w:bCs w:val="0"/>
          <w:color w:val="000000" w:themeColor="text1"/>
          <w:sz w:val="26"/>
          <w:szCs w:val="26"/>
          <w:shd w:val="clear" w:color="auto" w:fill="FFFFFF"/>
        </w:rPr>
        <w:t xml:space="preserve">права на получение бесплатного питания </w:t>
      </w:r>
      <w:r w:rsidR="006B0D73" w:rsidRPr="00137B7C">
        <w:rPr>
          <w:rFonts w:ascii="PT Astra Serif" w:hAnsi="PT Astra Serif"/>
          <w:b w:val="0"/>
          <w:bCs w:val="0"/>
          <w:color w:val="000000" w:themeColor="text1"/>
          <w:sz w:val="26"/>
          <w:szCs w:val="26"/>
          <w:shd w:val="clear" w:color="auto" w:fill="FFFFFF"/>
        </w:rPr>
        <w:t>обучающихся</w:t>
      </w:r>
      <w:r w:rsidR="00470E4B" w:rsidRPr="00137B7C">
        <w:rPr>
          <w:rFonts w:ascii="PT Astra Serif" w:hAnsi="PT Astra Serif"/>
          <w:b w:val="0"/>
          <w:bCs w:val="0"/>
          <w:color w:val="000000" w:themeColor="text1"/>
          <w:sz w:val="26"/>
          <w:szCs w:val="26"/>
          <w:shd w:val="clear" w:color="auto" w:fill="FFFFFF"/>
        </w:rPr>
        <w:t xml:space="preserve"> общеобразовательных организаций муниципального об</w:t>
      </w:r>
      <w:r w:rsidR="00763641" w:rsidRPr="00137B7C">
        <w:rPr>
          <w:rFonts w:ascii="PT Astra Serif" w:hAnsi="PT Astra Serif"/>
          <w:b w:val="0"/>
          <w:bCs w:val="0"/>
          <w:color w:val="000000" w:themeColor="text1"/>
          <w:sz w:val="26"/>
          <w:szCs w:val="26"/>
          <w:shd w:val="clear" w:color="auto" w:fill="FFFFFF"/>
        </w:rPr>
        <w:t xml:space="preserve">разования «Сенгилеевский район» </w:t>
      </w:r>
      <w:r w:rsidR="00470E4B" w:rsidRPr="00137B7C">
        <w:rPr>
          <w:rFonts w:ascii="PT Astra Serif" w:hAnsi="PT Astra Serif"/>
          <w:b w:val="0"/>
          <w:bCs w:val="0"/>
          <w:color w:val="000000" w:themeColor="text1"/>
          <w:sz w:val="26"/>
          <w:szCs w:val="26"/>
          <w:shd w:val="clear" w:color="auto" w:fill="FFFFFF"/>
        </w:rPr>
        <w:t xml:space="preserve">Ульяновской области за счет средств бюджета муниципального образования «Сенгилеевский район» (далее - Порядок) устанавливает условия и порядок предоставления бесплатного питания </w:t>
      </w:r>
      <w:r w:rsidR="00F5784B" w:rsidRPr="00137B7C">
        <w:rPr>
          <w:rFonts w:ascii="PT Astra Serif" w:hAnsi="PT Astra Serif"/>
          <w:b w:val="0"/>
          <w:bCs w:val="0"/>
          <w:color w:val="000000" w:themeColor="text1"/>
          <w:sz w:val="26"/>
          <w:szCs w:val="26"/>
          <w:shd w:val="clear" w:color="auto" w:fill="FFFFFF"/>
        </w:rPr>
        <w:t xml:space="preserve">обучающихся </w:t>
      </w:r>
      <w:r w:rsidR="00470E4B" w:rsidRPr="00137B7C">
        <w:rPr>
          <w:rFonts w:ascii="PT Astra Serif" w:hAnsi="PT Astra Serif"/>
          <w:b w:val="0"/>
          <w:bCs w:val="0"/>
          <w:color w:val="000000" w:themeColor="text1"/>
          <w:sz w:val="26"/>
          <w:szCs w:val="26"/>
          <w:shd w:val="clear" w:color="auto" w:fill="FFFFFF"/>
        </w:rPr>
        <w:t>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w:t>
      </w:r>
      <w:r w:rsidR="001320D1" w:rsidRPr="00137B7C">
        <w:rPr>
          <w:rFonts w:ascii="PT Astra Serif" w:hAnsi="PT Astra Serif"/>
          <w:b w:val="0"/>
          <w:bCs w:val="0"/>
          <w:color w:val="000000" w:themeColor="text1"/>
          <w:sz w:val="26"/>
          <w:szCs w:val="26"/>
          <w:shd w:val="clear" w:color="auto" w:fill="FFFFFF"/>
        </w:rPr>
        <w:t xml:space="preserve"> (далее – бесплатного  питания) с целью социальной поддержки отдельных</w:t>
      </w:r>
      <w:proofErr w:type="gramEnd"/>
      <w:r w:rsidR="001320D1" w:rsidRPr="00137B7C">
        <w:rPr>
          <w:rFonts w:ascii="PT Astra Serif" w:hAnsi="PT Astra Serif"/>
          <w:b w:val="0"/>
          <w:bCs w:val="0"/>
          <w:color w:val="000000" w:themeColor="text1"/>
          <w:sz w:val="26"/>
          <w:szCs w:val="26"/>
          <w:shd w:val="clear" w:color="auto" w:fill="FFFFFF"/>
        </w:rPr>
        <w:t xml:space="preserve"> категорий граждан.</w:t>
      </w:r>
    </w:p>
    <w:p w:rsidR="001320D1" w:rsidRPr="00137B7C" w:rsidRDefault="001320D1"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 xml:space="preserve">1.2. </w:t>
      </w:r>
      <w:r w:rsidR="00064289" w:rsidRPr="00137B7C">
        <w:rPr>
          <w:rFonts w:ascii="PT Astra Serif" w:hAnsi="PT Astra Serif"/>
          <w:b w:val="0"/>
          <w:bCs w:val="0"/>
          <w:color w:val="000000" w:themeColor="text1"/>
          <w:sz w:val="26"/>
          <w:szCs w:val="26"/>
          <w:shd w:val="clear" w:color="auto" w:fill="FFFFFF"/>
        </w:rPr>
        <w:t xml:space="preserve">Получателями меры социальной поддержки в виде предоставления бесплатного питания во время образовательного процесса в общеобразовательной организации являются льготные категории </w:t>
      </w:r>
      <w:proofErr w:type="gramStart"/>
      <w:r w:rsidR="00064289" w:rsidRPr="00137B7C">
        <w:rPr>
          <w:rFonts w:ascii="PT Astra Serif" w:hAnsi="PT Astra Serif"/>
          <w:b w:val="0"/>
          <w:bCs w:val="0"/>
          <w:color w:val="000000" w:themeColor="text1"/>
          <w:sz w:val="26"/>
          <w:szCs w:val="26"/>
          <w:shd w:val="clear" w:color="auto" w:fill="FFFFFF"/>
        </w:rPr>
        <w:t>обучающихся</w:t>
      </w:r>
      <w:proofErr w:type="gramEnd"/>
      <w:r w:rsidR="00064289" w:rsidRPr="00137B7C">
        <w:rPr>
          <w:rFonts w:ascii="PT Astra Serif" w:hAnsi="PT Astra Serif"/>
          <w:b w:val="0"/>
          <w:bCs w:val="0"/>
          <w:color w:val="000000" w:themeColor="text1"/>
          <w:sz w:val="26"/>
          <w:szCs w:val="26"/>
          <w:shd w:val="clear" w:color="auto" w:fill="FFFFFF"/>
        </w:rPr>
        <w:t>:</w:t>
      </w:r>
    </w:p>
    <w:p w:rsidR="006F0F86" w:rsidRPr="00137B7C" w:rsidRDefault="00E474C3"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а</w:t>
      </w:r>
      <w:r w:rsidR="006F0F86" w:rsidRPr="00137B7C">
        <w:rPr>
          <w:rFonts w:ascii="PT Astra Serif" w:hAnsi="PT Astra Serif"/>
          <w:b w:val="0"/>
          <w:bCs w:val="0"/>
          <w:color w:val="000000" w:themeColor="text1"/>
          <w:sz w:val="26"/>
          <w:szCs w:val="26"/>
          <w:shd w:val="clear" w:color="auto" w:fill="FFFFFF"/>
        </w:rPr>
        <w:t xml:space="preserve">) обучающиеся с ограниченными возможностями здоровья (кроме </w:t>
      </w:r>
      <w:proofErr w:type="gramStart"/>
      <w:r w:rsidR="006F0F86" w:rsidRPr="00137B7C">
        <w:rPr>
          <w:rFonts w:ascii="PT Astra Serif" w:hAnsi="PT Astra Serif"/>
          <w:b w:val="0"/>
          <w:bCs w:val="0"/>
          <w:color w:val="000000" w:themeColor="text1"/>
          <w:sz w:val="26"/>
          <w:szCs w:val="26"/>
          <w:shd w:val="clear" w:color="auto" w:fill="FFFFFF"/>
        </w:rPr>
        <w:t>обучающихся</w:t>
      </w:r>
      <w:proofErr w:type="gramEnd"/>
      <w:r w:rsidR="006F0F86" w:rsidRPr="00137B7C">
        <w:rPr>
          <w:rFonts w:ascii="PT Astra Serif" w:hAnsi="PT Astra Serif"/>
          <w:b w:val="0"/>
          <w:bCs w:val="0"/>
          <w:color w:val="000000" w:themeColor="text1"/>
          <w:sz w:val="26"/>
          <w:szCs w:val="26"/>
          <w:shd w:val="clear" w:color="auto" w:fill="FFFFFF"/>
        </w:rPr>
        <w:t xml:space="preserve"> на дому);</w:t>
      </w:r>
    </w:p>
    <w:p w:rsidR="006F0F86" w:rsidRPr="00137B7C" w:rsidRDefault="00E474C3" w:rsidP="00137B7C">
      <w:pPr>
        <w:ind w:firstLine="709"/>
        <w:jc w:val="both"/>
        <w:rPr>
          <w:rFonts w:ascii="PT Astra Serif" w:hAnsi="PT Astra Serif"/>
          <w:b w:val="0"/>
          <w:bCs w:val="0"/>
          <w:color w:val="000000" w:themeColor="text1"/>
          <w:sz w:val="26"/>
          <w:szCs w:val="26"/>
          <w:shd w:val="clear" w:color="auto" w:fill="FFFFFF"/>
        </w:rPr>
      </w:pPr>
      <w:proofErr w:type="gramStart"/>
      <w:r w:rsidRPr="00137B7C">
        <w:rPr>
          <w:rFonts w:ascii="PT Astra Serif" w:hAnsi="PT Astra Serif"/>
          <w:b w:val="0"/>
          <w:bCs w:val="0"/>
          <w:color w:val="000000" w:themeColor="text1"/>
          <w:sz w:val="26"/>
          <w:szCs w:val="26"/>
          <w:shd w:val="clear" w:color="auto" w:fill="FFFFFF"/>
        </w:rPr>
        <w:t>б</w:t>
      </w:r>
      <w:r w:rsidR="006F0F86" w:rsidRPr="00137B7C">
        <w:rPr>
          <w:rFonts w:ascii="PT Astra Serif" w:hAnsi="PT Astra Serif"/>
          <w:b w:val="0"/>
          <w:bCs w:val="0"/>
          <w:color w:val="000000" w:themeColor="text1"/>
          <w:sz w:val="26"/>
          <w:szCs w:val="26"/>
          <w:shd w:val="clear" w:color="auto" w:fill="FFFFFF"/>
        </w:rPr>
        <w:t>) обучающиеся, находящиеся в социально опасном положении,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правонарушение или антиобщественные действия;</w:t>
      </w:r>
      <w:proofErr w:type="gramEnd"/>
    </w:p>
    <w:p w:rsidR="00752092" w:rsidRPr="00137B7C" w:rsidRDefault="00E474C3"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в</w:t>
      </w:r>
      <w:r w:rsidR="006F0F86" w:rsidRPr="00137B7C">
        <w:rPr>
          <w:rFonts w:ascii="PT Astra Serif" w:hAnsi="PT Astra Serif"/>
          <w:b w:val="0"/>
          <w:bCs w:val="0"/>
          <w:color w:val="000000" w:themeColor="text1"/>
          <w:sz w:val="26"/>
          <w:szCs w:val="26"/>
          <w:shd w:val="clear" w:color="auto" w:fill="FFFFFF"/>
        </w:rPr>
        <w:t>) обучающиеся, находящиеся в трудной жизненной ситуации – дети, оставшиеся без попечения родителей;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B44C2" w:rsidRPr="00137B7C" w:rsidRDefault="001B44C2"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 xml:space="preserve">1.3. Бесплатное двухразовое питание (завтрак и обед) предоставляется </w:t>
      </w:r>
      <w:proofErr w:type="gramStart"/>
      <w:r w:rsidRPr="00137B7C">
        <w:rPr>
          <w:rFonts w:ascii="PT Astra Serif" w:hAnsi="PT Astra Serif"/>
          <w:b w:val="0"/>
          <w:bCs w:val="0"/>
          <w:color w:val="000000" w:themeColor="text1"/>
          <w:sz w:val="26"/>
          <w:szCs w:val="26"/>
          <w:shd w:val="clear" w:color="auto" w:fill="FFFFFF"/>
        </w:rPr>
        <w:t>обучающимся</w:t>
      </w:r>
      <w:proofErr w:type="gramEnd"/>
      <w:r w:rsidRPr="00137B7C">
        <w:rPr>
          <w:rFonts w:ascii="PT Astra Serif" w:hAnsi="PT Astra Serif"/>
          <w:b w:val="0"/>
          <w:bCs w:val="0"/>
          <w:color w:val="000000" w:themeColor="text1"/>
          <w:sz w:val="26"/>
          <w:szCs w:val="26"/>
          <w:shd w:val="clear" w:color="auto" w:fill="FFFFFF"/>
        </w:rPr>
        <w:t xml:space="preserve"> с ограниченными возможностями здоровья.</w:t>
      </w:r>
    </w:p>
    <w:p w:rsidR="00287955" w:rsidRPr="00137B7C" w:rsidRDefault="00287955"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 xml:space="preserve">1.4.  Бесплатное питание в виде </w:t>
      </w:r>
      <w:r w:rsidR="00CF499B" w:rsidRPr="00137B7C">
        <w:rPr>
          <w:rFonts w:ascii="PT Astra Serif" w:hAnsi="PT Astra Serif"/>
          <w:b w:val="0"/>
          <w:bCs w:val="0"/>
          <w:color w:val="000000" w:themeColor="text1"/>
          <w:sz w:val="26"/>
          <w:szCs w:val="26"/>
          <w:shd w:val="clear" w:color="auto" w:fill="FFFFFF"/>
        </w:rPr>
        <w:t>обеда</w:t>
      </w:r>
      <w:r w:rsidRPr="00137B7C">
        <w:rPr>
          <w:rFonts w:ascii="PT Astra Serif" w:hAnsi="PT Astra Serif"/>
          <w:b w:val="0"/>
          <w:bCs w:val="0"/>
          <w:color w:val="000000" w:themeColor="text1"/>
          <w:sz w:val="26"/>
          <w:szCs w:val="26"/>
          <w:shd w:val="clear" w:color="auto" w:fill="FFFFFF"/>
        </w:rPr>
        <w:t xml:space="preserve"> предоставляется </w:t>
      </w:r>
      <w:proofErr w:type="gramStart"/>
      <w:r w:rsidRPr="00137B7C">
        <w:rPr>
          <w:rFonts w:ascii="PT Astra Serif" w:hAnsi="PT Astra Serif"/>
          <w:b w:val="0"/>
          <w:bCs w:val="0"/>
          <w:color w:val="000000" w:themeColor="text1"/>
          <w:sz w:val="26"/>
          <w:szCs w:val="26"/>
          <w:shd w:val="clear" w:color="auto" w:fill="FFFFFF"/>
        </w:rPr>
        <w:t>обучающи</w:t>
      </w:r>
      <w:r w:rsidR="003A0723" w:rsidRPr="00137B7C">
        <w:rPr>
          <w:rFonts w:ascii="PT Astra Serif" w:hAnsi="PT Astra Serif"/>
          <w:b w:val="0"/>
          <w:bCs w:val="0"/>
          <w:color w:val="000000" w:themeColor="text1"/>
          <w:sz w:val="26"/>
          <w:szCs w:val="26"/>
          <w:shd w:val="clear" w:color="auto" w:fill="FFFFFF"/>
        </w:rPr>
        <w:t>м</w:t>
      </w:r>
      <w:r w:rsidRPr="00137B7C">
        <w:rPr>
          <w:rFonts w:ascii="PT Astra Serif" w:hAnsi="PT Astra Serif"/>
          <w:b w:val="0"/>
          <w:bCs w:val="0"/>
          <w:color w:val="000000" w:themeColor="text1"/>
          <w:sz w:val="26"/>
          <w:szCs w:val="26"/>
          <w:shd w:val="clear" w:color="auto" w:fill="FFFFFF"/>
        </w:rPr>
        <w:t>ся</w:t>
      </w:r>
      <w:proofErr w:type="gramEnd"/>
      <w:r w:rsidRPr="00137B7C">
        <w:rPr>
          <w:rFonts w:ascii="PT Astra Serif" w:hAnsi="PT Astra Serif"/>
          <w:b w:val="0"/>
          <w:bCs w:val="0"/>
          <w:color w:val="000000" w:themeColor="text1"/>
          <w:sz w:val="26"/>
          <w:szCs w:val="26"/>
          <w:shd w:val="clear" w:color="auto" w:fill="FFFFFF"/>
        </w:rPr>
        <w:t xml:space="preserve"> 1-4 классов за счет </w:t>
      </w:r>
      <w:r w:rsidR="003A0723" w:rsidRPr="00137B7C">
        <w:rPr>
          <w:rFonts w:ascii="PT Astra Serif" w:hAnsi="PT Astra Serif"/>
          <w:b w:val="0"/>
          <w:bCs w:val="0"/>
          <w:color w:val="000000" w:themeColor="text1"/>
          <w:sz w:val="26"/>
          <w:szCs w:val="26"/>
          <w:shd w:val="clear" w:color="auto" w:fill="FFFFFF"/>
        </w:rPr>
        <w:t>консолидированного бюджета</w:t>
      </w:r>
      <w:r w:rsidR="00AB4585" w:rsidRPr="00137B7C">
        <w:rPr>
          <w:rFonts w:ascii="PT Astra Serif" w:hAnsi="PT Astra Serif"/>
          <w:b w:val="0"/>
          <w:bCs w:val="0"/>
          <w:color w:val="000000" w:themeColor="text1"/>
          <w:sz w:val="26"/>
          <w:szCs w:val="26"/>
          <w:shd w:val="clear" w:color="auto" w:fill="FFFFFF"/>
        </w:rPr>
        <w:t xml:space="preserve"> </w:t>
      </w:r>
      <w:r w:rsidR="003A0723" w:rsidRPr="00137B7C">
        <w:rPr>
          <w:rFonts w:ascii="PT Astra Serif" w:hAnsi="PT Astra Serif"/>
          <w:b w:val="0"/>
          <w:bCs w:val="0"/>
          <w:color w:val="000000" w:themeColor="text1"/>
          <w:sz w:val="26"/>
          <w:szCs w:val="26"/>
          <w:shd w:val="clear" w:color="auto" w:fill="FFFFFF"/>
        </w:rPr>
        <w:t>(</w:t>
      </w:r>
      <w:r w:rsidRPr="00137B7C">
        <w:rPr>
          <w:rFonts w:ascii="PT Astra Serif" w:hAnsi="PT Astra Serif"/>
          <w:b w:val="0"/>
          <w:bCs w:val="0"/>
          <w:color w:val="000000" w:themeColor="text1"/>
          <w:sz w:val="26"/>
          <w:szCs w:val="26"/>
          <w:shd w:val="clear" w:color="auto" w:fill="FFFFFF"/>
        </w:rPr>
        <w:t>федерального</w:t>
      </w:r>
      <w:r w:rsidR="003A0723" w:rsidRPr="00137B7C">
        <w:rPr>
          <w:rFonts w:ascii="PT Astra Serif" w:hAnsi="PT Astra Serif"/>
          <w:b w:val="0"/>
          <w:bCs w:val="0"/>
          <w:color w:val="000000" w:themeColor="text1"/>
          <w:sz w:val="26"/>
          <w:szCs w:val="26"/>
          <w:shd w:val="clear" w:color="auto" w:fill="FFFFFF"/>
        </w:rPr>
        <w:t>,</w:t>
      </w:r>
      <w:r w:rsidRPr="00137B7C">
        <w:rPr>
          <w:rFonts w:ascii="PT Astra Serif" w:hAnsi="PT Astra Serif"/>
          <w:b w:val="0"/>
          <w:bCs w:val="0"/>
          <w:color w:val="000000" w:themeColor="text1"/>
          <w:sz w:val="26"/>
          <w:szCs w:val="26"/>
          <w:shd w:val="clear" w:color="auto" w:fill="FFFFFF"/>
        </w:rPr>
        <w:t xml:space="preserve">  регионального</w:t>
      </w:r>
      <w:r w:rsidR="003A0723" w:rsidRPr="00137B7C">
        <w:rPr>
          <w:rFonts w:ascii="PT Astra Serif" w:hAnsi="PT Astra Serif"/>
          <w:b w:val="0"/>
          <w:bCs w:val="0"/>
          <w:color w:val="000000" w:themeColor="text1"/>
          <w:sz w:val="26"/>
          <w:szCs w:val="26"/>
          <w:shd w:val="clear" w:color="auto" w:fill="FFFFFF"/>
        </w:rPr>
        <w:t>, местного)</w:t>
      </w:r>
      <w:r w:rsidR="009422C9" w:rsidRPr="00137B7C">
        <w:rPr>
          <w:rFonts w:ascii="PT Astra Serif" w:hAnsi="PT Astra Serif"/>
          <w:b w:val="0"/>
          <w:bCs w:val="0"/>
          <w:color w:val="000000" w:themeColor="text1"/>
          <w:sz w:val="26"/>
          <w:szCs w:val="26"/>
          <w:shd w:val="clear" w:color="auto" w:fill="FFFFFF"/>
        </w:rPr>
        <w:t xml:space="preserve">. </w:t>
      </w:r>
      <w:proofErr w:type="gramStart"/>
      <w:r w:rsidR="009422C9" w:rsidRPr="00137B7C">
        <w:rPr>
          <w:rFonts w:ascii="PT Astra Serif" w:hAnsi="PT Astra Serif"/>
          <w:b w:val="0"/>
          <w:bCs w:val="0"/>
          <w:color w:val="000000" w:themeColor="text1"/>
          <w:sz w:val="26"/>
          <w:szCs w:val="26"/>
          <w:shd w:val="clear" w:color="auto" w:fill="FFFFFF"/>
        </w:rPr>
        <w:t xml:space="preserve">Бесплатное питание в виде </w:t>
      </w:r>
      <w:r w:rsidR="00CF499B" w:rsidRPr="00137B7C">
        <w:rPr>
          <w:rFonts w:ascii="PT Astra Serif" w:hAnsi="PT Astra Serif"/>
          <w:b w:val="0"/>
          <w:bCs w:val="0"/>
          <w:color w:val="000000" w:themeColor="text1"/>
          <w:sz w:val="26"/>
          <w:szCs w:val="26"/>
          <w:shd w:val="clear" w:color="auto" w:fill="FFFFFF"/>
        </w:rPr>
        <w:t>завтрака</w:t>
      </w:r>
      <w:r w:rsidR="009422C9" w:rsidRPr="00137B7C">
        <w:rPr>
          <w:rFonts w:ascii="PT Astra Serif" w:hAnsi="PT Astra Serif"/>
          <w:b w:val="0"/>
          <w:bCs w:val="0"/>
          <w:color w:val="000000" w:themeColor="text1"/>
          <w:sz w:val="26"/>
          <w:szCs w:val="26"/>
          <w:shd w:val="clear" w:color="auto" w:fill="FFFFFF"/>
        </w:rPr>
        <w:t xml:space="preserve"> обучающи</w:t>
      </w:r>
      <w:r w:rsidR="003A0723" w:rsidRPr="00137B7C">
        <w:rPr>
          <w:rFonts w:ascii="PT Astra Serif" w:hAnsi="PT Astra Serif"/>
          <w:b w:val="0"/>
          <w:bCs w:val="0"/>
          <w:color w:val="000000" w:themeColor="text1"/>
          <w:sz w:val="26"/>
          <w:szCs w:val="26"/>
          <w:shd w:val="clear" w:color="auto" w:fill="FFFFFF"/>
        </w:rPr>
        <w:t>м</w:t>
      </w:r>
      <w:r w:rsidR="009422C9" w:rsidRPr="00137B7C">
        <w:rPr>
          <w:rFonts w:ascii="PT Astra Serif" w:hAnsi="PT Astra Serif"/>
          <w:b w:val="0"/>
          <w:bCs w:val="0"/>
          <w:color w:val="000000" w:themeColor="text1"/>
          <w:sz w:val="26"/>
          <w:szCs w:val="26"/>
          <w:shd w:val="clear" w:color="auto" w:fill="FFFFFF"/>
        </w:rPr>
        <w:t>ся</w:t>
      </w:r>
      <w:r w:rsidR="00CF499B" w:rsidRPr="00137B7C">
        <w:rPr>
          <w:rFonts w:ascii="PT Astra Serif" w:hAnsi="PT Astra Serif"/>
          <w:b w:val="0"/>
          <w:bCs w:val="0"/>
          <w:color w:val="000000" w:themeColor="text1"/>
          <w:sz w:val="26"/>
          <w:szCs w:val="26"/>
          <w:shd w:val="clear" w:color="auto" w:fill="FFFFFF"/>
        </w:rPr>
        <w:t xml:space="preserve"> </w:t>
      </w:r>
      <w:r w:rsidR="009422C9" w:rsidRPr="00137B7C">
        <w:rPr>
          <w:rFonts w:ascii="PT Astra Serif" w:hAnsi="PT Astra Serif"/>
          <w:b w:val="0"/>
          <w:bCs w:val="0"/>
          <w:color w:val="000000" w:themeColor="text1"/>
          <w:sz w:val="26"/>
          <w:szCs w:val="26"/>
          <w:shd w:val="clear" w:color="auto" w:fill="FFFFFF"/>
        </w:rPr>
        <w:t xml:space="preserve">1-4 </w:t>
      </w:r>
      <w:r w:rsidR="003A0723" w:rsidRPr="00137B7C">
        <w:rPr>
          <w:rFonts w:ascii="PT Astra Serif" w:hAnsi="PT Astra Serif"/>
          <w:b w:val="0"/>
          <w:bCs w:val="0"/>
          <w:color w:val="000000" w:themeColor="text1"/>
          <w:sz w:val="26"/>
          <w:szCs w:val="26"/>
          <w:shd w:val="clear" w:color="auto" w:fill="FFFFFF"/>
        </w:rPr>
        <w:t>классов</w:t>
      </w:r>
      <w:r w:rsidR="006C4C63" w:rsidRPr="00137B7C">
        <w:rPr>
          <w:rFonts w:ascii="PT Astra Serif" w:hAnsi="PT Astra Serif"/>
          <w:b w:val="0"/>
          <w:bCs w:val="0"/>
          <w:color w:val="000000" w:themeColor="text1"/>
          <w:sz w:val="26"/>
          <w:szCs w:val="26"/>
          <w:shd w:val="clear" w:color="auto" w:fill="FFFFFF"/>
        </w:rPr>
        <w:t xml:space="preserve">, перечисленным в пункте 1.2. настоящего Порядка за исключением обучающихся с </w:t>
      </w:r>
      <w:r w:rsidR="006C4C63" w:rsidRPr="00137B7C">
        <w:rPr>
          <w:rFonts w:ascii="PT Astra Serif" w:hAnsi="PT Astra Serif"/>
          <w:b w:val="0"/>
          <w:bCs w:val="0"/>
          <w:color w:val="000000" w:themeColor="text1"/>
          <w:sz w:val="26"/>
          <w:szCs w:val="26"/>
          <w:shd w:val="clear" w:color="auto" w:fill="FFFFFF"/>
        </w:rPr>
        <w:lastRenderedPageBreak/>
        <w:t>ограниченными возможностями здоровья</w:t>
      </w:r>
      <w:r w:rsidR="003A0723" w:rsidRPr="00137B7C">
        <w:rPr>
          <w:rFonts w:ascii="PT Astra Serif" w:hAnsi="PT Astra Serif"/>
          <w:b w:val="0"/>
          <w:bCs w:val="0"/>
          <w:color w:val="000000" w:themeColor="text1"/>
          <w:sz w:val="26"/>
          <w:szCs w:val="26"/>
          <w:shd w:val="clear" w:color="auto" w:fill="FFFFFF"/>
        </w:rPr>
        <w:t>,</w:t>
      </w:r>
      <w:r w:rsidR="00CF499B" w:rsidRPr="00137B7C">
        <w:rPr>
          <w:rFonts w:ascii="PT Astra Serif" w:hAnsi="PT Astra Serif"/>
          <w:b w:val="0"/>
          <w:bCs w:val="0"/>
          <w:color w:val="000000" w:themeColor="text1"/>
          <w:sz w:val="26"/>
          <w:szCs w:val="26"/>
          <w:shd w:val="clear" w:color="auto" w:fill="FFFFFF"/>
        </w:rPr>
        <w:t xml:space="preserve"> </w:t>
      </w:r>
      <w:r w:rsidR="003A0723" w:rsidRPr="00137B7C">
        <w:rPr>
          <w:rFonts w:ascii="PT Astra Serif" w:hAnsi="PT Astra Serif"/>
          <w:b w:val="0"/>
          <w:bCs w:val="0"/>
          <w:color w:val="000000" w:themeColor="text1"/>
          <w:sz w:val="26"/>
          <w:szCs w:val="26"/>
          <w:shd w:val="clear" w:color="auto" w:fill="FFFFFF"/>
        </w:rPr>
        <w:t>предоставляется за счет средств муниципального бюджета</w:t>
      </w:r>
      <w:r w:rsidR="009422C9" w:rsidRPr="00137B7C">
        <w:rPr>
          <w:rFonts w:ascii="PT Astra Serif" w:hAnsi="PT Astra Serif"/>
          <w:b w:val="0"/>
          <w:bCs w:val="0"/>
          <w:color w:val="000000" w:themeColor="text1"/>
          <w:sz w:val="26"/>
          <w:szCs w:val="26"/>
          <w:shd w:val="clear" w:color="auto" w:fill="FFFFFF"/>
        </w:rPr>
        <w:t>.</w:t>
      </w:r>
      <w:proofErr w:type="gramEnd"/>
    </w:p>
    <w:p w:rsidR="001B44C2" w:rsidRPr="00137B7C" w:rsidRDefault="001B44C2"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1.</w:t>
      </w:r>
      <w:r w:rsidR="00947016" w:rsidRPr="00137B7C">
        <w:rPr>
          <w:rFonts w:ascii="PT Astra Serif" w:hAnsi="PT Astra Serif"/>
          <w:b w:val="0"/>
          <w:bCs w:val="0"/>
          <w:color w:val="000000" w:themeColor="text1"/>
          <w:sz w:val="26"/>
          <w:szCs w:val="26"/>
          <w:shd w:val="clear" w:color="auto" w:fill="FFFFFF"/>
        </w:rPr>
        <w:t>5</w:t>
      </w:r>
      <w:r w:rsidRPr="00137B7C">
        <w:rPr>
          <w:rFonts w:ascii="PT Astra Serif" w:hAnsi="PT Astra Serif"/>
          <w:b w:val="0"/>
          <w:bCs w:val="0"/>
          <w:color w:val="000000" w:themeColor="text1"/>
          <w:sz w:val="26"/>
          <w:szCs w:val="26"/>
          <w:shd w:val="clear" w:color="auto" w:fill="FFFFFF"/>
        </w:rPr>
        <w:t xml:space="preserve">. </w:t>
      </w:r>
      <w:proofErr w:type="gramStart"/>
      <w:r w:rsidRPr="00137B7C">
        <w:rPr>
          <w:rFonts w:ascii="PT Astra Serif" w:hAnsi="PT Astra Serif"/>
          <w:b w:val="0"/>
          <w:bCs w:val="0"/>
          <w:color w:val="000000" w:themeColor="text1"/>
          <w:sz w:val="26"/>
          <w:szCs w:val="26"/>
          <w:shd w:val="clear" w:color="auto" w:fill="FFFFFF"/>
        </w:rPr>
        <w:t>Бесплатное питание в виде (завтрака или обеда) предоставляется отдельным категориям обучающихся</w:t>
      </w:r>
      <w:r w:rsidR="009422C9" w:rsidRPr="00137B7C">
        <w:rPr>
          <w:rFonts w:ascii="PT Astra Serif" w:hAnsi="PT Astra Serif"/>
          <w:b w:val="0"/>
          <w:bCs w:val="0"/>
          <w:color w:val="000000" w:themeColor="text1"/>
          <w:sz w:val="26"/>
          <w:szCs w:val="26"/>
          <w:shd w:val="clear" w:color="auto" w:fill="FFFFFF"/>
        </w:rPr>
        <w:t xml:space="preserve"> 5-11 классов</w:t>
      </w:r>
      <w:r w:rsidRPr="00137B7C">
        <w:rPr>
          <w:rFonts w:ascii="PT Astra Serif" w:hAnsi="PT Astra Serif"/>
          <w:b w:val="0"/>
          <w:bCs w:val="0"/>
          <w:color w:val="000000" w:themeColor="text1"/>
          <w:sz w:val="26"/>
          <w:szCs w:val="26"/>
          <w:shd w:val="clear" w:color="auto" w:fill="FFFFFF"/>
        </w:rPr>
        <w:t>, перечисленным в пункте 1.2. настоящего Порядка за исключением обучающихся с ограниченными возможностями здоровья.</w:t>
      </w:r>
      <w:proofErr w:type="gramEnd"/>
    </w:p>
    <w:p w:rsidR="00DE70B4" w:rsidRPr="00137B7C" w:rsidRDefault="00DE70B4"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1.</w:t>
      </w:r>
      <w:r w:rsidR="00947016" w:rsidRPr="00137B7C">
        <w:rPr>
          <w:rFonts w:ascii="PT Astra Serif" w:hAnsi="PT Astra Serif"/>
          <w:b w:val="0"/>
          <w:bCs w:val="0"/>
          <w:color w:val="000000" w:themeColor="text1"/>
          <w:sz w:val="26"/>
          <w:szCs w:val="26"/>
          <w:shd w:val="clear" w:color="auto" w:fill="FFFFFF"/>
        </w:rPr>
        <w:t>6</w:t>
      </w:r>
      <w:r w:rsidRPr="00137B7C">
        <w:rPr>
          <w:rFonts w:ascii="PT Astra Serif" w:hAnsi="PT Astra Serif"/>
          <w:b w:val="0"/>
          <w:bCs w:val="0"/>
          <w:color w:val="000000" w:themeColor="text1"/>
          <w:sz w:val="26"/>
          <w:szCs w:val="26"/>
          <w:shd w:val="clear" w:color="auto" w:fill="FFFFFF"/>
        </w:rPr>
        <w:t>. Продуктовый набор (паёк), рассчитанный на несколько дней для обучающихся</w:t>
      </w:r>
      <w:r w:rsidR="009E2427" w:rsidRPr="00137B7C">
        <w:rPr>
          <w:rFonts w:ascii="PT Astra Serif" w:hAnsi="PT Astra Serif"/>
          <w:b w:val="0"/>
          <w:bCs w:val="0"/>
          <w:color w:val="000000" w:themeColor="text1"/>
          <w:sz w:val="26"/>
          <w:szCs w:val="26"/>
          <w:shd w:val="clear" w:color="auto" w:fill="FFFFFF"/>
        </w:rPr>
        <w:t>,</w:t>
      </w:r>
      <w:r w:rsidR="0078616C" w:rsidRPr="00137B7C">
        <w:rPr>
          <w:rFonts w:ascii="PT Astra Serif" w:hAnsi="PT Astra Serif"/>
          <w:b w:val="0"/>
          <w:bCs w:val="0"/>
          <w:color w:val="000000" w:themeColor="text1"/>
          <w:sz w:val="26"/>
          <w:szCs w:val="26"/>
          <w:shd w:val="clear" w:color="auto" w:fill="FFFFFF"/>
        </w:rPr>
        <w:t xml:space="preserve"> </w:t>
      </w:r>
      <w:r w:rsidR="008F67F4" w:rsidRPr="00137B7C">
        <w:rPr>
          <w:rFonts w:ascii="PT Astra Serif" w:hAnsi="PT Astra Serif"/>
          <w:b w:val="0"/>
          <w:bCs w:val="0"/>
          <w:color w:val="000000" w:themeColor="text1"/>
          <w:sz w:val="26"/>
          <w:szCs w:val="26"/>
          <w:shd w:val="clear" w:color="auto" w:fill="FFFFFF"/>
        </w:rPr>
        <w:t>перечисленны</w:t>
      </w:r>
      <w:r w:rsidR="009E2427" w:rsidRPr="00137B7C">
        <w:rPr>
          <w:rFonts w:ascii="PT Astra Serif" w:hAnsi="PT Astra Serif"/>
          <w:b w:val="0"/>
          <w:bCs w:val="0"/>
          <w:color w:val="000000" w:themeColor="text1"/>
          <w:sz w:val="26"/>
          <w:szCs w:val="26"/>
          <w:shd w:val="clear" w:color="auto" w:fill="FFFFFF"/>
        </w:rPr>
        <w:t>х</w:t>
      </w:r>
      <w:r w:rsidR="008F67F4" w:rsidRPr="00137B7C">
        <w:rPr>
          <w:rFonts w:ascii="PT Astra Serif" w:hAnsi="PT Astra Serif"/>
          <w:b w:val="0"/>
          <w:bCs w:val="0"/>
          <w:color w:val="000000" w:themeColor="text1"/>
          <w:sz w:val="26"/>
          <w:szCs w:val="26"/>
          <w:shd w:val="clear" w:color="auto" w:fill="FFFFFF"/>
        </w:rPr>
        <w:t xml:space="preserve"> в пункте 1.2. настоящего Порядка</w:t>
      </w:r>
      <w:r w:rsidR="009E2427" w:rsidRPr="00137B7C">
        <w:rPr>
          <w:rFonts w:ascii="PT Astra Serif" w:hAnsi="PT Astra Serif"/>
          <w:b w:val="0"/>
          <w:bCs w:val="0"/>
          <w:color w:val="000000" w:themeColor="text1"/>
          <w:sz w:val="26"/>
          <w:szCs w:val="26"/>
          <w:shd w:val="clear" w:color="auto" w:fill="FFFFFF"/>
        </w:rPr>
        <w:t>,</w:t>
      </w:r>
      <w:r w:rsidR="0078616C" w:rsidRPr="00137B7C">
        <w:rPr>
          <w:rFonts w:ascii="PT Astra Serif" w:hAnsi="PT Astra Serif"/>
          <w:b w:val="0"/>
          <w:bCs w:val="0"/>
          <w:color w:val="000000" w:themeColor="text1"/>
          <w:sz w:val="26"/>
          <w:szCs w:val="26"/>
          <w:shd w:val="clear" w:color="auto" w:fill="FFFFFF"/>
        </w:rPr>
        <w:t xml:space="preserve"> </w:t>
      </w:r>
      <w:r w:rsidR="008F67F4" w:rsidRPr="00137B7C">
        <w:rPr>
          <w:rFonts w:ascii="PT Astra Serif" w:hAnsi="PT Astra Serif"/>
          <w:b w:val="0"/>
          <w:bCs w:val="0"/>
          <w:color w:val="000000" w:themeColor="text1"/>
          <w:sz w:val="26"/>
          <w:szCs w:val="26"/>
          <w:shd w:val="clear" w:color="auto" w:fill="FFFFFF"/>
        </w:rPr>
        <w:t>выдается</w:t>
      </w:r>
      <w:r w:rsidRPr="00137B7C">
        <w:rPr>
          <w:rFonts w:ascii="PT Astra Serif" w:hAnsi="PT Astra Serif"/>
          <w:b w:val="0"/>
          <w:bCs w:val="0"/>
          <w:color w:val="000000" w:themeColor="text1"/>
          <w:sz w:val="26"/>
          <w:szCs w:val="26"/>
          <w:shd w:val="clear" w:color="auto" w:fill="FFFFFF"/>
        </w:rPr>
        <w:t xml:space="preserve"> на </w:t>
      </w:r>
      <w:r w:rsidR="00F91C40" w:rsidRPr="00137B7C">
        <w:rPr>
          <w:rFonts w:ascii="PT Astra Serif" w:hAnsi="PT Astra Serif"/>
          <w:b w:val="0"/>
          <w:bCs w:val="0"/>
          <w:color w:val="000000" w:themeColor="text1"/>
          <w:sz w:val="26"/>
          <w:szCs w:val="26"/>
          <w:shd w:val="clear" w:color="auto" w:fill="FFFFFF"/>
        </w:rPr>
        <w:t>время</w:t>
      </w:r>
      <w:r w:rsidRPr="00137B7C">
        <w:rPr>
          <w:rFonts w:ascii="PT Astra Serif" w:hAnsi="PT Astra Serif"/>
          <w:b w:val="0"/>
          <w:bCs w:val="0"/>
          <w:color w:val="000000" w:themeColor="text1"/>
          <w:sz w:val="26"/>
          <w:szCs w:val="26"/>
          <w:shd w:val="clear" w:color="auto" w:fill="FFFFFF"/>
        </w:rPr>
        <w:t xml:space="preserve"> вынужденных мер (период </w:t>
      </w:r>
      <w:r w:rsidR="008F67F4" w:rsidRPr="00137B7C">
        <w:rPr>
          <w:rFonts w:ascii="PT Astra Serif" w:hAnsi="PT Astra Serif"/>
          <w:b w:val="0"/>
          <w:bCs w:val="0"/>
          <w:color w:val="000000" w:themeColor="text1"/>
          <w:sz w:val="26"/>
          <w:szCs w:val="26"/>
          <w:shd w:val="clear" w:color="auto" w:fill="FFFFFF"/>
        </w:rPr>
        <w:t>нестабильной эпидемиологической обстановки</w:t>
      </w:r>
      <w:r w:rsidR="009E2427" w:rsidRPr="00137B7C">
        <w:rPr>
          <w:rFonts w:ascii="PT Astra Serif" w:hAnsi="PT Astra Serif"/>
          <w:b w:val="0"/>
          <w:bCs w:val="0"/>
          <w:color w:val="000000" w:themeColor="text1"/>
          <w:sz w:val="26"/>
          <w:szCs w:val="26"/>
          <w:shd w:val="clear" w:color="auto" w:fill="FFFFFF"/>
        </w:rPr>
        <w:t xml:space="preserve"> в регионе</w:t>
      </w:r>
      <w:r w:rsidRPr="00137B7C">
        <w:rPr>
          <w:rFonts w:ascii="PT Astra Serif" w:hAnsi="PT Astra Serif"/>
          <w:b w:val="0"/>
          <w:bCs w:val="0"/>
          <w:color w:val="000000" w:themeColor="text1"/>
          <w:sz w:val="26"/>
          <w:szCs w:val="26"/>
          <w:shd w:val="clear" w:color="auto" w:fill="FFFFFF"/>
        </w:rPr>
        <w:t>).</w:t>
      </w:r>
    </w:p>
    <w:p w:rsidR="008D70D9" w:rsidRPr="00137B7C" w:rsidRDefault="008D70D9" w:rsidP="00137B7C">
      <w:pPr>
        <w:pStyle w:val="ac"/>
        <w:numPr>
          <w:ilvl w:val="0"/>
          <w:numId w:val="4"/>
        </w:numPr>
        <w:jc w:val="center"/>
        <w:rPr>
          <w:rFonts w:ascii="PT Astra Serif" w:hAnsi="PT Astra Serif"/>
          <w:bCs w:val="0"/>
          <w:color w:val="000000" w:themeColor="text1"/>
          <w:sz w:val="26"/>
          <w:szCs w:val="26"/>
          <w:shd w:val="clear" w:color="auto" w:fill="FFFFFF"/>
        </w:rPr>
      </w:pPr>
      <w:r w:rsidRPr="00137B7C">
        <w:rPr>
          <w:rFonts w:ascii="PT Astra Serif" w:hAnsi="PT Astra Serif"/>
          <w:bCs w:val="0"/>
          <w:color w:val="000000" w:themeColor="text1"/>
          <w:sz w:val="26"/>
          <w:szCs w:val="26"/>
          <w:shd w:val="clear" w:color="auto" w:fill="FFFFFF"/>
        </w:rPr>
        <w:t>Порядок получения меры социальной поддержки</w:t>
      </w:r>
    </w:p>
    <w:p w:rsidR="008D70D9" w:rsidRPr="00137B7C" w:rsidRDefault="00A10513"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bCs w:val="0"/>
          <w:color w:val="000000" w:themeColor="text1"/>
          <w:sz w:val="26"/>
          <w:szCs w:val="26"/>
          <w:shd w:val="clear" w:color="auto" w:fill="FFFFFF"/>
        </w:rPr>
        <w:t>2.</w:t>
      </w:r>
      <w:r w:rsidR="00F41D77" w:rsidRPr="00137B7C">
        <w:rPr>
          <w:rFonts w:ascii="PT Astra Serif" w:hAnsi="PT Astra Serif"/>
          <w:b w:val="0"/>
          <w:bCs w:val="0"/>
          <w:color w:val="000000" w:themeColor="text1"/>
          <w:sz w:val="26"/>
          <w:szCs w:val="26"/>
          <w:shd w:val="clear" w:color="auto" w:fill="FFFFFF"/>
        </w:rPr>
        <w:t>1</w:t>
      </w:r>
      <w:r w:rsidRPr="00137B7C">
        <w:rPr>
          <w:rFonts w:ascii="PT Astra Serif" w:hAnsi="PT Astra Serif"/>
          <w:b w:val="0"/>
          <w:bCs w:val="0"/>
          <w:color w:val="000000" w:themeColor="text1"/>
          <w:sz w:val="26"/>
          <w:szCs w:val="26"/>
          <w:shd w:val="clear" w:color="auto" w:fill="FFFFFF"/>
        </w:rPr>
        <w:t>.</w:t>
      </w:r>
      <w:r w:rsidR="00F41D77" w:rsidRPr="00137B7C">
        <w:rPr>
          <w:rFonts w:ascii="PT Astra Serif" w:hAnsi="PT Astra Serif"/>
          <w:color w:val="000000" w:themeColor="text1"/>
          <w:sz w:val="26"/>
          <w:szCs w:val="26"/>
        </w:rPr>
        <w:t xml:space="preserve"> </w:t>
      </w:r>
      <w:r w:rsidR="00F41D77" w:rsidRPr="00137B7C">
        <w:rPr>
          <w:rFonts w:ascii="PT Astra Serif" w:hAnsi="PT Astra Serif"/>
          <w:b w:val="0"/>
          <w:bCs w:val="0"/>
          <w:color w:val="000000" w:themeColor="text1"/>
          <w:sz w:val="26"/>
          <w:szCs w:val="26"/>
          <w:shd w:val="clear" w:color="auto" w:fill="FFFFFF"/>
        </w:rPr>
        <w:t xml:space="preserve">Бесплатное питание отдельным категориям обучающихся общеобразовательных организаций </w:t>
      </w:r>
      <w:r w:rsidR="00F545FA" w:rsidRPr="00137B7C">
        <w:rPr>
          <w:rFonts w:ascii="PT Astra Serif" w:hAnsi="PT Astra Serif"/>
          <w:b w:val="0"/>
          <w:bCs w:val="0"/>
          <w:color w:val="000000" w:themeColor="text1"/>
          <w:sz w:val="26"/>
          <w:szCs w:val="26"/>
          <w:shd w:val="clear" w:color="auto" w:fill="FFFFFF"/>
        </w:rPr>
        <w:t>предоставляется на основании</w:t>
      </w:r>
      <w:r w:rsidR="00752092" w:rsidRPr="00137B7C">
        <w:rPr>
          <w:rFonts w:ascii="PT Astra Serif" w:hAnsi="PT Astra Serif"/>
          <w:b w:val="0"/>
          <w:bCs w:val="0"/>
          <w:color w:val="000000" w:themeColor="text1"/>
          <w:sz w:val="26"/>
          <w:szCs w:val="26"/>
          <w:shd w:val="clear" w:color="auto" w:fill="FFFFFF"/>
        </w:rPr>
        <w:t xml:space="preserve"> </w:t>
      </w:r>
      <w:r w:rsidR="001540C8" w:rsidRPr="00137B7C">
        <w:rPr>
          <w:rFonts w:ascii="PT Astra Serif" w:hAnsi="PT Astra Serif"/>
          <w:b w:val="0"/>
          <w:bCs w:val="0"/>
          <w:color w:val="000000" w:themeColor="text1"/>
          <w:sz w:val="26"/>
          <w:szCs w:val="26"/>
          <w:shd w:val="clear" w:color="auto" w:fill="FFFFFF"/>
        </w:rPr>
        <w:t>заявления одного из родителей (</w:t>
      </w:r>
      <w:r w:rsidR="008D70D9" w:rsidRPr="00137B7C">
        <w:rPr>
          <w:rFonts w:ascii="PT Astra Serif" w:hAnsi="PT Astra Serif"/>
          <w:b w:val="0"/>
          <w:bCs w:val="0"/>
          <w:color w:val="000000" w:themeColor="text1"/>
          <w:sz w:val="26"/>
          <w:szCs w:val="26"/>
          <w:shd w:val="clear" w:color="auto" w:fill="FFFFFF"/>
        </w:rPr>
        <w:t xml:space="preserve">законных представителей) </w:t>
      </w:r>
      <w:r w:rsidR="008B1FC8" w:rsidRPr="00137B7C">
        <w:rPr>
          <w:rFonts w:ascii="PT Astra Serif" w:hAnsi="PT Astra Serif"/>
          <w:b w:val="0"/>
          <w:bCs w:val="0"/>
          <w:color w:val="000000" w:themeColor="text1"/>
          <w:sz w:val="26"/>
          <w:szCs w:val="26"/>
          <w:shd w:val="clear" w:color="auto" w:fill="FFFFFF"/>
        </w:rPr>
        <w:t>обучающегося</w:t>
      </w:r>
      <w:r w:rsidR="008D70D9" w:rsidRPr="00137B7C">
        <w:rPr>
          <w:rFonts w:ascii="PT Astra Serif" w:hAnsi="PT Astra Serif"/>
          <w:b w:val="0"/>
          <w:bCs w:val="0"/>
          <w:color w:val="000000" w:themeColor="text1"/>
          <w:sz w:val="26"/>
          <w:szCs w:val="26"/>
          <w:shd w:val="clear" w:color="auto" w:fill="FFFFFF"/>
        </w:rPr>
        <w:t xml:space="preserve"> на имя </w:t>
      </w:r>
      <w:r w:rsidR="008B1FC8" w:rsidRPr="00137B7C">
        <w:rPr>
          <w:rFonts w:ascii="PT Astra Serif" w:hAnsi="PT Astra Serif"/>
          <w:b w:val="0"/>
          <w:bCs w:val="0"/>
          <w:color w:val="000000" w:themeColor="text1"/>
          <w:sz w:val="26"/>
          <w:szCs w:val="26"/>
          <w:shd w:val="clear" w:color="auto" w:fill="FFFFFF"/>
        </w:rPr>
        <w:t>Директора о</w:t>
      </w:r>
      <w:r w:rsidR="00CF59BF" w:rsidRPr="00137B7C">
        <w:rPr>
          <w:rFonts w:ascii="PT Astra Serif" w:hAnsi="PT Astra Serif"/>
          <w:b w:val="0"/>
          <w:bCs w:val="0"/>
          <w:color w:val="000000" w:themeColor="text1"/>
          <w:sz w:val="26"/>
          <w:szCs w:val="26"/>
          <w:shd w:val="clear" w:color="auto" w:fill="FFFFFF"/>
        </w:rPr>
        <w:t xml:space="preserve">бщеобразовательной организации </w:t>
      </w:r>
      <w:r w:rsidR="001540C8" w:rsidRPr="00137B7C">
        <w:rPr>
          <w:rFonts w:ascii="PT Astra Serif" w:hAnsi="PT Astra Serif"/>
          <w:b w:val="0"/>
          <w:bCs w:val="0"/>
          <w:color w:val="000000" w:themeColor="text1"/>
          <w:sz w:val="26"/>
          <w:szCs w:val="26"/>
          <w:shd w:val="clear" w:color="auto" w:fill="FFFFFF"/>
        </w:rPr>
        <w:t>(</w:t>
      </w:r>
      <w:r w:rsidR="0085099A" w:rsidRPr="00137B7C">
        <w:rPr>
          <w:rFonts w:ascii="PT Astra Serif" w:hAnsi="PT Astra Serif"/>
          <w:b w:val="0"/>
          <w:bCs w:val="0"/>
          <w:color w:val="000000" w:themeColor="text1"/>
          <w:sz w:val="26"/>
          <w:szCs w:val="26"/>
          <w:shd w:val="clear" w:color="auto" w:fill="FFFFFF"/>
        </w:rPr>
        <w:t>п</w:t>
      </w:r>
      <w:r w:rsidR="00EE24A0" w:rsidRPr="00137B7C">
        <w:rPr>
          <w:rFonts w:ascii="PT Astra Serif" w:hAnsi="PT Astra Serif"/>
          <w:b w:val="0"/>
          <w:bCs w:val="0"/>
          <w:color w:val="000000" w:themeColor="text1"/>
          <w:sz w:val="26"/>
          <w:szCs w:val="26"/>
          <w:shd w:val="clear" w:color="auto" w:fill="FFFFFF"/>
        </w:rPr>
        <w:t xml:space="preserve">риложение </w:t>
      </w:r>
      <w:r w:rsidR="0085099A" w:rsidRPr="00137B7C">
        <w:rPr>
          <w:rFonts w:ascii="PT Astra Serif" w:hAnsi="PT Astra Serif"/>
          <w:b w:val="0"/>
          <w:bCs w:val="0"/>
          <w:color w:val="000000" w:themeColor="text1"/>
          <w:sz w:val="26"/>
          <w:szCs w:val="26"/>
          <w:shd w:val="clear" w:color="auto" w:fill="FFFFFF"/>
        </w:rPr>
        <w:t>№</w:t>
      </w:r>
      <w:r w:rsidR="00EE24A0" w:rsidRPr="00137B7C">
        <w:rPr>
          <w:rFonts w:ascii="PT Astra Serif" w:hAnsi="PT Astra Serif"/>
          <w:b w:val="0"/>
          <w:bCs w:val="0"/>
          <w:color w:val="000000" w:themeColor="text1"/>
          <w:sz w:val="26"/>
          <w:szCs w:val="26"/>
          <w:shd w:val="clear" w:color="auto" w:fill="FFFFFF"/>
        </w:rPr>
        <w:t>1</w:t>
      </w:r>
      <w:r w:rsidR="0085099A" w:rsidRPr="00137B7C">
        <w:rPr>
          <w:rFonts w:ascii="PT Astra Serif" w:hAnsi="PT Astra Serif"/>
          <w:b w:val="0"/>
          <w:bCs w:val="0"/>
          <w:color w:val="000000" w:themeColor="text1"/>
          <w:sz w:val="26"/>
          <w:szCs w:val="26"/>
          <w:shd w:val="clear" w:color="auto" w:fill="FFFFFF"/>
        </w:rPr>
        <w:t xml:space="preserve"> к настоящему Порядку)</w:t>
      </w:r>
      <w:r w:rsidR="00F41D77" w:rsidRPr="00137B7C">
        <w:rPr>
          <w:rFonts w:ascii="PT Astra Serif" w:hAnsi="PT Astra Serif"/>
          <w:b w:val="0"/>
          <w:bCs w:val="0"/>
          <w:color w:val="000000" w:themeColor="text1"/>
          <w:sz w:val="26"/>
          <w:szCs w:val="26"/>
          <w:shd w:val="clear" w:color="auto" w:fill="FFFFFF"/>
        </w:rPr>
        <w:t xml:space="preserve"> и пакета документов, указанного в пункте 2.3.</w:t>
      </w:r>
    </w:p>
    <w:p w:rsidR="008D70D9" w:rsidRPr="00137B7C" w:rsidRDefault="00A10513" w:rsidP="00137B7C">
      <w:pPr>
        <w:ind w:firstLine="709"/>
        <w:jc w:val="both"/>
        <w:rPr>
          <w:rStyle w:val="apple-converted-space"/>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2.</w:t>
      </w:r>
      <w:r w:rsidR="00F41D77" w:rsidRPr="00137B7C">
        <w:rPr>
          <w:rFonts w:ascii="PT Astra Serif" w:hAnsi="PT Astra Serif"/>
          <w:b w:val="0"/>
          <w:bCs w:val="0"/>
          <w:color w:val="000000" w:themeColor="text1"/>
          <w:sz w:val="26"/>
          <w:szCs w:val="26"/>
          <w:shd w:val="clear" w:color="auto" w:fill="FFFFFF"/>
        </w:rPr>
        <w:t>2</w:t>
      </w:r>
      <w:r w:rsidR="008D70D9" w:rsidRPr="00137B7C">
        <w:rPr>
          <w:rFonts w:ascii="PT Astra Serif" w:hAnsi="PT Astra Serif"/>
          <w:b w:val="0"/>
          <w:bCs w:val="0"/>
          <w:color w:val="000000" w:themeColor="text1"/>
          <w:sz w:val="26"/>
          <w:szCs w:val="26"/>
          <w:shd w:val="clear" w:color="auto" w:fill="FFFFFF"/>
        </w:rPr>
        <w:t>. 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на то государственного органа или органа местного самоуправления.</w:t>
      </w:r>
      <w:r w:rsidR="008D70D9" w:rsidRPr="00137B7C">
        <w:rPr>
          <w:rStyle w:val="apple-converted-space"/>
          <w:rFonts w:ascii="PT Astra Serif" w:hAnsi="PT Astra Serif"/>
          <w:b w:val="0"/>
          <w:bCs w:val="0"/>
          <w:color w:val="000000" w:themeColor="text1"/>
          <w:sz w:val="26"/>
          <w:szCs w:val="26"/>
          <w:shd w:val="clear" w:color="auto" w:fill="FFFFFF"/>
        </w:rPr>
        <w:t> </w:t>
      </w:r>
    </w:p>
    <w:p w:rsidR="00F230E8" w:rsidRPr="00137B7C" w:rsidRDefault="00A10513"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3</w:t>
      </w:r>
      <w:r w:rsidR="00722E66" w:rsidRPr="00137B7C">
        <w:rPr>
          <w:rFonts w:ascii="PT Astra Serif" w:hAnsi="PT Astra Serif"/>
          <w:b w:val="0"/>
          <w:color w:val="000000" w:themeColor="text1"/>
          <w:sz w:val="26"/>
          <w:szCs w:val="26"/>
        </w:rPr>
        <w:t xml:space="preserve">. </w:t>
      </w:r>
      <w:r w:rsidR="00EE24A0" w:rsidRPr="00137B7C">
        <w:rPr>
          <w:rFonts w:ascii="PT Astra Serif" w:hAnsi="PT Astra Serif"/>
          <w:b w:val="0"/>
          <w:color w:val="000000" w:themeColor="text1"/>
          <w:sz w:val="26"/>
          <w:szCs w:val="26"/>
        </w:rPr>
        <w:t>К заявлению прилагается</w:t>
      </w:r>
      <w:r w:rsidR="007A38D3" w:rsidRPr="00137B7C">
        <w:rPr>
          <w:rFonts w:ascii="PT Astra Serif" w:hAnsi="PT Astra Serif"/>
          <w:b w:val="0"/>
          <w:color w:val="000000" w:themeColor="text1"/>
          <w:sz w:val="26"/>
          <w:szCs w:val="26"/>
        </w:rPr>
        <w:t xml:space="preserve">: </w:t>
      </w:r>
    </w:p>
    <w:p w:rsidR="000A39D0" w:rsidRPr="00137B7C" w:rsidRDefault="00A10513"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3</w:t>
      </w:r>
      <w:r w:rsidR="000A39D0" w:rsidRPr="00137B7C">
        <w:rPr>
          <w:rFonts w:ascii="PT Astra Serif" w:hAnsi="PT Astra Serif"/>
          <w:b w:val="0"/>
          <w:color w:val="000000" w:themeColor="text1"/>
          <w:sz w:val="26"/>
          <w:szCs w:val="26"/>
        </w:rPr>
        <w:t>.</w:t>
      </w:r>
      <w:r w:rsidR="00EE37F6" w:rsidRPr="00137B7C">
        <w:rPr>
          <w:rFonts w:ascii="PT Astra Serif" w:hAnsi="PT Astra Serif"/>
          <w:b w:val="0"/>
          <w:color w:val="000000" w:themeColor="text1"/>
          <w:sz w:val="26"/>
          <w:szCs w:val="26"/>
        </w:rPr>
        <w:t>1</w:t>
      </w:r>
      <w:r w:rsidR="000A39D0" w:rsidRPr="00137B7C">
        <w:rPr>
          <w:rFonts w:ascii="PT Astra Serif" w:hAnsi="PT Astra Serif"/>
          <w:b w:val="0"/>
          <w:color w:val="000000" w:themeColor="text1"/>
          <w:sz w:val="26"/>
          <w:szCs w:val="26"/>
        </w:rPr>
        <w:t xml:space="preserve">. Родители (законные представители) </w:t>
      </w:r>
      <w:proofErr w:type="gramStart"/>
      <w:r w:rsidR="000A39D0" w:rsidRPr="00137B7C">
        <w:rPr>
          <w:rFonts w:ascii="PT Astra Serif" w:hAnsi="PT Astra Serif"/>
          <w:b w:val="0"/>
          <w:color w:val="000000" w:themeColor="text1"/>
          <w:sz w:val="26"/>
          <w:szCs w:val="26"/>
        </w:rPr>
        <w:t>обучающихся</w:t>
      </w:r>
      <w:proofErr w:type="gramEnd"/>
      <w:r w:rsidR="000A39D0" w:rsidRPr="00137B7C">
        <w:rPr>
          <w:rFonts w:ascii="PT Astra Serif" w:hAnsi="PT Astra Serif"/>
          <w:b w:val="0"/>
          <w:color w:val="000000" w:themeColor="text1"/>
          <w:sz w:val="26"/>
          <w:szCs w:val="26"/>
        </w:rPr>
        <w:t xml:space="preserve"> с ограниченными возможностями здоровья предоставляют:</w:t>
      </w:r>
    </w:p>
    <w:p w:rsidR="000A39D0" w:rsidRPr="00137B7C" w:rsidRDefault="000A39D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заключение психолого-медико-педагогической комиссии;</w:t>
      </w:r>
    </w:p>
    <w:p w:rsidR="000A39D0" w:rsidRPr="00137B7C" w:rsidRDefault="000A39D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копию свидетельства о рождении ребёнка</w:t>
      </w:r>
      <w:r w:rsidR="00A10513" w:rsidRPr="00137B7C">
        <w:rPr>
          <w:rFonts w:ascii="PT Astra Serif" w:hAnsi="PT Astra Serif"/>
          <w:b w:val="0"/>
          <w:color w:val="000000" w:themeColor="text1"/>
          <w:sz w:val="26"/>
          <w:szCs w:val="26"/>
        </w:rPr>
        <w:t xml:space="preserve"> или копию паспорта, удостоверяющего личность ребенка (детей), обучающегося в общеобразовательной организации;</w:t>
      </w:r>
    </w:p>
    <w:p w:rsidR="000A39D0" w:rsidRPr="00137B7C" w:rsidRDefault="000A39D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копию паспорта родителя (законного представителя).</w:t>
      </w:r>
    </w:p>
    <w:p w:rsidR="00A81278" w:rsidRPr="00137B7C" w:rsidRDefault="00A10513"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3</w:t>
      </w:r>
      <w:r w:rsidR="00BC5453" w:rsidRPr="00137B7C">
        <w:rPr>
          <w:rFonts w:ascii="PT Astra Serif" w:hAnsi="PT Astra Serif"/>
          <w:b w:val="0"/>
          <w:color w:val="000000" w:themeColor="text1"/>
          <w:sz w:val="26"/>
          <w:szCs w:val="26"/>
        </w:rPr>
        <w:t>.</w:t>
      </w:r>
      <w:r w:rsidR="00EE37F6" w:rsidRPr="00137B7C">
        <w:rPr>
          <w:rFonts w:ascii="PT Astra Serif" w:hAnsi="PT Astra Serif"/>
          <w:b w:val="0"/>
          <w:color w:val="000000" w:themeColor="text1"/>
          <w:sz w:val="26"/>
          <w:szCs w:val="26"/>
        </w:rPr>
        <w:t>2</w:t>
      </w:r>
      <w:r w:rsidR="00BC5453" w:rsidRPr="00137B7C">
        <w:rPr>
          <w:rFonts w:ascii="PT Astra Serif" w:hAnsi="PT Astra Serif"/>
          <w:b w:val="0"/>
          <w:color w:val="000000" w:themeColor="text1"/>
          <w:sz w:val="26"/>
          <w:szCs w:val="26"/>
        </w:rPr>
        <w:t xml:space="preserve">. </w:t>
      </w:r>
      <w:r w:rsidR="00A81278" w:rsidRPr="00137B7C">
        <w:rPr>
          <w:rFonts w:ascii="PT Astra Serif" w:hAnsi="PT Astra Serif"/>
          <w:b w:val="0"/>
          <w:color w:val="000000" w:themeColor="text1"/>
          <w:sz w:val="26"/>
          <w:szCs w:val="26"/>
        </w:rPr>
        <w:t>Родители (законные представители) детей, находящихся в трудной жизненной ситуации предоставляют:</w:t>
      </w:r>
    </w:p>
    <w:p w:rsidR="00A81278" w:rsidRPr="00137B7C" w:rsidRDefault="00A81278"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 </w:t>
      </w:r>
      <w:r w:rsidR="00A10513" w:rsidRPr="00137B7C">
        <w:rPr>
          <w:rFonts w:ascii="PT Astra Serif" w:hAnsi="PT Astra Serif"/>
          <w:b w:val="0"/>
          <w:color w:val="000000" w:themeColor="text1"/>
          <w:sz w:val="26"/>
          <w:szCs w:val="26"/>
        </w:rPr>
        <w:t xml:space="preserve">копию </w:t>
      </w:r>
      <w:r w:rsidRPr="00137B7C">
        <w:rPr>
          <w:rFonts w:ascii="PT Astra Serif" w:hAnsi="PT Astra Serif"/>
          <w:b w:val="0"/>
          <w:color w:val="000000" w:themeColor="text1"/>
          <w:sz w:val="26"/>
          <w:szCs w:val="26"/>
        </w:rPr>
        <w:t>с</w:t>
      </w:r>
      <w:r w:rsidR="00A10513" w:rsidRPr="00137B7C">
        <w:rPr>
          <w:rFonts w:ascii="PT Astra Serif" w:hAnsi="PT Astra Serif"/>
          <w:b w:val="0"/>
          <w:color w:val="000000" w:themeColor="text1"/>
          <w:sz w:val="26"/>
          <w:szCs w:val="26"/>
        </w:rPr>
        <w:t xml:space="preserve">видетельства и </w:t>
      </w:r>
      <w:proofErr w:type="gramStart"/>
      <w:r w:rsidR="00A10513" w:rsidRPr="00137B7C">
        <w:rPr>
          <w:rFonts w:ascii="PT Astra Serif" w:hAnsi="PT Astra Serif"/>
          <w:b w:val="0"/>
          <w:color w:val="000000" w:themeColor="text1"/>
          <w:sz w:val="26"/>
          <w:szCs w:val="26"/>
        </w:rPr>
        <w:t>рождении</w:t>
      </w:r>
      <w:proofErr w:type="gramEnd"/>
      <w:r w:rsidR="00A10513" w:rsidRPr="00137B7C">
        <w:rPr>
          <w:rFonts w:ascii="PT Astra Serif" w:hAnsi="PT Astra Serif"/>
          <w:b w:val="0"/>
          <w:color w:val="000000" w:themeColor="text1"/>
          <w:sz w:val="26"/>
          <w:szCs w:val="26"/>
        </w:rPr>
        <w:t xml:space="preserve"> ребёнка или копию паспорта, удостоверяющего личность ребенка (детей), обучающегося в общеобразовательной организации;</w:t>
      </w:r>
    </w:p>
    <w:p w:rsidR="00A81278" w:rsidRPr="00137B7C" w:rsidRDefault="00A81278"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копию паспорта родителя (законного представителя).</w:t>
      </w:r>
    </w:p>
    <w:p w:rsidR="00594151" w:rsidRPr="00137B7C" w:rsidRDefault="00672641" w:rsidP="00137B7C">
      <w:pPr>
        <w:ind w:firstLine="709"/>
        <w:jc w:val="both"/>
        <w:rPr>
          <w:rFonts w:ascii="PT Astra Serif" w:hAnsi="PT Astra Serif"/>
          <w:color w:val="000000" w:themeColor="text1"/>
          <w:sz w:val="26"/>
          <w:szCs w:val="26"/>
          <w:highlight w:val="yellow"/>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4</w:t>
      </w:r>
      <w:r w:rsidRPr="00137B7C">
        <w:rPr>
          <w:rFonts w:ascii="PT Astra Serif" w:hAnsi="PT Astra Serif"/>
          <w:b w:val="0"/>
          <w:color w:val="000000" w:themeColor="text1"/>
          <w:sz w:val="26"/>
          <w:szCs w:val="26"/>
        </w:rPr>
        <w:t xml:space="preserve">. </w:t>
      </w:r>
      <w:r w:rsidR="00A81278" w:rsidRPr="00137B7C">
        <w:rPr>
          <w:rFonts w:ascii="PT Astra Serif" w:hAnsi="PT Astra Serif"/>
          <w:b w:val="0"/>
          <w:bCs w:val="0"/>
          <w:color w:val="000000" w:themeColor="text1"/>
          <w:sz w:val="26"/>
          <w:szCs w:val="26"/>
          <w:shd w:val="clear" w:color="auto" w:fill="FFFFFF"/>
        </w:rPr>
        <w:t>Общеобразовательная организация размещает на сайте, на стендах, размещенных в доступных для родителей (законных представителей) местах, информацию о предоставлении бесплатного питания. Данная информация должна включать: список необходимых документов для подачи заявления на обеспечение мерой социальной поддержки, ФИО ответственного должностного лица, место, дни недели, время и номер телефона для приема обращений.</w:t>
      </w:r>
    </w:p>
    <w:p w:rsidR="00DB35C6" w:rsidRPr="00137B7C" w:rsidRDefault="00DB35C6" w:rsidP="00137B7C">
      <w:pPr>
        <w:ind w:firstLine="709"/>
        <w:jc w:val="both"/>
        <w:rPr>
          <w:rFonts w:ascii="PT Astra Serif" w:hAnsi="PT Astra Serif"/>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5</w:t>
      </w:r>
      <w:r w:rsidR="00A90A1E" w:rsidRPr="00137B7C">
        <w:rPr>
          <w:rFonts w:ascii="PT Astra Serif" w:hAnsi="PT Astra Serif"/>
          <w:b w:val="0"/>
          <w:color w:val="000000" w:themeColor="text1"/>
          <w:sz w:val="26"/>
          <w:szCs w:val="26"/>
        </w:rPr>
        <w:t>.</w:t>
      </w:r>
      <w:r w:rsidRPr="00137B7C">
        <w:rPr>
          <w:rFonts w:ascii="PT Astra Serif" w:hAnsi="PT Astra Serif"/>
          <w:b w:val="0"/>
          <w:color w:val="000000" w:themeColor="text1"/>
          <w:sz w:val="26"/>
          <w:szCs w:val="26"/>
        </w:rPr>
        <w:t xml:space="preserve"> </w:t>
      </w:r>
      <w:proofErr w:type="gramStart"/>
      <w:r w:rsidRPr="00137B7C">
        <w:rPr>
          <w:rFonts w:ascii="PT Astra Serif" w:hAnsi="PT Astra Serif"/>
          <w:b w:val="0"/>
          <w:color w:val="000000" w:themeColor="text1"/>
          <w:sz w:val="26"/>
          <w:szCs w:val="26"/>
        </w:rPr>
        <w:t xml:space="preserve">Руководитель общеобразовательной организации в срок до 01 августа календарного года создает приказом по общеобразовательной организации Школьную комиссию по </w:t>
      </w:r>
      <w:r w:rsidR="00C7657E" w:rsidRPr="00137B7C">
        <w:rPr>
          <w:rFonts w:ascii="PT Astra Serif" w:hAnsi="PT Astra Serif"/>
          <w:b w:val="0"/>
          <w:color w:val="000000" w:themeColor="text1"/>
          <w:sz w:val="26"/>
          <w:szCs w:val="26"/>
        </w:rPr>
        <w:t xml:space="preserve">предоставлению </w:t>
      </w:r>
      <w:r w:rsidRPr="00137B7C">
        <w:rPr>
          <w:rFonts w:ascii="PT Astra Serif" w:hAnsi="PT Astra Serif"/>
          <w:b w:val="0"/>
          <w:color w:val="000000" w:themeColor="text1"/>
          <w:sz w:val="26"/>
          <w:szCs w:val="26"/>
        </w:rPr>
        <w:t>бесплатного питания</w:t>
      </w:r>
      <w:r w:rsidR="00C7657E" w:rsidRPr="00137B7C">
        <w:rPr>
          <w:rFonts w:ascii="PT Astra Serif" w:hAnsi="PT Astra Serif"/>
          <w:b w:val="0"/>
          <w:color w:val="000000" w:themeColor="text1"/>
          <w:sz w:val="26"/>
          <w:szCs w:val="26"/>
        </w:rPr>
        <w:t xml:space="preserve"> обучающимся в общеобразовательной организации (далее – Школьная комиссия)</w:t>
      </w:r>
      <w:r w:rsidRPr="00137B7C">
        <w:rPr>
          <w:rFonts w:ascii="PT Astra Serif" w:hAnsi="PT Astra Serif"/>
          <w:b w:val="0"/>
          <w:color w:val="000000" w:themeColor="text1"/>
          <w:sz w:val="26"/>
          <w:szCs w:val="26"/>
        </w:rPr>
        <w:t>, назначает ответственное должностное лицо, которое осуществляет сбор документов от родителей (законных представителей), для последующей передачи пакета документов в Муниципальную комиссию</w:t>
      </w:r>
      <w:r w:rsidR="007F136E" w:rsidRPr="00137B7C">
        <w:rPr>
          <w:rFonts w:ascii="PT Astra Serif" w:hAnsi="PT Astra Serif"/>
          <w:b w:val="0"/>
          <w:color w:val="000000" w:themeColor="text1"/>
          <w:sz w:val="26"/>
          <w:szCs w:val="26"/>
        </w:rPr>
        <w:t xml:space="preserve"> по рассмотрению пакета документов на получение бесплатного питания (далее – Муниципальная комиссия)</w:t>
      </w:r>
      <w:r w:rsidRPr="00137B7C">
        <w:rPr>
          <w:rFonts w:ascii="PT Astra Serif" w:hAnsi="PT Astra Serif"/>
          <w:b w:val="0"/>
          <w:color w:val="000000" w:themeColor="text1"/>
          <w:sz w:val="26"/>
          <w:szCs w:val="26"/>
        </w:rPr>
        <w:t>.</w:t>
      </w:r>
      <w:proofErr w:type="gramEnd"/>
    </w:p>
    <w:p w:rsidR="007A38D3" w:rsidRPr="00137B7C" w:rsidRDefault="00DB35C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lastRenderedPageBreak/>
        <w:t>2.</w:t>
      </w:r>
      <w:r w:rsidR="00F41D77" w:rsidRPr="00137B7C">
        <w:rPr>
          <w:rFonts w:ascii="PT Astra Serif" w:hAnsi="PT Astra Serif"/>
          <w:b w:val="0"/>
          <w:color w:val="000000" w:themeColor="text1"/>
          <w:sz w:val="26"/>
          <w:szCs w:val="26"/>
        </w:rPr>
        <w:t>5</w:t>
      </w:r>
      <w:r w:rsidRPr="00137B7C">
        <w:rPr>
          <w:rFonts w:ascii="PT Astra Serif" w:hAnsi="PT Astra Serif"/>
          <w:b w:val="0"/>
          <w:color w:val="000000" w:themeColor="text1"/>
          <w:sz w:val="26"/>
          <w:szCs w:val="26"/>
        </w:rPr>
        <w:t>.1.</w:t>
      </w:r>
      <w:r w:rsidR="007A38D3" w:rsidRPr="00137B7C">
        <w:rPr>
          <w:rFonts w:ascii="PT Astra Serif" w:hAnsi="PT Astra Serif"/>
          <w:b w:val="0"/>
          <w:color w:val="000000" w:themeColor="text1"/>
          <w:sz w:val="26"/>
          <w:szCs w:val="26"/>
        </w:rPr>
        <w:t xml:space="preserve">В </w:t>
      </w:r>
      <w:r w:rsidRPr="00137B7C">
        <w:rPr>
          <w:rFonts w:ascii="PT Astra Serif" w:hAnsi="PT Astra Serif"/>
          <w:b w:val="0"/>
          <w:color w:val="000000" w:themeColor="text1"/>
          <w:sz w:val="26"/>
          <w:szCs w:val="26"/>
        </w:rPr>
        <w:t>состав Школьной к</w:t>
      </w:r>
      <w:r w:rsidR="007A38D3" w:rsidRPr="00137B7C">
        <w:rPr>
          <w:rFonts w:ascii="PT Astra Serif" w:hAnsi="PT Astra Serif"/>
          <w:b w:val="0"/>
          <w:color w:val="000000" w:themeColor="text1"/>
          <w:sz w:val="26"/>
          <w:szCs w:val="26"/>
        </w:rPr>
        <w:t>омиссии входят: заместитель директора по воспитат</w:t>
      </w:r>
      <w:r w:rsidR="00120FC0" w:rsidRPr="00137B7C">
        <w:rPr>
          <w:rFonts w:ascii="PT Astra Serif" w:hAnsi="PT Astra Serif"/>
          <w:b w:val="0"/>
          <w:color w:val="000000" w:themeColor="text1"/>
          <w:sz w:val="26"/>
          <w:szCs w:val="26"/>
        </w:rPr>
        <w:t>ельной работе</w:t>
      </w:r>
      <w:r w:rsidR="00B9447E" w:rsidRPr="00137B7C">
        <w:rPr>
          <w:rFonts w:ascii="PT Astra Serif" w:hAnsi="PT Astra Serif"/>
          <w:b w:val="0"/>
          <w:color w:val="000000" w:themeColor="text1"/>
          <w:sz w:val="26"/>
          <w:szCs w:val="26"/>
        </w:rPr>
        <w:t xml:space="preserve">, </w:t>
      </w:r>
      <w:r w:rsidR="00120FC0" w:rsidRPr="00137B7C">
        <w:rPr>
          <w:rFonts w:ascii="PT Astra Serif" w:hAnsi="PT Astra Serif"/>
          <w:b w:val="0"/>
          <w:color w:val="000000" w:themeColor="text1"/>
          <w:sz w:val="26"/>
          <w:szCs w:val="26"/>
        </w:rPr>
        <w:t>ответственное должностное лицо</w:t>
      </w:r>
      <w:r w:rsidR="007A38D3" w:rsidRPr="00137B7C">
        <w:rPr>
          <w:rFonts w:ascii="PT Astra Serif" w:hAnsi="PT Astra Serif"/>
          <w:b w:val="0"/>
          <w:color w:val="000000" w:themeColor="text1"/>
          <w:sz w:val="26"/>
          <w:szCs w:val="26"/>
        </w:rPr>
        <w:t xml:space="preserve"> по </w:t>
      </w:r>
      <w:r w:rsidR="00120FC0" w:rsidRPr="00137B7C">
        <w:rPr>
          <w:rFonts w:ascii="PT Astra Serif" w:hAnsi="PT Astra Serif"/>
          <w:b w:val="0"/>
          <w:color w:val="000000" w:themeColor="text1"/>
          <w:sz w:val="26"/>
          <w:szCs w:val="26"/>
        </w:rPr>
        <w:t>организации питания в</w:t>
      </w:r>
      <w:r w:rsidR="007A38D3" w:rsidRPr="00137B7C">
        <w:rPr>
          <w:rFonts w:ascii="PT Astra Serif" w:hAnsi="PT Astra Serif"/>
          <w:b w:val="0"/>
          <w:color w:val="000000" w:themeColor="text1"/>
          <w:sz w:val="26"/>
          <w:szCs w:val="26"/>
        </w:rPr>
        <w:t xml:space="preserve"> общеобразовательной организации, назначенн</w:t>
      </w:r>
      <w:r w:rsidR="00B9447E" w:rsidRPr="00137B7C">
        <w:rPr>
          <w:rFonts w:ascii="PT Astra Serif" w:hAnsi="PT Astra Serif"/>
          <w:b w:val="0"/>
          <w:color w:val="000000" w:themeColor="text1"/>
          <w:sz w:val="26"/>
          <w:szCs w:val="26"/>
        </w:rPr>
        <w:t>ое</w:t>
      </w:r>
      <w:r w:rsidR="007A38D3" w:rsidRPr="00137B7C">
        <w:rPr>
          <w:rFonts w:ascii="PT Astra Serif" w:hAnsi="PT Astra Serif"/>
          <w:b w:val="0"/>
          <w:color w:val="000000" w:themeColor="text1"/>
          <w:sz w:val="26"/>
          <w:szCs w:val="26"/>
        </w:rPr>
        <w:t xml:space="preserve"> приказом директора шко</w:t>
      </w:r>
      <w:r w:rsidR="00C37BFA" w:rsidRPr="00137B7C">
        <w:rPr>
          <w:rFonts w:ascii="PT Astra Serif" w:hAnsi="PT Astra Serif"/>
          <w:b w:val="0"/>
          <w:color w:val="000000" w:themeColor="text1"/>
          <w:sz w:val="26"/>
          <w:szCs w:val="26"/>
        </w:rPr>
        <w:t>лы, социальный педагог, классные</w:t>
      </w:r>
      <w:r w:rsidR="00A90A1E" w:rsidRPr="00137B7C">
        <w:rPr>
          <w:rFonts w:ascii="PT Astra Serif" w:hAnsi="PT Astra Serif"/>
          <w:b w:val="0"/>
          <w:color w:val="000000" w:themeColor="text1"/>
          <w:sz w:val="26"/>
          <w:szCs w:val="26"/>
        </w:rPr>
        <w:t xml:space="preserve"> руководители</w:t>
      </w:r>
      <w:r w:rsidR="007A38D3" w:rsidRPr="00137B7C">
        <w:rPr>
          <w:rFonts w:ascii="PT Astra Serif" w:hAnsi="PT Astra Serif"/>
          <w:b w:val="0"/>
          <w:color w:val="000000" w:themeColor="text1"/>
          <w:sz w:val="26"/>
          <w:szCs w:val="26"/>
        </w:rPr>
        <w:t>, председатель общешк</w:t>
      </w:r>
      <w:r w:rsidR="00A90A1E" w:rsidRPr="00137B7C">
        <w:rPr>
          <w:rFonts w:ascii="PT Astra Serif" w:hAnsi="PT Astra Serif"/>
          <w:b w:val="0"/>
          <w:color w:val="000000" w:themeColor="text1"/>
          <w:sz w:val="26"/>
          <w:szCs w:val="26"/>
        </w:rPr>
        <w:t xml:space="preserve">ольного родительского </w:t>
      </w:r>
      <w:r w:rsidR="00627F64" w:rsidRPr="00137B7C">
        <w:rPr>
          <w:rFonts w:ascii="PT Astra Serif" w:hAnsi="PT Astra Serif"/>
          <w:b w:val="0"/>
          <w:color w:val="000000" w:themeColor="text1"/>
          <w:sz w:val="26"/>
          <w:szCs w:val="26"/>
        </w:rPr>
        <w:t>комитета</w:t>
      </w:r>
      <w:r w:rsidR="00B9447E" w:rsidRPr="00137B7C">
        <w:rPr>
          <w:rFonts w:ascii="PT Astra Serif" w:hAnsi="PT Astra Serif"/>
          <w:b w:val="0"/>
          <w:color w:val="000000" w:themeColor="text1"/>
          <w:sz w:val="26"/>
          <w:szCs w:val="26"/>
        </w:rPr>
        <w:t>.</w:t>
      </w:r>
    </w:p>
    <w:p w:rsidR="007A38D3" w:rsidRPr="00137B7C" w:rsidRDefault="007A38D3"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Председателем </w:t>
      </w:r>
      <w:r w:rsidR="007504E7" w:rsidRPr="00137B7C">
        <w:rPr>
          <w:rFonts w:ascii="PT Astra Serif" w:hAnsi="PT Astra Serif"/>
          <w:b w:val="0"/>
          <w:color w:val="000000" w:themeColor="text1"/>
          <w:sz w:val="26"/>
          <w:szCs w:val="26"/>
        </w:rPr>
        <w:t>Школьной к</w:t>
      </w:r>
      <w:r w:rsidRPr="00137B7C">
        <w:rPr>
          <w:rFonts w:ascii="PT Astra Serif" w:hAnsi="PT Astra Serif"/>
          <w:b w:val="0"/>
          <w:color w:val="000000" w:themeColor="text1"/>
          <w:sz w:val="26"/>
          <w:szCs w:val="26"/>
        </w:rPr>
        <w:t>омиссии является руководитель общеобразовательной организации.</w:t>
      </w:r>
    </w:p>
    <w:p w:rsidR="00DB35C6" w:rsidRPr="00137B7C" w:rsidRDefault="00DB35C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5</w:t>
      </w:r>
      <w:r w:rsidRPr="00137B7C">
        <w:rPr>
          <w:rFonts w:ascii="PT Astra Serif" w:hAnsi="PT Astra Serif"/>
          <w:b w:val="0"/>
          <w:color w:val="000000" w:themeColor="text1"/>
          <w:sz w:val="26"/>
          <w:szCs w:val="26"/>
        </w:rPr>
        <w:t>.2. Ответственное должностное лицо Школьной комиссии:</w:t>
      </w:r>
    </w:p>
    <w:p w:rsidR="00DB35C6" w:rsidRPr="00137B7C" w:rsidRDefault="00DB35C6" w:rsidP="00137B7C">
      <w:pPr>
        <w:ind w:firstLine="709"/>
        <w:jc w:val="both"/>
        <w:rPr>
          <w:rFonts w:ascii="PT Astra Serif" w:hAnsi="PT Astra Serif"/>
          <w:b w:val="0"/>
          <w:color w:val="000000" w:themeColor="text1"/>
          <w:sz w:val="26"/>
          <w:szCs w:val="26"/>
        </w:rPr>
      </w:pPr>
      <w:proofErr w:type="gramStart"/>
      <w:r w:rsidRPr="00137B7C">
        <w:rPr>
          <w:rFonts w:ascii="PT Astra Serif" w:hAnsi="PT Astra Serif"/>
          <w:b w:val="0"/>
          <w:color w:val="000000" w:themeColor="text1"/>
          <w:sz w:val="26"/>
          <w:szCs w:val="26"/>
        </w:rPr>
        <w:t xml:space="preserve">1) принимает и регистрирует заявление, </w:t>
      </w:r>
      <w:r w:rsidR="00594151" w:rsidRPr="00137B7C">
        <w:rPr>
          <w:rFonts w:ascii="PT Astra Serif" w:hAnsi="PT Astra Serif"/>
          <w:b w:val="0"/>
          <w:color w:val="000000" w:themeColor="text1"/>
          <w:sz w:val="26"/>
          <w:szCs w:val="26"/>
        </w:rPr>
        <w:t>представленное ро</w:t>
      </w:r>
      <w:r w:rsidRPr="00137B7C">
        <w:rPr>
          <w:rFonts w:ascii="PT Astra Serif" w:hAnsi="PT Astra Serif"/>
          <w:b w:val="0"/>
          <w:color w:val="000000" w:themeColor="text1"/>
          <w:sz w:val="26"/>
          <w:szCs w:val="26"/>
        </w:rPr>
        <w:t>дителем (законным представителем) обучающегося, в журнале приема заявлений</w:t>
      </w:r>
      <w:r w:rsidR="0085099A" w:rsidRPr="00137B7C">
        <w:rPr>
          <w:rFonts w:ascii="PT Astra Serif" w:hAnsi="PT Astra Serif"/>
          <w:b w:val="0"/>
          <w:color w:val="000000" w:themeColor="text1"/>
          <w:sz w:val="26"/>
          <w:szCs w:val="26"/>
        </w:rPr>
        <w:t xml:space="preserve"> (приложение №2 к настоящему </w:t>
      </w:r>
      <w:r w:rsidR="00B841CB" w:rsidRPr="00137B7C">
        <w:rPr>
          <w:rFonts w:ascii="PT Astra Serif" w:hAnsi="PT Astra Serif"/>
          <w:b w:val="0"/>
          <w:color w:val="000000" w:themeColor="text1"/>
          <w:sz w:val="26"/>
          <w:szCs w:val="26"/>
        </w:rPr>
        <w:t>П</w:t>
      </w:r>
      <w:r w:rsidR="0085099A" w:rsidRPr="00137B7C">
        <w:rPr>
          <w:rFonts w:ascii="PT Astra Serif" w:hAnsi="PT Astra Serif"/>
          <w:b w:val="0"/>
          <w:color w:val="000000" w:themeColor="text1"/>
          <w:sz w:val="26"/>
          <w:szCs w:val="26"/>
        </w:rPr>
        <w:t>орядку)</w:t>
      </w:r>
      <w:r w:rsidRPr="00137B7C">
        <w:rPr>
          <w:rFonts w:ascii="PT Astra Serif" w:hAnsi="PT Astra Serif"/>
          <w:b w:val="0"/>
          <w:color w:val="000000" w:themeColor="text1"/>
          <w:sz w:val="26"/>
          <w:szCs w:val="26"/>
        </w:rPr>
        <w:t>, выдает родителю (законному пред</w:t>
      </w:r>
      <w:r w:rsidR="003D1B7D" w:rsidRPr="00137B7C">
        <w:rPr>
          <w:rFonts w:ascii="PT Astra Serif" w:hAnsi="PT Astra Serif"/>
          <w:b w:val="0"/>
          <w:color w:val="000000" w:themeColor="text1"/>
          <w:sz w:val="26"/>
          <w:szCs w:val="26"/>
        </w:rPr>
        <w:t>ставителю) обучающегося расписку</w:t>
      </w:r>
      <w:r w:rsidRPr="00137B7C">
        <w:rPr>
          <w:rFonts w:ascii="PT Astra Serif" w:hAnsi="PT Astra Serif"/>
          <w:b w:val="0"/>
          <w:color w:val="000000" w:themeColor="text1"/>
          <w:sz w:val="26"/>
          <w:szCs w:val="26"/>
        </w:rPr>
        <w:t xml:space="preserve"> в получении</w:t>
      </w:r>
      <w:r w:rsidR="00594151" w:rsidRPr="00137B7C">
        <w:rPr>
          <w:rFonts w:ascii="PT Astra Serif" w:hAnsi="PT Astra Serif"/>
          <w:b w:val="0"/>
          <w:color w:val="000000" w:themeColor="text1"/>
          <w:sz w:val="26"/>
          <w:szCs w:val="26"/>
        </w:rPr>
        <w:t xml:space="preserve"> документов (приложение № 3 к настоящему Порядку), содержащей информацию о регистрационном номере заявления о предоставлении бесплатного питания обучающемуся;</w:t>
      </w:r>
      <w:proofErr w:type="gramEnd"/>
    </w:p>
    <w:p w:rsidR="00594151" w:rsidRPr="00137B7C" w:rsidRDefault="00594151"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 комплектует дело на каждого о</w:t>
      </w:r>
      <w:r w:rsidR="000D7188" w:rsidRPr="00137B7C">
        <w:rPr>
          <w:rFonts w:ascii="PT Astra Serif" w:hAnsi="PT Astra Serif"/>
          <w:b w:val="0"/>
          <w:color w:val="000000" w:themeColor="text1"/>
          <w:sz w:val="26"/>
          <w:szCs w:val="26"/>
        </w:rPr>
        <w:t>бучающегося льготных категорий;</w:t>
      </w:r>
    </w:p>
    <w:p w:rsidR="00594151" w:rsidRPr="00137B7C" w:rsidRDefault="00594151"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3) не позднее </w:t>
      </w:r>
      <w:r w:rsidR="00C87978" w:rsidRPr="00137B7C">
        <w:rPr>
          <w:rFonts w:ascii="PT Astra Serif" w:hAnsi="PT Astra Serif"/>
          <w:b w:val="0"/>
          <w:color w:val="000000" w:themeColor="text1"/>
          <w:sz w:val="26"/>
          <w:szCs w:val="26"/>
        </w:rPr>
        <w:t>20</w:t>
      </w:r>
      <w:r w:rsidRPr="00137B7C">
        <w:rPr>
          <w:rFonts w:ascii="PT Astra Serif" w:hAnsi="PT Astra Serif"/>
          <w:b w:val="0"/>
          <w:color w:val="000000" w:themeColor="text1"/>
          <w:sz w:val="26"/>
          <w:szCs w:val="26"/>
        </w:rPr>
        <w:t xml:space="preserve"> августа календарного года, формирует список обучающихся, нуждающихся в </w:t>
      </w:r>
      <w:r w:rsidR="005F00F3" w:rsidRPr="00137B7C">
        <w:rPr>
          <w:rFonts w:ascii="PT Astra Serif" w:hAnsi="PT Astra Serif"/>
          <w:b w:val="0"/>
          <w:color w:val="000000" w:themeColor="text1"/>
          <w:sz w:val="26"/>
          <w:szCs w:val="26"/>
        </w:rPr>
        <w:t>бесплатном</w:t>
      </w:r>
      <w:r w:rsidRPr="00137B7C">
        <w:rPr>
          <w:rFonts w:ascii="PT Astra Serif" w:hAnsi="PT Astra Serif"/>
          <w:b w:val="0"/>
          <w:color w:val="000000" w:themeColor="text1"/>
          <w:sz w:val="26"/>
          <w:szCs w:val="26"/>
        </w:rPr>
        <w:t xml:space="preserve"> питании, передает список и пакет документов (укомплектованное дело) председателю Школьной комиссии по организации льготного питания.</w:t>
      </w:r>
    </w:p>
    <w:p w:rsidR="00DB35C6" w:rsidRPr="00137B7C" w:rsidRDefault="00DB35C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Документы принимается учреждением один раз в год до </w:t>
      </w:r>
      <w:r w:rsidR="00C87978" w:rsidRPr="00137B7C">
        <w:rPr>
          <w:rFonts w:ascii="PT Astra Serif" w:hAnsi="PT Astra Serif"/>
          <w:b w:val="0"/>
          <w:color w:val="000000" w:themeColor="text1"/>
          <w:sz w:val="26"/>
          <w:szCs w:val="26"/>
        </w:rPr>
        <w:t>15</w:t>
      </w:r>
      <w:r w:rsidR="00AB4585" w:rsidRPr="00137B7C">
        <w:rPr>
          <w:rFonts w:ascii="PT Astra Serif" w:hAnsi="PT Astra Serif"/>
          <w:b w:val="0"/>
          <w:color w:val="000000" w:themeColor="text1"/>
          <w:sz w:val="26"/>
          <w:szCs w:val="26"/>
        </w:rPr>
        <w:t xml:space="preserve"> августа</w:t>
      </w:r>
      <w:r w:rsidRPr="00137B7C">
        <w:rPr>
          <w:rFonts w:ascii="PT Astra Serif" w:hAnsi="PT Astra Serif"/>
          <w:b w:val="0"/>
          <w:color w:val="000000" w:themeColor="text1"/>
          <w:sz w:val="26"/>
          <w:szCs w:val="26"/>
        </w:rPr>
        <w:t>.</w:t>
      </w:r>
    </w:p>
    <w:p w:rsidR="00DB35C6" w:rsidRPr="00137B7C" w:rsidRDefault="00DB35C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Отказ заявителю в приеме документов не допускается.</w:t>
      </w:r>
    </w:p>
    <w:p w:rsidR="001B07AA" w:rsidRPr="00137B7C" w:rsidRDefault="00594151"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6</w:t>
      </w:r>
      <w:r w:rsidR="007A38D3" w:rsidRPr="00137B7C">
        <w:rPr>
          <w:rFonts w:ascii="PT Astra Serif" w:hAnsi="PT Astra Serif"/>
          <w:b w:val="0"/>
          <w:color w:val="000000" w:themeColor="text1"/>
          <w:sz w:val="26"/>
          <w:szCs w:val="26"/>
        </w:rPr>
        <w:t xml:space="preserve">.  В течение 5 рабочих дней со дня подачи заявления </w:t>
      </w:r>
      <w:r w:rsidR="005B15EA" w:rsidRPr="00137B7C">
        <w:rPr>
          <w:rFonts w:ascii="PT Astra Serif" w:hAnsi="PT Astra Serif"/>
          <w:b w:val="0"/>
          <w:color w:val="000000" w:themeColor="text1"/>
          <w:sz w:val="26"/>
          <w:szCs w:val="26"/>
        </w:rPr>
        <w:t>Школьная к</w:t>
      </w:r>
      <w:r w:rsidR="007A38D3" w:rsidRPr="00137B7C">
        <w:rPr>
          <w:rFonts w:ascii="PT Astra Serif" w:hAnsi="PT Astra Serif"/>
          <w:b w:val="0"/>
          <w:color w:val="000000" w:themeColor="text1"/>
          <w:sz w:val="26"/>
          <w:szCs w:val="26"/>
        </w:rPr>
        <w:t>омиссия рассматривает представленные документы, осуществляет проверку сведений, содержащихся в них</w:t>
      </w:r>
      <w:r w:rsidR="001B07AA" w:rsidRPr="00137B7C">
        <w:rPr>
          <w:rFonts w:ascii="PT Astra Serif" w:hAnsi="PT Astra Serif"/>
          <w:b w:val="0"/>
          <w:color w:val="000000" w:themeColor="text1"/>
          <w:sz w:val="26"/>
          <w:szCs w:val="26"/>
        </w:rPr>
        <w:t>.</w:t>
      </w:r>
      <w:r w:rsidR="007A38D3" w:rsidRPr="00137B7C">
        <w:rPr>
          <w:rFonts w:ascii="PT Astra Serif" w:hAnsi="PT Astra Serif"/>
          <w:b w:val="0"/>
          <w:color w:val="000000" w:themeColor="text1"/>
          <w:sz w:val="26"/>
          <w:szCs w:val="26"/>
        </w:rPr>
        <w:t xml:space="preserve"> </w:t>
      </w:r>
    </w:p>
    <w:p w:rsidR="00602404" w:rsidRPr="00137B7C" w:rsidRDefault="00594151"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7</w:t>
      </w:r>
      <w:r w:rsidR="006623E1" w:rsidRPr="00137B7C">
        <w:rPr>
          <w:rFonts w:ascii="PT Astra Serif" w:hAnsi="PT Astra Serif"/>
          <w:b w:val="0"/>
          <w:color w:val="000000" w:themeColor="text1"/>
          <w:sz w:val="26"/>
          <w:szCs w:val="26"/>
        </w:rPr>
        <w:t xml:space="preserve">. </w:t>
      </w:r>
      <w:proofErr w:type="gramStart"/>
      <w:r w:rsidR="008C1444" w:rsidRPr="00137B7C">
        <w:rPr>
          <w:rFonts w:ascii="PT Astra Serif" w:hAnsi="PT Astra Serif"/>
          <w:b w:val="0"/>
          <w:color w:val="000000" w:themeColor="text1"/>
          <w:sz w:val="26"/>
          <w:szCs w:val="26"/>
        </w:rPr>
        <w:t xml:space="preserve">По </w:t>
      </w:r>
      <w:r w:rsidR="00EE551C" w:rsidRPr="00137B7C">
        <w:rPr>
          <w:rFonts w:ascii="PT Astra Serif" w:hAnsi="PT Astra Serif"/>
          <w:b w:val="0"/>
          <w:color w:val="000000" w:themeColor="text1"/>
          <w:sz w:val="26"/>
          <w:szCs w:val="26"/>
        </w:rPr>
        <w:t xml:space="preserve">итогам рассмотрения </w:t>
      </w:r>
      <w:r w:rsidR="003F6B3C" w:rsidRPr="00137B7C">
        <w:rPr>
          <w:rFonts w:ascii="PT Astra Serif" w:hAnsi="PT Astra Serif"/>
          <w:b w:val="0"/>
          <w:color w:val="000000" w:themeColor="text1"/>
          <w:sz w:val="26"/>
          <w:szCs w:val="26"/>
        </w:rPr>
        <w:t xml:space="preserve">пакетов </w:t>
      </w:r>
      <w:r w:rsidR="00EE551C" w:rsidRPr="00137B7C">
        <w:rPr>
          <w:rFonts w:ascii="PT Astra Serif" w:hAnsi="PT Astra Serif"/>
          <w:b w:val="0"/>
          <w:color w:val="000000" w:themeColor="text1"/>
          <w:sz w:val="26"/>
          <w:szCs w:val="26"/>
        </w:rPr>
        <w:t xml:space="preserve">документов, представленных </w:t>
      </w:r>
      <w:r w:rsidR="0046082F" w:rsidRPr="00137B7C">
        <w:rPr>
          <w:rFonts w:ascii="PT Astra Serif" w:hAnsi="PT Astra Serif"/>
          <w:b w:val="0"/>
          <w:color w:val="000000" w:themeColor="text1"/>
          <w:sz w:val="26"/>
          <w:szCs w:val="26"/>
        </w:rPr>
        <w:t>родителями (законными представителями)</w:t>
      </w:r>
      <w:r w:rsidR="002C7753" w:rsidRPr="00137B7C">
        <w:rPr>
          <w:rFonts w:ascii="PT Astra Serif" w:hAnsi="PT Astra Serif"/>
          <w:b w:val="0"/>
          <w:color w:val="000000" w:themeColor="text1"/>
          <w:sz w:val="26"/>
          <w:szCs w:val="26"/>
        </w:rPr>
        <w:t>,</w:t>
      </w:r>
      <w:r w:rsidR="0046082F" w:rsidRPr="00137B7C">
        <w:rPr>
          <w:rFonts w:ascii="PT Astra Serif" w:hAnsi="PT Astra Serif"/>
          <w:b w:val="0"/>
          <w:color w:val="000000" w:themeColor="text1"/>
          <w:sz w:val="26"/>
          <w:szCs w:val="26"/>
        </w:rPr>
        <w:t xml:space="preserve"> Школьная комиссия </w:t>
      </w:r>
      <w:r w:rsidR="002930D7" w:rsidRPr="00137B7C">
        <w:rPr>
          <w:rFonts w:ascii="PT Astra Serif" w:hAnsi="PT Astra Serif"/>
          <w:b w:val="0"/>
          <w:color w:val="000000" w:themeColor="text1"/>
          <w:sz w:val="26"/>
          <w:szCs w:val="26"/>
        </w:rPr>
        <w:t xml:space="preserve">оформляет протокол, подготавливает рекомендации по конкретным </w:t>
      </w:r>
      <w:r w:rsidR="0075571F" w:rsidRPr="00137B7C">
        <w:rPr>
          <w:rFonts w:ascii="PT Astra Serif" w:hAnsi="PT Astra Serif"/>
          <w:b w:val="0"/>
          <w:color w:val="000000" w:themeColor="text1"/>
          <w:sz w:val="26"/>
          <w:szCs w:val="26"/>
        </w:rPr>
        <w:t>обучающимся</w:t>
      </w:r>
      <w:r w:rsidR="002930D7" w:rsidRPr="00137B7C">
        <w:rPr>
          <w:rFonts w:ascii="PT Astra Serif" w:hAnsi="PT Astra Serif"/>
          <w:b w:val="0"/>
          <w:color w:val="000000" w:themeColor="text1"/>
          <w:sz w:val="26"/>
          <w:szCs w:val="26"/>
        </w:rPr>
        <w:t xml:space="preserve"> в </w:t>
      </w:r>
      <w:r w:rsidR="0046082F" w:rsidRPr="00137B7C">
        <w:rPr>
          <w:rFonts w:ascii="PT Astra Serif" w:hAnsi="PT Astra Serif"/>
          <w:b w:val="0"/>
          <w:color w:val="000000" w:themeColor="text1"/>
          <w:sz w:val="26"/>
          <w:szCs w:val="26"/>
        </w:rPr>
        <w:t>М</w:t>
      </w:r>
      <w:r w:rsidR="002930D7" w:rsidRPr="00137B7C">
        <w:rPr>
          <w:rFonts w:ascii="PT Astra Serif" w:hAnsi="PT Astra Serif"/>
          <w:b w:val="0"/>
          <w:color w:val="000000" w:themeColor="text1"/>
          <w:sz w:val="26"/>
          <w:szCs w:val="26"/>
        </w:rPr>
        <w:t xml:space="preserve">униципальную комиссию о включении в списки нуждающихся в </w:t>
      </w:r>
      <w:r w:rsidR="00AB0E1F" w:rsidRPr="00137B7C">
        <w:rPr>
          <w:rFonts w:ascii="PT Astra Serif" w:hAnsi="PT Astra Serif"/>
          <w:b w:val="0"/>
          <w:color w:val="000000" w:themeColor="text1"/>
          <w:sz w:val="26"/>
          <w:szCs w:val="26"/>
        </w:rPr>
        <w:t xml:space="preserve">получении бесплатного питания </w:t>
      </w:r>
      <w:r w:rsidR="0046082F" w:rsidRPr="00137B7C">
        <w:rPr>
          <w:rFonts w:ascii="PT Astra Serif" w:hAnsi="PT Astra Serif"/>
          <w:b w:val="0"/>
          <w:color w:val="000000" w:themeColor="text1"/>
          <w:sz w:val="26"/>
          <w:szCs w:val="26"/>
        </w:rPr>
        <w:t>обучаю</w:t>
      </w:r>
      <w:r w:rsidR="00AB0E1F" w:rsidRPr="00137B7C">
        <w:rPr>
          <w:rFonts w:ascii="PT Astra Serif" w:hAnsi="PT Astra Serif"/>
          <w:b w:val="0"/>
          <w:color w:val="000000" w:themeColor="text1"/>
          <w:sz w:val="26"/>
          <w:szCs w:val="26"/>
        </w:rPr>
        <w:t>щи</w:t>
      </w:r>
      <w:r w:rsidR="0046082F" w:rsidRPr="00137B7C">
        <w:rPr>
          <w:rFonts w:ascii="PT Astra Serif" w:hAnsi="PT Astra Serif"/>
          <w:b w:val="0"/>
          <w:color w:val="000000" w:themeColor="text1"/>
          <w:sz w:val="26"/>
          <w:szCs w:val="26"/>
        </w:rPr>
        <w:t>х</w:t>
      </w:r>
      <w:r w:rsidR="00AB0E1F" w:rsidRPr="00137B7C">
        <w:rPr>
          <w:rFonts w:ascii="PT Astra Serif" w:hAnsi="PT Astra Serif"/>
          <w:b w:val="0"/>
          <w:color w:val="000000" w:themeColor="text1"/>
          <w:sz w:val="26"/>
          <w:szCs w:val="26"/>
        </w:rPr>
        <w:t>ся</w:t>
      </w:r>
      <w:r w:rsidR="002930D7" w:rsidRPr="00137B7C">
        <w:rPr>
          <w:rFonts w:ascii="PT Astra Serif" w:hAnsi="PT Astra Serif"/>
          <w:b w:val="0"/>
          <w:color w:val="000000" w:themeColor="text1"/>
          <w:sz w:val="26"/>
          <w:szCs w:val="26"/>
        </w:rPr>
        <w:t xml:space="preserve"> во время образовательного процесса в муниципальных общеобразовательных организациях</w:t>
      </w:r>
      <w:r w:rsidR="00324333" w:rsidRPr="00137B7C">
        <w:rPr>
          <w:rFonts w:ascii="PT Astra Serif" w:hAnsi="PT Astra Serif"/>
          <w:b w:val="0"/>
          <w:color w:val="000000" w:themeColor="text1"/>
          <w:sz w:val="26"/>
          <w:szCs w:val="26"/>
        </w:rPr>
        <w:t>, расположенных на территории муниципального образования «Сенгилеевский район» за счет средств бюджета муниципального образования «Сенгилеевский район».</w:t>
      </w:r>
      <w:proofErr w:type="gramEnd"/>
    </w:p>
    <w:p w:rsidR="00223C72" w:rsidRPr="00137B7C" w:rsidRDefault="006623E1"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8</w:t>
      </w:r>
      <w:r w:rsidRPr="00137B7C">
        <w:rPr>
          <w:rFonts w:ascii="PT Astra Serif" w:hAnsi="PT Astra Serif"/>
          <w:b w:val="0"/>
          <w:color w:val="000000" w:themeColor="text1"/>
          <w:sz w:val="26"/>
          <w:szCs w:val="26"/>
        </w:rPr>
        <w:t xml:space="preserve">. </w:t>
      </w:r>
      <w:r w:rsidR="002256C9" w:rsidRPr="00137B7C">
        <w:rPr>
          <w:rFonts w:ascii="PT Astra Serif" w:hAnsi="PT Astra Serif"/>
          <w:b w:val="0"/>
          <w:color w:val="000000" w:themeColor="text1"/>
          <w:sz w:val="26"/>
          <w:szCs w:val="26"/>
        </w:rPr>
        <w:t>Ответственное должностное лицо Школьной комиссии</w:t>
      </w:r>
      <w:r w:rsidR="00324333" w:rsidRPr="00137B7C">
        <w:rPr>
          <w:rFonts w:ascii="PT Astra Serif" w:hAnsi="PT Astra Serif"/>
          <w:b w:val="0"/>
          <w:color w:val="000000" w:themeColor="text1"/>
          <w:sz w:val="26"/>
          <w:szCs w:val="26"/>
        </w:rPr>
        <w:t xml:space="preserve">, </w:t>
      </w:r>
      <w:r w:rsidR="00223C72" w:rsidRPr="00137B7C">
        <w:rPr>
          <w:rFonts w:ascii="PT Astra Serif" w:hAnsi="PT Astra Serif"/>
          <w:b w:val="0"/>
          <w:color w:val="000000" w:themeColor="text1"/>
          <w:sz w:val="26"/>
          <w:szCs w:val="26"/>
        </w:rPr>
        <w:t xml:space="preserve">передает </w:t>
      </w:r>
      <w:r w:rsidR="002C7753" w:rsidRPr="00137B7C">
        <w:rPr>
          <w:rFonts w:ascii="PT Astra Serif" w:hAnsi="PT Astra Serif"/>
          <w:b w:val="0"/>
          <w:color w:val="000000" w:themeColor="text1"/>
          <w:sz w:val="26"/>
          <w:szCs w:val="26"/>
        </w:rPr>
        <w:t>до 25</w:t>
      </w:r>
      <w:r w:rsidR="00F92A83" w:rsidRPr="00137B7C">
        <w:rPr>
          <w:rFonts w:ascii="PT Astra Serif" w:hAnsi="PT Astra Serif"/>
          <w:b w:val="0"/>
          <w:color w:val="000000" w:themeColor="text1"/>
          <w:sz w:val="26"/>
          <w:szCs w:val="26"/>
        </w:rPr>
        <w:t xml:space="preserve"> августа </w:t>
      </w:r>
      <w:r w:rsidR="005C412E" w:rsidRPr="00137B7C">
        <w:rPr>
          <w:rFonts w:ascii="PT Astra Serif" w:hAnsi="PT Astra Serif"/>
          <w:b w:val="0"/>
          <w:color w:val="000000" w:themeColor="text1"/>
          <w:sz w:val="26"/>
          <w:szCs w:val="26"/>
        </w:rPr>
        <w:t xml:space="preserve">в </w:t>
      </w:r>
      <w:r w:rsidR="002C7753" w:rsidRPr="00137B7C">
        <w:rPr>
          <w:rFonts w:ascii="PT Astra Serif" w:hAnsi="PT Astra Serif"/>
          <w:b w:val="0"/>
          <w:color w:val="000000" w:themeColor="text1"/>
          <w:sz w:val="26"/>
          <w:szCs w:val="26"/>
        </w:rPr>
        <w:t>М</w:t>
      </w:r>
      <w:r w:rsidR="005C412E" w:rsidRPr="00137B7C">
        <w:rPr>
          <w:rFonts w:ascii="PT Astra Serif" w:hAnsi="PT Astra Serif"/>
          <w:b w:val="0"/>
          <w:color w:val="000000" w:themeColor="text1"/>
          <w:sz w:val="26"/>
          <w:szCs w:val="26"/>
        </w:rPr>
        <w:t>униципальную комиссию</w:t>
      </w:r>
      <w:r w:rsidR="0075571F" w:rsidRPr="00137B7C">
        <w:rPr>
          <w:rFonts w:ascii="PT Astra Serif" w:hAnsi="PT Astra Serif"/>
          <w:b w:val="0"/>
          <w:color w:val="000000" w:themeColor="text1"/>
          <w:sz w:val="26"/>
          <w:szCs w:val="26"/>
        </w:rPr>
        <w:t xml:space="preserve"> </w:t>
      </w:r>
      <w:r w:rsidR="00F461F6" w:rsidRPr="00137B7C">
        <w:rPr>
          <w:rFonts w:ascii="PT Astra Serif" w:hAnsi="PT Astra Serif"/>
          <w:b w:val="0"/>
          <w:color w:val="000000" w:themeColor="text1"/>
          <w:sz w:val="26"/>
          <w:szCs w:val="26"/>
        </w:rPr>
        <w:t>следующие документы:</w:t>
      </w:r>
    </w:p>
    <w:p w:rsidR="00F92A83" w:rsidRPr="00137B7C" w:rsidRDefault="00F92A83"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8</w:t>
      </w:r>
      <w:r w:rsidRPr="00137B7C">
        <w:rPr>
          <w:rFonts w:ascii="PT Astra Serif" w:hAnsi="PT Astra Serif"/>
          <w:b w:val="0"/>
          <w:color w:val="000000" w:themeColor="text1"/>
          <w:sz w:val="26"/>
          <w:szCs w:val="26"/>
        </w:rPr>
        <w:t xml:space="preserve">.1. Для </w:t>
      </w:r>
      <w:proofErr w:type="gramStart"/>
      <w:r w:rsidRPr="00137B7C">
        <w:rPr>
          <w:rFonts w:ascii="PT Astra Serif" w:hAnsi="PT Astra Serif"/>
          <w:b w:val="0"/>
          <w:color w:val="000000" w:themeColor="text1"/>
          <w:sz w:val="26"/>
          <w:szCs w:val="26"/>
        </w:rPr>
        <w:t>обучающихся</w:t>
      </w:r>
      <w:proofErr w:type="gramEnd"/>
      <w:r w:rsidRPr="00137B7C">
        <w:rPr>
          <w:rFonts w:ascii="PT Astra Serif" w:hAnsi="PT Astra Serif"/>
          <w:b w:val="0"/>
          <w:color w:val="000000" w:themeColor="text1"/>
          <w:sz w:val="26"/>
          <w:szCs w:val="26"/>
        </w:rPr>
        <w:t xml:space="preserve"> с ограниченными возможностями здоровья</w:t>
      </w:r>
      <w:r w:rsidR="00092531" w:rsidRPr="00137B7C">
        <w:rPr>
          <w:rFonts w:ascii="PT Astra Serif" w:hAnsi="PT Astra Serif"/>
          <w:b w:val="0"/>
          <w:color w:val="000000" w:themeColor="text1"/>
          <w:sz w:val="26"/>
          <w:szCs w:val="26"/>
        </w:rPr>
        <w:t>:</w:t>
      </w:r>
    </w:p>
    <w:p w:rsidR="00AB0E1F" w:rsidRPr="00137B7C" w:rsidRDefault="00223C72"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заявление с собранными документами, указанными в п. 2.</w:t>
      </w:r>
      <w:r w:rsidR="00730975" w:rsidRPr="00137B7C">
        <w:rPr>
          <w:rFonts w:ascii="PT Astra Serif" w:hAnsi="PT Astra Serif"/>
          <w:b w:val="0"/>
          <w:color w:val="000000" w:themeColor="text1"/>
          <w:sz w:val="26"/>
          <w:szCs w:val="26"/>
        </w:rPr>
        <w:t>3</w:t>
      </w:r>
      <w:r w:rsidRPr="00137B7C">
        <w:rPr>
          <w:rFonts w:ascii="PT Astra Serif" w:hAnsi="PT Astra Serif"/>
          <w:b w:val="0"/>
          <w:color w:val="000000" w:themeColor="text1"/>
          <w:sz w:val="26"/>
          <w:szCs w:val="26"/>
        </w:rPr>
        <w:t>.</w:t>
      </w:r>
      <w:r w:rsidR="00AB0E1F" w:rsidRPr="00137B7C">
        <w:rPr>
          <w:rFonts w:ascii="PT Astra Serif" w:hAnsi="PT Astra Serif"/>
          <w:b w:val="0"/>
          <w:color w:val="000000" w:themeColor="text1"/>
          <w:sz w:val="26"/>
          <w:szCs w:val="26"/>
        </w:rPr>
        <w:t>;</w:t>
      </w:r>
    </w:p>
    <w:p w:rsidR="00AB0E1F" w:rsidRPr="00137B7C" w:rsidRDefault="00AB0E1F"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протокол;</w:t>
      </w:r>
    </w:p>
    <w:p w:rsidR="00594151" w:rsidRPr="00137B7C" w:rsidRDefault="00F647B2"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 ходатайство образовательной организации о включении в список на </w:t>
      </w:r>
      <w:r w:rsidR="00AB0E1F" w:rsidRPr="00137B7C">
        <w:rPr>
          <w:rFonts w:ascii="PT Astra Serif" w:hAnsi="PT Astra Serif"/>
          <w:b w:val="0"/>
          <w:color w:val="000000" w:themeColor="text1"/>
          <w:sz w:val="26"/>
          <w:szCs w:val="26"/>
        </w:rPr>
        <w:t xml:space="preserve">получение бесплатного питания </w:t>
      </w:r>
      <w:proofErr w:type="gramStart"/>
      <w:r w:rsidR="0075571F" w:rsidRPr="00137B7C">
        <w:rPr>
          <w:rFonts w:ascii="PT Astra Serif" w:hAnsi="PT Astra Serif"/>
          <w:b w:val="0"/>
          <w:color w:val="000000" w:themeColor="text1"/>
          <w:sz w:val="26"/>
          <w:szCs w:val="26"/>
        </w:rPr>
        <w:t>обучающихся</w:t>
      </w:r>
      <w:proofErr w:type="gramEnd"/>
      <w:r w:rsidR="00594151" w:rsidRPr="00137B7C">
        <w:rPr>
          <w:rFonts w:ascii="PT Astra Serif" w:hAnsi="PT Astra Serif"/>
          <w:b w:val="0"/>
          <w:color w:val="000000" w:themeColor="text1"/>
          <w:sz w:val="26"/>
          <w:szCs w:val="26"/>
        </w:rPr>
        <w:t>.</w:t>
      </w:r>
    </w:p>
    <w:p w:rsidR="001B07AA" w:rsidRPr="00137B7C" w:rsidRDefault="001B07AA" w:rsidP="00137B7C">
      <w:pPr>
        <w:ind w:firstLine="708"/>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8</w:t>
      </w:r>
      <w:r w:rsidRPr="00137B7C">
        <w:rPr>
          <w:rFonts w:ascii="PT Astra Serif" w:hAnsi="PT Astra Serif"/>
          <w:b w:val="0"/>
          <w:color w:val="000000" w:themeColor="text1"/>
          <w:sz w:val="26"/>
          <w:szCs w:val="26"/>
        </w:rPr>
        <w:t>.2. Для детей, находящихся в трудной жизненной ситуации:</w:t>
      </w:r>
    </w:p>
    <w:p w:rsidR="001B07AA" w:rsidRPr="00137B7C" w:rsidRDefault="001B07AA" w:rsidP="00137B7C">
      <w:pPr>
        <w:ind w:firstLine="708"/>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заявление с собранными документами, указанными в п. 2.</w:t>
      </w:r>
      <w:r w:rsidR="00730975" w:rsidRPr="00137B7C">
        <w:rPr>
          <w:rFonts w:ascii="PT Astra Serif" w:hAnsi="PT Astra Serif"/>
          <w:b w:val="0"/>
          <w:color w:val="000000" w:themeColor="text1"/>
          <w:sz w:val="26"/>
          <w:szCs w:val="26"/>
        </w:rPr>
        <w:t>3</w:t>
      </w:r>
      <w:r w:rsidRPr="00137B7C">
        <w:rPr>
          <w:rFonts w:ascii="PT Astra Serif" w:hAnsi="PT Astra Serif"/>
          <w:b w:val="0"/>
          <w:color w:val="000000" w:themeColor="text1"/>
          <w:sz w:val="26"/>
          <w:szCs w:val="26"/>
        </w:rPr>
        <w:t>.;</w:t>
      </w:r>
    </w:p>
    <w:p w:rsidR="001B07AA" w:rsidRPr="00137B7C" w:rsidRDefault="001B07AA"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ходатайство образовательной организации;</w:t>
      </w:r>
    </w:p>
    <w:p w:rsidR="00F92A83" w:rsidRPr="00137B7C" w:rsidRDefault="00092531" w:rsidP="00137B7C">
      <w:pPr>
        <w:ind w:firstLine="708"/>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8</w:t>
      </w:r>
      <w:r w:rsidRPr="00137B7C">
        <w:rPr>
          <w:rFonts w:ascii="PT Astra Serif" w:hAnsi="PT Astra Serif"/>
          <w:b w:val="0"/>
          <w:color w:val="000000" w:themeColor="text1"/>
          <w:sz w:val="26"/>
          <w:szCs w:val="26"/>
        </w:rPr>
        <w:t>.</w:t>
      </w:r>
      <w:r w:rsidR="001B07AA" w:rsidRPr="00137B7C">
        <w:rPr>
          <w:rFonts w:ascii="PT Astra Serif" w:hAnsi="PT Astra Serif"/>
          <w:b w:val="0"/>
          <w:color w:val="000000" w:themeColor="text1"/>
          <w:sz w:val="26"/>
          <w:szCs w:val="26"/>
        </w:rPr>
        <w:t>3</w:t>
      </w:r>
      <w:r w:rsidR="00F92A83" w:rsidRPr="00137B7C">
        <w:rPr>
          <w:rFonts w:ascii="PT Astra Serif" w:hAnsi="PT Astra Serif"/>
          <w:b w:val="0"/>
          <w:color w:val="000000" w:themeColor="text1"/>
          <w:sz w:val="26"/>
          <w:szCs w:val="26"/>
        </w:rPr>
        <w:t xml:space="preserve">. </w:t>
      </w:r>
      <w:proofErr w:type="gramStart"/>
      <w:r w:rsidR="00F92A83" w:rsidRPr="00137B7C">
        <w:rPr>
          <w:rFonts w:ascii="PT Astra Serif" w:hAnsi="PT Astra Serif"/>
          <w:b w:val="0"/>
          <w:color w:val="000000" w:themeColor="text1"/>
          <w:sz w:val="26"/>
          <w:szCs w:val="26"/>
        </w:rPr>
        <w:t>Для</w:t>
      </w:r>
      <w:proofErr w:type="gramEnd"/>
      <w:r w:rsidR="00F92A83" w:rsidRPr="00137B7C">
        <w:rPr>
          <w:rFonts w:ascii="PT Astra Serif" w:hAnsi="PT Astra Serif"/>
          <w:b w:val="0"/>
          <w:color w:val="000000" w:themeColor="text1"/>
          <w:sz w:val="26"/>
          <w:szCs w:val="26"/>
        </w:rPr>
        <w:t xml:space="preserve"> обучающихся из семей, находящихся в социально опасном положении:</w:t>
      </w:r>
    </w:p>
    <w:p w:rsidR="00F92A83" w:rsidRPr="00137B7C" w:rsidRDefault="00F92A83" w:rsidP="00137B7C">
      <w:pPr>
        <w:pStyle w:val="ac"/>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ходатайство образовательной организации;</w:t>
      </w:r>
    </w:p>
    <w:p w:rsidR="001B07AA" w:rsidRPr="00137B7C" w:rsidRDefault="001B07AA" w:rsidP="00137B7C">
      <w:pPr>
        <w:pStyle w:val="ac"/>
        <w:ind w:left="0" w:firstLine="708"/>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 </w:t>
      </w:r>
      <w:r w:rsidR="00730975" w:rsidRPr="00137B7C">
        <w:rPr>
          <w:rFonts w:ascii="PT Astra Serif" w:hAnsi="PT Astra Serif"/>
          <w:b w:val="0"/>
          <w:color w:val="000000" w:themeColor="text1"/>
          <w:sz w:val="26"/>
          <w:szCs w:val="26"/>
        </w:rPr>
        <w:t xml:space="preserve">постановление Комиссии по делам несовершеннолетних и защите их прав </w:t>
      </w:r>
      <w:r w:rsidR="00271277" w:rsidRPr="00137B7C">
        <w:rPr>
          <w:rFonts w:ascii="PT Astra Serif" w:hAnsi="PT Astra Serif"/>
          <w:b w:val="0"/>
          <w:color w:val="000000" w:themeColor="text1"/>
          <w:sz w:val="26"/>
          <w:szCs w:val="26"/>
        </w:rPr>
        <w:t>при а</w:t>
      </w:r>
      <w:r w:rsidR="00730975" w:rsidRPr="00137B7C">
        <w:rPr>
          <w:rFonts w:ascii="PT Astra Serif" w:hAnsi="PT Astra Serif"/>
          <w:b w:val="0"/>
          <w:color w:val="000000" w:themeColor="text1"/>
          <w:sz w:val="26"/>
          <w:szCs w:val="26"/>
        </w:rPr>
        <w:t xml:space="preserve">дминистрации муниципального образования «Сенгилеевский район» </w:t>
      </w:r>
      <w:r w:rsidR="00271277" w:rsidRPr="00137B7C">
        <w:rPr>
          <w:rFonts w:ascii="PT Astra Serif" w:hAnsi="PT Astra Serif"/>
          <w:b w:val="0"/>
          <w:color w:val="000000" w:themeColor="text1"/>
          <w:sz w:val="26"/>
          <w:szCs w:val="26"/>
        </w:rPr>
        <w:t>«О</w:t>
      </w:r>
      <w:r w:rsidR="00730975" w:rsidRPr="00137B7C">
        <w:rPr>
          <w:rFonts w:ascii="PT Astra Serif" w:hAnsi="PT Astra Serif"/>
          <w:b w:val="0"/>
          <w:color w:val="000000" w:themeColor="text1"/>
          <w:sz w:val="26"/>
          <w:szCs w:val="26"/>
        </w:rPr>
        <w:t xml:space="preserve"> постановке </w:t>
      </w:r>
      <w:r w:rsidR="00730975" w:rsidRPr="00137B7C">
        <w:rPr>
          <w:rFonts w:ascii="PT Astra Serif" w:hAnsi="PT Astra Serif"/>
          <w:b w:val="0"/>
          <w:color w:val="000000" w:themeColor="text1"/>
          <w:sz w:val="26"/>
          <w:szCs w:val="26"/>
        </w:rPr>
        <w:lastRenderedPageBreak/>
        <w:t xml:space="preserve">на учёт </w:t>
      </w:r>
      <w:r w:rsidR="00271277" w:rsidRPr="00137B7C">
        <w:rPr>
          <w:rFonts w:ascii="PT Astra Serif" w:hAnsi="PT Astra Serif"/>
          <w:b w:val="0"/>
          <w:color w:val="000000" w:themeColor="text1"/>
          <w:sz w:val="26"/>
          <w:szCs w:val="26"/>
        </w:rPr>
        <w:t>в районный банк данных семей, находящихся в социально опасном положении».</w:t>
      </w:r>
    </w:p>
    <w:p w:rsidR="00AD5966" w:rsidRPr="00137B7C" w:rsidRDefault="00594151"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w:t>
      </w:r>
      <w:r w:rsidR="00F41D77" w:rsidRPr="00137B7C">
        <w:rPr>
          <w:rFonts w:ascii="PT Astra Serif" w:hAnsi="PT Astra Serif"/>
          <w:b w:val="0"/>
          <w:color w:val="000000" w:themeColor="text1"/>
          <w:sz w:val="26"/>
          <w:szCs w:val="26"/>
        </w:rPr>
        <w:t>9</w:t>
      </w:r>
      <w:r w:rsidR="00AD5966" w:rsidRPr="00137B7C">
        <w:rPr>
          <w:rFonts w:ascii="PT Astra Serif" w:hAnsi="PT Astra Serif"/>
          <w:b w:val="0"/>
          <w:color w:val="000000" w:themeColor="text1"/>
          <w:sz w:val="26"/>
          <w:szCs w:val="26"/>
        </w:rPr>
        <w:t>. В состав Муниципальной комиссии входят:</w:t>
      </w:r>
      <w:r w:rsidR="001D6B8B" w:rsidRPr="00137B7C">
        <w:rPr>
          <w:rFonts w:ascii="PT Astra Serif" w:hAnsi="PT Astra Serif"/>
          <w:b w:val="0"/>
          <w:color w:val="000000" w:themeColor="text1"/>
          <w:sz w:val="26"/>
          <w:szCs w:val="26"/>
        </w:rPr>
        <w:t xml:space="preserve"> председатель, заместитель, секретарь и члены комиссии.</w:t>
      </w:r>
    </w:p>
    <w:p w:rsidR="001D6B8B" w:rsidRPr="00137B7C" w:rsidRDefault="001D6B8B"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Председателем Муниципальной комиссии является первый заместитель Главы Администрации муниципального образования «Сенгилеевский район» Ульяновской области. Председатель Муниципальной комиссии осуществляет общее руководство деятельностью Муниципальной комиссии, председательствует на ее заседаниях, организует работу Муниципальной комиссии, осуществляет общий </w:t>
      </w:r>
      <w:proofErr w:type="gramStart"/>
      <w:r w:rsidRPr="00137B7C">
        <w:rPr>
          <w:rFonts w:ascii="PT Astra Serif" w:hAnsi="PT Astra Serif"/>
          <w:b w:val="0"/>
          <w:color w:val="000000" w:themeColor="text1"/>
          <w:sz w:val="26"/>
          <w:szCs w:val="26"/>
        </w:rPr>
        <w:t>контроль за</w:t>
      </w:r>
      <w:proofErr w:type="gramEnd"/>
      <w:r w:rsidRPr="00137B7C">
        <w:rPr>
          <w:rFonts w:ascii="PT Astra Serif" w:hAnsi="PT Astra Serif"/>
          <w:b w:val="0"/>
          <w:color w:val="000000" w:themeColor="text1"/>
          <w:sz w:val="26"/>
          <w:szCs w:val="26"/>
        </w:rPr>
        <w:t xml:space="preserve"> реализацией принятых решений, распределяет обязанности между членами комиссии.</w:t>
      </w:r>
    </w:p>
    <w:p w:rsidR="001D6B8B" w:rsidRPr="00137B7C" w:rsidRDefault="001D6B8B"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Заместителем председателя является начальник муниципального учреждения «Управление образования Администрации муниципального образования «Сенгилеевский район»</w:t>
      </w:r>
      <w:r w:rsidR="003415AE" w:rsidRPr="00137B7C">
        <w:rPr>
          <w:rFonts w:ascii="PT Astra Serif" w:hAnsi="PT Astra Serif"/>
          <w:b w:val="0"/>
          <w:color w:val="000000" w:themeColor="text1"/>
          <w:sz w:val="26"/>
          <w:szCs w:val="26"/>
        </w:rPr>
        <w:t xml:space="preserve"> Ульяновской области</w:t>
      </w:r>
      <w:r w:rsidRPr="00137B7C">
        <w:rPr>
          <w:rFonts w:ascii="PT Astra Serif" w:hAnsi="PT Astra Serif"/>
          <w:b w:val="0"/>
          <w:color w:val="000000" w:themeColor="text1"/>
          <w:sz w:val="26"/>
          <w:szCs w:val="26"/>
        </w:rPr>
        <w:t>. В отсутствии председателя Муниципальной комиссии обязанности председа</w:t>
      </w:r>
      <w:r w:rsidR="00181A52" w:rsidRPr="00137B7C">
        <w:rPr>
          <w:rFonts w:ascii="PT Astra Serif" w:hAnsi="PT Astra Serif"/>
          <w:b w:val="0"/>
          <w:color w:val="000000" w:themeColor="text1"/>
          <w:sz w:val="26"/>
          <w:szCs w:val="26"/>
        </w:rPr>
        <w:t>теля исполняет его заместитель.</w:t>
      </w:r>
    </w:p>
    <w:p w:rsidR="00FC669C" w:rsidRPr="00137B7C" w:rsidRDefault="00FC669C"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Секретарем Муниципальной комиссии является </w:t>
      </w:r>
      <w:r w:rsidR="009B619F" w:rsidRPr="00137B7C">
        <w:rPr>
          <w:rFonts w:ascii="PT Astra Serif" w:hAnsi="PT Astra Serif"/>
          <w:b w:val="0"/>
          <w:color w:val="000000" w:themeColor="text1"/>
          <w:sz w:val="26"/>
          <w:szCs w:val="26"/>
        </w:rPr>
        <w:t>должностное лицо</w:t>
      </w:r>
      <w:r w:rsidR="005547E5" w:rsidRPr="00137B7C">
        <w:rPr>
          <w:rFonts w:ascii="PT Astra Serif" w:hAnsi="PT Astra Serif"/>
          <w:b w:val="0"/>
          <w:color w:val="000000" w:themeColor="text1"/>
          <w:sz w:val="26"/>
          <w:szCs w:val="26"/>
        </w:rPr>
        <w:t xml:space="preserve"> муниципального </w:t>
      </w:r>
      <w:r w:rsidR="009B619F" w:rsidRPr="00137B7C">
        <w:rPr>
          <w:rFonts w:ascii="PT Astra Serif" w:hAnsi="PT Astra Serif"/>
          <w:b w:val="0"/>
          <w:color w:val="000000" w:themeColor="text1"/>
          <w:sz w:val="26"/>
          <w:szCs w:val="26"/>
        </w:rPr>
        <w:t>учреждения</w:t>
      </w:r>
      <w:r w:rsidR="005547E5" w:rsidRPr="00137B7C">
        <w:rPr>
          <w:rFonts w:ascii="PT Astra Serif" w:hAnsi="PT Astra Serif"/>
          <w:b w:val="0"/>
          <w:color w:val="000000" w:themeColor="text1"/>
          <w:sz w:val="26"/>
          <w:szCs w:val="26"/>
        </w:rPr>
        <w:t xml:space="preserve"> «Управление образования Администрации муниципального образования «Сенгилеевский район</w:t>
      </w:r>
      <w:proofErr w:type="gramStart"/>
      <w:r w:rsidR="005547E5" w:rsidRPr="00137B7C">
        <w:rPr>
          <w:rFonts w:ascii="PT Astra Serif" w:hAnsi="PT Astra Serif"/>
          <w:b w:val="0"/>
          <w:color w:val="000000" w:themeColor="text1"/>
          <w:sz w:val="26"/>
          <w:szCs w:val="26"/>
        </w:rPr>
        <w:t>»</w:t>
      </w:r>
      <w:r w:rsidR="003415AE" w:rsidRPr="00137B7C">
        <w:rPr>
          <w:rFonts w:ascii="PT Astra Serif" w:hAnsi="PT Astra Serif"/>
          <w:b w:val="0"/>
          <w:color w:val="000000" w:themeColor="text1"/>
          <w:sz w:val="26"/>
          <w:szCs w:val="26"/>
        </w:rPr>
        <w:t>У</w:t>
      </w:r>
      <w:proofErr w:type="gramEnd"/>
      <w:r w:rsidR="003415AE" w:rsidRPr="00137B7C">
        <w:rPr>
          <w:rFonts w:ascii="PT Astra Serif" w:hAnsi="PT Astra Serif"/>
          <w:b w:val="0"/>
          <w:color w:val="000000" w:themeColor="text1"/>
          <w:sz w:val="26"/>
          <w:szCs w:val="26"/>
        </w:rPr>
        <w:t>льяновской области</w:t>
      </w:r>
      <w:r w:rsidR="005547E5" w:rsidRPr="00137B7C">
        <w:rPr>
          <w:rFonts w:ascii="PT Astra Serif" w:hAnsi="PT Astra Serif"/>
          <w:b w:val="0"/>
          <w:color w:val="000000" w:themeColor="text1"/>
          <w:sz w:val="26"/>
          <w:szCs w:val="26"/>
        </w:rPr>
        <w:t xml:space="preserve">. </w:t>
      </w:r>
      <w:r w:rsidRPr="00137B7C">
        <w:rPr>
          <w:rFonts w:ascii="PT Astra Serif" w:hAnsi="PT Astra Serif"/>
          <w:b w:val="0"/>
          <w:color w:val="000000" w:themeColor="text1"/>
          <w:sz w:val="26"/>
          <w:szCs w:val="26"/>
        </w:rPr>
        <w:t>Секретарь Муниципальной комиссии готовит материалы и проекты решений Муниципальной комиссии, обеспечивает направление решений Муниципальной комиссии в образовательные организации.</w:t>
      </w:r>
    </w:p>
    <w:p w:rsidR="00FC669C" w:rsidRPr="00137B7C" w:rsidRDefault="00FC669C"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Членами Муниципальной комиссии являются:</w:t>
      </w:r>
      <w:r w:rsidR="009B619F" w:rsidRPr="00137B7C">
        <w:rPr>
          <w:rFonts w:ascii="PT Astra Serif" w:hAnsi="PT Astra Serif"/>
          <w:color w:val="000000" w:themeColor="text1"/>
          <w:sz w:val="26"/>
          <w:szCs w:val="26"/>
        </w:rPr>
        <w:t xml:space="preserve"> </w:t>
      </w:r>
      <w:r w:rsidR="009B619F" w:rsidRPr="00137B7C">
        <w:rPr>
          <w:rFonts w:ascii="PT Astra Serif" w:hAnsi="PT Astra Serif"/>
          <w:b w:val="0"/>
          <w:color w:val="000000" w:themeColor="text1"/>
          <w:sz w:val="26"/>
          <w:szCs w:val="26"/>
        </w:rPr>
        <w:t xml:space="preserve">начальник финансового управления Администрации муниципального образования «Сенгилеевский район», начальник отдела правового обеспечения Администрации муниципального образования «Сенгилеевский район», </w:t>
      </w:r>
      <w:r w:rsidR="00A75FDF" w:rsidRPr="00137B7C">
        <w:rPr>
          <w:rFonts w:ascii="PT Astra Serif" w:hAnsi="PT Astra Serif"/>
          <w:b w:val="0"/>
          <w:color w:val="000000" w:themeColor="text1"/>
          <w:sz w:val="26"/>
          <w:szCs w:val="26"/>
        </w:rPr>
        <w:t xml:space="preserve">председатель </w:t>
      </w:r>
      <w:r w:rsidR="005547E5" w:rsidRPr="00137B7C">
        <w:rPr>
          <w:rFonts w:ascii="PT Astra Serif" w:hAnsi="PT Astra Serif"/>
          <w:b w:val="0"/>
          <w:color w:val="000000" w:themeColor="text1"/>
          <w:sz w:val="26"/>
          <w:szCs w:val="26"/>
        </w:rPr>
        <w:t xml:space="preserve">муниципального </w:t>
      </w:r>
      <w:r w:rsidR="00A75FDF" w:rsidRPr="00137B7C">
        <w:rPr>
          <w:rFonts w:ascii="PT Astra Serif" w:hAnsi="PT Astra Serif"/>
          <w:b w:val="0"/>
          <w:color w:val="000000" w:themeColor="text1"/>
          <w:sz w:val="26"/>
          <w:szCs w:val="26"/>
        </w:rPr>
        <w:t>родительского комитета, специалист территориального органа социальной защиты населения</w:t>
      </w:r>
      <w:r w:rsidR="009B619F" w:rsidRPr="00137B7C">
        <w:rPr>
          <w:rFonts w:ascii="PT Astra Serif" w:hAnsi="PT Astra Serif"/>
          <w:b w:val="0"/>
          <w:color w:val="000000" w:themeColor="text1"/>
          <w:sz w:val="26"/>
          <w:szCs w:val="26"/>
        </w:rPr>
        <w:t>.</w:t>
      </w:r>
    </w:p>
    <w:p w:rsidR="006623E1" w:rsidRPr="00137B7C" w:rsidRDefault="00594151" w:rsidP="00137B7C">
      <w:pPr>
        <w:pStyle w:val="ac"/>
        <w:ind w:left="0"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2.1</w:t>
      </w:r>
      <w:r w:rsidR="00F41D77" w:rsidRPr="00137B7C">
        <w:rPr>
          <w:rFonts w:ascii="PT Astra Serif" w:hAnsi="PT Astra Serif"/>
          <w:b w:val="0"/>
          <w:color w:val="000000" w:themeColor="text1"/>
          <w:sz w:val="26"/>
          <w:szCs w:val="26"/>
        </w:rPr>
        <w:t>0</w:t>
      </w:r>
      <w:r w:rsidR="00A75FDF" w:rsidRPr="00137B7C">
        <w:rPr>
          <w:rFonts w:ascii="PT Astra Serif" w:hAnsi="PT Astra Serif"/>
          <w:b w:val="0"/>
          <w:color w:val="000000" w:themeColor="text1"/>
          <w:sz w:val="26"/>
          <w:szCs w:val="26"/>
        </w:rPr>
        <w:t xml:space="preserve">. </w:t>
      </w:r>
      <w:r w:rsidR="006623E1" w:rsidRPr="00137B7C">
        <w:rPr>
          <w:rFonts w:ascii="PT Astra Serif" w:hAnsi="PT Astra Serif"/>
          <w:b w:val="0"/>
          <w:color w:val="000000" w:themeColor="text1"/>
          <w:sz w:val="26"/>
          <w:szCs w:val="26"/>
        </w:rPr>
        <w:t>После рассмотрения перечисленны</w:t>
      </w:r>
      <w:r w:rsidRPr="00137B7C">
        <w:rPr>
          <w:rFonts w:ascii="PT Astra Serif" w:hAnsi="PT Astra Serif"/>
          <w:b w:val="0"/>
          <w:color w:val="000000" w:themeColor="text1"/>
          <w:sz w:val="26"/>
          <w:szCs w:val="26"/>
        </w:rPr>
        <w:t xml:space="preserve">х документов </w:t>
      </w:r>
      <w:r w:rsidR="006623E1" w:rsidRPr="00137B7C">
        <w:rPr>
          <w:rFonts w:ascii="PT Astra Serif" w:hAnsi="PT Astra Serif"/>
          <w:b w:val="0"/>
          <w:color w:val="000000" w:themeColor="text1"/>
          <w:sz w:val="26"/>
          <w:szCs w:val="26"/>
        </w:rPr>
        <w:t xml:space="preserve">от </w:t>
      </w:r>
      <w:r w:rsidR="002A02CE" w:rsidRPr="00137B7C">
        <w:rPr>
          <w:rFonts w:ascii="PT Astra Serif" w:hAnsi="PT Astra Serif"/>
          <w:b w:val="0"/>
          <w:color w:val="000000" w:themeColor="text1"/>
          <w:sz w:val="26"/>
          <w:szCs w:val="26"/>
        </w:rPr>
        <w:t>общеобразовательных организаций</w:t>
      </w:r>
      <w:r w:rsidR="00A75FDF" w:rsidRPr="00137B7C">
        <w:rPr>
          <w:rFonts w:ascii="PT Astra Serif" w:hAnsi="PT Astra Serif"/>
          <w:b w:val="0"/>
          <w:color w:val="000000" w:themeColor="text1"/>
          <w:sz w:val="26"/>
          <w:szCs w:val="26"/>
        </w:rPr>
        <w:t>, Муниципальная</w:t>
      </w:r>
      <w:r w:rsidR="00B1707E" w:rsidRPr="00137B7C">
        <w:rPr>
          <w:rFonts w:ascii="PT Astra Serif" w:hAnsi="PT Astra Serif"/>
          <w:b w:val="0"/>
          <w:color w:val="000000" w:themeColor="text1"/>
          <w:sz w:val="26"/>
          <w:szCs w:val="26"/>
        </w:rPr>
        <w:t xml:space="preserve"> </w:t>
      </w:r>
      <w:r w:rsidR="006623E1" w:rsidRPr="00137B7C">
        <w:rPr>
          <w:rFonts w:ascii="PT Astra Serif" w:hAnsi="PT Astra Serif"/>
          <w:b w:val="0"/>
          <w:color w:val="000000" w:themeColor="text1"/>
          <w:sz w:val="26"/>
          <w:szCs w:val="26"/>
        </w:rPr>
        <w:t xml:space="preserve">комиссия выносит решение об утверждении списка на получение </w:t>
      </w:r>
      <w:r w:rsidR="008A18DA" w:rsidRPr="00137B7C">
        <w:rPr>
          <w:rFonts w:ascii="PT Astra Serif" w:hAnsi="PT Astra Serif"/>
          <w:b w:val="0"/>
          <w:color w:val="000000" w:themeColor="text1"/>
          <w:sz w:val="26"/>
          <w:szCs w:val="26"/>
        </w:rPr>
        <w:t>бесплатного питания обучающихся 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w:t>
      </w:r>
    </w:p>
    <w:p w:rsidR="00F545FA" w:rsidRPr="00137B7C" w:rsidRDefault="00594151" w:rsidP="00137B7C">
      <w:pPr>
        <w:pStyle w:val="ac"/>
        <w:ind w:left="0"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color w:val="000000" w:themeColor="text1"/>
          <w:sz w:val="26"/>
          <w:szCs w:val="26"/>
        </w:rPr>
        <w:t>2.1</w:t>
      </w:r>
      <w:r w:rsidR="00F41D77" w:rsidRPr="00137B7C">
        <w:rPr>
          <w:rFonts w:ascii="PT Astra Serif" w:hAnsi="PT Astra Serif"/>
          <w:b w:val="0"/>
          <w:color w:val="000000" w:themeColor="text1"/>
          <w:sz w:val="26"/>
          <w:szCs w:val="26"/>
        </w:rPr>
        <w:t>1</w:t>
      </w:r>
      <w:r w:rsidR="00602404" w:rsidRPr="00137B7C">
        <w:rPr>
          <w:rFonts w:ascii="PT Astra Serif" w:hAnsi="PT Astra Serif"/>
          <w:b w:val="0"/>
          <w:color w:val="000000" w:themeColor="text1"/>
          <w:sz w:val="26"/>
          <w:szCs w:val="26"/>
        </w:rPr>
        <w:t xml:space="preserve">. </w:t>
      </w:r>
      <w:r w:rsidR="006623E1" w:rsidRPr="00137B7C">
        <w:rPr>
          <w:rFonts w:ascii="PT Astra Serif" w:hAnsi="PT Astra Serif"/>
          <w:b w:val="0"/>
          <w:color w:val="000000" w:themeColor="text1"/>
          <w:sz w:val="26"/>
          <w:szCs w:val="26"/>
        </w:rPr>
        <w:t>Муниципальная комиссия имеет право</w:t>
      </w:r>
      <w:r w:rsidR="0024516A" w:rsidRPr="00137B7C">
        <w:rPr>
          <w:rFonts w:ascii="PT Astra Serif" w:hAnsi="PT Astra Serif"/>
          <w:b w:val="0"/>
          <w:bCs w:val="0"/>
          <w:color w:val="000000" w:themeColor="text1"/>
          <w:sz w:val="26"/>
          <w:szCs w:val="26"/>
          <w:shd w:val="clear" w:color="auto" w:fill="FFFFFF"/>
        </w:rPr>
        <w:t xml:space="preserve"> отказа</w:t>
      </w:r>
      <w:r w:rsidR="006623E1" w:rsidRPr="00137B7C">
        <w:rPr>
          <w:rFonts w:ascii="PT Astra Serif" w:hAnsi="PT Astra Serif"/>
          <w:b w:val="0"/>
          <w:bCs w:val="0"/>
          <w:color w:val="000000" w:themeColor="text1"/>
          <w:sz w:val="26"/>
          <w:szCs w:val="26"/>
          <w:shd w:val="clear" w:color="auto" w:fill="FFFFFF"/>
        </w:rPr>
        <w:t>ть</w:t>
      </w:r>
      <w:r w:rsidR="00E77898" w:rsidRPr="00137B7C">
        <w:rPr>
          <w:rFonts w:ascii="PT Astra Serif" w:hAnsi="PT Astra Serif"/>
          <w:b w:val="0"/>
          <w:bCs w:val="0"/>
          <w:color w:val="000000" w:themeColor="text1"/>
          <w:sz w:val="26"/>
          <w:szCs w:val="26"/>
          <w:shd w:val="clear" w:color="auto" w:fill="FFFFFF"/>
        </w:rPr>
        <w:t xml:space="preserve"> </w:t>
      </w:r>
      <w:r w:rsidR="006623E1" w:rsidRPr="00137B7C">
        <w:rPr>
          <w:rFonts w:ascii="PT Astra Serif" w:hAnsi="PT Astra Serif"/>
          <w:b w:val="0"/>
          <w:bCs w:val="0"/>
          <w:color w:val="000000" w:themeColor="text1"/>
          <w:sz w:val="26"/>
          <w:szCs w:val="26"/>
          <w:shd w:val="clear" w:color="auto" w:fill="FFFFFF"/>
        </w:rPr>
        <w:t>в предоставлении</w:t>
      </w:r>
      <w:r w:rsidR="0024516A" w:rsidRPr="00137B7C">
        <w:rPr>
          <w:rFonts w:ascii="PT Astra Serif" w:hAnsi="PT Astra Serif"/>
          <w:b w:val="0"/>
          <w:bCs w:val="0"/>
          <w:color w:val="000000" w:themeColor="text1"/>
          <w:sz w:val="26"/>
          <w:szCs w:val="26"/>
          <w:shd w:val="clear" w:color="auto" w:fill="FFFFFF"/>
        </w:rPr>
        <w:t xml:space="preserve"> дополнительной меры социальной поддержки </w:t>
      </w:r>
      <w:r w:rsidR="006623E1" w:rsidRPr="00137B7C">
        <w:rPr>
          <w:rFonts w:ascii="PT Astra Serif" w:hAnsi="PT Astra Serif"/>
          <w:b w:val="0"/>
          <w:bCs w:val="0"/>
          <w:color w:val="000000" w:themeColor="text1"/>
          <w:sz w:val="26"/>
          <w:szCs w:val="26"/>
          <w:shd w:val="clear" w:color="auto" w:fill="FFFFFF"/>
        </w:rPr>
        <w:t>по следующим</w:t>
      </w:r>
      <w:r w:rsidR="00B1707E" w:rsidRPr="00137B7C">
        <w:rPr>
          <w:rFonts w:ascii="PT Astra Serif" w:hAnsi="PT Astra Serif"/>
          <w:b w:val="0"/>
          <w:bCs w:val="0"/>
          <w:color w:val="000000" w:themeColor="text1"/>
          <w:sz w:val="26"/>
          <w:szCs w:val="26"/>
          <w:shd w:val="clear" w:color="auto" w:fill="FFFFFF"/>
        </w:rPr>
        <w:t xml:space="preserve"> </w:t>
      </w:r>
      <w:r w:rsidR="0024516A" w:rsidRPr="00137B7C">
        <w:rPr>
          <w:rFonts w:ascii="PT Astra Serif" w:hAnsi="PT Astra Serif"/>
          <w:b w:val="0"/>
          <w:bCs w:val="0"/>
          <w:color w:val="000000" w:themeColor="text1"/>
          <w:sz w:val="26"/>
          <w:szCs w:val="26"/>
          <w:shd w:val="clear" w:color="auto" w:fill="FFFFFF"/>
        </w:rPr>
        <w:t>основания</w:t>
      </w:r>
      <w:r w:rsidR="006623E1" w:rsidRPr="00137B7C">
        <w:rPr>
          <w:rFonts w:ascii="PT Astra Serif" w:hAnsi="PT Astra Serif"/>
          <w:b w:val="0"/>
          <w:bCs w:val="0"/>
          <w:color w:val="000000" w:themeColor="text1"/>
          <w:sz w:val="26"/>
          <w:szCs w:val="26"/>
          <w:shd w:val="clear" w:color="auto" w:fill="FFFFFF"/>
        </w:rPr>
        <w:t>м</w:t>
      </w:r>
      <w:r w:rsidR="00F545FA" w:rsidRPr="00137B7C">
        <w:rPr>
          <w:rFonts w:ascii="PT Astra Serif" w:hAnsi="PT Astra Serif"/>
          <w:b w:val="0"/>
          <w:bCs w:val="0"/>
          <w:color w:val="000000" w:themeColor="text1"/>
          <w:sz w:val="26"/>
          <w:szCs w:val="26"/>
          <w:shd w:val="clear" w:color="auto" w:fill="FFFFFF"/>
        </w:rPr>
        <w:t>:</w:t>
      </w:r>
    </w:p>
    <w:p w:rsidR="00F545FA" w:rsidRPr="00137B7C" w:rsidRDefault="00F545FA"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1) предоставлен неполный пакет документов;</w:t>
      </w:r>
    </w:p>
    <w:p w:rsidR="003415AE" w:rsidRPr="00137B7C" w:rsidRDefault="003415AE"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 xml:space="preserve">2) наличие в представленных документах </w:t>
      </w:r>
      <w:r w:rsidR="00B1707E" w:rsidRPr="00137B7C">
        <w:rPr>
          <w:rFonts w:ascii="PT Astra Serif" w:hAnsi="PT Astra Serif"/>
          <w:b w:val="0"/>
          <w:bCs w:val="0"/>
          <w:color w:val="000000" w:themeColor="text1"/>
          <w:sz w:val="26"/>
          <w:szCs w:val="26"/>
          <w:shd w:val="clear" w:color="auto" w:fill="FFFFFF"/>
        </w:rPr>
        <w:t>недостоверных сведений;</w:t>
      </w:r>
    </w:p>
    <w:p w:rsidR="00F545FA" w:rsidRPr="00137B7C" w:rsidRDefault="003415AE"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3</w:t>
      </w:r>
      <w:r w:rsidR="00F545FA" w:rsidRPr="00137B7C">
        <w:rPr>
          <w:rFonts w:ascii="PT Astra Serif" w:hAnsi="PT Astra Serif"/>
          <w:b w:val="0"/>
          <w:bCs w:val="0"/>
          <w:color w:val="000000" w:themeColor="text1"/>
          <w:sz w:val="26"/>
          <w:szCs w:val="26"/>
          <w:shd w:val="clear" w:color="auto" w:fill="FFFFFF"/>
        </w:rPr>
        <w:t xml:space="preserve">) </w:t>
      </w:r>
      <w:r w:rsidRPr="00137B7C">
        <w:rPr>
          <w:rFonts w:ascii="PT Astra Serif" w:hAnsi="PT Astra Serif"/>
          <w:b w:val="0"/>
          <w:bCs w:val="0"/>
          <w:color w:val="000000" w:themeColor="text1"/>
          <w:sz w:val="26"/>
          <w:szCs w:val="26"/>
          <w:shd w:val="clear" w:color="auto" w:fill="FFFFFF"/>
        </w:rPr>
        <w:t xml:space="preserve">несоответствие обучающегося категориям, указанным в пункте 1.2. </w:t>
      </w:r>
      <w:r w:rsidR="00C95502" w:rsidRPr="00137B7C">
        <w:rPr>
          <w:rFonts w:ascii="PT Astra Serif" w:hAnsi="PT Astra Serif"/>
          <w:b w:val="0"/>
          <w:bCs w:val="0"/>
          <w:color w:val="000000" w:themeColor="text1"/>
          <w:sz w:val="26"/>
          <w:szCs w:val="26"/>
          <w:shd w:val="clear" w:color="auto" w:fill="FFFFFF"/>
        </w:rPr>
        <w:t>настоящего Порядка.</w:t>
      </w:r>
    </w:p>
    <w:p w:rsidR="008A18DA" w:rsidRPr="00137B7C" w:rsidRDefault="00594151"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2.1</w:t>
      </w:r>
      <w:r w:rsidR="00F41D77" w:rsidRPr="00137B7C">
        <w:rPr>
          <w:rFonts w:ascii="PT Astra Serif" w:hAnsi="PT Astra Serif"/>
          <w:b w:val="0"/>
          <w:bCs w:val="0"/>
          <w:color w:val="000000" w:themeColor="text1"/>
          <w:sz w:val="26"/>
          <w:szCs w:val="26"/>
          <w:shd w:val="clear" w:color="auto" w:fill="FFFFFF"/>
        </w:rPr>
        <w:t>2</w:t>
      </w:r>
      <w:r w:rsidR="00160042" w:rsidRPr="00137B7C">
        <w:rPr>
          <w:rFonts w:ascii="PT Astra Serif" w:hAnsi="PT Astra Serif"/>
          <w:b w:val="0"/>
          <w:bCs w:val="0"/>
          <w:color w:val="000000" w:themeColor="text1"/>
          <w:sz w:val="26"/>
          <w:szCs w:val="26"/>
          <w:shd w:val="clear" w:color="auto" w:fill="FFFFFF"/>
        </w:rPr>
        <w:t>.</w:t>
      </w:r>
      <w:r w:rsidR="00F545FA" w:rsidRPr="00137B7C">
        <w:rPr>
          <w:rFonts w:ascii="PT Astra Serif" w:hAnsi="PT Astra Serif"/>
          <w:b w:val="0"/>
          <w:bCs w:val="0"/>
          <w:color w:val="000000" w:themeColor="text1"/>
          <w:sz w:val="26"/>
          <w:szCs w:val="26"/>
          <w:shd w:val="clear" w:color="auto" w:fill="FFFFFF"/>
        </w:rPr>
        <w:t xml:space="preserve"> На основании вышеуказанного решения, Администрацией муниципального образования «Сенгилеевский район» издается постановление «О выделении денежных средств</w:t>
      </w:r>
      <w:r w:rsidR="008E2386" w:rsidRPr="00137B7C">
        <w:rPr>
          <w:rFonts w:ascii="PT Astra Serif" w:hAnsi="PT Astra Serif"/>
          <w:b w:val="0"/>
          <w:bCs w:val="0"/>
          <w:color w:val="000000" w:themeColor="text1"/>
          <w:sz w:val="26"/>
          <w:szCs w:val="26"/>
          <w:shd w:val="clear" w:color="auto" w:fill="FFFFFF"/>
        </w:rPr>
        <w:t xml:space="preserve"> </w:t>
      </w:r>
      <w:r w:rsidR="008A18DA" w:rsidRPr="00137B7C">
        <w:rPr>
          <w:rFonts w:ascii="PT Astra Serif" w:hAnsi="PT Astra Serif"/>
          <w:b w:val="0"/>
          <w:bCs w:val="0"/>
          <w:color w:val="000000" w:themeColor="text1"/>
          <w:sz w:val="26"/>
          <w:szCs w:val="26"/>
          <w:shd w:val="clear" w:color="auto" w:fill="FFFFFF"/>
        </w:rPr>
        <w:t>на получение бесплатного питания обучающихся общеобразовательных организаций муниципального образования «Сенгилеевский район» Ульяновской области за счет средств бюджета муниципального образования «Сенгилеевский район».</w:t>
      </w:r>
    </w:p>
    <w:p w:rsidR="00DB784F" w:rsidRPr="00137B7C" w:rsidRDefault="00594151"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t>2.1</w:t>
      </w:r>
      <w:r w:rsidR="00F41D77" w:rsidRPr="00137B7C">
        <w:rPr>
          <w:rFonts w:ascii="PT Astra Serif" w:hAnsi="PT Astra Serif"/>
          <w:b w:val="0"/>
          <w:bCs w:val="0"/>
          <w:color w:val="000000" w:themeColor="text1"/>
          <w:sz w:val="26"/>
          <w:szCs w:val="26"/>
          <w:shd w:val="clear" w:color="auto" w:fill="FFFFFF"/>
        </w:rPr>
        <w:t>3</w:t>
      </w:r>
      <w:r w:rsidR="002A02CE" w:rsidRPr="00137B7C">
        <w:rPr>
          <w:rFonts w:ascii="PT Astra Serif" w:hAnsi="PT Astra Serif"/>
          <w:b w:val="0"/>
          <w:bCs w:val="0"/>
          <w:color w:val="000000" w:themeColor="text1"/>
          <w:sz w:val="26"/>
          <w:szCs w:val="26"/>
          <w:shd w:val="clear" w:color="auto" w:fill="FFFFFF"/>
        </w:rPr>
        <w:t>.</w:t>
      </w:r>
      <w:r w:rsidR="00595501" w:rsidRPr="00137B7C">
        <w:rPr>
          <w:rFonts w:ascii="PT Astra Serif" w:hAnsi="PT Astra Serif"/>
          <w:b w:val="0"/>
          <w:bCs w:val="0"/>
          <w:color w:val="000000" w:themeColor="text1"/>
          <w:sz w:val="26"/>
          <w:szCs w:val="26"/>
          <w:shd w:val="clear" w:color="auto" w:fill="FFFFFF"/>
        </w:rPr>
        <w:t xml:space="preserve">По мере поступления уточняющей информации от муниципальных общеобразовательных организаций о количестве </w:t>
      </w:r>
      <w:r w:rsidR="0075571F" w:rsidRPr="00137B7C">
        <w:rPr>
          <w:rFonts w:ascii="PT Astra Serif" w:hAnsi="PT Astra Serif"/>
          <w:b w:val="0"/>
          <w:bCs w:val="0"/>
          <w:color w:val="000000" w:themeColor="text1"/>
          <w:sz w:val="26"/>
          <w:szCs w:val="26"/>
          <w:shd w:val="clear" w:color="auto" w:fill="FFFFFF"/>
        </w:rPr>
        <w:t>обучающихся</w:t>
      </w:r>
      <w:r w:rsidR="00595501" w:rsidRPr="00137B7C">
        <w:rPr>
          <w:rFonts w:ascii="PT Astra Serif" w:hAnsi="PT Astra Serif"/>
          <w:b w:val="0"/>
          <w:bCs w:val="0"/>
          <w:color w:val="000000" w:themeColor="text1"/>
          <w:sz w:val="26"/>
          <w:szCs w:val="26"/>
          <w:shd w:val="clear" w:color="auto" w:fill="FFFFFF"/>
        </w:rPr>
        <w:t>, имеющих право на данную меру</w:t>
      </w:r>
      <w:r w:rsidR="00F647B2" w:rsidRPr="00137B7C">
        <w:rPr>
          <w:rFonts w:ascii="PT Astra Serif" w:hAnsi="PT Astra Serif"/>
          <w:b w:val="0"/>
          <w:bCs w:val="0"/>
          <w:color w:val="000000" w:themeColor="text1"/>
          <w:sz w:val="26"/>
          <w:szCs w:val="26"/>
          <w:shd w:val="clear" w:color="auto" w:fill="FFFFFF"/>
        </w:rPr>
        <w:t xml:space="preserve"> социальной поддержки, в течение</w:t>
      </w:r>
      <w:r w:rsidR="00595501" w:rsidRPr="00137B7C">
        <w:rPr>
          <w:rFonts w:ascii="PT Astra Serif" w:hAnsi="PT Astra Serif"/>
          <w:b w:val="0"/>
          <w:bCs w:val="0"/>
          <w:color w:val="000000" w:themeColor="text1"/>
          <w:sz w:val="26"/>
          <w:szCs w:val="26"/>
          <w:shd w:val="clear" w:color="auto" w:fill="FFFFFF"/>
        </w:rPr>
        <w:t xml:space="preserve"> учебного года в данное постановление Администрации муниципального образования «Сенгилеевский р</w:t>
      </w:r>
      <w:r w:rsidR="00C95502" w:rsidRPr="00137B7C">
        <w:rPr>
          <w:rFonts w:ascii="PT Astra Serif" w:hAnsi="PT Astra Serif"/>
          <w:b w:val="0"/>
          <w:bCs w:val="0"/>
          <w:color w:val="000000" w:themeColor="text1"/>
          <w:sz w:val="26"/>
          <w:szCs w:val="26"/>
          <w:shd w:val="clear" w:color="auto" w:fill="FFFFFF"/>
        </w:rPr>
        <w:t xml:space="preserve">айон» могут вноситься изменения, </w:t>
      </w:r>
      <w:r w:rsidR="00126E01" w:rsidRPr="00137B7C">
        <w:rPr>
          <w:rFonts w:ascii="PT Astra Serif" w:hAnsi="PT Astra Serif"/>
          <w:b w:val="0"/>
          <w:bCs w:val="0"/>
          <w:color w:val="000000" w:themeColor="text1"/>
          <w:sz w:val="26"/>
          <w:szCs w:val="26"/>
          <w:shd w:val="clear" w:color="auto" w:fill="FFFFFF"/>
        </w:rPr>
        <w:t xml:space="preserve">но не более 1 раза в </w:t>
      </w:r>
      <w:r w:rsidR="00C95502" w:rsidRPr="00137B7C">
        <w:rPr>
          <w:rFonts w:ascii="PT Astra Serif" w:hAnsi="PT Astra Serif"/>
          <w:b w:val="0"/>
          <w:bCs w:val="0"/>
          <w:color w:val="000000" w:themeColor="text1"/>
          <w:sz w:val="26"/>
          <w:szCs w:val="26"/>
          <w:shd w:val="clear" w:color="auto" w:fill="FFFFFF"/>
        </w:rPr>
        <w:t>месяц.</w:t>
      </w:r>
    </w:p>
    <w:p w:rsidR="00F545FA" w:rsidRPr="00137B7C" w:rsidRDefault="00C37BFA" w:rsidP="00137B7C">
      <w:pPr>
        <w:ind w:firstLine="709"/>
        <w:jc w:val="both"/>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lastRenderedPageBreak/>
        <w:t>2.1</w:t>
      </w:r>
      <w:r w:rsidR="00F41D77" w:rsidRPr="00137B7C">
        <w:rPr>
          <w:rFonts w:ascii="PT Astra Serif" w:hAnsi="PT Astra Serif"/>
          <w:b w:val="0"/>
          <w:bCs w:val="0"/>
          <w:color w:val="000000" w:themeColor="text1"/>
          <w:sz w:val="26"/>
          <w:szCs w:val="26"/>
          <w:shd w:val="clear" w:color="auto" w:fill="FFFFFF"/>
        </w:rPr>
        <w:t>4</w:t>
      </w:r>
      <w:r w:rsidR="00F545FA" w:rsidRPr="00137B7C">
        <w:rPr>
          <w:rFonts w:ascii="PT Astra Serif" w:hAnsi="PT Astra Serif"/>
          <w:b w:val="0"/>
          <w:bCs w:val="0"/>
          <w:color w:val="000000" w:themeColor="text1"/>
          <w:sz w:val="26"/>
          <w:szCs w:val="26"/>
          <w:shd w:val="clear" w:color="auto" w:fill="FFFFFF"/>
        </w:rPr>
        <w:t>. На основании постановления Администрации муниципального образования «Сенгилеевский район»</w:t>
      </w:r>
      <w:r w:rsidR="00C95502" w:rsidRPr="00137B7C">
        <w:rPr>
          <w:rFonts w:ascii="PT Astra Serif" w:hAnsi="PT Astra Serif"/>
          <w:b w:val="0"/>
          <w:bCs w:val="0"/>
          <w:color w:val="000000" w:themeColor="text1"/>
          <w:sz w:val="26"/>
          <w:szCs w:val="26"/>
          <w:shd w:val="clear" w:color="auto" w:fill="FFFFFF"/>
        </w:rPr>
        <w:t xml:space="preserve"> Ульяновской области</w:t>
      </w:r>
      <w:r w:rsidR="00F545FA" w:rsidRPr="00137B7C">
        <w:rPr>
          <w:rFonts w:ascii="PT Astra Serif" w:hAnsi="PT Astra Serif"/>
          <w:b w:val="0"/>
          <w:bCs w:val="0"/>
          <w:color w:val="000000" w:themeColor="text1"/>
          <w:sz w:val="26"/>
          <w:szCs w:val="26"/>
          <w:shd w:val="clear" w:color="auto" w:fill="FFFFFF"/>
        </w:rPr>
        <w:t xml:space="preserve"> в муниципальных общеобразовательных учреждениях издается приказ </w:t>
      </w:r>
      <w:r w:rsidR="004E5D13" w:rsidRPr="00137B7C">
        <w:rPr>
          <w:rFonts w:ascii="PT Astra Serif" w:hAnsi="PT Astra Serif"/>
          <w:b w:val="0"/>
          <w:bCs w:val="0"/>
          <w:color w:val="000000" w:themeColor="text1"/>
          <w:sz w:val="26"/>
          <w:szCs w:val="26"/>
          <w:shd w:val="clear" w:color="auto" w:fill="FFFFFF"/>
        </w:rPr>
        <w:t>«О</w:t>
      </w:r>
      <w:r w:rsidR="00F545FA" w:rsidRPr="00137B7C">
        <w:rPr>
          <w:rFonts w:ascii="PT Astra Serif" w:hAnsi="PT Astra Serif"/>
          <w:b w:val="0"/>
          <w:bCs w:val="0"/>
          <w:color w:val="000000" w:themeColor="text1"/>
          <w:sz w:val="26"/>
          <w:szCs w:val="26"/>
          <w:shd w:val="clear" w:color="auto" w:fill="FFFFFF"/>
        </w:rPr>
        <w:t xml:space="preserve"> пр</w:t>
      </w:r>
      <w:r w:rsidR="008F4F43" w:rsidRPr="00137B7C">
        <w:rPr>
          <w:rFonts w:ascii="PT Astra Serif" w:hAnsi="PT Astra Serif"/>
          <w:b w:val="0"/>
          <w:bCs w:val="0"/>
          <w:color w:val="000000" w:themeColor="text1"/>
          <w:sz w:val="26"/>
          <w:szCs w:val="26"/>
          <w:shd w:val="clear" w:color="auto" w:fill="FFFFFF"/>
        </w:rPr>
        <w:t>е</w:t>
      </w:r>
      <w:r w:rsidR="004C5F29" w:rsidRPr="00137B7C">
        <w:rPr>
          <w:rFonts w:ascii="PT Astra Serif" w:hAnsi="PT Astra Serif"/>
          <w:b w:val="0"/>
          <w:bCs w:val="0"/>
          <w:color w:val="000000" w:themeColor="text1"/>
          <w:sz w:val="26"/>
          <w:szCs w:val="26"/>
          <w:shd w:val="clear" w:color="auto" w:fill="FFFFFF"/>
        </w:rPr>
        <w:t xml:space="preserve">доставлении </w:t>
      </w:r>
      <w:proofErr w:type="gramStart"/>
      <w:r w:rsidR="004C5F29" w:rsidRPr="00137B7C">
        <w:rPr>
          <w:rFonts w:ascii="PT Astra Serif" w:hAnsi="PT Astra Serif"/>
          <w:b w:val="0"/>
          <w:bCs w:val="0"/>
          <w:color w:val="000000" w:themeColor="text1"/>
          <w:sz w:val="26"/>
          <w:szCs w:val="26"/>
          <w:shd w:val="clear" w:color="auto" w:fill="FFFFFF"/>
        </w:rPr>
        <w:t>обучающим</w:t>
      </w:r>
      <w:r w:rsidR="00F545FA" w:rsidRPr="00137B7C">
        <w:rPr>
          <w:rFonts w:ascii="PT Astra Serif" w:hAnsi="PT Astra Serif"/>
          <w:b w:val="0"/>
          <w:bCs w:val="0"/>
          <w:color w:val="000000" w:themeColor="text1"/>
          <w:sz w:val="26"/>
          <w:szCs w:val="26"/>
          <w:shd w:val="clear" w:color="auto" w:fill="FFFFFF"/>
        </w:rPr>
        <w:t>ся</w:t>
      </w:r>
      <w:proofErr w:type="gramEnd"/>
      <w:r w:rsidR="00F545FA" w:rsidRPr="00137B7C">
        <w:rPr>
          <w:rFonts w:ascii="PT Astra Serif" w:hAnsi="PT Astra Serif"/>
          <w:b w:val="0"/>
          <w:bCs w:val="0"/>
          <w:color w:val="000000" w:themeColor="text1"/>
          <w:sz w:val="26"/>
          <w:szCs w:val="26"/>
          <w:shd w:val="clear" w:color="auto" w:fill="FFFFFF"/>
        </w:rPr>
        <w:t xml:space="preserve"> ежедневного горячего одноразового</w:t>
      </w:r>
      <w:r w:rsidR="00A475FF" w:rsidRPr="00137B7C">
        <w:rPr>
          <w:rFonts w:ascii="PT Astra Serif" w:hAnsi="PT Astra Serif"/>
          <w:b w:val="0"/>
          <w:bCs w:val="0"/>
          <w:color w:val="000000" w:themeColor="text1"/>
          <w:sz w:val="26"/>
          <w:szCs w:val="26"/>
          <w:shd w:val="clear" w:color="auto" w:fill="FFFFFF"/>
        </w:rPr>
        <w:t>/двухразового</w:t>
      </w:r>
      <w:r w:rsidR="00F545FA" w:rsidRPr="00137B7C">
        <w:rPr>
          <w:rFonts w:ascii="PT Astra Serif" w:hAnsi="PT Astra Serif"/>
          <w:b w:val="0"/>
          <w:bCs w:val="0"/>
          <w:color w:val="000000" w:themeColor="text1"/>
          <w:sz w:val="26"/>
          <w:szCs w:val="26"/>
          <w:shd w:val="clear" w:color="auto" w:fill="FFFFFF"/>
        </w:rPr>
        <w:t xml:space="preserve"> бесплатного питания во время образовательного процесса</w:t>
      </w:r>
      <w:r w:rsidR="004E5D13" w:rsidRPr="00137B7C">
        <w:rPr>
          <w:rFonts w:ascii="PT Astra Serif" w:hAnsi="PT Astra Serif"/>
          <w:b w:val="0"/>
          <w:bCs w:val="0"/>
          <w:color w:val="000000" w:themeColor="text1"/>
          <w:sz w:val="26"/>
          <w:szCs w:val="26"/>
          <w:shd w:val="clear" w:color="auto" w:fill="FFFFFF"/>
        </w:rPr>
        <w:t>»</w:t>
      </w:r>
      <w:r w:rsidR="00F545FA" w:rsidRPr="00137B7C">
        <w:rPr>
          <w:rFonts w:ascii="PT Astra Serif" w:hAnsi="PT Astra Serif"/>
          <w:b w:val="0"/>
          <w:bCs w:val="0"/>
          <w:color w:val="000000" w:themeColor="text1"/>
          <w:sz w:val="26"/>
          <w:szCs w:val="26"/>
          <w:shd w:val="clear" w:color="auto" w:fill="FFFFFF"/>
        </w:rPr>
        <w:t>.</w:t>
      </w:r>
    </w:p>
    <w:p w:rsidR="00160042" w:rsidRPr="00137B7C" w:rsidRDefault="00594151" w:rsidP="00137B7C">
      <w:pPr>
        <w:ind w:firstLine="709"/>
        <w:jc w:val="both"/>
        <w:rPr>
          <w:rFonts w:ascii="PT Astra Serif" w:hAnsi="PT Astra Serif"/>
          <w:b w:val="0"/>
          <w:color w:val="000000" w:themeColor="text1"/>
          <w:sz w:val="26"/>
          <w:szCs w:val="26"/>
          <w:highlight w:val="yellow"/>
        </w:rPr>
      </w:pPr>
      <w:r w:rsidRPr="00137B7C">
        <w:rPr>
          <w:rFonts w:ascii="PT Astra Serif" w:hAnsi="PT Astra Serif"/>
          <w:b w:val="0"/>
          <w:color w:val="000000" w:themeColor="text1"/>
          <w:sz w:val="26"/>
          <w:szCs w:val="26"/>
        </w:rPr>
        <w:t>2.1</w:t>
      </w:r>
      <w:r w:rsidR="00F41D77" w:rsidRPr="00137B7C">
        <w:rPr>
          <w:rFonts w:ascii="PT Astra Serif" w:hAnsi="PT Astra Serif"/>
          <w:b w:val="0"/>
          <w:color w:val="000000" w:themeColor="text1"/>
          <w:sz w:val="26"/>
          <w:szCs w:val="26"/>
        </w:rPr>
        <w:t>5</w:t>
      </w:r>
      <w:r w:rsidR="00160042" w:rsidRPr="00137B7C">
        <w:rPr>
          <w:rFonts w:ascii="PT Astra Serif" w:hAnsi="PT Astra Serif"/>
          <w:b w:val="0"/>
          <w:color w:val="000000" w:themeColor="text1"/>
          <w:sz w:val="26"/>
          <w:szCs w:val="26"/>
        </w:rPr>
        <w:t>. О п</w:t>
      </w:r>
      <w:r w:rsidR="00BC5453" w:rsidRPr="00137B7C">
        <w:rPr>
          <w:rFonts w:ascii="PT Astra Serif" w:hAnsi="PT Astra Serif"/>
          <w:b w:val="0"/>
          <w:color w:val="000000" w:themeColor="text1"/>
          <w:sz w:val="26"/>
          <w:szCs w:val="26"/>
        </w:rPr>
        <w:t xml:space="preserve">ринятом решении </w:t>
      </w:r>
      <w:r w:rsidR="004C5F29" w:rsidRPr="00137B7C">
        <w:rPr>
          <w:rFonts w:ascii="PT Astra Serif" w:hAnsi="PT Astra Serif"/>
          <w:b w:val="0"/>
          <w:color w:val="000000" w:themeColor="text1"/>
          <w:sz w:val="26"/>
          <w:szCs w:val="26"/>
        </w:rPr>
        <w:t>М</w:t>
      </w:r>
      <w:r w:rsidR="00BC5453" w:rsidRPr="00137B7C">
        <w:rPr>
          <w:rFonts w:ascii="PT Astra Serif" w:hAnsi="PT Astra Serif"/>
          <w:b w:val="0"/>
          <w:color w:val="000000" w:themeColor="text1"/>
          <w:sz w:val="26"/>
          <w:szCs w:val="26"/>
        </w:rPr>
        <w:t>униципальной</w:t>
      </w:r>
      <w:r w:rsidR="00F647B2" w:rsidRPr="00137B7C">
        <w:rPr>
          <w:rFonts w:ascii="PT Astra Serif" w:hAnsi="PT Astra Serif"/>
          <w:b w:val="0"/>
          <w:color w:val="000000" w:themeColor="text1"/>
          <w:sz w:val="26"/>
          <w:szCs w:val="26"/>
        </w:rPr>
        <w:t xml:space="preserve"> к</w:t>
      </w:r>
      <w:r w:rsidR="00160042" w:rsidRPr="00137B7C">
        <w:rPr>
          <w:rFonts w:ascii="PT Astra Serif" w:hAnsi="PT Astra Serif"/>
          <w:b w:val="0"/>
          <w:color w:val="000000" w:themeColor="text1"/>
          <w:sz w:val="26"/>
          <w:szCs w:val="26"/>
        </w:rPr>
        <w:t>омиссии руководитель общеобразовательной организации уведомляет заявителя в течение 5 календарных дней со дня издания приказа</w:t>
      </w:r>
      <w:r w:rsidR="005B1758" w:rsidRPr="00137B7C">
        <w:rPr>
          <w:rFonts w:ascii="PT Astra Serif" w:hAnsi="PT Astra Serif"/>
          <w:b w:val="0"/>
          <w:color w:val="000000" w:themeColor="text1"/>
          <w:sz w:val="26"/>
          <w:szCs w:val="26"/>
        </w:rPr>
        <w:t>,</w:t>
      </w:r>
      <w:r w:rsidR="00160042" w:rsidRPr="00137B7C">
        <w:rPr>
          <w:rFonts w:ascii="PT Astra Serif" w:hAnsi="PT Astra Serif"/>
          <w:b w:val="0"/>
          <w:color w:val="000000" w:themeColor="text1"/>
          <w:sz w:val="26"/>
          <w:szCs w:val="26"/>
        </w:rPr>
        <w:t xml:space="preserve"> путем </w:t>
      </w:r>
      <w:r w:rsidR="00F41D77" w:rsidRPr="00137B7C">
        <w:rPr>
          <w:rFonts w:ascii="PT Astra Serif" w:hAnsi="PT Astra Serif"/>
          <w:b w:val="0"/>
          <w:color w:val="000000" w:themeColor="text1"/>
          <w:sz w:val="26"/>
          <w:szCs w:val="26"/>
        </w:rPr>
        <w:t>выдачи выписки из приказа каждому заявителю при личном обращении за её получением в образовательную организацию либо направляется заявителю почтовым отправлением в случае, если заявление содержит соответствующую просьбу.</w:t>
      </w:r>
    </w:p>
    <w:p w:rsidR="00CC6901" w:rsidRPr="00137B7C" w:rsidRDefault="00594151"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2.1</w:t>
      </w:r>
      <w:r w:rsidR="00F41D77" w:rsidRPr="00137B7C">
        <w:rPr>
          <w:rFonts w:ascii="PT Astra Serif" w:hAnsi="PT Astra Serif"/>
          <w:b w:val="0"/>
          <w:color w:val="000000" w:themeColor="text1"/>
          <w:sz w:val="26"/>
          <w:szCs w:val="26"/>
        </w:rPr>
        <w:t>6</w:t>
      </w:r>
      <w:r w:rsidR="00CC6901" w:rsidRPr="00137B7C">
        <w:rPr>
          <w:rFonts w:ascii="PT Astra Serif" w:hAnsi="PT Astra Serif"/>
          <w:b w:val="0"/>
          <w:color w:val="000000" w:themeColor="text1"/>
          <w:sz w:val="26"/>
          <w:szCs w:val="26"/>
        </w:rPr>
        <w:t xml:space="preserve">. При отчислении </w:t>
      </w:r>
      <w:r w:rsidR="004C5F29" w:rsidRPr="00137B7C">
        <w:rPr>
          <w:rFonts w:ascii="PT Astra Serif" w:hAnsi="PT Astra Serif"/>
          <w:b w:val="0"/>
          <w:color w:val="000000" w:themeColor="text1"/>
          <w:sz w:val="26"/>
          <w:szCs w:val="26"/>
        </w:rPr>
        <w:t>обучающегося</w:t>
      </w:r>
      <w:r w:rsidR="00CC6901" w:rsidRPr="00137B7C">
        <w:rPr>
          <w:rFonts w:ascii="PT Astra Serif" w:hAnsi="PT Astra Serif"/>
          <w:b w:val="0"/>
          <w:color w:val="000000" w:themeColor="text1"/>
          <w:sz w:val="26"/>
          <w:szCs w:val="26"/>
        </w:rPr>
        <w:t xml:space="preserve"> из общеобразовательной организации руководитель</w:t>
      </w:r>
      <w:r w:rsidR="00B9069B" w:rsidRPr="00137B7C">
        <w:rPr>
          <w:rFonts w:ascii="PT Astra Serif" w:hAnsi="PT Astra Serif"/>
          <w:b w:val="0"/>
          <w:color w:val="000000" w:themeColor="text1"/>
          <w:sz w:val="26"/>
          <w:szCs w:val="26"/>
        </w:rPr>
        <w:t xml:space="preserve"> общеобразовательной организации</w:t>
      </w:r>
      <w:r w:rsidR="00CC6901" w:rsidRPr="00137B7C">
        <w:rPr>
          <w:rFonts w:ascii="PT Astra Serif" w:hAnsi="PT Astra Serif"/>
          <w:b w:val="0"/>
          <w:color w:val="000000" w:themeColor="text1"/>
          <w:sz w:val="26"/>
          <w:szCs w:val="26"/>
        </w:rPr>
        <w:t xml:space="preserve"> обязан издать приказ об его исключении из списочного состава </w:t>
      </w:r>
      <w:proofErr w:type="gramStart"/>
      <w:r w:rsidR="004C5F29" w:rsidRPr="00137B7C">
        <w:rPr>
          <w:rFonts w:ascii="PT Astra Serif" w:hAnsi="PT Astra Serif"/>
          <w:b w:val="0"/>
          <w:color w:val="000000" w:themeColor="text1"/>
          <w:sz w:val="26"/>
          <w:szCs w:val="26"/>
        </w:rPr>
        <w:t>обучающихся</w:t>
      </w:r>
      <w:proofErr w:type="gramEnd"/>
      <w:r w:rsidR="00CC6901" w:rsidRPr="00137B7C">
        <w:rPr>
          <w:rFonts w:ascii="PT Astra Serif" w:hAnsi="PT Astra Serif"/>
          <w:b w:val="0"/>
          <w:color w:val="000000" w:themeColor="text1"/>
          <w:sz w:val="26"/>
          <w:szCs w:val="26"/>
        </w:rPr>
        <w:t>, получающих питание на бесплатной основе.</w:t>
      </w:r>
    </w:p>
    <w:p w:rsidR="00A42242" w:rsidRPr="00137B7C" w:rsidRDefault="00594151"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2.1</w:t>
      </w:r>
      <w:r w:rsidR="00F41D77" w:rsidRPr="00137B7C">
        <w:rPr>
          <w:rFonts w:ascii="PT Astra Serif" w:hAnsi="PT Astra Serif"/>
          <w:b w:val="0"/>
          <w:color w:val="000000" w:themeColor="text1"/>
          <w:sz w:val="26"/>
          <w:szCs w:val="26"/>
        </w:rPr>
        <w:t>7</w:t>
      </w:r>
      <w:r w:rsidR="00CC6901" w:rsidRPr="00137B7C">
        <w:rPr>
          <w:rFonts w:ascii="PT Astra Serif" w:hAnsi="PT Astra Serif"/>
          <w:b w:val="0"/>
          <w:color w:val="000000" w:themeColor="text1"/>
          <w:sz w:val="26"/>
          <w:szCs w:val="26"/>
        </w:rPr>
        <w:t xml:space="preserve">. Бесплатное питание предоставляется </w:t>
      </w:r>
      <w:proofErr w:type="gramStart"/>
      <w:r w:rsidR="0075571F" w:rsidRPr="00137B7C">
        <w:rPr>
          <w:rFonts w:ascii="PT Astra Serif" w:hAnsi="PT Astra Serif"/>
          <w:b w:val="0"/>
          <w:color w:val="000000" w:themeColor="text1"/>
          <w:sz w:val="26"/>
          <w:szCs w:val="26"/>
        </w:rPr>
        <w:t>обучающимся</w:t>
      </w:r>
      <w:proofErr w:type="gramEnd"/>
      <w:r w:rsidR="00CC6901" w:rsidRPr="00137B7C">
        <w:rPr>
          <w:rFonts w:ascii="PT Astra Serif" w:hAnsi="PT Astra Serif"/>
          <w:b w:val="0"/>
          <w:color w:val="000000" w:themeColor="text1"/>
          <w:sz w:val="26"/>
          <w:szCs w:val="26"/>
        </w:rPr>
        <w:t xml:space="preserve"> только в дни посещения муниципальной общеобразовательной организации.</w:t>
      </w:r>
    </w:p>
    <w:p w:rsidR="00F545FA" w:rsidRPr="00137B7C" w:rsidRDefault="00F41D77" w:rsidP="00137B7C">
      <w:pPr>
        <w:ind w:firstLine="709"/>
        <w:jc w:val="both"/>
        <w:rPr>
          <w:rStyle w:val="apple-converted-space"/>
          <w:rFonts w:ascii="PT Astra Serif" w:hAnsi="PT Astra Serif"/>
          <w:b w:val="0"/>
          <w:color w:val="000000" w:themeColor="text1"/>
          <w:sz w:val="26"/>
          <w:szCs w:val="26"/>
        </w:rPr>
      </w:pPr>
      <w:r w:rsidRPr="00137B7C">
        <w:rPr>
          <w:rFonts w:ascii="PT Astra Serif" w:hAnsi="PT Astra Serif"/>
          <w:b w:val="0"/>
          <w:bCs w:val="0"/>
          <w:color w:val="000000" w:themeColor="text1"/>
          <w:sz w:val="26"/>
          <w:szCs w:val="26"/>
          <w:shd w:val="clear" w:color="auto" w:fill="FFFFFF"/>
        </w:rPr>
        <w:t>2.18</w:t>
      </w:r>
      <w:r w:rsidR="00A75FDF" w:rsidRPr="00137B7C">
        <w:rPr>
          <w:rFonts w:ascii="PT Astra Serif" w:hAnsi="PT Astra Serif"/>
          <w:b w:val="0"/>
          <w:bCs w:val="0"/>
          <w:color w:val="000000" w:themeColor="text1"/>
          <w:sz w:val="26"/>
          <w:szCs w:val="26"/>
          <w:shd w:val="clear" w:color="auto" w:fill="FFFFFF"/>
        </w:rPr>
        <w:t>.</w:t>
      </w:r>
      <w:r w:rsidR="00F545FA" w:rsidRPr="00137B7C">
        <w:rPr>
          <w:rFonts w:ascii="PT Astra Serif" w:hAnsi="PT Astra Serif"/>
          <w:b w:val="0"/>
          <w:bCs w:val="0"/>
          <w:color w:val="000000" w:themeColor="text1"/>
          <w:sz w:val="26"/>
          <w:szCs w:val="26"/>
          <w:shd w:val="clear" w:color="auto" w:fill="FFFFFF"/>
        </w:rPr>
        <w:t xml:space="preserve"> Денежный эквивалент предоставления меры социальной поддержки не предоставляется.</w:t>
      </w:r>
      <w:r w:rsidR="00F545FA" w:rsidRPr="00137B7C">
        <w:rPr>
          <w:rStyle w:val="apple-converted-space"/>
          <w:rFonts w:ascii="PT Astra Serif" w:hAnsi="PT Astra Serif"/>
          <w:b w:val="0"/>
          <w:bCs w:val="0"/>
          <w:color w:val="000000" w:themeColor="text1"/>
          <w:sz w:val="26"/>
          <w:szCs w:val="26"/>
          <w:shd w:val="clear" w:color="auto" w:fill="FFFFFF"/>
        </w:rPr>
        <w:t> </w:t>
      </w:r>
    </w:p>
    <w:p w:rsidR="00544AA6" w:rsidRPr="00137B7C" w:rsidRDefault="00544AA6" w:rsidP="00137B7C">
      <w:pPr>
        <w:pStyle w:val="ac"/>
        <w:numPr>
          <w:ilvl w:val="0"/>
          <w:numId w:val="4"/>
        </w:numPr>
        <w:jc w:val="center"/>
        <w:rPr>
          <w:rFonts w:ascii="PT Astra Serif" w:hAnsi="PT Astra Serif"/>
          <w:b w:val="0"/>
          <w:bCs w:val="0"/>
          <w:color w:val="000000" w:themeColor="text1"/>
          <w:sz w:val="26"/>
          <w:szCs w:val="26"/>
          <w:shd w:val="clear" w:color="auto" w:fill="FFFFFF"/>
        </w:rPr>
      </w:pPr>
      <w:r w:rsidRPr="00137B7C">
        <w:rPr>
          <w:rFonts w:ascii="PT Astra Serif" w:hAnsi="PT Astra Serif"/>
          <w:color w:val="000000" w:themeColor="text1"/>
          <w:sz w:val="26"/>
          <w:szCs w:val="26"/>
        </w:rPr>
        <w:t>Ответственность</w:t>
      </w:r>
    </w:p>
    <w:p w:rsidR="00544AA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544AA6" w:rsidRPr="00137B7C">
        <w:rPr>
          <w:rFonts w:ascii="PT Astra Serif" w:hAnsi="PT Astra Serif"/>
          <w:b w:val="0"/>
          <w:color w:val="000000" w:themeColor="text1"/>
          <w:sz w:val="26"/>
          <w:szCs w:val="26"/>
        </w:rPr>
        <w:t xml:space="preserve">.1. Руководитель общеобразовательной организации несет ответственность </w:t>
      </w:r>
      <w:proofErr w:type="gramStart"/>
      <w:r w:rsidR="00544AA6" w:rsidRPr="00137B7C">
        <w:rPr>
          <w:rFonts w:ascii="PT Astra Serif" w:hAnsi="PT Astra Serif"/>
          <w:b w:val="0"/>
          <w:color w:val="000000" w:themeColor="text1"/>
          <w:sz w:val="26"/>
          <w:szCs w:val="26"/>
        </w:rPr>
        <w:t>за</w:t>
      </w:r>
      <w:proofErr w:type="gramEnd"/>
      <w:r w:rsidR="00544AA6" w:rsidRPr="00137B7C">
        <w:rPr>
          <w:rFonts w:ascii="PT Astra Serif" w:hAnsi="PT Astra Serif"/>
          <w:b w:val="0"/>
          <w:color w:val="000000" w:themeColor="text1"/>
          <w:sz w:val="26"/>
          <w:szCs w:val="26"/>
        </w:rPr>
        <w:t>:</w:t>
      </w:r>
    </w:p>
    <w:p w:rsidR="00544AA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544AA6" w:rsidRPr="00137B7C">
        <w:rPr>
          <w:rFonts w:ascii="PT Astra Serif" w:hAnsi="PT Astra Serif"/>
          <w:b w:val="0"/>
          <w:color w:val="000000" w:themeColor="text1"/>
          <w:sz w:val="26"/>
          <w:szCs w:val="26"/>
        </w:rPr>
        <w:t xml:space="preserve">.1.1. организацию и полноту охвата </w:t>
      </w:r>
      <w:proofErr w:type="gramStart"/>
      <w:r w:rsidR="00544AA6" w:rsidRPr="00137B7C">
        <w:rPr>
          <w:rFonts w:ascii="PT Astra Serif" w:hAnsi="PT Astra Serif"/>
          <w:b w:val="0"/>
          <w:color w:val="000000" w:themeColor="text1"/>
          <w:sz w:val="26"/>
          <w:szCs w:val="26"/>
        </w:rPr>
        <w:t>обучающихся</w:t>
      </w:r>
      <w:proofErr w:type="gramEnd"/>
      <w:r w:rsidR="00544AA6" w:rsidRPr="00137B7C">
        <w:rPr>
          <w:rFonts w:ascii="PT Astra Serif" w:hAnsi="PT Astra Serif"/>
          <w:b w:val="0"/>
          <w:color w:val="000000" w:themeColor="text1"/>
          <w:sz w:val="26"/>
          <w:szCs w:val="26"/>
        </w:rPr>
        <w:t xml:space="preserve"> бесплатным горячим питанием в соответствии с действующими требованиями;</w:t>
      </w:r>
    </w:p>
    <w:p w:rsidR="00544AA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544AA6" w:rsidRPr="00137B7C">
        <w:rPr>
          <w:rFonts w:ascii="PT Astra Serif" w:hAnsi="PT Astra Serif"/>
          <w:b w:val="0"/>
          <w:color w:val="000000" w:themeColor="text1"/>
          <w:sz w:val="26"/>
          <w:szCs w:val="26"/>
        </w:rPr>
        <w:t>.1.2. соблюдение требований СанПиН;</w:t>
      </w:r>
    </w:p>
    <w:p w:rsidR="00544AA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544AA6" w:rsidRPr="00137B7C">
        <w:rPr>
          <w:rFonts w:ascii="PT Astra Serif" w:hAnsi="PT Astra Serif"/>
          <w:b w:val="0"/>
          <w:color w:val="000000" w:themeColor="text1"/>
          <w:sz w:val="26"/>
          <w:szCs w:val="26"/>
        </w:rPr>
        <w:t>.1.3. соблюдение требований, установленных для предоставления бесплатного горячего питания обучающимся отдельных категорий;</w:t>
      </w:r>
    </w:p>
    <w:p w:rsidR="00544AA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544AA6" w:rsidRPr="00137B7C">
        <w:rPr>
          <w:rFonts w:ascii="PT Astra Serif" w:hAnsi="PT Astra Serif"/>
          <w:b w:val="0"/>
          <w:color w:val="000000" w:themeColor="text1"/>
          <w:sz w:val="26"/>
          <w:szCs w:val="26"/>
        </w:rPr>
        <w:t xml:space="preserve">.1.4. достоверность и своевременность предоставления в Управление образования необходимой информации по горячему бесплатному питанию </w:t>
      </w:r>
      <w:proofErr w:type="gramStart"/>
      <w:r w:rsidR="00544AA6" w:rsidRPr="00137B7C">
        <w:rPr>
          <w:rFonts w:ascii="PT Astra Serif" w:hAnsi="PT Astra Serif"/>
          <w:b w:val="0"/>
          <w:color w:val="000000" w:themeColor="text1"/>
          <w:sz w:val="26"/>
          <w:szCs w:val="26"/>
        </w:rPr>
        <w:t>обучающихся</w:t>
      </w:r>
      <w:proofErr w:type="gramEnd"/>
      <w:r w:rsidR="00544AA6" w:rsidRPr="00137B7C">
        <w:rPr>
          <w:rFonts w:ascii="PT Astra Serif" w:hAnsi="PT Astra Serif"/>
          <w:b w:val="0"/>
          <w:color w:val="000000" w:themeColor="text1"/>
          <w:sz w:val="26"/>
          <w:szCs w:val="26"/>
        </w:rPr>
        <w:t xml:space="preserve"> в школе.</w:t>
      </w:r>
    </w:p>
    <w:p w:rsidR="00544AA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544AA6" w:rsidRPr="00137B7C">
        <w:rPr>
          <w:rFonts w:ascii="PT Astra Serif" w:hAnsi="PT Astra Serif"/>
          <w:b w:val="0"/>
          <w:color w:val="000000" w:themeColor="text1"/>
          <w:sz w:val="26"/>
          <w:szCs w:val="26"/>
        </w:rPr>
        <w:t xml:space="preserve">.2. Родители </w:t>
      </w:r>
      <w:r w:rsidR="00AF108B" w:rsidRPr="00137B7C">
        <w:rPr>
          <w:rFonts w:ascii="PT Astra Serif" w:hAnsi="PT Astra Serif"/>
          <w:b w:val="0"/>
          <w:color w:val="000000" w:themeColor="text1"/>
          <w:sz w:val="26"/>
          <w:szCs w:val="26"/>
        </w:rPr>
        <w:t>(</w:t>
      </w:r>
      <w:r w:rsidR="00544AA6" w:rsidRPr="00137B7C">
        <w:rPr>
          <w:rFonts w:ascii="PT Astra Serif" w:hAnsi="PT Astra Serif"/>
          <w:b w:val="0"/>
          <w:color w:val="000000" w:themeColor="text1"/>
          <w:sz w:val="26"/>
          <w:szCs w:val="26"/>
        </w:rPr>
        <w:t>законные представители</w:t>
      </w:r>
      <w:r w:rsidR="00AF108B" w:rsidRPr="00137B7C">
        <w:rPr>
          <w:rFonts w:ascii="PT Astra Serif" w:hAnsi="PT Astra Serif"/>
          <w:b w:val="0"/>
          <w:color w:val="000000" w:themeColor="text1"/>
          <w:sz w:val="26"/>
          <w:szCs w:val="26"/>
        </w:rPr>
        <w:t>)</w:t>
      </w:r>
      <w:r w:rsidR="00544AA6" w:rsidRPr="00137B7C">
        <w:rPr>
          <w:rFonts w:ascii="PT Astra Serif" w:hAnsi="PT Astra Serif"/>
          <w:b w:val="0"/>
          <w:color w:val="000000" w:themeColor="text1"/>
          <w:sz w:val="26"/>
          <w:szCs w:val="26"/>
        </w:rPr>
        <w:t>, подавшие заявление, несут ответственность за своевременность и достоверность представляемых сведений, являющихся основанием для установления права на предоставление бесплатного питания.</w:t>
      </w:r>
    </w:p>
    <w:p w:rsidR="00C82FC6" w:rsidRPr="00137B7C" w:rsidRDefault="00544AA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 xml:space="preserve">Родители (законные представители), чьим детям предоставляется бесплатное питание, обязаны сообщить в письменной форме в общеобразовательную организацию об изменении обстоятельств, влияющих на получение </w:t>
      </w:r>
      <w:proofErr w:type="gramStart"/>
      <w:r w:rsidRPr="00137B7C">
        <w:rPr>
          <w:rFonts w:ascii="PT Astra Serif" w:hAnsi="PT Astra Serif"/>
          <w:b w:val="0"/>
          <w:color w:val="000000" w:themeColor="text1"/>
          <w:sz w:val="26"/>
          <w:szCs w:val="26"/>
        </w:rPr>
        <w:t>права</w:t>
      </w:r>
      <w:proofErr w:type="gramEnd"/>
      <w:r w:rsidRPr="00137B7C">
        <w:rPr>
          <w:rFonts w:ascii="PT Astra Serif" w:hAnsi="PT Astra Serif"/>
          <w:b w:val="0"/>
          <w:color w:val="000000" w:themeColor="text1"/>
          <w:sz w:val="26"/>
          <w:szCs w:val="26"/>
        </w:rPr>
        <w:t xml:space="preserve"> на бесплатное питание, в 10-дневный срок с момента возникновения таких обстоятельств. В противном случае для них может предусматриваться ответственность в соответствии с действующим законодательством.</w:t>
      </w:r>
    </w:p>
    <w:p w:rsidR="00D64C46" w:rsidRPr="00137B7C" w:rsidRDefault="00D64C4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При выявлении обстоятельств, влекущих прекращение права на обеспечение обучающегося бесплатным питанием, оно прекращается с 01 числа следующего за месяцем наступления таких обстоятельств.</w:t>
      </w:r>
    </w:p>
    <w:p w:rsidR="00C82FC6" w:rsidRPr="00137B7C" w:rsidRDefault="00302FE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C82FC6" w:rsidRPr="00137B7C">
        <w:rPr>
          <w:rFonts w:ascii="PT Astra Serif" w:hAnsi="PT Astra Serif"/>
          <w:b w:val="0"/>
          <w:color w:val="000000" w:themeColor="text1"/>
          <w:sz w:val="26"/>
          <w:szCs w:val="26"/>
        </w:rPr>
        <w:t>.3. Управлени</w:t>
      </w:r>
      <w:r w:rsidRPr="00137B7C">
        <w:rPr>
          <w:rFonts w:ascii="PT Astra Serif" w:hAnsi="PT Astra Serif"/>
          <w:b w:val="0"/>
          <w:color w:val="000000" w:themeColor="text1"/>
          <w:sz w:val="26"/>
          <w:szCs w:val="26"/>
        </w:rPr>
        <w:t>е</w:t>
      </w:r>
      <w:r w:rsidR="00C82FC6" w:rsidRPr="00137B7C">
        <w:rPr>
          <w:rFonts w:ascii="PT Astra Serif" w:hAnsi="PT Astra Serif"/>
          <w:b w:val="0"/>
          <w:color w:val="000000" w:themeColor="text1"/>
          <w:sz w:val="26"/>
          <w:szCs w:val="26"/>
        </w:rPr>
        <w:t xml:space="preserve"> образования осуществляет контроль целевого использования подведомственными общеобразовательными организациями средств бюдж</w:t>
      </w:r>
      <w:r w:rsidR="00312236" w:rsidRPr="00137B7C">
        <w:rPr>
          <w:rFonts w:ascii="PT Astra Serif" w:hAnsi="PT Astra Serif"/>
          <w:b w:val="0"/>
          <w:color w:val="000000" w:themeColor="text1"/>
          <w:sz w:val="26"/>
          <w:szCs w:val="26"/>
        </w:rPr>
        <w:t>ета муниципального образования «</w:t>
      </w:r>
      <w:r w:rsidRPr="00137B7C">
        <w:rPr>
          <w:rFonts w:ascii="PT Astra Serif" w:hAnsi="PT Astra Serif"/>
          <w:b w:val="0"/>
          <w:color w:val="000000" w:themeColor="text1"/>
          <w:sz w:val="26"/>
          <w:szCs w:val="26"/>
        </w:rPr>
        <w:t>Сенгилеевский</w:t>
      </w:r>
      <w:r w:rsidR="00312236" w:rsidRPr="00137B7C">
        <w:rPr>
          <w:rFonts w:ascii="PT Astra Serif" w:hAnsi="PT Astra Serif"/>
          <w:b w:val="0"/>
          <w:color w:val="000000" w:themeColor="text1"/>
          <w:sz w:val="26"/>
          <w:szCs w:val="26"/>
        </w:rPr>
        <w:t xml:space="preserve"> район»</w:t>
      </w:r>
      <w:r w:rsidR="00C82FC6" w:rsidRPr="00137B7C">
        <w:rPr>
          <w:rFonts w:ascii="PT Astra Serif" w:hAnsi="PT Astra Serif"/>
          <w:b w:val="0"/>
          <w:color w:val="000000" w:themeColor="text1"/>
          <w:sz w:val="26"/>
          <w:szCs w:val="26"/>
        </w:rPr>
        <w:t xml:space="preserve"> Ульяновской области, предоставленных на реализацию данной меры социальной поддержки.</w:t>
      </w:r>
    </w:p>
    <w:p w:rsidR="00C82FC6" w:rsidRPr="00137B7C" w:rsidRDefault="0031223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C82FC6" w:rsidRPr="00137B7C">
        <w:rPr>
          <w:rFonts w:ascii="PT Astra Serif" w:hAnsi="PT Astra Serif"/>
          <w:b w:val="0"/>
          <w:color w:val="000000" w:themeColor="text1"/>
          <w:sz w:val="26"/>
          <w:szCs w:val="26"/>
        </w:rPr>
        <w:t>.4. Об</w:t>
      </w:r>
      <w:r w:rsidR="00B64103" w:rsidRPr="00137B7C">
        <w:rPr>
          <w:rFonts w:ascii="PT Astra Serif" w:hAnsi="PT Astra Serif"/>
          <w:b w:val="0"/>
          <w:color w:val="000000" w:themeColor="text1"/>
          <w:sz w:val="26"/>
          <w:szCs w:val="26"/>
        </w:rPr>
        <w:t>щеобразовательная организация 01</w:t>
      </w:r>
      <w:r w:rsidR="00C82FC6" w:rsidRPr="00137B7C">
        <w:rPr>
          <w:rFonts w:ascii="PT Astra Serif" w:hAnsi="PT Astra Serif"/>
          <w:b w:val="0"/>
          <w:color w:val="000000" w:themeColor="text1"/>
          <w:sz w:val="26"/>
          <w:szCs w:val="26"/>
        </w:rPr>
        <w:t xml:space="preserve"> числа</w:t>
      </w:r>
      <w:r w:rsidR="00B64103" w:rsidRPr="00137B7C">
        <w:rPr>
          <w:rFonts w:ascii="PT Astra Serif" w:hAnsi="PT Astra Serif"/>
          <w:b w:val="0"/>
          <w:color w:val="000000" w:themeColor="text1"/>
          <w:sz w:val="26"/>
          <w:szCs w:val="26"/>
        </w:rPr>
        <w:t xml:space="preserve"> месяца следующего месяца за </w:t>
      </w:r>
      <w:proofErr w:type="gramStart"/>
      <w:r w:rsidR="00B64103" w:rsidRPr="00137B7C">
        <w:rPr>
          <w:rFonts w:ascii="PT Astra Serif" w:hAnsi="PT Astra Serif"/>
          <w:b w:val="0"/>
          <w:color w:val="000000" w:themeColor="text1"/>
          <w:sz w:val="26"/>
          <w:szCs w:val="26"/>
        </w:rPr>
        <w:t>отчетным</w:t>
      </w:r>
      <w:proofErr w:type="gramEnd"/>
      <w:r w:rsidR="00C82FC6" w:rsidRPr="00137B7C">
        <w:rPr>
          <w:rFonts w:ascii="PT Astra Serif" w:hAnsi="PT Astra Serif"/>
          <w:b w:val="0"/>
          <w:color w:val="000000" w:themeColor="text1"/>
          <w:sz w:val="26"/>
          <w:szCs w:val="26"/>
        </w:rPr>
        <w:t xml:space="preserve"> направляет Управлению образованию отчет об использовании средств </w:t>
      </w:r>
      <w:r w:rsidR="00C82FC6" w:rsidRPr="00137B7C">
        <w:rPr>
          <w:rFonts w:ascii="PT Astra Serif" w:hAnsi="PT Astra Serif"/>
          <w:b w:val="0"/>
          <w:color w:val="000000" w:themeColor="text1"/>
          <w:sz w:val="26"/>
          <w:szCs w:val="26"/>
        </w:rPr>
        <w:lastRenderedPageBreak/>
        <w:t xml:space="preserve">бюджета муниципального образования </w:t>
      </w:r>
      <w:r w:rsidRPr="00137B7C">
        <w:rPr>
          <w:rFonts w:ascii="PT Astra Serif" w:hAnsi="PT Astra Serif"/>
          <w:b w:val="0"/>
          <w:color w:val="000000" w:themeColor="text1"/>
          <w:sz w:val="26"/>
          <w:szCs w:val="26"/>
        </w:rPr>
        <w:t xml:space="preserve">«Сенгилеевский район» </w:t>
      </w:r>
      <w:r w:rsidR="00C82FC6" w:rsidRPr="00137B7C">
        <w:rPr>
          <w:rFonts w:ascii="PT Astra Serif" w:hAnsi="PT Astra Serif"/>
          <w:b w:val="0"/>
          <w:color w:val="000000" w:themeColor="text1"/>
          <w:sz w:val="26"/>
          <w:szCs w:val="26"/>
        </w:rPr>
        <w:t>Ульяновской области, предоставленных на реализацию данной меры социальной поддержки</w:t>
      </w:r>
      <w:r w:rsidR="005C412E" w:rsidRPr="00137B7C">
        <w:rPr>
          <w:rFonts w:ascii="PT Astra Serif" w:hAnsi="PT Astra Serif"/>
          <w:b w:val="0"/>
          <w:color w:val="000000" w:themeColor="text1"/>
          <w:sz w:val="26"/>
          <w:szCs w:val="26"/>
        </w:rPr>
        <w:t>, по форме согласно приложению 4</w:t>
      </w:r>
      <w:r w:rsidR="00C82FC6" w:rsidRPr="00137B7C">
        <w:rPr>
          <w:rFonts w:ascii="PT Astra Serif" w:hAnsi="PT Astra Serif"/>
          <w:b w:val="0"/>
          <w:color w:val="000000" w:themeColor="text1"/>
          <w:sz w:val="26"/>
          <w:szCs w:val="26"/>
        </w:rPr>
        <w:t xml:space="preserve"> к настоящему Порядку.</w:t>
      </w:r>
    </w:p>
    <w:p w:rsidR="00EF28BF" w:rsidRPr="00137B7C" w:rsidRDefault="0031223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2154C0" w:rsidRPr="00137B7C">
        <w:rPr>
          <w:rFonts w:ascii="PT Astra Serif" w:hAnsi="PT Astra Serif"/>
          <w:b w:val="0"/>
          <w:color w:val="000000" w:themeColor="text1"/>
          <w:sz w:val="26"/>
          <w:szCs w:val="26"/>
        </w:rPr>
        <w:t>5</w:t>
      </w:r>
      <w:r w:rsidRPr="00137B7C">
        <w:rPr>
          <w:rFonts w:ascii="PT Astra Serif" w:hAnsi="PT Astra Serif"/>
          <w:b w:val="0"/>
          <w:color w:val="000000" w:themeColor="text1"/>
          <w:sz w:val="26"/>
          <w:szCs w:val="26"/>
        </w:rPr>
        <w:t>. Управление образование, как главный распорядитель бюджетны</w:t>
      </w:r>
      <w:r w:rsidR="002154C0" w:rsidRPr="00137B7C">
        <w:rPr>
          <w:rFonts w:ascii="PT Astra Serif" w:hAnsi="PT Astra Serif"/>
          <w:b w:val="0"/>
          <w:color w:val="000000" w:themeColor="text1"/>
          <w:sz w:val="26"/>
          <w:szCs w:val="26"/>
        </w:rPr>
        <w:t xml:space="preserve">х </w:t>
      </w:r>
      <w:r w:rsidR="008963A8" w:rsidRPr="00137B7C">
        <w:rPr>
          <w:rFonts w:ascii="PT Astra Serif" w:hAnsi="PT Astra Serif"/>
          <w:b w:val="0"/>
          <w:color w:val="000000" w:themeColor="text1"/>
          <w:sz w:val="26"/>
          <w:szCs w:val="26"/>
        </w:rPr>
        <w:t>средств, в</w:t>
      </w:r>
      <w:r w:rsidRPr="00137B7C">
        <w:rPr>
          <w:rFonts w:ascii="PT Astra Serif" w:hAnsi="PT Astra Serif"/>
          <w:b w:val="0"/>
          <w:color w:val="000000" w:themeColor="text1"/>
          <w:sz w:val="26"/>
          <w:szCs w:val="26"/>
        </w:rPr>
        <w:t xml:space="preserve"> течение двух рабочих дней со дня поступления отчета, указанного в пункте 3.4. формирует и направляет заявку на финансиров</w:t>
      </w:r>
      <w:r w:rsidR="002154C0" w:rsidRPr="00137B7C">
        <w:rPr>
          <w:rFonts w:ascii="PT Astra Serif" w:hAnsi="PT Astra Serif"/>
          <w:b w:val="0"/>
          <w:color w:val="000000" w:themeColor="text1"/>
          <w:sz w:val="26"/>
          <w:szCs w:val="26"/>
        </w:rPr>
        <w:t xml:space="preserve">ание меры социальной поддержки </w:t>
      </w:r>
      <w:r w:rsidR="00EF28BF" w:rsidRPr="00137B7C">
        <w:rPr>
          <w:rFonts w:ascii="PT Astra Serif" w:hAnsi="PT Astra Serif"/>
          <w:b w:val="0"/>
          <w:color w:val="000000" w:themeColor="text1"/>
          <w:sz w:val="26"/>
          <w:szCs w:val="26"/>
        </w:rPr>
        <w:t>в</w:t>
      </w:r>
      <w:r w:rsidRPr="00137B7C">
        <w:rPr>
          <w:rFonts w:ascii="PT Astra Serif" w:hAnsi="PT Astra Serif"/>
          <w:b w:val="0"/>
          <w:color w:val="000000" w:themeColor="text1"/>
          <w:sz w:val="26"/>
          <w:szCs w:val="26"/>
        </w:rPr>
        <w:t xml:space="preserve"> Финансовое управление Администрации муниципального образования «Сенгилеевский район</w:t>
      </w:r>
      <w:r w:rsidR="004E55A6" w:rsidRPr="00137B7C">
        <w:rPr>
          <w:rFonts w:ascii="PT Astra Serif" w:hAnsi="PT Astra Serif"/>
          <w:b w:val="0"/>
          <w:color w:val="000000" w:themeColor="text1"/>
          <w:sz w:val="26"/>
          <w:szCs w:val="26"/>
        </w:rPr>
        <w:t>.</w:t>
      </w:r>
    </w:p>
    <w:p w:rsidR="002154C0" w:rsidRPr="00137B7C" w:rsidRDefault="002154C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3.6. В течение пяти рабочих дней после получения от Управления образования заявки на финансирование меры социальной поддержки Финансовое управление Администрации муниципального образования «Сенгилеевский</w:t>
      </w:r>
      <w:r w:rsidR="00EF28BF" w:rsidRPr="00137B7C">
        <w:rPr>
          <w:rFonts w:ascii="PT Astra Serif" w:hAnsi="PT Astra Serif"/>
          <w:b w:val="0"/>
          <w:color w:val="000000" w:themeColor="text1"/>
          <w:sz w:val="26"/>
          <w:szCs w:val="26"/>
        </w:rPr>
        <w:t xml:space="preserve"> район»</w:t>
      </w:r>
      <w:r w:rsidR="004E55A6" w:rsidRPr="00137B7C">
        <w:rPr>
          <w:rFonts w:ascii="PT Astra Serif" w:hAnsi="PT Astra Serif"/>
          <w:b w:val="0"/>
          <w:color w:val="000000" w:themeColor="text1"/>
          <w:sz w:val="26"/>
          <w:szCs w:val="26"/>
        </w:rPr>
        <w:t xml:space="preserve"> </w:t>
      </w:r>
      <w:r w:rsidR="00EF28BF" w:rsidRPr="00137B7C">
        <w:rPr>
          <w:rFonts w:ascii="PT Astra Serif" w:hAnsi="PT Astra Serif"/>
          <w:b w:val="0"/>
          <w:color w:val="000000" w:themeColor="text1"/>
          <w:sz w:val="26"/>
          <w:szCs w:val="26"/>
        </w:rPr>
        <w:t>производит финансирование Управления образования, а Управление образования финансирует учреждение.</w:t>
      </w:r>
    </w:p>
    <w:p w:rsidR="00C82FC6" w:rsidRPr="00137B7C" w:rsidRDefault="0031223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C82FC6" w:rsidRPr="00137B7C">
        <w:rPr>
          <w:rFonts w:ascii="PT Astra Serif" w:hAnsi="PT Astra Serif"/>
          <w:b w:val="0"/>
          <w:color w:val="000000" w:themeColor="text1"/>
          <w:sz w:val="26"/>
          <w:szCs w:val="26"/>
        </w:rPr>
        <w:t>.</w:t>
      </w:r>
      <w:r w:rsidR="002154C0" w:rsidRPr="00137B7C">
        <w:rPr>
          <w:rFonts w:ascii="PT Astra Serif" w:hAnsi="PT Astra Serif"/>
          <w:b w:val="0"/>
          <w:color w:val="000000" w:themeColor="text1"/>
          <w:sz w:val="26"/>
          <w:szCs w:val="26"/>
        </w:rPr>
        <w:t>7</w:t>
      </w:r>
      <w:r w:rsidR="00C82FC6" w:rsidRPr="00137B7C">
        <w:rPr>
          <w:rFonts w:ascii="PT Astra Serif" w:hAnsi="PT Astra Serif"/>
          <w:b w:val="0"/>
          <w:color w:val="000000" w:themeColor="text1"/>
          <w:sz w:val="26"/>
          <w:szCs w:val="26"/>
        </w:rPr>
        <w:t xml:space="preserve">. </w:t>
      </w:r>
      <w:proofErr w:type="gramStart"/>
      <w:r w:rsidR="00C82FC6" w:rsidRPr="00137B7C">
        <w:rPr>
          <w:rFonts w:ascii="PT Astra Serif" w:hAnsi="PT Astra Serif"/>
          <w:b w:val="0"/>
          <w:color w:val="000000" w:themeColor="text1"/>
          <w:sz w:val="26"/>
          <w:szCs w:val="26"/>
        </w:rPr>
        <w:t xml:space="preserve">В случае неисполнения или ненадлежащего исполнения общеобразовательной организацией обязательств по целевому использованию средств бюджета муниципального образования </w:t>
      </w:r>
      <w:r w:rsidRPr="00137B7C">
        <w:rPr>
          <w:rFonts w:ascii="PT Astra Serif" w:hAnsi="PT Astra Serif"/>
          <w:b w:val="0"/>
          <w:color w:val="000000" w:themeColor="text1"/>
          <w:sz w:val="26"/>
          <w:szCs w:val="26"/>
        </w:rPr>
        <w:t xml:space="preserve">«Сенгилеевский район» </w:t>
      </w:r>
      <w:r w:rsidR="00C82FC6" w:rsidRPr="00137B7C">
        <w:rPr>
          <w:rFonts w:ascii="PT Astra Serif" w:hAnsi="PT Astra Serif"/>
          <w:b w:val="0"/>
          <w:color w:val="000000" w:themeColor="text1"/>
          <w:sz w:val="26"/>
          <w:szCs w:val="26"/>
        </w:rPr>
        <w:t xml:space="preserve">Ульяновской области, предоставленных на реализацию меры социальной поддержки, установления факта предоставления организацией ложных либо намеренно искаженных сведений, непредставления отчета об использовании средств бюджета муниципального образования </w:t>
      </w:r>
      <w:r w:rsidRPr="00137B7C">
        <w:rPr>
          <w:rFonts w:ascii="PT Astra Serif" w:hAnsi="PT Astra Serif"/>
          <w:b w:val="0"/>
          <w:color w:val="000000" w:themeColor="text1"/>
          <w:sz w:val="26"/>
          <w:szCs w:val="26"/>
        </w:rPr>
        <w:t xml:space="preserve">«Сенгилеевский район» </w:t>
      </w:r>
      <w:r w:rsidR="00C82FC6" w:rsidRPr="00137B7C">
        <w:rPr>
          <w:rFonts w:ascii="PT Astra Serif" w:hAnsi="PT Astra Serif"/>
          <w:b w:val="0"/>
          <w:color w:val="000000" w:themeColor="text1"/>
          <w:sz w:val="26"/>
          <w:szCs w:val="26"/>
        </w:rPr>
        <w:t>Ульяновской области, предоставленных на реализацию данной меры социальной поддержки, Управление образования обеспечивает возврат средств из</w:t>
      </w:r>
      <w:proofErr w:type="gramEnd"/>
      <w:r w:rsidR="00C82FC6" w:rsidRPr="00137B7C">
        <w:rPr>
          <w:rFonts w:ascii="PT Astra Serif" w:hAnsi="PT Astra Serif"/>
          <w:b w:val="0"/>
          <w:color w:val="000000" w:themeColor="text1"/>
          <w:sz w:val="26"/>
          <w:szCs w:val="26"/>
        </w:rPr>
        <w:t xml:space="preserve"> </w:t>
      </w:r>
      <w:proofErr w:type="gramStart"/>
      <w:r w:rsidR="00C82FC6" w:rsidRPr="00137B7C">
        <w:rPr>
          <w:rFonts w:ascii="PT Astra Serif" w:hAnsi="PT Astra Serif"/>
          <w:b w:val="0"/>
          <w:color w:val="000000" w:themeColor="text1"/>
          <w:sz w:val="26"/>
          <w:szCs w:val="26"/>
        </w:rPr>
        <w:t>подведомственных</w:t>
      </w:r>
      <w:proofErr w:type="gramEnd"/>
      <w:r w:rsidR="00C82FC6" w:rsidRPr="00137B7C">
        <w:rPr>
          <w:rFonts w:ascii="PT Astra Serif" w:hAnsi="PT Astra Serif"/>
          <w:b w:val="0"/>
          <w:color w:val="000000" w:themeColor="text1"/>
          <w:sz w:val="26"/>
          <w:szCs w:val="26"/>
        </w:rPr>
        <w:t xml:space="preserve"> общеобразовательных организации в бюджет муниципального образования "</w:t>
      </w:r>
      <w:r w:rsidR="00B76AC8" w:rsidRPr="00137B7C">
        <w:rPr>
          <w:rFonts w:ascii="PT Astra Serif" w:hAnsi="PT Astra Serif"/>
          <w:b w:val="0"/>
          <w:color w:val="000000" w:themeColor="text1"/>
          <w:sz w:val="26"/>
          <w:szCs w:val="26"/>
        </w:rPr>
        <w:t>Сенгилеевский</w:t>
      </w:r>
      <w:r w:rsidR="00C82FC6" w:rsidRPr="00137B7C">
        <w:rPr>
          <w:rFonts w:ascii="PT Astra Serif" w:hAnsi="PT Astra Serif"/>
          <w:b w:val="0"/>
          <w:color w:val="000000" w:themeColor="text1"/>
          <w:sz w:val="26"/>
          <w:szCs w:val="26"/>
        </w:rPr>
        <w:t xml:space="preserve"> район" Ульяновской области.</w:t>
      </w:r>
    </w:p>
    <w:p w:rsidR="00C82FC6" w:rsidRPr="00137B7C" w:rsidRDefault="0031223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C82FC6" w:rsidRPr="00137B7C">
        <w:rPr>
          <w:rFonts w:ascii="PT Astra Serif" w:hAnsi="PT Astra Serif"/>
          <w:b w:val="0"/>
          <w:color w:val="000000" w:themeColor="text1"/>
          <w:sz w:val="26"/>
          <w:szCs w:val="26"/>
        </w:rPr>
        <w:t>.</w:t>
      </w:r>
      <w:r w:rsidR="002154C0" w:rsidRPr="00137B7C">
        <w:rPr>
          <w:rFonts w:ascii="PT Astra Serif" w:hAnsi="PT Astra Serif"/>
          <w:b w:val="0"/>
          <w:color w:val="000000" w:themeColor="text1"/>
          <w:sz w:val="26"/>
          <w:szCs w:val="26"/>
        </w:rPr>
        <w:t>8</w:t>
      </w:r>
      <w:r w:rsidR="00C82FC6" w:rsidRPr="00137B7C">
        <w:rPr>
          <w:rFonts w:ascii="PT Astra Serif" w:hAnsi="PT Astra Serif"/>
          <w:b w:val="0"/>
          <w:color w:val="000000" w:themeColor="text1"/>
          <w:sz w:val="26"/>
          <w:szCs w:val="26"/>
        </w:rPr>
        <w:t xml:space="preserve">. Управление образования в течение 30 календарных дней со дня установления обстоятельств, указанных в пункте </w:t>
      </w:r>
      <w:r w:rsidRPr="00137B7C">
        <w:rPr>
          <w:rFonts w:ascii="PT Astra Serif" w:hAnsi="PT Astra Serif"/>
          <w:b w:val="0"/>
          <w:color w:val="000000" w:themeColor="text1"/>
          <w:sz w:val="26"/>
          <w:szCs w:val="26"/>
        </w:rPr>
        <w:t>3</w:t>
      </w:r>
      <w:r w:rsidR="00C82FC6" w:rsidRPr="00137B7C">
        <w:rPr>
          <w:rFonts w:ascii="PT Astra Serif" w:hAnsi="PT Astra Serif"/>
          <w:b w:val="0"/>
          <w:color w:val="000000" w:themeColor="text1"/>
          <w:sz w:val="26"/>
          <w:szCs w:val="26"/>
        </w:rPr>
        <w:t>.</w:t>
      </w:r>
      <w:r w:rsidR="002154C0" w:rsidRPr="00137B7C">
        <w:rPr>
          <w:rFonts w:ascii="PT Astra Serif" w:hAnsi="PT Astra Serif"/>
          <w:b w:val="0"/>
          <w:color w:val="000000" w:themeColor="text1"/>
          <w:sz w:val="26"/>
          <w:szCs w:val="26"/>
        </w:rPr>
        <w:t>7</w:t>
      </w:r>
      <w:r w:rsidR="00C82FC6" w:rsidRPr="00137B7C">
        <w:rPr>
          <w:rFonts w:ascii="PT Astra Serif" w:hAnsi="PT Astra Serif"/>
          <w:b w:val="0"/>
          <w:color w:val="000000" w:themeColor="text1"/>
          <w:sz w:val="26"/>
          <w:szCs w:val="26"/>
        </w:rPr>
        <w:t xml:space="preserve"> настоящего Порядка, направляет подведомственной общеобразовательной организации требование о необходимости возврата средств, предоставленных на реализацию меры социальной поддержки.</w:t>
      </w:r>
    </w:p>
    <w:p w:rsidR="00C82FC6" w:rsidRPr="00137B7C" w:rsidRDefault="00312236"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w:t>
      </w:r>
      <w:r w:rsidR="00C82FC6" w:rsidRPr="00137B7C">
        <w:rPr>
          <w:rFonts w:ascii="PT Astra Serif" w:hAnsi="PT Astra Serif"/>
          <w:b w:val="0"/>
          <w:color w:val="000000" w:themeColor="text1"/>
          <w:sz w:val="26"/>
          <w:szCs w:val="26"/>
        </w:rPr>
        <w:t>.</w:t>
      </w:r>
      <w:r w:rsidR="002154C0" w:rsidRPr="00137B7C">
        <w:rPr>
          <w:rFonts w:ascii="PT Astra Serif" w:hAnsi="PT Astra Serif"/>
          <w:b w:val="0"/>
          <w:color w:val="000000" w:themeColor="text1"/>
          <w:sz w:val="26"/>
          <w:szCs w:val="26"/>
        </w:rPr>
        <w:t>9</w:t>
      </w:r>
      <w:r w:rsidR="00C82FC6" w:rsidRPr="00137B7C">
        <w:rPr>
          <w:rFonts w:ascii="PT Astra Serif" w:hAnsi="PT Astra Serif"/>
          <w:b w:val="0"/>
          <w:color w:val="000000" w:themeColor="text1"/>
          <w:sz w:val="26"/>
          <w:szCs w:val="26"/>
        </w:rPr>
        <w:t>. Общеобразовательная организация в течение 10 календарных дней со дня получения требования</w:t>
      </w:r>
      <w:r w:rsidRPr="00137B7C">
        <w:rPr>
          <w:rFonts w:ascii="PT Astra Serif" w:hAnsi="PT Astra Serif"/>
          <w:b w:val="0"/>
          <w:color w:val="000000" w:themeColor="text1"/>
          <w:sz w:val="26"/>
          <w:szCs w:val="26"/>
        </w:rPr>
        <w:t>, указанного в пункте 3.</w:t>
      </w:r>
      <w:r w:rsidR="002154C0" w:rsidRPr="00137B7C">
        <w:rPr>
          <w:rFonts w:ascii="PT Astra Serif" w:hAnsi="PT Astra Serif"/>
          <w:b w:val="0"/>
          <w:color w:val="000000" w:themeColor="text1"/>
          <w:sz w:val="26"/>
          <w:szCs w:val="26"/>
        </w:rPr>
        <w:t>8</w:t>
      </w:r>
      <w:r w:rsidRPr="00137B7C">
        <w:rPr>
          <w:rFonts w:ascii="PT Astra Serif" w:hAnsi="PT Astra Serif"/>
          <w:b w:val="0"/>
          <w:color w:val="000000" w:themeColor="text1"/>
          <w:sz w:val="26"/>
          <w:szCs w:val="26"/>
        </w:rPr>
        <w:t xml:space="preserve">. </w:t>
      </w:r>
      <w:r w:rsidR="00C82FC6" w:rsidRPr="00137B7C">
        <w:rPr>
          <w:rFonts w:ascii="PT Astra Serif" w:hAnsi="PT Astra Serif"/>
          <w:b w:val="0"/>
          <w:color w:val="000000" w:themeColor="text1"/>
          <w:sz w:val="26"/>
          <w:szCs w:val="26"/>
        </w:rPr>
        <w:t xml:space="preserve"> осуществляет возврат средств, предоставленных на реализацию данной меры социальной поддержки, на лицевой счет Управления образования, открытый в </w:t>
      </w:r>
      <w:r w:rsidRPr="00137B7C">
        <w:rPr>
          <w:rFonts w:ascii="PT Astra Serif" w:hAnsi="PT Astra Serif"/>
          <w:b w:val="0"/>
          <w:color w:val="000000" w:themeColor="text1"/>
          <w:sz w:val="26"/>
          <w:szCs w:val="26"/>
        </w:rPr>
        <w:t>Финансовом управлении Администрации муниципального образования</w:t>
      </w:r>
      <w:proofErr w:type="gramStart"/>
      <w:r w:rsidRPr="00137B7C">
        <w:rPr>
          <w:rFonts w:ascii="PT Astra Serif" w:hAnsi="PT Astra Serif"/>
          <w:b w:val="0"/>
          <w:color w:val="000000" w:themeColor="text1"/>
          <w:sz w:val="26"/>
          <w:szCs w:val="26"/>
        </w:rPr>
        <w:t>«С</w:t>
      </w:r>
      <w:proofErr w:type="gramEnd"/>
      <w:r w:rsidRPr="00137B7C">
        <w:rPr>
          <w:rFonts w:ascii="PT Astra Serif" w:hAnsi="PT Astra Serif"/>
          <w:b w:val="0"/>
          <w:color w:val="000000" w:themeColor="text1"/>
          <w:sz w:val="26"/>
          <w:szCs w:val="26"/>
        </w:rPr>
        <w:t xml:space="preserve">енгилеевский район» </w:t>
      </w:r>
      <w:r w:rsidR="00C82FC6" w:rsidRPr="00137B7C">
        <w:rPr>
          <w:rFonts w:ascii="PT Astra Serif" w:hAnsi="PT Astra Serif"/>
          <w:b w:val="0"/>
          <w:color w:val="000000" w:themeColor="text1"/>
          <w:sz w:val="26"/>
          <w:szCs w:val="26"/>
        </w:rPr>
        <w:t>Ульяновской области.</w:t>
      </w:r>
    </w:p>
    <w:p w:rsidR="001D00EE" w:rsidRPr="00137B7C" w:rsidRDefault="002154C0" w:rsidP="00137B7C">
      <w:pPr>
        <w:ind w:firstLine="709"/>
        <w:jc w:val="both"/>
        <w:rPr>
          <w:rFonts w:ascii="PT Astra Serif" w:hAnsi="PT Astra Serif"/>
          <w:b w:val="0"/>
          <w:color w:val="000000" w:themeColor="text1"/>
          <w:sz w:val="26"/>
          <w:szCs w:val="26"/>
        </w:rPr>
      </w:pPr>
      <w:r w:rsidRPr="00137B7C">
        <w:rPr>
          <w:rFonts w:ascii="PT Astra Serif" w:hAnsi="PT Astra Serif"/>
          <w:b w:val="0"/>
          <w:color w:val="000000" w:themeColor="text1"/>
          <w:sz w:val="26"/>
          <w:szCs w:val="26"/>
        </w:rPr>
        <w:t>3.10</w:t>
      </w:r>
      <w:r w:rsidR="00C82FC6" w:rsidRPr="00137B7C">
        <w:rPr>
          <w:rFonts w:ascii="PT Astra Serif" w:hAnsi="PT Astra Serif"/>
          <w:b w:val="0"/>
          <w:color w:val="000000" w:themeColor="text1"/>
          <w:sz w:val="26"/>
          <w:szCs w:val="26"/>
        </w:rPr>
        <w:t>. В случае неисполнения общеобразовательной организацией указанного требования Управление образования принимает меры по взысканию с подведомственной общеобразовательной организации средств, предоставленных на реализацию данной меры социальной поддержки, в судебном порядке.</w:t>
      </w:r>
    </w:p>
    <w:p w:rsidR="00137B7C" w:rsidRPr="00137B7C" w:rsidRDefault="00137B7C" w:rsidP="00137B7C">
      <w:pPr>
        <w:rPr>
          <w:rFonts w:ascii="PT Astra Serif" w:hAnsi="PT Astra Serif"/>
          <w:b w:val="0"/>
          <w:bCs w:val="0"/>
          <w:color w:val="000000" w:themeColor="text1"/>
          <w:sz w:val="26"/>
          <w:szCs w:val="26"/>
          <w:shd w:val="clear" w:color="auto" w:fill="FFFFFF"/>
        </w:rPr>
      </w:pPr>
      <w:r w:rsidRPr="00137B7C">
        <w:rPr>
          <w:rFonts w:ascii="PT Astra Serif" w:hAnsi="PT Astra Serif"/>
          <w:b w:val="0"/>
          <w:bCs w:val="0"/>
          <w:color w:val="000000" w:themeColor="text1"/>
          <w:sz w:val="26"/>
          <w:szCs w:val="26"/>
          <w:shd w:val="clear" w:color="auto" w:fill="FFFFFF"/>
        </w:rPr>
        <w:br w:type="page"/>
      </w:r>
    </w:p>
    <w:p w:rsidR="00EF28BF" w:rsidRPr="00137B7C" w:rsidRDefault="00896781"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b w:val="0"/>
          <w:bCs w:val="0"/>
          <w:color w:val="000000" w:themeColor="text1"/>
          <w:sz w:val="24"/>
          <w:szCs w:val="24"/>
        </w:rPr>
      </w:pPr>
      <w:r w:rsidRPr="00137B7C">
        <w:rPr>
          <w:rFonts w:ascii="PT Astra Serif" w:hAnsi="PT Astra Serif"/>
          <w:b w:val="0"/>
          <w:bCs w:val="0"/>
          <w:color w:val="000000" w:themeColor="text1"/>
          <w:sz w:val="24"/>
          <w:szCs w:val="24"/>
          <w:shd w:val="clear" w:color="auto" w:fill="FFFFFF"/>
        </w:rPr>
        <w:lastRenderedPageBreak/>
        <w:t>П</w:t>
      </w:r>
      <w:r w:rsidR="00F545FA" w:rsidRPr="00137B7C">
        <w:rPr>
          <w:rFonts w:ascii="PT Astra Serif" w:hAnsi="PT Astra Serif"/>
          <w:b w:val="0"/>
          <w:bCs w:val="0"/>
          <w:color w:val="000000" w:themeColor="text1"/>
          <w:sz w:val="24"/>
          <w:szCs w:val="24"/>
          <w:shd w:val="clear" w:color="auto" w:fill="FFFFFF"/>
        </w:rPr>
        <w:t>риложение</w:t>
      </w:r>
      <w:r w:rsidR="00F7475D" w:rsidRPr="00137B7C">
        <w:rPr>
          <w:rFonts w:ascii="PT Astra Serif" w:hAnsi="PT Astra Serif"/>
          <w:b w:val="0"/>
          <w:bCs w:val="0"/>
          <w:color w:val="000000" w:themeColor="text1"/>
          <w:sz w:val="24"/>
          <w:szCs w:val="24"/>
          <w:shd w:val="clear" w:color="auto" w:fill="FFFFFF"/>
        </w:rPr>
        <w:t xml:space="preserve"> №1</w:t>
      </w:r>
      <w:r w:rsidR="00F545FA" w:rsidRPr="00137B7C">
        <w:rPr>
          <w:rFonts w:ascii="PT Astra Serif" w:hAnsi="PT Astra Serif"/>
          <w:b w:val="0"/>
          <w:bCs w:val="0"/>
          <w:color w:val="000000" w:themeColor="text1"/>
          <w:sz w:val="24"/>
          <w:szCs w:val="24"/>
        </w:rPr>
        <w:br/>
      </w:r>
      <w:r w:rsidR="00F545FA" w:rsidRPr="00137B7C">
        <w:rPr>
          <w:rFonts w:ascii="PT Astra Serif" w:hAnsi="PT Astra Serif"/>
          <w:b w:val="0"/>
          <w:bCs w:val="0"/>
          <w:color w:val="000000" w:themeColor="text1"/>
          <w:sz w:val="24"/>
          <w:szCs w:val="24"/>
          <w:shd w:val="clear" w:color="auto" w:fill="FFFFFF"/>
        </w:rPr>
        <w:t>к Порядку</w:t>
      </w:r>
      <w:r w:rsidR="00F545FA" w:rsidRPr="00137B7C">
        <w:rPr>
          <w:rStyle w:val="apple-converted-space"/>
          <w:rFonts w:ascii="PT Astra Serif" w:hAnsi="PT Astra Serif"/>
          <w:b w:val="0"/>
          <w:bCs w:val="0"/>
          <w:color w:val="000000" w:themeColor="text1"/>
          <w:sz w:val="24"/>
          <w:szCs w:val="24"/>
          <w:shd w:val="clear" w:color="auto" w:fill="FFFFFF"/>
        </w:rPr>
        <w:t> </w:t>
      </w:r>
    </w:p>
    <w:p w:rsidR="001E5BAC" w:rsidRPr="00137B7C" w:rsidRDefault="001E5BAC" w:rsidP="00137B7C">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ind w:left="6372"/>
        <w:jc w:val="both"/>
        <w:rPr>
          <w:rFonts w:ascii="PT Astra Serif" w:hAnsi="PT Astra Serif"/>
          <w:b w:val="0"/>
          <w:color w:val="000000" w:themeColor="text1"/>
        </w:rPr>
      </w:pPr>
      <w:r w:rsidRPr="00137B7C">
        <w:rPr>
          <w:rFonts w:ascii="PT Astra Serif" w:hAnsi="PT Astra Serif"/>
          <w:b w:val="0"/>
          <w:color w:val="000000" w:themeColor="text1"/>
        </w:rPr>
        <w:tab/>
        <w:t>Директору __________________________________________________________</w:t>
      </w:r>
    </w:p>
    <w:p w:rsidR="00EF28BF" w:rsidRPr="00137B7C" w:rsidRDefault="001E5BAC" w:rsidP="00137B7C">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ind w:left="6372"/>
        <w:jc w:val="center"/>
        <w:rPr>
          <w:rFonts w:ascii="PT Astra Serif" w:hAnsi="PT Astra Serif"/>
          <w:b w:val="0"/>
          <w:color w:val="000000" w:themeColor="text1"/>
        </w:rPr>
      </w:pPr>
      <w:r w:rsidRPr="00137B7C">
        <w:rPr>
          <w:rFonts w:ascii="PT Astra Serif" w:hAnsi="PT Astra Serif"/>
          <w:b w:val="0"/>
          <w:color w:val="000000" w:themeColor="text1"/>
        </w:rPr>
        <w:t>(наименование общеобразовательной организации)</w:t>
      </w:r>
    </w:p>
    <w:p w:rsidR="002A02CE" w:rsidRPr="00137B7C" w:rsidRDefault="002A02CE"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jc w:val="both"/>
        <w:rPr>
          <w:rFonts w:ascii="PT Astra Serif" w:hAnsi="PT Astra Serif"/>
          <w:b w:val="0"/>
          <w:color w:val="000000" w:themeColor="text1"/>
        </w:rPr>
      </w:pPr>
      <w:r w:rsidRPr="00137B7C">
        <w:rPr>
          <w:rFonts w:ascii="PT Astra Serif" w:hAnsi="PT Astra Serif"/>
          <w:b w:val="0"/>
          <w:color w:val="000000" w:themeColor="text1"/>
        </w:rPr>
        <w:t>________________________</w:t>
      </w:r>
    </w:p>
    <w:p w:rsidR="00A42242" w:rsidRPr="00137B7C" w:rsidRDefault="002A02CE"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jc w:val="both"/>
        <w:rPr>
          <w:rFonts w:ascii="PT Astra Serif" w:hAnsi="PT Astra Serif"/>
          <w:b w:val="0"/>
          <w:color w:val="000000" w:themeColor="text1"/>
        </w:rPr>
      </w:pPr>
      <w:r w:rsidRPr="00137B7C">
        <w:rPr>
          <w:rFonts w:ascii="PT Astra Serif" w:hAnsi="PT Astra Serif"/>
          <w:b w:val="0"/>
          <w:color w:val="000000" w:themeColor="text1"/>
        </w:rPr>
        <w:tab/>
      </w:r>
      <w:r w:rsidRPr="00137B7C">
        <w:rPr>
          <w:rFonts w:ascii="PT Astra Serif" w:hAnsi="PT Astra Serif"/>
          <w:b w:val="0"/>
          <w:color w:val="000000" w:themeColor="text1"/>
        </w:rPr>
        <w:tab/>
        <w:t>ФИО</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от _________________</w:t>
      </w:r>
      <w:r w:rsidR="00EF28BF" w:rsidRPr="00137B7C">
        <w:rPr>
          <w:rFonts w:ascii="PT Astra Serif" w:hAnsi="PT Astra Serif"/>
          <w:b w:val="0"/>
          <w:color w:val="000000" w:themeColor="text1"/>
        </w:rPr>
        <w:t>_</w:t>
      </w:r>
      <w:r w:rsidRPr="00137B7C">
        <w:rPr>
          <w:rFonts w:ascii="PT Astra Serif" w:hAnsi="PT Astra Serif"/>
          <w:b w:val="0"/>
          <w:color w:val="000000" w:themeColor="text1"/>
        </w:rPr>
        <w:t>___</w:t>
      </w:r>
      <w:r w:rsidR="00EF28BF" w:rsidRPr="00137B7C">
        <w:rPr>
          <w:rFonts w:ascii="PT Astra Serif" w:hAnsi="PT Astra Serif"/>
          <w:b w:val="0"/>
          <w:color w:val="000000" w:themeColor="text1"/>
        </w:rPr>
        <w:t>_</w:t>
      </w:r>
      <w:r w:rsidRPr="00137B7C">
        <w:rPr>
          <w:rFonts w:ascii="PT Astra Serif" w:hAnsi="PT Astra Serif"/>
          <w:b w:val="0"/>
          <w:color w:val="000000" w:themeColor="text1"/>
        </w:rPr>
        <w:t>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_________________</w:t>
      </w:r>
      <w:r w:rsidR="00EF28BF" w:rsidRPr="00137B7C">
        <w:rPr>
          <w:rFonts w:ascii="PT Astra Serif" w:hAnsi="PT Astra Serif"/>
          <w:b w:val="0"/>
          <w:color w:val="000000" w:themeColor="text1"/>
        </w:rPr>
        <w:t>_</w:t>
      </w:r>
      <w:r w:rsidRPr="00137B7C">
        <w:rPr>
          <w:rFonts w:ascii="PT Astra Serif" w:hAnsi="PT Astra Serif"/>
          <w:b w:val="0"/>
          <w:color w:val="000000" w:themeColor="text1"/>
        </w:rPr>
        <w:t>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___________________</w:t>
      </w:r>
      <w:r w:rsidR="00EF28BF" w:rsidRPr="00137B7C">
        <w:rPr>
          <w:rFonts w:ascii="PT Astra Serif" w:hAnsi="PT Astra Serif"/>
          <w:b w:val="0"/>
          <w:color w:val="000000" w:themeColor="text1"/>
        </w:rPr>
        <w:t>_</w:t>
      </w:r>
      <w:r w:rsidRPr="00137B7C">
        <w:rPr>
          <w:rFonts w:ascii="PT Astra Serif" w:hAnsi="PT Astra Serif"/>
          <w:b w:val="0"/>
          <w:color w:val="000000" w:themeColor="text1"/>
        </w:rPr>
        <w:t>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(Ф.И.О. заявителя)</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адрес: ___________</w:t>
      </w:r>
      <w:r w:rsidR="00EF28BF" w:rsidRPr="00137B7C">
        <w:rPr>
          <w:rFonts w:ascii="PT Astra Serif" w:hAnsi="PT Astra Serif"/>
          <w:b w:val="0"/>
          <w:color w:val="000000" w:themeColor="text1"/>
        </w:rPr>
        <w:t>___</w:t>
      </w:r>
      <w:r w:rsidRPr="00137B7C">
        <w:rPr>
          <w:rFonts w:ascii="PT Astra Serif" w:hAnsi="PT Astra Serif"/>
          <w:b w:val="0"/>
          <w:color w:val="000000" w:themeColor="text1"/>
        </w:rPr>
        <w:t>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_________________</w:t>
      </w:r>
      <w:r w:rsidR="00EF28BF" w:rsidRPr="00137B7C">
        <w:rPr>
          <w:rFonts w:ascii="PT Astra Serif" w:hAnsi="PT Astra Serif"/>
          <w:b w:val="0"/>
          <w:color w:val="000000" w:themeColor="text1"/>
        </w:rPr>
        <w:t>__</w:t>
      </w:r>
      <w:r w:rsidRPr="00137B7C">
        <w:rPr>
          <w:rFonts w:ascii="PT Astra Serif" w:hAnsi="PT Astra Serif"/>
          <w:b w:val="0"/>
          <w:color w:val="000000" w:themeColor="text1"/>
        </w:rPr>
        <w:t>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_________________</w:t>
      </w:r>
      <w:r w:rsidR="00EF28BF" w:rsidRPr="00137B7C">
        <w:rPr>
          <w:rFonts w:ascii="PT Astra Serif" w:hAnsi="PT Astra Serif"/>
          <w:b w:val="0"/>
          <w:color w:val="000000" w:themeColor="text1"/>
        </w:rPr>
        <w:t>__</w:t>
      </w:r>
      <w:r w:rsidRPr="00137B7C">
        <w:rPr>
          <w:rFonts w:ascii="PT Astra Serif" w:hAnsi="PT Astra Serif"/>
          <w:b w:val="0"/>
          <w:color w:val="000000" w:themeColor="text1"/>
        </w:rPr>
        <w:t>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____________________</w:t>
      </w:r>
      <w:r w:rsidR="00EF28BF" w:rsidRPr="00137B7C">
        <w:rPr>
          <w:rFonts w:ascii="PT Astra Serif" w:hAnsi="PT Astra Serif"/>
          <w:b w:val="0"/>
          <w:color w:val="000000" w:themeColor="text1"/>
        </w:rPr>
        <w:t>__</w:t>
      </w:r>
      <w:r w:rsidRPr="00137B7C">
        <w:rPr>
          <w:rFonts w:ascii="PT Astra Serif" w:hAnsi="PT Astra Serif"/>
          <w:b w:val="0"/>
          <w:color w:val="000000" w:themeColor="text1"/>
        </w:rPr>
        <w:t>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PT Astra Serif" w:hAnsi="PT Astra Serif"/>
          <w:b w:val="0"/>
          <w:color w:val="000000" w:themeColor="text1"/>
        </w:rPr>
      </w:pPr>
      <w:r w:rsidRPr="00137B7C">
        <w:rPr>
          <w:rFonts w:ascii="PT Astra Serif" w:hAnsi="PT Astra Serif"/>
          <w:b w:val="0"/>
          <w:color w:val="000000" w:themeColor="text1"/>
        </w:rPr>
        <w:t xml:space="preserve">                                             телефон: _________</w:t>
      </w:r>
      <w:r w:rsidR="00EF28BF" w:rsidRPr="00137B7C">
        <w:rPr>
          <w:rFonts w:ascii="PT Astra Serif" w:hAnsi="PT Astra Serif"/>
          <w:b w:val="0"/>
          <w:color w:val="000000" w:themeColor="text1"/>
        </w:rPr>
        <w:t>___</w:t>
      </w:r>
      <w:r w:rsidRPr="00137B7C">
        <w:rPr>
          <w:rFonts w:ascii="PT Astra Serif" w:hAnsi="PT Astra Serif"/>
          <w:b w:val="0"/>
          <w:color w:val="000000" w:themeColor="text1"/>
        </w:rPr>
        <w:t>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заявление</w:t>
      </w:r>
    </w:p>
    <w:p w:rsidR="00B801B5" w:rsidRPr="00137B7C" w:rsidRDefault="00EF28BF"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ab/>
      </w:r>
      <w:r w:rsidR="00A42242" w:rsidRPr="00137B7C">
        <w:rPr>
          <w:rFonts w:ascii="PT Astra Serif" w:hAnsi="PT Astra Serif"/>
          <w:b w:val="0"/>
          <w:color w:val="000000" w:themeColor="text1"/>
        </w:rPr>
        <w:t xml:space="preserve">Прошу  Вас  предоставить  </w:t>
      </w:r>
      <w:proofErr w:type="gramStart"/>
      <w:r w:rsidR="00A42242" w:rsidRPr="00137B7C">
        <w:rPr>
          <w:rFonts w:ascii="PT Astra Serif" w:hAnsi="PT Astra Serif"/>
          <w:b w:val="0"/>
          <w:color w:val="000000" w:themeColor="text1"/>
        </w:rPr>
        <w:t>ежедневное</w:t>
      </w:r>
      <w:proofErr w:type="gramEnd"/>
      <w:r w:rsidR="00A42242" w:rsidRPr="00137B7C">
        <w:rPr>
          <w:rFonts w:ascii="PT Astra Serif" w:hAnsi="PT Astra Serif"/>
          <w:b w:val="0"/>
          <w:color w:val="000000" w:themeColor="text1"/>
        </w:rPr>
        <w:t xml:space="preserve">  одноразовое</w:t>
      </w:r>
      <w:r w:rsidR="00B801B5" w:rsidRPr="00137B7C">
        <w:rPr>
          <w:rFonts w:ascii="PT Astra Serif" w:hAnsi="PT Astra Serif"/>
          <w:b w:val="0"/>
          <w:color w:val="000000" w:themeColor="text1"/>
        </w:rPr>
        <w:t>/</w:t>
      </w:r>
      <w:r w:rsidR="00A475FF" w:rsidRPr="00137B7C">
        <w:rPr>
          <w:rFonts w:ascii="PT Astra Serif" w:hAnsi="PT Astra Serif"/>
          <w:b w:val="0"/>
          <w:color w:val="000000" w:themeColor="text1"/>
        </w:rPr>
        <w:t>д</w:t>
      </w:r>
      <w:r w:rsidR="00B801B5" w:rsidRPr="00137B7C">
        <w:rPr>
          <w:rFonts w:ascii="PT Astra Serif" w:hAnsi="PT Astra Serif"/>
          <w:b w:val="0"/>
          <w:color w:val="000000" w:themeColor="text1"/>
        </w:rPr>
        <w:t>вух</w:t>
      </w:r>
      <w:r w:rsidR="00A475FF" w:rsidRPr="00137B7C">
        <w:rPr>
          <w:rFonts w:ascii="PT Astra Serif" w:hAnsi="PT Astra Serif"/>
          <w:b w:val="0"/>
          <w:color w:val="000000" w:themeColor="text1"/>
        </w:rPr>
        <w:t>разовое</w:t>
      </w:r>
      <w:r w:rsidR="00A42242" w:rsidRPr="00137B7C">
        <w:rPr>
          <w:rFonts w:ascii="PT Astra Serif" w:hAnsi="PT Astra Serif"/>
          <w:b w:val="0"/>
          <w:color w:val="000000" w:themeColor="text1"/>
        </w:rPr>
        <w:t xml:space="preserve">  бесплатное  горячеепитание</w:t>
      </w:r>
    </w:p>
    <w:p w:rsidR="00B801B5" w:rsidRPr="00137B7C" w:rsidRDefault="00B801B5"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sz w:val="16"/>
          <w:szCs w:val="16"/>
        </w:rPr>
      </w:pP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sz w:val="16"/>
          <w:szCs w:val="16"/>
        </w:rPr>
        <w:t xml:space="preserve">    (нужно подчеркнуть)</w:t>
      </w:r>
    </w:p>
    <w:p w:rsidR="00A42242" w:rsidRPr="00137B7C" w:rsidRDefault="00695379"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proofErr w:type="gramStart"/>
      <w:r w:rsidRPr="00137B7C">
        <w:rPr>
          <w:rFonts w:ascii="PT Astra Serif" w:hAnsi="PT Astra Serif"/>
          <w:b w:val="0"/>
          <w:color w:val="000000" w:themeColor="text1"/>
        </w:rPr>
        <w:t>м</w:t>
      </w:r>
      <w:r w:rsidR="00633B58" w:rsidRPr="00137B7C">
        <w:rPr>
          <w:rFonts w:ascii="PT Astra Serif" w:hAnsi="PT Astra Serif"/>
          <w:b w:val="0"/>
          <w:color w:val="000000" w:themeColor="text1"/>
        </w:rPr>
        <w:t>оему</w:t>
      </w:r>
      <w:r w:rsidRPr="00137B7C">
        <w:rPr>
          <w:rFonts w:ascii="PT Astra Serif" w:hAnsi="PT Astra Serif"/>
          <w:b w:val="0"/>
          <w:color w:val="000000" w:themeColor="text1"/>
        </w:rPr>
        <w:t xml:space="preserve"> </w:t>
      </w:r>
      <w:r w:rsidR="00633B58" w:rsidRPr="00137B7C">
        <w:rPr>
          <w:rFonts w:ascii="PT Astra Serif" w:hAnsi="PT Astra Serif"/>
          <w:b w:val="0"/>
          <w:color w:val="000000" w:themeColor="text1"/>
        </w:rPr>
        <w:t>(моей) сыну</w:t>
      </w:r>
      <w:r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(дочери</w:t>
      </w:r>
      <w:r w:rsidR="00633B58" w:rsidRPr="00137B7C">
        <w:rPr>
          <w:rFonts w:ascii="PT Astra Serif" w:hAnsi="PT Astra Serif"/>
          <w:b w:val="0"/>
          <w:color w:val="000000" w:themeColor="text1"/>
        </w:rPr>
        <w:t>)________________________________________________________________</w:t>
      </w:r>
      <w:r w:rsidR="00A42242" w:rsidRPr="00137B7C">
        <w:rPr>
          <w:rFonts w:ascii="PT Astra Serif" w:hAnsi="PT Astra Serif"/>
          <w:b w:val="0"/>
          <w:color w:val="000000" w:themeColor="text1"/>
        </w:rPr>
        <w:t xml:space="preserve"> _______________________________________</w:t>
      </w:r>
      <w:r w:rsidR="00EF28BF" w:rsidRPr="00137B7C">
        <w:rPr>
          <w:rFonts w:ascii="PT Astra Serif" w:hAnsi="PT Astra Serif"/>
          <w:b w:val="0"/>
          <w:color w:val="000000" w:themeColor="text1"/>
        </w:rPr>
        <w:t>_________________________________________,</w:t>
      </w:r>
      <w:proofErr w:type="gramEnd"/>
    </w:p>
    <w:p w:rsidR="00A42242" w:rsidRPr="00137B7C" w:rsidRDefault="00EF28BF"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sz w:val="16"/>
          <w:szCs w:val="16"/>
        </w:rPr>
      </w:pP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rPr>
        <w:tab/>
      </w:r>
      <w:r w:rsidR="00A42242" w:rsidRPr="00137B7C">
        <w:rPr>
          <w:rFonts w:ascii="PT Astra Serif" w:hAnsi="PT Astra Serif"/>
          <w:b w:val="0"/>
          <w:color w:val="000000" w:themeColor="text1"/>
          <w:sz w:val="16"/>
          <w:szCs w:val="16"/>
        </w:rPr>
        <w:t>(Ф.И.О., дата рождения)</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обучающемус</w:t>
      </w:r>
      <w:proofErr w:type="gramStart"/>
      <w:r w:rsidRPr="00137B7C">
        <w:rPr>
          <w:rFonts w:ascii="PT Astra Serif" w:hAnsi="PT Astra Serif"/>
          <w:b w:val="0"/>
          <w:color w:val="000000" w:themeColor="text1"/>
        </w:rPr>
        <w:t>я(</w:t>
      </w:r>
      <w:proofErr w:type="gramEnd"/>
      <w:r w:rsidRPr="00137B7C">
        <w:rPr>
          <w:rFonts w:ascii="PT Astra Serif" w:hAnsi="PT Astra Serif"/>
          <w:b w:val="0"/>
          <w:color w:val="000000" w:themeColor="text1"/>
        </w:rPr>
        <w:t>-</w:t>
      </w:r>
      <w:proofErr w:type="spellStart"/>
      <w:r w:rsidRPr="00137B7C">
        <w:rPr>
          <w:rFonts w:ascii="PT Astra Serif" w:hAnsi="PT Astra Serif"/>
          <w:b w:val="0"/>
          <w:color w:val="000000" w:themeColor="text1"/>
        </w:rPr>
        <w:t>ейся</w:t>
      </w:r>
      <w:proofErr w:type="spellEnd"/>
      <w:r w:rsidRPr="00137B7C">
        <w:rPr>
          <w:rFonts w:ascii="PT Astra Serif" w:hAnsi="PT Astra Serif"/>
          <w:b w:val="0"/>
          <w:color w:val="000000" w:themeColor="text1"/>
        </w:rPr>
        <w:t>) в _________________ классе напериод с __________ по ________ 20______ года в соответствии со статьей 37</w:t>
      </w:r>
      <w:r w:rsidR="00A65946" w:rsidRPr="00137B7C">
        <w:rPr>
          <w:rFonts w:ascii="PT Astra Serif" w:hAnsi="PT Astra Serif"/>
          <w:b w:val="0"/>
          <w:color w:val="000000" w:themeColor="text1"/>
        </w:rPr>
        <w:t xml:space="preserve"> </w:t>
      </w:r>
      <w:r w:rsidRPr="00137B7C">
        <w:rPr>
          <w:rFonts w:ascii="PT Astra Serif" w:hAnsi="PT Astra Serif"/>
          <w:b w:val="0"/>
          <w:color w:val="000000" w:themeColor="text1"/>
        </w:rPr>
        <w:t>Федерального  закона  от  29.12.2012  N  273-ФЗ "Об образовании РоссийскойФедерации".</w:t>
      </w:r>
    </w:p>
    <w:p w:rsidR="00A42242" w:rsidRPr="00137B7C" w:rsidRDefault="00937BA4"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ab/>
      </w:r>
      <w:r w:rsidR="00A42242" w:rsidRPr="00137B7C">
        <w:rPr>
          <w:rFonts w:ascii="PT Astra Serif" w:hAnsi="PT Astra Serif"/>
          <w:b w:val="0"/>
          <w:color w:val="000000" w:themeColor="text1"/>
        </w:rPr>
        <w:t>С  Порядком  предоставления  бесплатного  питания отдельным категориям</w:t>
      </w:r>
      <w:r w:rsidR="00633B58" w:rsidRPr="00137B7C">
        <w:rPr>
          <w:rFonts w:ascii="PT Astra Serif" w:hAnsi="PT Astra Serif"/>
          <w:b w:val="0"/>
          <w:color w:val="000000" w:themeColor="text1"/>
        </w:rPr>
        <w:t xml:space="preserve"> обучающихся</w:t>
      </w:r>
      <w:r w:rsidR="00A42242" w:rsidRPr="00137B7C">
        <w:rPr>
          <w:rFonts w:ascii="PT Astra Serif" w:hAnsi="PT Astra Serif"/>
          <w:b w:val="0"/>
          <w:color w:val="000000" w:themeColor="text1"/>
        </w:rPr>
        <w:t xml:space="preserve">  в  муниципальных общеобразовательных организациях </w:t>
      </w:r>
      <w:r w:rsidRPr="00137B7C">
        <w:rPr>
          <w:rFonts w:ascii="PT Astra Serif" w:hAnsi="PT Astra Serif"/>
          <w:b w:val="0"/>
          <w:color w:val="000000" w:themeColor="text1"/>
        </w:rPr>
        <w:t xml:space="preserve">Сенгилеевского </w:t>
      </w:r>
      <w:r w:rsidR="00A42242" w:rsidRPr="00137B7C">
        <w:rPr>
          <w:rFonts w:ascii="PT Astra Serif" w:hAnsi="PT Astra Serif"/>
          <w:b w:val="0"/>
          <w:color w:val="000000" w:themeColor="text1"/>
        </w:rPr>
        <w:t>района  Ульяновской  области ознакомле</w:t>
      </w:r>
      <w:proofErr w:type="gramStart"/>
      <w:r w:rsidR="00A42242" w:rsidRPr="00137B7C">
        <w:rPr>
          <w:rFonts w:ascii="PT Astra Serif" w:hAnsi="PT Astra Serif"/>
          <w:b w:val="0"/>
          <w:color w:val="000000" w:themeColor="text1"/>
        </w:rPr>
        <w:t>н(</w:t>
      </w:r>
      <w:proofErr w:type="gramEnd"/>
      <w:r w:rsidR="00A42242" w:rsidRPr="00137B7C">
        <w:rPr>
          <w:rFonts w:ascii="PT Astra Serif" w:hAnsi="PT Astra Serif"/>
          <w:b w:val="0"/>
          <w:color w:val="000000" w:themeColor="text1"/>
        </w:rPr>
        <w:t>а).</w:t>
      </w:r>
    </w:p>
    <w:p w:rsidR="00A42242" w:rsidRPr="00137B7C" w:rsidRDefault="00937BA4"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ab/>
      </w:r>
      <w:r w:rsidR="00A42242" w:rsidRPr="00137B7C">
        <w:rPr>
          <w:rFonts w:ascii="PT Astra Serif" w:hAnsi="PT Astra Serif"/>
          <w:b w:val="0"/>
          <w:color w:val="000000" w:themeColor="text1"/>
        </w:rPr>
        <w:t>Несу   полную   ответственность   за   подлинность   и   достоверность</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предоставленных сведений.</w:t>
      </w:r>
    </w:p>
    <w:p w:rsidR="00CC671B" w:rsidRPr="00137B7C" w:rsidRDefault="00CC671B" w:rsidP="00137B7C">
      <w:pPr>
        <w:ind w:firstLine="708"/>
        <w:jc w:val="both"/>
        <w:rPr>
          <w:rFonts w:ascii="PT Astra Serif" w:hAnsi="PT Astra Serif"/>
          <w:b w:val="0"/>
          <w:color w:val="000000" w:themeColor="text1"/>
        </w:rPr>
      </w:pPr>
      <w:r w:rsidRPr="00137B7C">
        <w:rPr>
          <w:rFonts w:ascii="PT Astra Serif" w:hAnsi="PT Astra Serif"/>
          <w:b w:val="0"/>
          <w:color w:val="000000" w:themeColor="text1"/>
        </w:rPr>
        <w:t xml:space="preserve">    В с</w:t>
      </w:r>
      <w:r w:rsidR="00F20D49" w:rsidRPr="00137B7C">
        <w:rPr>
          <w:rFonts w:ascii="PT Astra Serif" w:hAnsi="PT Astra Serif"/>
          <w:b w:val="0"/>
          <w:color w:val="000000" w:themeColor="text1"/>
        </w:rPr>
        <w:t>лучае наступления обстоятельств,</w:t>
      </w:r>
      <w:r w:rsidRPr="00137B7C">
        <w:rPr>
          <w:rFonts w:ascii="PT Astra Serif" w:hAnsi="PT Astra Serif"/>
          <w:b w:val="0"/>
          <w:color w:val="000000" w:themeColor="text1"/>
        </w:rPr>
        <w:t xml:space="preserve"> влияющих на право получения бесплатного горячего питания</w:t>
      </w:r>
      <w:r w:rsidR="00AC4B4B" w:rsidRPr="00137B7C">
        <w:rPr>
          <w:rFonts w:ascii="PT Astra Serif" w:hAnsi="PT Astra Serif"/>
          <w:b w:val="0"/>
          <w:color w:val="000000" w:themeColor="text1"/>
        </w:rPr>
        <w:t>,</w:t>
      </w:r>
      <w:r w:rsidRPr="00137B7C">
        <w:rPr>
          <w:rFonts w:ascii="PT Astra Serif" w:hAnsi="PT Astra Serif"/>
          <w:b w:val="0"/>
          <w:color w:val="000000" w:themeColor="text1"/>
        </w:rPr>
        <w:t xml:space="preserve"> обязуюсь сообщить в 10-дневный срок в </w:t>
      </w:r>
      <w:r w:rsidR="00633B58" w:rsidRPr="00137B7C">
        <w:rPr>
          <w:rFonts w:ascii="PT Astra Serif" w:hAnsi="PT Astra Serif"/>
          <w:b w:val="0"/>
          <w:color w:val="000000" w:themeColor="text1"/>
        </w:rPr>
        <w:t>обще</w:t>
      </w:r>
      <w:r w:rsidRPr="00137B7C">
        <w:rPr>
          <w:rFonts w:ascii="PT Astra Serif" w:hAnsi="PT Astra Serif"/>
          <w:b w:val="0"/>
          <w:color w:val="000000" w:themeColor="text1"/>
        </w:rPr>
        <w:t>образовательную организацию.</w:t>
      </w:r>
    </w:p>
    <w:p w:rsidR="00A42242" w:rsidRPr="00137B7C" w:rsidRDefault="00937BA4"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ab/>
      </w:r>
      <w:r w:rsidR="00A42242" w:rsidRPr="00137B7C">
        <w:rPr>
          <w:rFonts w:ascii="PT Astra Serif" w:hAnsi="PT Astra Serif"/>
          <w:b w:val="0"/>
          <w:color w:val="000000" w:themeColor="text1"/>
        </w:rPr>
        <w:t>К заявлению прилагаю следующие документы:</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w:t>
      </w:r>
      <w:r w:rsidR="00937BA4" w:rsidRPr="00137B7C">
        <w:rPr>
          <w:rFonts w:ascii="PT Astra Serif" w:hAnsi="PT Astra Serif"/>
          <w:b w:val="0"/>
          <w:color w:val="000000" w:themeColor="text1"/>
        </w:rPr>
        <w:t>___________________</w:t>
      </w:r>
      <w:r w:rsidRPr="00137B7C">
        <w:rPr>
          <w:rFonts w:ascii="PT Astra Serif" w:hAnsi="PT Astra Serif"/>
          <w:b w:val="0"/>
          <w:color w:val="000000" w:themeColor="text1"/>
        </w:rPr>
        <w:t>_____________________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w:t>
      </w:r>
      <w:r w:rsidR="00937BA4" w:rsidRPr="00137B7C">
        <w:rPr>
          <w:rFonts w:ascii="PT Astra Serif" w:hAnsi="PT Astra Serif"/>
          <w:b w:val="0"/>
          <w:color w:val="000000" w:themeColor="text1"/>
        </w:rPr>
        <w:t>___________________</w:t>
      </w:r>
      <w:r w:rsidRPr="00137B7C">
        <w:rPr>
          <w:rFonts w:ascii="PT Astra Serif" w:hAnsi="PT Astra Serif"/>
          <w:b w:val="0"/>
          <w:color w:val="000000" w:themeColor="text1"/>
        </w:rPr>
        <w:t>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__________________________________________________________________________</w:t>
      </w:r>
      <w:r w:rsidR="00937BA4" w:rsidRPr="00137B7C">
        <w:rPr>
          <w:rFonts w:ascii="PT Astra Serif" w:hAnsi="PT Astra Serif"/>
          <w:b w:val="0"/>
          <w:color w:val="000000" w:themeColor="text1"/>
        </w:rPr>
        <w:t>___________________</w:t>
      </w:r>
    </w:p>
    <w:p w:rsidR="00A42242" w:rsidRPr="00137B7C" w:rsidRDefault="00AC4B4B"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ab/>
      </w:r>
      <w:r w:rsidR="005C412E" w:rsidRPr="00137B7C">
        <w:rPr>
          <w:rFonts w:ascii="PT Astra Serif" w:hAnsi="PT Astra Serif"/>
          <w:b w:val="0"/>
          <w:color w:val="000000" w:themeColor="text1"/>
        </w:rPr>
        <w:t>Информирова</w:t>
      </w:r>
      <w:proofErr w:type="gramStart"/>
      <w:r w:rsidR="005C412E" w:rsidRPr="00137B7C">
        <w:rPr>
          <w:rFonts w:ascii="PT Astra Serif" w:hAnsi="PT Astra Serif"/>
          <w:b w:val="0"/>
          <w:color w:val="000000" w:themeColor="text1"/>
        </w:rPr>
        <w:t>н(</w:t>
      </w:r>
      <w:proofErr w:type="gramEnd"/>
      <w:r w:rsidR="005C412E" w:rsidRPr="00137B7C">
        <w:rPr>
          <w:rFonts w:ascii="PT Astra Serif" w:hAnsi="PT Astra Serif"/>
          <w:b w:val="0"/>
          <w:color w:val="000000" w:themeColor="text1"/>
        </w:rPr>
        <w:t>а)</w:t>
      </w:r>
      <w:r w:rsidR="00EF4044"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о  том,  что  мое  заявление  с просьбой о предоставлении</w:t>
      </w:r>
      <w:r w:rsidR="00937BA4" w:rsidRPr="00137B7C">
        <w:rPr>
          <w:rFonts w:ascii="PT Astra Serif" w:hAnsi="PT Astra Serif"/>
          <w:b w:val="0"/>
          <w:color w:val="000000" w:themeColor="text1"/>
        </w:rPr>
        <w:t xml:space="preserve"> бесплатного питания</w:t>
      </w:r>
      <w:r w:rsidR="008F6B54" w:rsidRPr="00137B7C">
        <w:rPr>
          <w:rFonts w:ascii="PT Astra Serif" w:hAnsi="PT Astra Serif"/>
          <w:b w:val="0"/>
          <w:color w:val="000000" w:themeColor="text1"/>
        </w:rPr>
        <w:t xml:space="preserve">, </w:t>
      </w:r>
      <w:r w:rsidR="00937BA4"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приравнивается к моему согласию, данному общеобразовательной    организации    на    обработку   (сбор,   передачу,</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систематизацию, накопление, хранение, уточнение и использование) в течение</w:t>
      </w:r>
      <w:r w:rsidR="00633B58" w:rsidRPr="00137B7C">
        <w:rPr>
          <w:rFonts w:ascii="PT Astra Serif" w:hAnsi="PT Astra Serif"/>
          <w:b w:val="0"/>
          <w:color w:val="000000" w:themeColor="text1"/>
        </w:rPr>
        <w:t xml:space="preserve"> </w:t>
      </w:r>
      <w:r w:rsidR="005C412E" w:rsidRPr="00137B7C">
        <w:rPr>
          <w:rFonts w:ascii="PT Astra Serif" w:hAnsi="PT Astra Serif"/>
          <w:b w:val="0"/>
          <w:color w:val="000000" w:themeColor="text1"/>
        </w:rPr>
        <w:t xml:space="preserve">срока рассмотрения </w:t>
      </w:r>
      <w:r w:rsidR="00A42242" w:rsidRPr="00137B7C">
        <w:rPr>
          <w:rFonts w:ascii="PT Astra Serif" w:hAnsi="PT Astra Serif"/>
          <w:b w:val="0"/>
          <w:color w:val="000000" w:themeColor="text1"/>
        </w:rPr>
        <w:t>заявления и срока хранения (1 год) с использованием и</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без использования средств автоматизации моих персональных данных (фамилия,</w:t>
      </w:r>
      <w:r w:rsidR="00633B58" w:rsidRPr="00137B7C">
        <w:rPr>
          <w:rFonts w:ascii="PT Astra Serif" w:hAnsi="PT Astra Serif"/>
          <w:b w:val="0"/>
          <w:color w:val="000000" w:themeColor="text1"/>
        </w:rPr>
        <w:t xml:space="preserve"> </w:t>
      </w:r>
      <w:r w:rsidR="005C412E" w:rsidRPr="00137B7C">
        <w:rPr>
          <w:rFonts w:ascii="PT Astra Serif" w:hAnsi="PT Astra Serif"/>
          <w:b w:val="0"/>
          <w:color w:val="000000" w:themeColor="text1"/>
        </w:rPr>
        <w:t xml:space="preserve">имя, </w:t>
      </w:r>
      <w:r w:rsidR="00A42242" w:rsidRPr="00137B7C">
        <w:rPr>
          <w:rFonts w:ascii="PT Astra Serif" w:hAnsi="PT Astra Serif"/>
          <w:b w:val="0"/>
          <w:color w:val="000000" w:themeColor="text1"/>
        </w:rPr>
        <w:t xml:space="preserve"> отчество;  номер  основного  документа,  удостоверяющего  личность,</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сведения  о  дате  выдаче  указанного  документа  и  выдавшем  его органе;</w:t>
      </w:r>
      <w:r w:rsidR="00633B58" w:rsidRPr="00137B7C">
        <w:rPr>
          <w:rFonts w:ascii="PT Astra Serif" w:hAnsi="PT Astra Serif"/>
          <w:b w:val="0"/>
          <w:color w:val="000000" w:themeColor="text1"/>
        </w:rPr>
        <w:t xml:space="preserve"> </w:t>
      </w:r>
      <w:r w:rsidR="005C412E" w:rsidRPr="00137B7C">
        <w:rPr>
          <w:rFonts w:ascii="PT Astra Serif" w:hAnsi="PT Astra Serif"/>
          <w:b w:val="0"/>
          <w:color w:val="000000" w:themeColor="text1"/>
        </w:rPr>
        <w:t>реквизиты</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доверенности  или  иного  документа, подтверждающего полномочия</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представителя;  дата рождения; адрес места регистрации и места жительства;</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состав  семьи; номер телефона; место работы; сведения о доходе; сведения о</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принадлежности  к  категории  граждан,  дающей право на получение льгот) и</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персональных  данных  моего  ребенка  в  целях  и  объеме, необходимых для</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рассмотрения  заявления.  Отзыв  согласия на обработку персональных данных</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осуществляется моим письменным заявлением.</w:t>
      </w:r>
    </w:p>
    <w:p w:rsidR="00633B58" w:rsidRPr="00137B7C" w:rsidRDefault="00633B58"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p>
    <w:p w:rsidR="00633B58" w:rsidRPr="00137B7C" w:rsidRDefault="00633B58"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p>
    <w:p w:rsidR="00633B58" w:rsidRPr="00137B7C" w:rsidRDefault="00633B58"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p>
    <w:p w:rsidR="00937BA4" w:rsidRPr="00137B7C" w:rsidRDefault="00937BA4"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r w:rsidRPr="00137B7C">
        <w:rPr>
          <w:rFonts w:ascii="PT Astra Serif" w:hAnsi="PT Astra Serif"/>
          <w:b w:val="0"/>
          <w:color w:val="000000" w:themeColor="text1"/>
        </w:rPr>
        <w:t>Дата "___" __________ 20____ г</w:t>
      </w:r>
      <w:proofErr w:type="gramStart"/>
      <w:r w:rsidRPr="00137B7C">
        <w:rPr>
          <w:rFonts w:ascii="PT Astra Serif" w:hAnsi="PT Astra Serif"/>
          <w:b w:val="0"/>
          <w:color w:val="000000" w:themeColor="text1"/>
        </w:rPr>
        <w:t>.     _______________ (___________________</w:t>
      </w:r>
      <w:r w:rsidR="00633B58" w:rsidRPr="00137B7C">
        <w:rPr>
          <w:rFonts w:ascii="PT Astra Serif" w:hAnsi="PT Astra Serif"/>
          <w:b w:val="0"/>
          <w:color w:val="000000" w:themeColor="text1"/>
        </w:rPr>
        <w:t>________)</w:t>
      </w:r>
      <w:proofErr w:type="gramEnd"/>
    </w:p>
    <w:p w:rsidR="00137B7C" w:rsidRDefault="00937BA4">
      <w:pPr>
        <w:rPr>
          <w:rFonts w:ascii="PT Astra Serif" w:hAnsi="PT Astra Serif"/>
          <w:b w:val="0"/>
          <w:color w:val="000000" w:themeColor="text1"/>
        </w:rPr>
      </w:pP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rPr>
        <w:tab/>
      </w:r>
      <w:r w:rsidRPr="00137B7C">
        <w:rPr>
          <w:rFonts w:ascii="PT Astra Serif" w:hAnsi="PT Astra Serif"/>
          <w:b w:val="0"/>
          <w:color w:val="000000" w:themeColor="text1"/>
        </w:rPr>
        <w:tab/>
      </w:r>
      <w:r w:rsidR="00A42242" w:rsidRPr="00137B7C">
        <w:rPr>
          <w:rFonts w:ascii="PT Astra Serif" w:hAnsi="PT Astra Serif"/>
          <w:b w:val="0"/>
          <w:color w:val="000000" w:themeColor="text1"/>
        </w:rPr>
        <w:t xml:space="preserve">подпись       </w:t>
      </w:r>
      <w:r w:rsidR="00633B58" w:rsidRPr="00137B7C">
        <w:rPr>
          <w:rFonts w:ascii="PT Astra Serif" w:hAnsi="PT Astra Serif"/>
          <w:b w:val="0"/>
          <w:color w:val="000000" w:themeColor="text1"/>
        </w:rPr>
        <w:t xml:space="preserve">                </w:t>
      </w:r>
      <w:r w:rsidR="00A42242" w:rsidRPr="00137B7C">
        <w:rPr>
          <w:rFonts w:ascii="PT Astra Serif" w:hAnsi="PT Astra Serif"/>
          <w:b w:val="0"/>
          <w:color w:val="000000" w:themeColor="text1"/>
        </w:rPr>
        <w:t>фамилия, инициалы</w:t>
      </w:r>
      <w:r w:rsidR="00137B7C">
        <w:rPr>
          <w:rFonts w:ascii="PT Astra Serif" w:hAnsi="PT Astra Serif"/>
          <w:b w:val="0"/>
          <w:color w:val="000000" w:themeColor="text1"/>
        </w:rPr>
        <w:br w:type="page"/>
      </w:r>
    </w:p>
    <w:p w:rsidR="00A42242" w:rsidRPr="00137B7C" w:rsidRDefault="00A42242" w:rsidP="0013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color w:val="000000" w:themeColor="text1"/>
        </w:rPr>
      </w:pPr>
    </w:p>
    <w:p w:rsidR="00103139" w:rsidRPr="00137B7C" w:rsidRDefault="00F7475D" w:rsidP="00137B7C">
      <w:pPr>
        <w:ind w:firstLine="6660"/>
        <w:jc w:val="right"/>
        <w:rPr>
          <w:rStyle w:val="apple-converted-space"/>
          <w:rFonts w:ascii="PT Astra Serif" w:hAnsi="PT Astra Serif"/>
          <w:b w:val="0"/>
          <w:bCs w:val="0"/>
          <w:color w:val="000000" w:themeColor="text1"/>
          <w:sz w:val="24"/>
          <w:szCs w:val="24"/>
          <w:shd w:val="clear" w:color="auto" w:fill="FFFFFF"/>
        </w:rPr>
      </w:pPr>
      <w:r w:rsidRPr="00137B7C">
        <w:rPr>
          <w:rFonts w:ascii="PT Astra Serif" w:hAnsi="PT Astra Serif"/>
          <w:b w:val="0"/>
          <w:bCs w:val="0"/>
          <w:color w:val="000000" w:themeColor="text1"/>
          <w:sz w:val="24"/>
          <w:szCs w:val="24"/>
          <w:shd w:val="clear" w:color="auto" w:fill="FFFFFF"/>
        </w:rPr>
        <w:t>Приложение №2</w:t>
      </w:r>
      <w:r w:rsidRPr="00137B7C">
        <w:rPr>
          <w:rFonts w:ascii="PT Astra Serif" w:hAnsi="PT Astra Serif"/>
          <w:b w:val="0"/>
          <w:bCs w:val="0"/>
          <w:color w:val="000000" w:themeColor="text1"/>
          <w:sz w:val="24"/>
          <w:szCs w:val="24"/>
        </w:rPr>
        <w:br/>
      </w:r>
      <w:r w:rsidRPr="00137B7C">
        <w:rPr>
          <w:rFonts w:ascii="PT Astra Serif" w:hAnsi="PT Astra Serif"/>
          <w:b w:val="0"/>
          <w:bCs w:val="0"/>
          <w:color w:val="000000" w:themeColor="text1"/>
          <w:sz w:val="24"/>
          <w:szCs w:val="24"/>
          <w:shd w:val="clear" w:color="auto" w:fill="FFFFFF"/>
        </w:rPr>
        <w:t>к Порядку</w:t>
      </w:r>
      <w:r w:rsidRPr="00137B7C">
        <w:rPr>
          <w:rStyle w:val="apple-converted-space"/>
          <w:rFonts w:ascii="PT Astra Serif" w:hAnsi="PT Astra Serif"/>
          <w:b w:val="0"/>
          <w:bCs w:val="0"/>
          <w:color w:val="000000" w:themeColor="text1"/>
          <w:sz w:val="24"/>
          <w:szCs w:val="24"/>
          <w:shd w:val="clear" w:color="auto" w:fill="FFFFFF"/>
        </w:rPr>
        <w:t> </w:t>
      </w:r>
    </w:p>
    <w:p w:rsidR="00F7475D" w:rsidRPr="00137B7C" w:rsidRDefault="00F7475D" w:rsidP="00137B7C">
      <w:pPr>
        <w:ind w:firstLine="6660"/>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773760" w:rsidRPr="00137B7C" w:rsidRDefault="00773760"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ЖУРНАЛ</w:t>
      </w:r>
    </w:p>
    <w:p w:rsidR="00773760" w:rsidRPr="00137B7C" w:rsidRDefault="00773760"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 xml:space="preserve">регистрации заявлений о предоставлении             </w:t>
      </w:r>
    </w:p>
    <w:p w:rsidR="000B7CBD" w:rsidRPr="00137B7C" w:rsidRDefault="00773760" w:rsidP="00137B7C">
      <w:pPr>
        <w:pBdr>
          <w:bottom w:val="single" w:sz="12" w:space="1" w:color="auto"/>
        </w:pBd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 xml:space="preserve">бесплатного горячего питания </w:t>
      </w:r>
      <w:proofErr w:type="gramStart"/>
      <w:r w:rsidRPr="00137B7C">
        <w:rPr>
          <w:rFonts w:ascii="PT Astra Serif" w:hAnsi="PT Astra Serif"/>
          <w:color w:val="000000" w:themeColor="text1"/>
          <w:sz w:val="24"/>
          <w:szCs w:val="24"/>
        </w:rPr>
        <w:t>обучающимся</w:t>
      </w:r>
      <w:proofErr w:type="gramEnd"/>
      <w:r w:rsidRPr="00137B7C">
        <w:rPr>
          <w:rFonts w:ascii="PT Astra Serif" w:hAnsi="PT Astra Serif"/>
          <w:color w:val="000000" w:themeColor="text1"/>
          <w:sz w:val="24"/>
          <w:szCs w:val="24"/>
        </w:rPr>
        <w:t xml:space="preserve">   </w:t>
      </w:r>
    </w:p>
    <w:p w:rsidR="00773760" w:rsidRPr="00137B7C" w:rsidRDefault="00773760" w:rsidP="00137B7C">
      <w:pPr>
        <w:pBdr>
          <w:bottom w:val="single" w:sz="12" w:space="1" w:color="auto"/>
        </w:pBdr>
        <w:jc w:val="center"/>
        <w:rPr>
          <w:rFonts w:ascii="PT Astra Serif" w:hAnsi="PT Astra Serif"/>
          <w:b w:val="0"/>
          <w:color w:val="000000" w:themeColor="text1"/>
          <w:sz w:val="24"/>
          <w:szCs w:val="24"/>
        </w:rPr>
      </w:pPr>
    </w:p>
    <w:p w:rsidR="00773760" w:rsidRPr="00137B7C" w:rsidRDefault="00773760" w:rsidP="00137B7C">
      <w:pPr>
        <w:jc w:val="center"/>
        <w:rPr>
          <w:rFonts w:ascii="PT Astra Serif" w:hAnsi="PT Astra Serif"/>
          <w:b w:val="0"/>
          <w:color w:val="000000" w:themeColor="text1"/>
          <w:sz w:val="24"/>
          <w:szCs w:val="24"/>
          <w:highlight w:val="yellow"/>
        </w:rPr>
      </w:pPr>
      <w:r w:rsidRPr="00137B7C">
        <w:rPr>
          <w:rFonts w:ascii="PT Astra Serif" w:hAnsi="PT Astra Serif"/>
          <w:b w:val="0"/>
          <w:color w:val="000000" w:themeColor="text1"/>
          <w:sz w:val="24"/>
          <w:szCs w:val="24"/>
        </w:rPr>
        <w:t>наименование общеобразовательной организации</w:t>
      </w: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DC3B14" w:rsidRPr="00137B7C" w:rsidRDefault="00DC3B14" w:rsidP="00137B7C">
      <w:pPr>
        <w:jc w:val="right"/>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Начат «_____» _________ 20___ г. </w:t>
      </w:r>
    </w:p>
    <w:p w:rsidR="000B7CBD" w:rsidRPr="00137B7C" w:rsidRDefault="00DC3B14" w:rsidP="00137B7C">
      <w:pPr>
        <w:jc w:val="right"/>
        <w:rPr>
          <w:rFonts w:ascii="PT Astra Serif" w:hAnsi="PT Astra Serif"/>
          <w:b w:val="0"/>
          <w:color w:val="000000" w:themeColor="text1"/>
          <w:sz w:val="24"/>
          <w:szCs w:val="24"/>
          <w:highlight w:val="yellow"/>
        </w:rPr>
      </w:pPr>
      <w:r w:rsidRPr="00137B7C">
        <w:rPr>
          <w:rFonts w:ascii="PT Astra Serif" w:hAnsi="PT Astra Serif"/>
          <w:b w:val="0"/>
          <w:color w:val="000000" w:themeColor="text1"/>
          <w:sz w:val="24"/>
          <w:szCs w:val="24"/>
        </w:rPr>
        <w:t>Окончен «_____» _________ 20___ г.</w:t>
      </w:r>
    </w:p>
    <w:p w:rsidR="000B7CBD" w:rsidRPr="00137B7C" w:rsidRDefault="000B7CBD" w:rsidP="00137B7C">
      <w:pPr>
        <w:jc w:val="right"/>
        <w:rPr>
          <w:rFonts w:ascii="PT Astra Serif" w:hAnsi="PT Astra Serif"/>
          <w:b w:val="0"/>
          <w:color w:val="000000" w:themeColor="text1"/>
          <w:sz w:val="24"/>
          <w:szCs w:val="24"/>
          <w:highlight w:val="yellow"/>
        </w:rPr>
      </w:pPr>
    </w:p>
    <w:tbl>
      <w:tblPr>
        <w:tblStyle w:val="a8"/>
        <w:tblW w:w="0" w:type="auto"/>
        <w:tblInd w:w="-318" w:type="dxa"/>
        <w:tblLook w:val="04A0"/>
      </w:tblPr>
      <w:tblGrid>
        <w:gridCol w:w="540"/>
        <w:gridCol w:w="2040"/>
        <w:gridCol w:w="1232"/>
        <w:gridCol w:w="1597"/>
        <w:gridCol w:w="1838"/>
        <w:gridCol w:w="1423"/>
        <w:gridCol w:w="1502"/>
      </w:tblGrid>
      <w:tr w:rsidR="003E2A15" w:rsidRPr="00137B7C" w:rsidTr="003E2A15">
        <w:tc>
          <w:tcPr>
            <w:tcW w:w="676" w:type="dxa"/>
          </w:tcPr>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w:t>
            </w:r>
          </w:p>
          <w:p w:rsidR="003E2A15" w:rsidRPr="00137B7C" w:rsidRDefault="003E2A15" w:rsidP="00137B7C">
            <w:pPr>
              <w:jc w:val="center"/>
              <w:rPr>
                <w:rFonts w:ascii="PT Astra Serif" w:hAnsi="PT Astra Serif"/>
                <w:b w:val="0"/>
                <w:color w:val="000000" w:themeColor="text1"/>
                <w:sz w:val="24"/>
                <w:szCs w:val="24"/>
              </w:rPr>
            </w:pPr>
            <w:proofErr w:type="gramStart"/>
            <w:r w:rsidRPr="00137B7C">
              <w:rPr>
                <w:rFonts w:ascii="PT Astra Serif" w:hAnsi="PT Astra Serif"/>
                <w:b w:val="0"/>
                <w:color w:val="000000" w:themeColor="text1"/>
                <w:sz w:val="24"/>
                <w:szCs w:val="24"/>
              </w:rPr>
              <w:t>п</w:t>
            </w:r>
            <w:proofErr w:type="gramEnd"/>
            <w:r w:rsidRPr="00137B7C">
              <w:rPr>
                <w:rFonts w:ascii="PT Astra Serif" w:hAnsi="PT Astra Serif"/>
                <w:b w:val="0"/>
                <w:color w:val="000000" w:themeColor="text1"/>
                <w:sz w:val="24"/>
                <w:szCs w:val="24"/>
              </w:rPr>
              <w:t>/п</w:t>
            </w:r>
          </w:p>
        </w:tc>
        <w:tc>
          <w:tcPr>
            <w:tcW w:w="2010" w:type="dxa"/>
          </w:tcPr>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Регистрационный номер</w:t>
            </w:r>
          </w:p>
        </w:tc>
        <w:tc>
          <w:tcPr>
            <w:tcW w:w="1216" w:type="dxa"/>
          </w:tcPr>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Дата </w:t>
            </w:r>
          </w:p>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и время принятия заявления</w:t>
            </w:r>
          </w:p>
        </w:tc>
        <w:tc>
          <w:tcPr>
            <w:tcW w:w="1575" w:type="dxa"/>
          </w:tcPr>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Должностное лицо, принявшее заявление</w:t>
            </w:r>
          </w:p>
        </w:tc>
        <w:tc>
          <w:tcPr>
            <w:tcW w:w="1811" w:type="dxa"/>
          </w:tcPr>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Фамилия имя отчество обучающегося, претендующего на получение бесплатного горячего питания;</w:t>
            </w:r>
          </w:p>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льготная категория, </w:t>
            </w:r>
          </w:p>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к которой относится обучающийся</w:t>
            </w:r>
          </w:p>
        </w:tc>
        <w:tc>
          <w:tcPr>
            <w:tcW w:w="1403" w:type="dxa"/>
          </w:tcPr>
          <w:p w:rsidR="003E2A15" w:rsidRPr="00137B7C" w:rsidRDefault="003E2A15" w:rsidP="00137B7C">
            <w:pPr>
              <w:ind w:hanging="204"/>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Документы, приложенные к заявлению</w:t>
            </w:r>
          </w:p>
        </w:tc>
        <w:tc>
          <w:tcPr>
            <w:tcW w:w="1481" w:type="dxa"/>
          </w:tcPr>
          <w:p w:rsidR="003E2A15" w:rsidRPr="00137B7C" w:rsidRDefault="003E2A15"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Номер, дата протокола заседания Комиссии по организации бесплатного горячего питания</w:t>
            </w:r>
          </w:p>
        </w:tc>
      </w:tr>
      <w:tr w:rsidR="003E2A15" w:rsidRPr="00137B7C" w:rsidTr="003E2A15">
        <w:tc>
          <w:tcPr>
            <w:tcW w:w="676"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1</w:t>
            </w:r>
          </w:p>
        </w:tc>
        <w:tc>
          <w:tcPr>
            <w:tcW w:w="2010"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2</w:t>
            </w:r>
          </w:p>
        </w:tc>
        <w:tc>
          <w:tcPr>
            <w:tcW w:w="1216"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3</w:t>
            </w:r>
          </w:p>
        </w:tc>
        <w:tc>
          <w:tcPr>
            <w:tcW w:w="1575"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4</w:t>
            </w:r>
          </w:p>
        </w:tc>
        <w:tc>
          <w:tcPr>
            <w:tcW w:w="1811"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5</w:t>
            </w:r>
          </w:p>
        </w:tc>
        <w:tc>
          <w:tcPr>
            <w:tcW w:w="1403"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6</w:t>
            </w:r>
          </w:p>
        </w:tc>
        <w:tc>
          <w:tcPr>
            <w:tcW w:w="1481" w:type="dxa"/>
          </w:tcPr>
          <w:p w:rsidR="003E2A15" w:rsidRPr="00137B7C" w:rsidRDefault="003E2A15" w:rsidP="00137B7C">
            <w:pPr>
              <w:jc w:val="center"/>
              <w:rPr>
                <w:rFonts w:ascii="PT Astra Serif" w:hAnsi="PT Astra Serif"/>
                <w:color w:val="000000" w:themeColor="text1"/>
                <w:sz w:val="24"/>
                <w:szCs w:val="24"/>
              </w:rPr>
            </w:pPr>
            <w:r w:rsidRPr="00137B7C">
              <w:rPr>
                <w:rFonts w:ascii="PT Astra Serif" w:hAnsi="PT Astra Serif"/>
                <w:color w:val="000000" w:themeColor="text1"/>
                <w:sz w:val="24"/>
                <w:szCs w:val="24"/>
              </w:rPr>
              <w:t>7</w:t>
            </w:r>
          </w:p>
        </w:tc>
      </w:tr>
      <w:tr w:rsidR="003E2A15" w:rsidRPr="00137B7C" w:rsidTr="003E2A15">
        <w:tc>
          <w:tcPr>
            <w:tcW w:w="676" w:type="dxa"/>
          </w:tcPr>
          <w:p w:rsidR="003E2A15" w:rsidRPr="00137B7C" w:rsidRDefault="003E2A15" w:rsidP="00137B7C">
            <w:pPr>
              <w:rPr>
                <w:rFonts w:ascii="PT Astra Serif" w:hAnsi="PT Astra Serif"/>
                <w:b w:val="0"/>
                <w:color w:val="000000" w:themeColor="text1"/>
                <w:sz w:val="24"/>
                <w:szCs w:val="24"/>
                <w:highlight w:val="yellow"/>
              </w:rPr>
            </w:pPr>
          </w:p>
        </w:tc>
        <w:tc>
          <w:tcPr>
            <w:tcW w:w="2010" w:type="dxa"/>
          </w:tcPr>
          <w:p w:rsidR="003E2A15" w:rsidRPr="00137B7C" w:rsidRDefault="003E2A15" w:rsidP="00137B7C">
            <w:pPr>
              <w:rPr>
                <w:rFonts w:ascii="PT Astra Serif" w:hAnsi="PT Astra Serif"/>
                <w:b w:val="0"/>
                <w:color w:val="000000" w:themeColor="text1"/>
                <w:sz w:val="24"/>
                <w:szCs w:val="24"/>
                <w:highlight w:val="yellow"/>
              </w:rPr>
            </w:pPr>
          </w:p>
        </w:tc>
        <w:tc>
          <w:tcPr>
            <w:tcW w:w="1216" w:type="dxa"/>
          </w:tcPr>
          <w:p w:rsidR="003E2A15" w:rsidRPr="00137B7C" w:rsidRDefault="003E2A15" w:rsidP="00137B7C">
            <w:pPr>
              <w:rPr>
                <w:rFonts w:ascii="PT Astra Serif" w:hAnsi="PT Astra Serif"/>
                <w:b w:val="0"/>
                <w:color w:val="000000" w:themeColor="text1"/>
                <w:sz w:val="24"/>
                <w:szCs w:val="24"/>
                <w:highlight w:val="yellow"/>
              </w:rPr>
            </w:pPr>
          </w:p>
        </w:tc>
        <w:tc>
          <w:tcPr>
            <w:tcW w:w="1575" w:type="dxa"/>
          </w:tcPr>
          <w:p w:rsidR="003E2A15" w:rsidRPr="00137B7C" w:rsidRDefault="003E2A15" w:rsidP="00137B7C">
            <w:pPr>
              <w:rPr>
                <w:rFonts w:ascii="PT Astra Serif" w:hAnsi="PT Astra Serif"/>
                <w:b w:val="0"/>
                <w:color w:val="000000" w:themeColor="text1"/>
                <w:sz w:val="24"/>
                <w:szCs w:val="24"/>
                <w:highlight w:val="yellow"/>
              </w:rPr>
            </w:pPr>
          </w:p>
        </w:tc>
        <w:tc>
          <w:tcPr>
            <w:tcW w:w="1811" w:type="dxa"/>
          </w:tcPr>
          <w:p w:rsidR="003E2A15" w:rsidRPr="00137B7C" w:rsidRDefault="003E2A15" w:rsidP="00137B7C">
            <w:pPr>
              <w:rPr>
                <w:rFonts w:ascii="PT Astra Serif" w:hAnsi="PT Astra Serif"/>
                <w:b w:val="0"/>
                <w:color w:val="000000" w:themeColor="text1"/>
                <w:sz w:val="24"/>
                <w:szCs w:val="24"/>
                <w:highlight w:val="yellow"/>
              </w:rPr>
            </w:pPr>
          </w:p>
        </w:tc>
        <w:tc>
          <w:tcPr>
            <w:tcW w:w="1403" w:type="dxa"/>
          </w:tcPr>
          <w:p w:rsidR="003E2A15" w:rsidRPr="00137B7C" w:rsidRDefault="003E2A15" w:rsidP="00137B7C">
            <w:pPr>
              <w:rPr>
                <w:rFonts w:ascii="PT Astra Serif" w:hAnsi="PT Astra Serif"/>
                <w:b w:val="0"/>
                <w:color w:val="000000" w:themeColor="text1"/>
                <w:sz w:val="24"/>
                <w:szCs w:val="24"/>
                <w:highlight w:val="yellow"/>
              </w:rPr>
            </w:pPr>
          </w:p>
        </w:tc>
        <w:tc>
          <w:tcPr>
            <w:tcW w:w="1481" w:type="dxa"/>
          </w:tcPr>
          <w:p w:rsidR="003E2A15" w:rsidRPr="00137B7C" w:rsidRDefault="003E2A15" w:rsidP="00137B7C">
            <w:pPr>
              <w:rPr>
                <w:rFonts w:ascii="PT Astra Serif" w:hAnsi="PT Astra Serif"/>
                <w:b w:val="0"/>
                <w:color w:val="000000" w:themeColor="text1"/>
                <w:sz w:val="24"/>
                <w:szCs w:val="24"/>
                <w:highlight w:val="yellow"/>
              </w:rPr>
            </w:pPr>
          </w:p>
        </w:tc>
      </w:tr>
    </w:tbl>
    <w:p w:rsidR="000B7CBD" w:rsidRPr="00137B7C" w:rsidRDefault="000B7CBD" w:rsidP="00137B7C">
      <w:pPr>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0B7CBD" w:rsidRPr="00137B7C" w:rsidRDefault="000B7CBD" w:rsidP="00137B7C">
      <w:pPr>
        <w:jc w:val="right"/>
        <w:rPr>
          <w:rFonts w:ascii="PT Astra Serif" w:hAnsi="PT Astra Serif"/>
          <w:b w:val="0"/>
          <w:color w:val="000000" w:themeColor="text1"/>
          <w:sz w:val="24"/>
          <w:szCs w:val="24"/>
          <w:highlight w:val="yellow"/>
        </w:rPr>
      </w:pPr>
    </w:p>
    <w:p w:rsidR="00773760" w:rsidRPr="00137B7C" w:rsidRDefault="00773760" w:rsidP="00137B7C">
      <w:pPr>
        <w:jc w:val="right"/>
        <w:rPr>
          <w:rFonts w:ascii="PT Astra Serif" w:hAnsi="PT Astra Serif"/>
          <w:b w:val="0"/>
          <w:color w:val="000000" w:themeColor="text1"/>
          <w:sz w:val="24"/>
          <w:szCs w:val="24"/>
          <w:highlight w:val="yellow"/>
        </w:rPr>
      </w:pPr>
    </w:p>
    <w:p w:rsidR="00773760" w:rsidRPr="00137B7C" w:rsidRDefault="00773760" w:rsidP="00137B7C">
      <w:pPr>
        <w:jc w:val="right"/>
        <w:rPr>
          <w:rFonts w:ascii="PT Astra Serif" w:hAnsi="PT Astra Serif"/>
          <w:b w:val="0"/>
          <w:color w:val="000000" w:themeColor="text1"/>
          <w:sz w:val="24"/>
          <w:szCs w:val="24"/>
          <w:highlight w:val="yellow"/>
        </w:rPr>
      </w:pPr>
    </w:p>
    <w:p w:rsidR="00137B7C" w:rsidRDefault="00137B7C">
      <w:pPr>
        <w:rPr>
          <w:rFonts w:ascii="PT Astra Serif" w:hAnsi="PT Astra Serif"/>
          <w:b w:val="0"/>
          <w:color w:val="000000" w:themeColor="text1"/>
          <w:sz w:val="24"/>
          <w:szCs w:val="24"/>
          <w:highlight w:val="yellow"/>
        </w:rPr>
      </w:pPr>
      <w:r>
        <w:rPr>
          <w:rFonts w:ascii="PT Astra Serif" w:hAnsi="PT Astra Serif"/>
          <w:b w:val="0"/>
          <w:color w:val="000000" w:themeColor="text1"/>
          <w:sz w:val="24"/>
          <w:szCs w:val="24"/>
          <w:highlight w:val="yellow"/>
        </w:rPr>
        <w:br w:type="page"/>
      </w:r>
    </w:p>
    <w:p w:rsidR="005C412E" w:rsidRPr="00137B7C" w:rsidRDefault="005C412E" w:rsidP="00137B7C">
      <w:pPr>
        <w:jc w:val="right"/>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lastRenderedPageBreak/>
        <w:t>Приложение № 3</w:t>
      </w:r>
    </w:p>
    <w:p w:rsidR="005C412E" w:rsidRPr="00137B7C" w:rsidRDefault="005C412E" w:rsidP="00137B7C">
      <w:pPr>
        <w:jc w:val="right"/>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к Порядку</w:t>
      </w:r>
    </w:p>
    <w:p w:rsidR="005C412E" w:rsidRPr="00137B7C" w:rsidRDefault="005C412E" w:rsidP="00137B7C">
      <w:pPr>
        <w:jc w:val="right"/>
        <w:rPr>
          <w:rFonts w:ascii="PT Astra Serif" w:hAnsi="PT Astra Serif"/>
          <w:b w:val="0"/>
          <w:color w:val="000000" w:themeColor="text1"/>
          <w:sz w:val="24"/>
          <w:szCs w:val="24"/>
        </w:rPr>
      </w:pPr>
    </w:p>
    <w:p w:rsidR="005C412E" w:rsidRPr="00137B7C" w:rsidRDefault="005C412E" w:rsidP="00137B7C">
      <w:pPr>
        <w:jc w:val="right"/>
        <w:rPr>
          <w:rFonts w:ascii="PT Astra Serif" w:hAnsi="PT Astra Serif"/>
          <w:b w:val="0"/>
          <w:color w:val="000000" w:themeColor="text1"/>
          <w:sz w:val="24"/>
          <w:szCs w:val="24"/>
        </w:rPr>
      </w:pPr>
    </w:p>
    <w:p w:rsidR="005C412E" w:rsidRPr="00137B7C" w:rsidRDefault="005C412E" w:rsidP="00137B7C">
      <w:pPr>
        <w:jc w:val="center"/>
        <w:rPr>
          <w:rFonts w:ascii="PT Astra Serif" w:hAnsi="PT Astra Serif"/>
          <w:b w:val="0"/>
          <w:color w:val="000000" w:themeColor="text1"/>
          <w:sz w:val="24"/>
          <w:szCs w:val="24"/>
        </w:rPr>
      </w:pPr>
    </w:p>
    <w:p w:rsidR="005C412E" w:rsidRPr="00137B7C" w:rsidRDefault="005C412E"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ФОРМА</w:t>
      </w:r>
    </w:p>
    <w:p w:rsidR="005C412E" w:rsidRPr="00137B7C" w:rsidRDefault="005C412E"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Расписки о получении документов на предоставление бесплатного питания </w:t>
      </w:r>
      <w:proofErr w:type="gramStart"/>
      <w:r w:rsidRPr="00137B7C">
        <w:rPr>
          <w:rFonts w:ascii="PT Astra Serif" w:hAnsi="PT Astra Serif"/>
          <w:b w:val="0"/>
          <w:color w:val="000000" w:themeColor="text1"/>
          <w:sz w:val="24"/>
          <w:szCs w:val="24"/>
        </w:rPr>
        <w:t>в</w:t>
      </w:r>
      <w:proofErr w:type="gramEnd"/>
      <w:r w:rsidRPr="00137B7C">
        <w:rPr>
          <w:rFonts w:ascii="PT Astra Serif" w:hAnsi="PT Astra Serif"/>
          <w:b w:val="0"/>
          <w:color w:val="000000" w:themeColor="text1"/>
          <w:sz w:val="24"/>
          <w:szCs w:val="24"/>
        </w:rPr>
        <w:t xml:space="preserve"> _________________________________________________________________</w:t>
      </w:r>
    </w:p>
    <w:p w:rsidR="005C412E" w:rsidRPr="00137B7C" w:rsidRDefault="005C412E"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(наименование </w:t>
      </w:r>
      <w:r w:rsidR="00826582" w:rsidRPr="00137B7C">
        <w:rPr>
          <w:rFonts w:ascii="PT Astra Serif" w:hAnsi="PT Astra Serif"/>
          <w:b w:val="0"/>
          <w:color w:val="000000" w:themeColor="text1"/>
          <w:sz w:val="24"/>
          <w:szCs w:val="24"/>
        </w:rPr>
        <w:t>общеобразовательной организации</w:t>
      </w:r>
      <w:r w:rsidRPr="00137B7C">
        <w:rPr>
          <w:rFonts w:ascii="PT Astra Serif" w:hAnsi="PT Astra Serif"/>
          <w:b w:val="0"/>
          <w:color w:val="000000" w:themeColor="text1"/>
          <w:sz w:val="24"/>
          <w:szCs w:val="24"/>
        </w:rPr>
        <w:t>)</w:t>
      </w:r>
    </w:p>
    <w:p w:rsidR="005C412E" w:rsidRPr="00137B7C" w:rsidRDefault="005C412E" w:rsidP="00137B7C">
      <w:pPr>
        <w:pStyle w:val="ac"/>
        <w:numPr>
          <w:ilvl w:val="0"/>
          <w:numId w:val="7"/>
        </w:numPr>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Заявление вх. № ___ от __________________ 20__ года;</w:t>
      </w:r>
    </w:p>
    <w:p w:rsidR="005C412E" w:rsidRPr="00137B7C" w:rsidRDefault="005C412E" w:rsidP="00137B7C">
      <w:pPr>
        <w:pStyle w:val="ac"/>
        <w:numPr>
          <w:ilvl w:val="0"/>
          <w:numId w:val="7"/>
        </w:numPr>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____________________________________________________________________</w:t>
      </w:r>
    </w:p>
    <w:p w:rsidR="005C412E" w:rsidRPr="00137B7C" w:rsidRDefault="005C412E" w:rsidP="00137B7C">
      <w:pPr>
        <w:pStyle w:val="ac"/>
        <w:numPr>
          <w:ilvl w:val="0"/>
          <w:numId w:val="7"/>
        </w:numPr>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____________________________________________________________________</w:t>
      </w:r>
    </w:p>
    <w:p w:rsidR="005C412E" w:rsidRPr="00137B7C" w:rsidRDefault="005C412E" w:rsidP="00137B7C">
      <w:pPr>
        <w:pStyle w:val="ac"/>
        <w:numPr>
          <w:ilvl w:val="0"/>
          <w:numId w:val="7"/>
        </w:numPr>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____________________________________________________________________</w:t>
      </w:r>
    </w:p>
    <w:p w:rsidR="005C412E" w:rsidRPr="00137B7C" w:rsidRDefault="005C412E" w:rsidP="00137B7C">
      <w:pPr>
        <w:pStyle w:val="ac"/>
        <w:numPr>
          <w:ilvl w:val="0"/>
          <w:numId w:val="7"/>
        </w:numPr>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____________________________________________________________________</w:t>
      </w:r>
    </w:p>
    <w:p w:rsidR="005C412E" w:rsidRPr="00137B7C" w:rsidRDefault="005C412E" w:rsidP="00137B7C">
      <w:pPr>
        <w:pStyle w:val="ac"/>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________</w:t>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t>______________/________________</w:t>
      </w:r>
    </w:p>
    <w:p w:rsidR="005C412E" w:rsidRPr="00137B7C" w:rsidRDefault="005C412E" w:rsidP="00137B7C">
      <w:pPr>
        <w:pStyle w:val="ac"/>
        <w:jc w:val="both"/>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(дата)</w:t>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t>(подпись)</w:t>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t>(расшифровка)</w:t>
      </w:r>
    </w:p>
    <w:p w:rsidR="005C412E" w:rsidRPr="00137B7C" w:rsidRDefault="005C412E" w:rsidP="00137B7C">
      <w:pPr>
        <w:pStyle w:val="ac"/>
        <w:jc w:val="both"/>
        <w:rPr>
          <w:rFonts w:ascii="PT Astra Serif" w:hAnsi="PT Astra Serif"/>
          <w:b w:val="0"/>
          <w:color w:val="000000" w:themeColor="text1"/>
          <w:sz w:val="24"/>
          <w:szCs w:val="24"/>
        </w:rPr>
      </w:pPr>
    </w:p>
    <w:p w:rsidR="005C412E" w:rsidRPr="00137B7C" w:rsidRDefault="005C412E" w:rsidP="00137B7C">
      <w:pPr>
        <w:jc w:val="right"/>
        <w:rPr>
          <w:rFonts w:ascii="PT Astra Serif" w:hAnsi="PT Astra Serif"/>
          <w:b w:val="0"/>
          <w:color w:val="000000" w:themeColor="text1"/>
          <w:sz w:val="24"/>
          <w:szCs w:val="24"/>
        </w:rPr>
      </w:pPr>
    </w:p>
    <w:p w:rsidR="005C412E" w:rsidRPr="00137B7C" w:rsidRDefault="005C412E" w:rsidP="00137B7C">
      <w:pPr>
        <w:jc w:val="right"/>
        <w:rPr>
          <w:rFonts w:ascii="PT Astra Serif" w:hAnsi="PT Astra Serif"/>
          <w:b w:val="0"/>
          <w:color w:val="000000" w:themeColor="text1"/>
          <w:sz w:val="24"/>
          <w:szCs w:val="24"/>
        </w:rPr>
      </w:pPr>
    </w:p>
    <w:p w:rsidR="005C412E" w:rsidRPr="00137B7C" w:rsidRDefault="005C412E" w:rsidP="00137B7C">
      <w:pPr>
        <w:jc w:val="right"/>
        <w:rPr>
          <w:rFonts w:ascii="PT Astra Serif" w:hAnsi="PT Astra Serif"/>
          <w:b w:val="0"/>
          <w:color w:val="000000" w:themeColor="text1"/>
          <w:sz w:val="24"/>
          <w:szCs w:val="24"/>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rPr>
          <w:rFonts w:ascii="PT Astra Serif" w:hAnsi="PT Astra Serif"/>
          <w:b w:val="0"/>
          <w:color w:val="000000" w:themeColor="text1"/>
          <w:sz w:val="24"/>
          <w:szCs w:val="24"/>
          <w:highlight w:val="yellow"/>
        </w:rPr>
      </w:pPr>
    </w:p>
    <w:p w:rsidR="00BC5453" w:rsidRPr="00137B7C" w:rsidRDefault="00BC5453" w:rsidP="00137B7C">
      <w:pPr>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5C412E" w:rsidRPr="00137B7C" w:rsidRDefault="005C412E" w:rsidP="00137B7C">
      <w:pPr>
        <w:jc w:val="right"/>
        <w:rPr>
          <w:rFonts w:ascii="PT Astra Serif" w:hAnsi="PT Astra Serif"/>
          <w:b w:val="0"/>
          <w:color w:val="000000" w:themeColor="text1"/>
          <w:sz w:val="24"/>
          <w:szCs w:val="24"/>
          <w:highlight w:val="yellow"/>
        </w:rPr>
      </w:pPr>
    </w:p>
    <w:p w:rsidR="00D7577F" w:rsidRPr="00137B7C" w:rsidRDefault="00D7577F" w:rsidP="00137B7C">
      <w:pPr>
        <w:jc w:val="right"/>
        <w:rPr>
          <w:rFonts w:ascii="PT Astra Serif" w:hAnsi="PT Astra Serif"/>
          <w:b w:val="0"/>
          <w:color w:val="000000" w:themeColor="text1"/>
          <w:sz w:val="24"/>
          <w:szCs w:val="24"/>
          <w:highlight w:val="yellow"/>
        </w:rPr>
      </w:pPr>
    </w:p>
    <w:p w:rsidR="00137B7C" w:rsidRDefault="00137B7C">
      <w:pPr>
        <w:rPr>
          <w:rFonts w:ascii="PT Astra Serif" w:hAnsi="PT Astra Serif"/>
          <w:b w:val="0"/>
          <w:color w:val="000000" w:themeColor="text1"/>
          <w:sz w:val="24"/>
          <w:szCs w:val="24"/>
          <w:highlight w:val="yellow"/>
        </w:rPr>
      </w:pPr>
      <w:r>
        <w:rPr>
          <w:rFonts w:ascii="PT Astra Serif" w:hAnsi="PT Astra Serif"/>
          <w:b w:val="0"/>
          <w:color w:val="000000" w:themeColor="text1"/>
          <w:sz w:val="24"/>
          <w:szCs w:val="24"/>
          <w:highlight w:val="yellow"/>
        </w:rPr>
        <w:br w:type="page"/>
      </w:r>
    </w:p>
    <w:p w:rsidR="00EF28BF" w:rsidRPr="00137B7C" w:rsidRDefault="005C412E" w:rsidP="00137B7C">
      <w:pPr>
        <w:jc w:val="right"/>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lastRenderedPageBreak/>
        <w:t>Приложение №4</w:t>
      </w:r>
    </w:p>
    <w:p w:rsidR="00EF28BF" w:rsidRPr="00137B7C" w:rsidRDefault="00EF28BF" w:rsidP="00137B7C">
      <w:pPr>
        <w:jc w:val="right"/>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к Порядку </w:t>
      </w:r>
    </w:p>
    <w:p w:rsidR="000B7CBD" w:rsidRPr="00137B7C" w:rsidRDefault="000B7CBD" w:rsidP="00137B7C">
      <w:pPr>
        <w:jc w:val="right"/>
        <w:rPr>
          <w:rFonts w:ascii="PT Astra Serif" w:hAnsi="PT Astra Serif"/>
          <w:b w:val="0"/>
          <w:color w:val="000000" w:themeColor="text1"/>
          <w:sz w:val="24"/>
          <w:szCs w:val="24"/>
        </w:rPr>
      </w:pPr>
    </w:p>
    <w:p w:rsidR="000B7CBD" w:rsidRPr="00137B7C" w:rsidRDefault="000B7CBD" w:rsidP="00137B7C">
      <w:pPr>
        <w:jc w:val="center"/>
        <w:rPr>
          <w:rFonts w:ascii="PT Astra Serif" w:hAnsi="PT Astra Serif"/>
          <w:color w:val="000000" w:themeColor="text1"/>
        </w:rPr>
      </w:pPr>
      <w:r w:rsidRPr="00137B7C">
        <w:rPr>
          <w:rFonts w:ascii="PT Astra Serif" w:hAnsi="PT Astra Serif"/>
          <w:color w:val="000000" w:themeColor="text1"/>
        </w:rPr>
        <w:t>ОТЧЕТ ОБ ИСПОЛЬЗОВАНИИ СРЕДСТВ БЮДЖЕТА МУНИЦИПАЛЬНОГО ОБРАЗОВАНИЯ «СЕНГИЛЕЕВСКИЙ РАЙОН», ПРЕДОСТАВЛЕННЫХ НА РЕАЛИЗАЦИЮ МЕРЫ СОЦИАЛЬНОЙ ПОДДЕРЖКИ</w:t>
      </w:r>
    </w:p>
    <w:p w:rsidR="002A02CE" w:rsidRPr="00137B7C" w:rsidRDefault="002A02CE" w:rsidP="00137B7C">
      <w:pPr>
        <w:jc w:val="center"/>
        <w:rPr>
          <w:rFonts w:ascii="PT Astra Serif" w:hAnsi="PT Astra Serif"/>
          <w:b w:val="0"/>
          <w:color w:val="000000" w:themeColor="text1"/>
        </w:rPr>
      </w:pPr>
    </w:p>
    <w:tbl>
      <w:tblPr>
        <w:tblStyle w:val="a8"/>
        <w:tblW w:w="0" w:type="auto"/>
        <w:tblLook w:val="04A0"/>
      </w:tblPr>
      <w:tblGrid>
        <w:gridCol w:w="2472"/>
        <w:gridCol w:w="1358"/>
        <w:gridCol w:w="1712"/>
        <w:gridCol w:w="1803"/>
        <w:gridCol w:w="2509"/>
      </w:tblGrid>
      <w:tr w:rsidR="000B7CBD" w:rsidRPr="00137B7C" w:rsidTr="00D25FEF">
        <w:tc>
          <w:tcPr>
            <w:tcW w:w="1914" w:type="dxa"/>
          </w:tcPr>
          <w:p w:rsidR="000B7CBD" w:rsidRPr="00137B7C" w:rsidRDefault="000B7CBD"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Наименование </w:t>
            </w:r>
            <w:r w:rsidR="004D5F20" w:rsidRPr="00137B7C">
              <w:rPr>
                <w:rFonts w:ascii="PT Astra Serif" w:hAnsi="PT Astra Serif"/>
                <w:b w:val="0"/>
                <w:color w:val="000000" w:themeColor="text1"/>
                <w:sz w:val="24"/>
                <w:szCs w:val="24"/>
              </w:rPr>
              <w:t>общеобразовательной организации</w:t>
            </w:r>
          </w:p>
        </w:tc>
        <w:tc>
          <w:tcPr>
            <w:tcW w:w="1455" w:type="dxa"/>
          </w:tcPr>
          <w:p w:rsidR="000B7CBD" w:rsidRPr="00137B7C" w:rsidRDefault="000B7CBD"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Месяц</w:t>
            </w:r>
          </w:p>
        </w:tc>
        <w:tc>
          <w:tcPr>
            <w:tcW w:w="1712" w:type="dxa"/>
          </w:tcPr>
          <w:p w:rsidR="000B7CBD" w:rsidRPr="00137B7C" w:rsidRDefault="000B7CBD"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Ф.И.О. обучающегося</w:t>
            </w:r>
          </w:p>
        </w:tc>
        <w:tc>
          <w:tcPr>
            <w:tcW w:w="1831" w:type="dxa"/>
          </w:tcPr>
          <w:p w:rsidR="000B7CBD" w:rsidRPr="00137B7C" w:rsidRDefault="000B7CBD"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 xml:space="preserve">Количество дней посещения </w:t>
            </w:r>
            <w:proofErr w:type="gramStart"/>
            <w:r w:rsidRPr="00137B7C">
              <w:rPr>
                <w:rFonts w:ascii="PT Astra Serif" w:hAnsi="PT Astra Serif"/>
                <w:b w:val="0"/>
                <w:color w:val="000000" w:themeColor="text1"/>
                <w:sz w:val="24"/>
                <w:szCs w:val="24"/>
              </w:rPr>
              <w:t>обучающимся</w:t>
            </w:r>
            <w:proofErr w:type="gramEnd"/>
            <w:r w:rsidRPr="00137B7C">
              <w:rPr>
                <w:rFonts w:ascii="PT Astra Serif" w:hAnsi="PT Astra Serif"/>
                <w:b w:val="0"/>
                <w:color w:val="000000" w:themeColor="text1"/>
                <w:sz w:val="24"/>
                <w:szCs w:val="24"/>
              </w:rPr>
              <w:t xml:space="preserve"> учреждения в месяц</w:t>
            </w:r>
          </w:p>
        </w:tc>
        <w:tc>
          <w:tcPr>
            <w:tcW w:w="2659" w:type="dxa"/>
          </w:tcPr>
          <w:p w:rsidR="000B7CBD" w:rsidRPr="00137B7C" w:rsidRDefault="000B7CBD"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Сумма средств (</w:t>
            </w:r>
            <w:r w:rsidR="00D25FEF" w:rsidRPr="00137B7C">
              <w:rPr>
                <w:rFonts w:ascii="PT Astra Serif" w:hAnsi="PT Astra Serif"/>
                <w:b w:val="0"/>
                <w:color w:val="000000" w:themeColor="text1"/>
                <w:sz w:val="24"/>
                <w:szCs w:val="24"/>
              </w:rPr>
              <w:t xml:space="preserve">стоимость ежедневного горячего разового бесплатного питания на одного </w:t>
            </w:r>
            <w:r w:rsidR="004D5F20" w:rsidRPr="00137B7C">
              <w:rPr>
                <w:rFonts w:ascii="PT Astra Serif" w:hAnsi="PT Astra Serif"/>
                <w:b w:val="0"/>
                <w:color w:val="000000" w:themeColor="text1"/>
                <w:sz w:val="24"/>
                <w:szCs w:val="24"/>
              </w:rPr>
              <w:t>обучающегося</w:t>
            </w:r>
            <w:r w:rsidR="00D25FEF" w:rsidRPr="00137B7C">
              <w:rPr>
                <w:rFonts w:ascii="PT Astra Serif" w:hAnsi="PT Astra Serif"/>
                <w:b w:val="0"/>
                <w:color w:val="000000" w:themeColor="text1"/>
                <w:sz w:val="24"/>
                <w:szCs w:val="24"/>
              </w:rPr>
              <w:t>,</w:t>
            </w:r>
            <w:r w:rsidRPr="00137B7C">
              <w:rPr>
                <w:rFonts w:ascii="PT Astra Serif" w:hAnsi="PT Astra Serif"/>
                <w:b w:val="0"/>
                <w:color w:val="000000" w:themeColor="text1"/>
                <w:sz w:val="24"/>
                <w:szCs w:val="24"/>
              </w:rPr>
              <w:t xml:space="preserve"> умножить на количество дней посещения)</w:t>
            </w:r>
          </w:p>
        </w:tc>
      </w:tr>
      <w:tr w:rsidR="000B7CBD" w:rsidRPr="00137B7C" w:rsidTr="00D25FEF">
        <w:tc>
          <w:tcPr>
            <w:tcW w:w="1914" w:type="dxa"/>
          </w:tcPr>
          <w:p w:rsidR="000B7CBD" w:rsidRPr="00137B7C" w:rsidRDefault="004D5F20" w:rsidP="00137B7C">
            <w:pPr>
              <w:jc w:val="center"/>
              <w:rPr>
                <w:rFonts w:ascii="PT Astra Serif" w:hAnsi="PT Astra Serif"/>
                <w:color w:val="000000" w:themeColor="text1"/>
              </w:rPr>
            </w:pPr>
            <w:r w:rsidRPr="00137B7C">
              <w:rPr>
                <w:rFonts w:ascii="PT Astra Serif" w:hAnsi="PT Astra Serif"/>
                <w:color w:val="000000" w:themeColor="text1"/>
              </w:rPr>
              <w:t>1</w:t>
            </w:r>
          </w:p>
        </w:tc>
        <w:tc>
          <w:tcPr>
            <w:tcW w:w="1455" w:type="dxa"/>
          </w:tcPr>
          <w:p w:rsidR="000B7CBD" w:rsidRPr="00137B7C" w:rsidRDefault="004D5F20" w:rsidP="00137B7C">
            <w:pPr>
              <w:jc w:val="center"/>
              <w:rPr>
                <w:rFonts w:ascii="PT Astra Serif" w:hAnsi="PT Astra Serif"/>
                <w:color w:val="000000" w:themeColor="text1"/>
              </w:rPr>
            </w:pPr>
            <w:r w:rsidRPr="00137B7C">
              <w:rPr>
                <w:rFonts w:ascii="PT Astra Serif" w:hAnsi="PT Astra Serif"/>
                <w:color w:val="000000" w:themeColor="text1"/>
              </w:rPr>
              <w:t>2</w:t>
            </w:r>
          </w:p>
        </w:tc>
        <w:tc>
          <w:tcPr>
            <w:tcW w:w="1712" w:type="dxa"/>
          </w:tcPr>
          <w:p w:rsidR="000B7CBD" w:rsidRPr="00137B7C" w:rsidRDefault="004D5F20" w:rsidP="00137B7C">
            <w:pPr>
              <w:jc w:val="center"/>
              <w:rPr>
                <w:rFonts w:ascii="PT Astra Serif" w:hAnsi="PT Astra Serif"/>
                <w:color w:val="000000" w:themeColor="text1"/>
              </w:rPr>
            </w:pPr>
            <w:r w:rsidRPr="00137B7C">
              <w:rPr>
                <w:rFonts w:ascii="PT Astra Serif" w:hAnsi="PT Astra Serif"/>
                <w:color w:val="000000" w:themeColor="text1"/>
              </w:rPr>
              <w:t>3</w:t>
            </w:r>
          </w:p>
        </w:tc>
        <w:tc>
          <w:tcPr>
            <w:tcW w:w="1831" w:type="dxa"/>
          </w:tcPr>
          <w:p w:rsidR="000B7CBD" w:rsidRPr="00137B7C" w:rsidRDefault="004D5F20" w:rsidP="00137B7C">
            <w:pPr>
              <w:jc w:val="center"/>
              <w:rPr>
                <w:rFonts w:ascii="PT Astra Serif" w:hAnsi="PT Astra Serif"/>
                <w:color w:val="000000" w:themeColor="text1"/>
              </w:rPr>
            </w:pPr>
            <w:r w:rsidRPr="00137B7C">
              <w:rPr>
                <w:rFonts w:ascii="PT Astra Serif" w:hAnsi="PT Astra Serif"/>
                <w:color w:val="000000" w:themeColor="text1"/>
              </w:rPr>
              <w:t>4</w:t>
            </w:r>
          </w:p>
        </w:tc>
        <w:tc>
          <w:tcPr>
            <w:tcW w:w="2659" w:type="dxa"/>
          </w:tcPr>
          <w:p w:rsidR="000B7CBD" w:rsidRPr="00137B7C" w:rsidRDefault="004D5F20" w:rsidP="00137B7C">
            <w:pPr>
              <w:jc w:val="center"/>
              <w:rPr>
                <w:rFonts w:ascii="PT Astra Serif" w:hAnsi="PT Astra Serif"/>
                <w:color w:val="000000" w:themeColor="text1"/>
              </w:rPr>
            </w:pPr>
            <w:r w:rsidRPr="00137B7C">
              <w:rPr>
                <w:rFonts w:ascii="PT Astra Serif" w:hAnsi="PT Astra Serif"/>
                <w:color w:val="000000" w:themeColor="text1"/>
              </w:rPr>
              <w:t>5</w:t>
            </w:r>
          </w:p>
        </w:tc>
      </w:tr>
      <w:tr w:rsidR="004D5F20" w:rsidRPr="00137B7C" w:rsidTr="00D25FEF">
        <w:tc>
          <w:tcPr>
            <w:tcW w:w="1914" w:type="dxa"/>
          </w:tcPr>
          <w:p w:rsidR="004D5F20" w:rsidRPr="00137B7C" w:rsidRDefault="004D5F20" w:rsidP="00137B7C">
            <w:pPr>
              <w:jc w:val="center"/>
              <w:rPr>
                <w:rFonts w:ascii="PT Astra Serif" w:hAnsi="PT Astra Serif"/>
                <w:b w:val="0"/>
                <w:color w:val="000000" w:themeColor="text1"/>
              </w:rPr>
            </w:pPr>
          </w:p>
        </w:tc>
        <w:tc>
          <w:tcPr>
            <w:tcW w:w="1455" w:type="dxa"/>
          </w:tcPr>
          <w:p w:rsidR="004D5F20" w:rsidRPr="00137B7C" w:rsidRDefault="004D5F20" w:rsidP="00137B7C">
            <w:pPr>
              <w:jc w:val="center"/>
              <w:rPr>
                <w:rFonts w:ascii="PT Astra Serif" w:hAnsi="PT Astra Serif"/>
                <w:b w:val="0"/>
                <w:color w:val="000000" w:themeColor="text1"/>
              </w:rPr>
            </w:pPr>
          </w:p>
        </w:tc>
        <w:tc>
          <w:tcPr>
            <w:tcW w:w="1712" w:type="dxa"/>
          </w:tcPr>
          <w:p w:rsidR="004D5F20" w:rsidRPr="00137B7C" w:rsidRDefault="004D5F20" w:rsidP="00137B7C">
            <w:pPr>
              <w:jc w:val="center"/>
              <w:rPr>
                <w:rFonts w:ascii="PT Astra Serif" w:hAnsi="PT Astra Serif"/>
                <w:b w:val="0"/>
                <w:color w:val="000000" w:themeColor="text1"/>
              </w:rPr>
            </w:pPr>
          </w:p>
        </w:tc>
        <w:tc>
          <w:tcPr>
            <w:tcW w:w="1831" w:type="dxa"/>
          </w:tcPr>
          <w:p w:rsidR="004D5F20" w:rsidRPr="00137B7C" w:rsidRDefault="004D5F20" w:rsidP="00137B7C">
            <w:pPr>
              <w:jc w:val="center"/>
              <w:rPr>
                <w:rFonts w:ascii="PT Astra Serif" w:hAnsi="PT Astra Serif"/>
                <w:b w:val="0"/>
                <w:color w:val="000000" w:themeColor="text1"/>
              </w:rPr>
            </w:pPr>
          </w:p>
        </w:tc>
        <w:tc>
          <w:tcPr>
            <w:tcW w:w="2659" w:type="dxa"/>
          </w:tcPr>
          <w:p w:rsidR="004D5F20" w:rsidRPr="00137B7C" w:rsidRDefault="004D5F20" w:rsidP="00137B7C">
            <w:pPr>
              <w:jc w:val="center"/>
              <w:rPr>
                <w:rFonts w:ascii="PT Astra Serif" w:hAnsi="PT Astra Serif"/>
                <w:b w:val="0"/>
                <w:color w:val="000000" w:themeColor="text1"/>
              </w:rPr>
            </w:pPr>
          </w:p>
        </w:tc>
      </w:tr>
    </w:tbl>
    <w:p w:rsidR="000B7CBD" w:rsidRPr="00137B7C" w:rsidRDefault="000B7CBD" w:rsidP="00137B7C">
      <w:pPr>
        <w:jc w:val="center"/>
        <w:rPr>
          <w:rFonts w:ascii="PT Astra Serif" w:hAnsi="PT Astra Serif"/>
          <w:b w:val="0"/>
          <w:color w:val="000000" w:themeColor="text1"/>
        </w:rPr>
      </w:pPr>
    </w:p>
    <w:p w:rsidR="000B7CBD" w:rsidRPr="00137B7C" w:rsidRDefault="00064289" w:rsidP="00137B7C">
      <w:pPr>
        <w:jc w:val="center"/>
        <w:rPr>
          <w:rFonts w:ascii="PT Astra Serif" w:hAnsi="PT Astra Serif"/>
          <w:b w:val="0"/>
          <w:color w:val="000000" w:themeColor="text1"/>
          <w:sz w:val="24"/>
          <w:szCs w:val="24"/>
        </w:rPr>
      </w:pP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r w:rsidRPr="00137B7C">
        <w:rPr>
          <w:rFonts w:ascii="PT Astra Serif" w:hAnsi="PT Astra Serif"/>
          <w:b w:val="0"/>
          <w:color w:val="000000" w:themeColor="text1"/>
          <w:sz w:val="24"/>
          <w:szCs w:val="24"/>
        </w:rPr>
        <w:tab/>
      </w:r>
    </w:p>
    <w:p w:rsidR="00064289" w:rsidRPr="00137B7C" w:rsidRDefault="00064289" w:rsidP="00137B7C">
      <w:pPr>
        <w:jc w:val="both"/>
        <w:rPr>
          <w:rFonts w:ascii="PT Astra Serif" w:hAnsi="PT Astra Serif"/>
          <w:b w:val="0"/>
          <w:color w:val="000000" w:themeColor="text1"/>
          <w:sz w:val="28"/>
          <w:szCs w:val="28"/>
        </w:rPr>
      </w:pPr>
    </w:p>
    <w:p w:rsidR="00103139" w:rsidRPr="00137B7C" w:rsidRDefault="00103139" w:rsidP="00137B7C">
      <w:pPr>
        <w:jc w:val="right"/>
        <w:rPr>
          <w:rFonts w:ascii="PT Astra Serif" w:hAnsi="PT Astra Serif"/>
          <w:b w:val="0"/>
          <w:bCs w:val="0"/>
          <w:color w:val="000000" w:themeColor="text1"/>
          <w:sz w:val="24"/>
          <w:szCs w:val="24"/>
          <w:shd w:val="clear" w:color="auto" w:fill="FFFFFF"/>
        </w:rPr>
      </w:pPr>
    </w:p>
    <w:sectPr w:rsidR="00103139" w:rsidRPr="00137B7C" w:rsidSect="00716E8B">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B4E"/>
    <w:multiLevelType w:val="multilevel"/>
    <w:tmpl w:val="CFCA1D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FD3B0C"/>
    <w:multiLevelType w:val="hybridMultilevel"/>
    <w:tmpl w:val="E06E9F3E"/>
    <w:lvl w:ilvl="0" w:tplc="DFF2F21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0C6A4D"/>
    <w:multiLevelType w:val="hybridMultilevel"/>
    <w:tmpl w:val="3A843FB4"/>
    <w:lvl w:ilvl="0" w:tplc="3D0679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9F6C75"/>
    <w:multiLevelType w:val="hybridMultilevel"/>
    <w:tmpl w:val="BC5C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944B68"/>
    <w:multiLevelType w:val="hybridMultilevel"/>
    <w:tmpl w:val="B13CE982"/>
    <w:lvl w:ilvl="0" w:tplc="840A13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111095F"/>
    <w:multiLevelType w:val="hybridMultilevel"/>
    <w:tmpl w:val="C9E618FC"/>
    <w:lvl w:ilvl="0" w:tplc="FDA89E2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1414AF0"/>
    <w:multiLevelType w:val="hybridMultilevel"/>
    <w:tmpl w:val="3ABA3EFA"/>
    <w:lvl w:ilvl="0" w:tplc="A044FDA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CE72B66"/>
    <w:multiLevelType w:val="multilevel"/>
    <w:tmpl w:val="4ABEDC0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7A920BBC"/>
    <w:multiLevelType w:val="hybridMultilevel"/>
    <w:tmpl w:val="EF58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159D7"/>
    <w:rsid w:val="00014090"/>
    <w:rsid w:val="00036331"/>
    <w:rsid w:val="000368D8"/>
    <w:rsid w:val="0003729E"/>
    <w:rsid w:val="00046999"/>
    <w:rsid w:val="0004713A"/>
    <w:rsid w:val="0005618E"/>
    <w:rsid w:val="00064289"/>
    <w:rsid w:val="00071C7E"/>
    <w:rsid w:val="00075AB1"/>
    <w:rsid w:val="00092531"/>
    <w:rsid w:val="000A39D0"/>
    <w:rsid w:val="000A53FF"/>
    <w:rsid w:val="000A6F6F"/>
    <w:rsid w:val="000B00D4"/>
    <w:rsid w:val="000B37AD"/>
    <w:rsid w:val="000B3EA5"/>
    <w:rsid w:val="000B7CBD"/>
    <w:rsid w:val="000D19A5"/>
    <w:rsid w:val="000D7188"/>
    <w:rsid w:val="000E296B"/>
    <w:rsid w:val="00103139"/>
    <w:rsid w:val="001155E0"/>
    <w:rsid w:val="00120A9A"/>
    <w:rsid w:val="00120FC0"/>
    <w:rsid w:val="00126E01"/>
    <w:rsid w:val="001320D1"/>
    <w:rsid w:val="00137B7C"/>
    <w:rsid w:val="001540C8"/>
    <w:rsid w:val="00160042"/>
    <w:rsid w:val="00162D26"/>
    <w:rsid w:val="00180D25"/>
    <w:rsid w:val="00181A52"/>
    <w:rsid w:val="00181F90"/>
    <w:rsid w:val="001900DB"/>
    <w:rsid w:val="00191995"/>
    <w:rsid w:val="00191CF3"/>
    <w:rsid w:val="001A70E9"/>
    <w:rsid w:val="001B07AA"/>
    <w:rsid w:val="001B413E"/>
    <w:rsid w:val="001B44C2"/>
    <w:rsid w:val="001C490C"/>
    <w:rsid w:val="001C4A4C"/>
    <w:rsid w:val="001D00EE"/>
    <w:rsid w:val="001D6B8B"/>
    <w:rsid w:val="001E5BAC"/>
    <w:rsid w:val="001F63E4"/>
    <w:rsid w:val="00211024"/>
    <w:rsid w:val="00214261"/>
    <w:rsid w:val="002154C0"/>
    <w:rsid w:val="002155D7"/>
    <w:rsid w:val="00223628"/>
    <w:rsid w:val="00223C72"/>
    <w:rsid w:val="00224E27"/>
    <w:rsid w:val="002256C9"/>
    <w:rsid w:val="002264CC"/>
    <w:rsid w:val="00227D9A"/>
    <w:rsid w:val="00230A1B"/>
    <w:rsid w:val="00243A14"/>
    <w:rsid w:val="0024516A"/>
    <w:rsid w:val="00245266"/>
    <w:rsid w:val="00271277"/>
    <w:rsid w:val="00286305"/>
    <w:rsid w:val="00287955"/>
    <w:rsid w:val="0029010C"/>
    <w:rsid w:val="002930D7"/>
    <w:rsid w:val="002A02CE"/>
    <w:rsid w:val="002A7046"/>
    <w:rsid w:val="002A744B"/>
    <w:rsid w:val="002B34AA"/>
    <w:rsid w:val="002B6066"/>
    <w:rsid w:val="002C07AC"/>
    <w:rsid w:val="002C0AC5"/>
    <w:rsid w:val="002C7753"/>
    <w:rsid w:val="002D3B23"/>
    <w:rsid w:val="002D5114"/>
    <w:rsid w:val="002D5231"/>
    <w:rsid w:val="002D5CD0"/>
    <w:rsid w:val="002E144E"/>
    <w:rsid w:val="002E2231"/>
    <w:rsid w:val="002E6825"/>
    <w:rsid w:val="002F159E"/>
    <w:rsid w:val="002F4BD1"/>
    <w:rsid w:val="002F7873"/>
    <w:rsid w:val="003027AA"/>
    <w:rsid w:val="00302FE0"/>
    <w:rsid w:val="003076B8"/>
    <w:rsid w:val="00312236"/>
    <w:rsid w:val="003170F2"/>
    <w:rsid w:val="00324333"/>
    <w:rsid w:val="00327AEE"/>
    <w:rsid w:val="0033282F"/>
    <w:rsid w:val="00336CD8"/>
    <w:rsid w:val="003415AE"/>
    <w:rsid w:val="00364E1C"/>
    <w:rsid w:val="00364F65"/>
    <w:rsid w:val="00371D34"/>
    <w:rsid w:val="00372E5E"/>
    <w:rsid w:val="00375AF6"/>
    <w:rsid w:val="00376453"/>
    <w:rsid w:val="0038532F"/>
    <w:rsid w:val="00394781"/>
    <w:rsid w:val="003A0723"/>
    <w:rsid w:val="003B1DDE"/>
    <w:rsid w:val="003D090F"/>
    <w:rsid w:val="003D1B7D"/>
    <w:rsid w:val="003E2A15"/>
    <w:rsid w:val="003E2F9B"/>
    <w:rsid w:val="003F26D2"/>
    <w:rsid w:val="003F6B3C"/>
    <w:rsid w:val="003F7916"/>
    <w:rsid w:val="004022A4"/>
    <w:rsid w:val="00404993"/>
    <w:rsid w:val="004107F6"/>
    <w:rsid w:val="00410D53"/>
    <w:rsid w:val="004249CC"/>
    <w:rsid w:val="004254D8"/>
    <w:rsid w:val="004430FE"/>
    <w:rsid w:val="00457264"/>
    <w:rsid w:val="0046056A"/>
    <w:rsid w:val="0046082F"/>
    <w:rsid w:val="00465A36"/>
    <w:rsid w:val="00466B54"/>
    <w:rsid w:val="00470E4B"/>
    <w:rsid w:val="004B1312"/>
    <w:rsid w:val="004B54F2"/>
    <w:rsid w:val="004C5F29"/>
    <w:rsid w:val="004C62F8"/>
    <w:rsid w:val="004D5F20"/>
    <w:rsid w:val="004D6AE8"/>
    <w:rsid w:val="004E3068"/>
    <w:rsid w:val="004E55A6"/>
    <w:rsid w:val="004E5D13"/>
    <w:rsid w:val="004E6440"/>
    <w:rsid w:val="004E6478"/>
    <w:rsid w:val="00510F8B"/>
    <w:rsid w:val="00515FE7"/>
    <w:rsid w:val="005208E0"/>
    <w:rsid w:val="00526081"/>
    <w:rsid w:val="005322C7"/>
    <w:rsid w:val="0053533C"/>
    <w:rsid w:val="00536B7A"/>
    <w:rsid w:val="005377C6"/>
    <w:rsid w:val="00542B4D"/>
    <w:rsid w:val="00543775"/>
    <w:rsid w:val="00544AA6"/>
    <w:rsid w:val="00552AD1"/>
    <w:rsid w:val="00553587"/>
    <w:rsid w:val="005547E5"/>
    <w:rsid w:val="005558EB"/>
    <w:rsid w:val="005705EB"/>
    <w:rsid w:val="005765DF"/>
    <w:rsid w:val="00576FCD"/>
    <w:rsid w:val="005774C1"/>
    <w:rsid w:val="00581D6C"/>
    <w:rsid w:val="00582A8F"/>
    <w:rsid w:val="00585327"/>
    <w:rsid w:val="00590B21"/>
    <w:rsid w:val="0059266B"/>
    <w:rsid w:val="00594151"/>
    <w:rsid w:val="00595501"/>
    <w:rsid w:val="005A478A"/>
    <w:rsid w:val="005B15EA"/>
    <w:rsid w:val="005B1758"/>
    <w:rsid w:val="005C412E"/>
    <w:rsid w:val="005C7B51"/>
    <w:rsid w:val="005D23AB"/>
    <w:rsid w:val="005D6DD6"/>
    <w:rsid w:val="005E1358"/>
    <w:rsid w:val="005E5B92"/>
    <w:rsid w:val="005E7558"/>
    <w:rsid w:val="005F00F3"/>
    <w:rsid w:val="005F638E"/>
    <w:rsid w:val="00601F8A"/>
    <w:rsid w:val="00602404"/>
    <w:rsid w:val="00605BE5"/>
    <w:rsid w:val="0061342E"/>
    <w:rsid w:val="00616772"/>
    <w:rsid w:val="00627F64"/>
    <w:rsid w:val="00633B58"/>
    <w:rsid w:val="00640704"/>
    <w:rsid w:val="00640E39"/>
    <w:rsid w:val="00643D86"/>
    <w:rsid w:val="00646A07"/>
    <w:rsid w:val="006470D9"/>
    <w:rsid w:val="00650FA5"/>
    <w:rsid w:val="006623E1"/>
    <w:rsid w:val="00666307"/>
    <w:rsid w:val="00670BD9"/>
    <w:rsid w:val="00672641"/>
    <w:rsid w:val="00674AB6"/>
    <w:rsid w:val="00675B3B"/>
    <w:rsid w:val="006916DD"/>
    <w:rsid w:val="00695379"/>
    <w:rsid w:val="006A1378"/>
    <w:rsid w:val="006A5AE2"/>
    <w:rsid w:val="006B0D73"/>
    <w:rsid w:val="006B4699"/>
    <w:rsid w:val="006B6E3B"/>
    <w:rsid w:val="006C4C63"/>
    <w:rsid w:val="006D5F77"/>
    <w:rsid w:val="006E373B"/>
    <w:rsid w:val="006F0F86"/>
    <w:rsid w:val="00716E8B"/>
    <w:rsid w:val="00717F53"/>
    <w:rsid w:val="00722640"/>
    <w:rsid w:val="00722E66"/>
    <w:rsid w:val="00730975"/>
    <w:rsid w:val="007311A1"/>
    <w:rsid w:val="00734322"/>
    <w:rsid w:val="00734AAE"/>
    <w:rsid w:val="00734F1F"/>
    <w:rsid w:val="00736F85"/>
    <w:rsid w:val="00740A9C"/>
    <w:rsid w:val="007504E7"/>
    <w:rsid w:val="00752092"/>
    <w:rsid w:val="0075571F"/>
    <w:rsid w:val="00755733"/>
    <w:rsid w:val="007610CD"/>
    <w:rsid w:val="00761958"/>
    <w:rsid w:val="00763641"/>
    <w:rsid w:val="0076703A"/>
    <w:rsid w:val="00767EBE"/>
    <w:rsid w:val="00773760"/>
    <w:rsid w:val="00782AF3"/>
    <w:rsid w:val="00784812"/>
    <w:rsid w:val="0078616C"/>
    <w:rsid w:val="00787F23"/>
    <w:rsid w:val="00791127"/>
    <w:rsid w:val="007A38D3"/>
    <w:rsid w:val="007B58C6"/>
    <w:rsid w:val="007B6846"/>
    <w:rsid w:val="007B7703"/>
    <w:rsid w:val="007C002E"/>
    <w:rsid w:val="007C069D"/>
    <w:rsid w:val="007E3FC4"/>
    <w:rsid w:val="007E462F"/>
    <w:rsid w:val="007F0EC8"/>
    <w:rsid w:val="007F136E"/>
    <w:rsid w:val="007F692C"/>
    <w:rsid w:val="00802D9D"/>
    <w:rsid w:val="00804661"/>
    <w:rsid w:val="00826582"/>
    <w:rsid w:val="00830BF3"/>
    <w:rsid w:val="00832003"/>
    <w:rsid w:val="00834B71"/>
    <w:rsid w:val="00841E97"/>
    <w:rsid w:val="0085099A"/>
    <w:rsid w:val="00852A96"/>
    <w:rsid w:val="0085573B"/>
    <w:rsid w:val="008658B3"/>
    <w:rsid w:val="00865FA9"/>
    <w:rsid w:val="00874558"/>
    <w:rsid w:val="0088044A"/>
    <w:rsid w:val="00884C81"/>
    <w:rsid w:val="008963A8"/>
    <w:rsid w:val="00896781"/>
    <w:rsid w:val="008A17B1"/>
    <w:rsid w:val="008A18DA"/>
    <w:rsid w:val="008A29E5"/>
    <w:rsid w:val="008B1FC8"/>
    <w:rsid w:val="008B2CC7"/>
    <w:rsid w:val="008B36A9"/>
    <w:rsid w:val="008B62CD"/>
    <w:rsid w:val="008C13FD"/>
    <w:rsid w:val="008C1444"/>
    <w:rsid w:val="008C18ED"/>
    <w:rsid w:val="008C2A31"/>
    <w:rsid w:val="008C7933"/>
    <w:rsid w:val="008D1F0E"/>
    <w:rsid w:val="008D42F4"/>
    <w:rsid w:val="008D4563"/>
    <w:rsid w:val="008D70D9"/>
    <w:rsid w:val="008E1F82"/>
    <w:rsid w:val="008E2386"/>
    <w:rsid w:val="008E353A"/>
    <w:rsid w:val="008E389B"/>
    <w:rsid w:val="008F0B68"/>
    <w:rsid w:val="008F37E3"/>
    <w:rsid w:val="008F4519"/>
    <w:rsid w:val="008F4F43"/>
    <w:rsid w:val="008F67F4"/>
    <w:rsid w:val="008F6B54"/>
    <w:rsid w:val="00900C60"/>
    <w:rsid w:val="00911566"/>
    <w:rsid w:val="00926538"/>
    <w:rsid w:val="0093485D"/>
    <w:rsid w:val="00937BA4"/>
    <w:rsid w:val="00940EDF"/>
    <w:rsid w:val="0094114F"/>
    <w:rsid w:val="009422C9"/>
    <w:rsid w:val="00943835"/>
    <w:rsid w:val="00943987"/>
    <w:rsid w:val="009464C3"/>
    <w:rsid w:val="00947016"/>
    <w:rsid w:val="00951AFB"/>
    <w:rsid w:val="00952E4F"/>
    <w:rsid w:val="009530DB"/>
    <w:rsid w:val="00957C6A"/>
    <w:rsid w:val="00972C3D"/>
    <w:rsid w:val="009731D2"/>
    <w:rsid w:val="00974067"/>
    <w:rsid w:val="009827B4"/>
    <w:rsid w:val="0099285F"/>
    <w:rsid w:val="009932D9"/>
    <w:rsid w:val="009946B2"/>
    <w:rsid w:val="009B13D8"/>
    <w:rsid w:val="009B149C"/>
    <w:rsid w:val="009B619F"/>
    <w:rsid w:val="009B70F8"/>
    <w:rsid w:val="009C1330"/>
    <w:rsid w:val="009C6EC0"/>
    <w:rsid w:val="009D19A9"/>
    <w:rsid w:val="009D42F2"/>
    <w:rsid w:val="009D751B"/>
    <w:rsid w:val="009E2035"/>
    <w:rsid w:val="009E2427"/>
    <w:rsid w:val="009F5449"/>
    <w:rsid w:val="009F7CA8"/>
    <w:rsid w:val="00A10513"/>
    <w:rsid w:val="00A12287"/>
    <w:rsid w:val="00A159D7"/>
    <w:rsid w:val="00A172BE"/>
    <w:rsid w:val="00A24812"/>
    <w:rsid w:val="00A2755F"/>
    <w:rsid w:val="00A277CF"/>
    <w:rsid w:val="00A42242"/>
    <w:rsid w:val="00A42751"/>
    <w:rsid w:val="00A4331B"/>
    <w:rsid w:val="00A452FA"/>
    <w:rsid w:val="00A475FF"/>
    <w:rsid w:val="00A524C3"/>
    <w:rsid w:val="00A526FB"/>
    <w:rsid w:val="00A55DCD"/>
    <w:rsid w:val="00A57E7C"/>
    <w:rsid w:val="00A63E95"/>
    <w:rsid w:val="00A65946"/>
    <w:rsid w:val="00A700C9"/>
    <w:rsid w:val="00A71A72"/>
    <w:rsid w:val="00A71D1D"/>
    <w:rsid w:val="00A75FDF"/>
    <w:rsid w:val="00A77D43"/>
    <w:rsid w:val="00A81278"/>
    <w:rsid w:val="00A90A1E"/>
    <w:rsid w:val="00AA077E"/>
    <w:rsid w:val="00AA4E14"/>
    <w:rsid w:val="00AB0E1F"/>
    <w:rsid w:val="00AB1394"/>
    <w:rsid w:val="00AB4585"/>
    <w:rsid w:val="00AC2702"/>
    <w:rsid w:val="00AC4B4B"/>
    <w:rsid w:val="00AD593F"/>
    <w:rsid w:val="00AD5966"/>
    <w:rsid w:val="00AE4C0A"/>
    <w:rsid w:val="00AE79BE"/>
    <w:rsid w:val="00AF108B"/>
    <w:rsid w:val="00AF2131"/>
    <w:rsid w:val="00AF49CD"/>
    <w:rsid w:val="00B005E6"/>
    <w:rsid w:val="00B01508"/>
    <w:rsid w:val="00B01CB4"/>
    <w:rsid w:val="00B0442C"/>
    <w:rsid w:val="00B10A94"/>
    <w:rsid w:val="00B1707E"/>
    <w:rsid w:val="00B25E03"/>
    <w:rsid w:val="00B334C0"/>
    <w:rsid w:val="00B34C97"/>
    <w:rsid w:val="00B55F97"/>
    <w:rsid w:val="00B635E9"/>
    <w:rsid w:val="00B64103"/>
    <w:rsid w:val="00B76AC8"/>
    <w:rsid w:val="00B76C68"/>
    <w:rsid w:val="00B801B5"/>
    <w:rsid w:val="00B82B68"/>
    <w:rsid w:val="00B841CB"/>
    <w:rsid w:val="00B86917"/>
    <w:rsid w:val="00B86A1E"/>
    <w:rsid w:val="00B9069B"/>
    <w:rsid w:val="00B93DD7"/>
    <w:rsid w:val="00B9447E"/>
    <w:rsid w:val="00BA3891"/>
    <w:rsid w:val="00BA7961"/>
    <w:rsid w:val="00BB1B74"/>
    <w:rsid w:val="00BB7EED"/>
    <w:rsid w:val="00BC23EF"/>
    <w:rsid w:val="00BC29D9"/>
    <w:rsid w:val="00BC483D"/>
    <w:rsid w:val="00BC5453"/>
    <w:rsid w:val="00BC6A16"/>
    <w:rsid w:val="00BC7363"/>
    <w:rsid w:val="00BE15B9"/>
    <w:rsid w:val="00BE32BC"/>
    <w:rsid w:val="00BE4246"/>
    <w:rsid w:val="00BE54CB"/>
    <w:rsid w:val="00BF5CDC"/>
    <w:rsid w:val="00C03C8D"/>
    <w:rsid w:val="00C117AD"/>
    <w:rsid w:val="00C15913"/>
    <w:rsid w:val="00C204D1"/>
    <w:rsid w:val="00C31BBB"/>
    <w:rsid w:val="00C3278F"/>
    <w:rsid w:val="00C37BFA"/>
    <w:rsid w:val="00C47FA7"/>
    <w:rsid w:val="00C71352"/>
    <w:rsid w:val="00C74695"/>
    <w:rsid w:val="00C7597E"/>
    <w:rsid w:val="00C7657E"/>
    <w:rsid w:val="00C82FC6"/>
    <w:rsid w:val="00C87978"/>
    <w:rsid w:val="00C92CBD"/>
    <w:rsid w:val="00C95502"/>
    <w:rsid w:val="00CA0AC6"/>
    <w:rsid w:val="00CA18DE"/>
    <w:rsid w:val="00CA1CFD"/>
    <w:rsid w:val="00CA2CFE"/>
    <w:rsid w:val="00CA3FF9"/>
    <w:rsid w:val="00CA64DD"/>
    <w:rsid w:val="00CB4B09"/>
    <w:rsid w:val="00CC0AC6"/>
    <w:rsid w:val="00CC0DA3"/>
    <w:rsid w:val="00CC20E8"/>
    <w:rsid w:val="00CC380C"/>
    <w:rsid w:val="00CC671B"/>
    <w:rsid w:val="00CC6901"/>
    <w:rsid w:val="00CD2374"/>
    <w:rsid w:val="00CD57FA"/>
    <w:rsid w:val="00CE017A"/>
    <w:rsid w:val="00CE7716"/>
    <w:rsid w:val="00CF499B"/>
    <w:rsid w:val="00CF59BF"/>
    <w:rsid w:val="00D02520"/>
    <w:rsid w:val="00D02707"/>
    <w:rsid w:val="00D045D4"/>
    <w:rsid w:val="00D07A5C"/>
    <w:rsid w:val="00D13BE3"/>
    <w:rsid w:val="00D25FEF"/>
    <w:rsid w:val="00D260A0"/>
    <w:rsid w:val="00D37204"/>
    <w:rsid w:val="00D41EAF"/>
    <w:rsid w:val="00D50C7A"/>
    <w:rsid w:val="00D5633F"/>
    <w:rsid w:val="00D61CA7"/>
    <w:rsid w:val="00D63DF7"/>
    <w:rsid w:val="00D64C46"/>
    <w:rsid w:val="00D70CE9"/>
    <w:rsid w:val="00D7577F"/>
    <w:rsid w:val="00D801B5"/>
    <w:rsid w:val="00D90310"/>
    <w:rsid w:val="00D904AF"/>
    <w:rsid w:val="00DA5A25"/>
    <w:rsid w:val="00DA630B"/>
    <w:rsid w:val="00DA7453"/>
    <w:rsid w:val="00DB2701"/>
    <w:rsid w:val="00DB35C6"/>
    <w:rsid w:val="00DB3636"/>
    <w:rsid w:val="00DB784F"/>
    <w:rsid w:val="00DC0ED0"/>
    <w:rsid w:val="00DC3B14"/>
    <w:rsid w:val="00DC4D98"/>
    <w:rsid w:val="00DD124A"/>
    <w:rsid w:val="00DD1839"/>
    <w:rsid w:val="00DE70B4"/>
    <w:rsid w:val="00DF5326"/>
    <w:rsid w:val="00DF6959"/>
    <w:rsid w:val="00E01FDC"/>
    <w:rsid w:val="00E06D9E"/>
    <w:rsid w:val="00E27EC8"/>
    <w:rsid w:val="00E474C3"/>
    <w:rsid w:val="00E66A69"/>
    <w:rsid w:val="00E71EE2"/>
    <w:rsid w:val="00E76BC3"/>
    <w:rsid w:val="00E77898"/>
    <w:rsid w:val="00E7791F"/>
    <w:rsid w:val="00E81965"/>
    <w:rsid w:val="00E829DC"/>
    <w:rsid w:val="00E9243B"/>
    <w:rsid w:val="00E92AA3"/>
    <w:rsid w:val="00E92C52"/>
    <w:rsid w:val="00EA0CF9"/>
    <w:rsid w:val="00EA1A94"/>
    <w:rsid w:val="00EC0AC7"/>
    <w:rsid w:val="00EC6938"/>
    <w:rsid w:val="00EE24A0"/>
    <w:rsid w:val="00EE2C64"/>
    <w:rsid w:val="00EE37F6"/>
    <w:rsid w:val="00EE551C"/>
    <w:rsid w:val="00EE67F8"/>
    <w:rsid w:val="00EF0CC2"/>
    <w:rsid w:val="00EF28BF"/>
    <w:rsid w:val="00EF4044"/>
    <w:rsid w:val="00EF70D3"/>
    <w:rsid w:val="00F01416"/>
    <w:rsid w:val="00F111A2"/>
    <w:rsid w:val="00F13FAC"/>
    <w:rsid w:val="00F20782"/>
    <w:rsid w:val="00F20D49"/>
    <w:rsid w:val="00F229EE"/>
    <w:rsid w:val="00F230E8"/>
    <w:rsid w:val="00F315C4"/>
    <w:rsid w:val="00F31D12"/>
    <w:rsid w:val="00F3605E"/>
    <w:rsid w:val="00F36BA0"/>
    <w:rsid w:val="00F41D51"/>
    <w:rsid w:val="00F41D77"/>
    <w:rsid w:val="00F42275"/>
    <w:rsid w:val="00F43964"/>
    <w:rsid w:val="00F461F6"/>
    <w:rsid w:val="00F545FA"/>
    <w:rsid w:val="00F576BE"/>
    <w:rsid w:val="00F5784B"/>
    <w:rsid w:val="00F647B2"/>
    <w:rsid w:val="00F6544D"/>
    <w:rsid w:val="00F7475D"/>
    <w:rsid w:val="00F815D6"/>
    <w:rsid w:val="00F909D9"/>
    <w:rsid w:val="00F915E5"/>
    <w:rsid w:val="00F91A8B"/>
    <w:rsid w:val="00F91C40"/>
    <w:rsid w:val="00F92A83"/>
    <w:rsid w:val="00FA3EEC"/>
    <w:rsid w:val="00FB0DFD"/>
    <w:rsid w:val="00FC669C"/>
    <w:rsid w:val="00FD3A9E"/>
    <w:rsid w:val="00FD464C"/>
    <w:rsid w:val="00FE464D"/>
    <w:rsid w:val="00FE759F"/>
    <w:rsid w:val="00FF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8B"/>
    <w:rPr>
      <w:b/>
      <w:bCs/>
      <w:color w:val="0000FF"/>
      <w:sz w:val="20"/>
      <w:szCs w:val="20"/>
    </w:rPr>
  </w:style>
  <w:style w:type="paragraph" w:styleId="1">
    <w:name w:val="heading 1"/>
    <w:basedOn w:val="a"/>
    <w:next w:val="a"/>
    <w:link w:val="10"/>
    <w:uiPriority w:val="99"/>
    <w:qFormat/>
    <w:rsid w:val="002E6825"/>
    <w:pPr>
      <w:keepNext/>
      <w:ind w:right="5002" w:hanging="426"/>
      <w:jc w:val="center"/>
      <w:outlineLvl w:val="0"/>
    </w:pPr>
    <w:rPr>
      <w:sz w:val="24"/>
      <w:szCs w:val="24"/>
    </w:rPr>
  </w:style>
  <w:style w:type="paragraph" w:styleId="2">
    <w:name w:val="heading 2"/>
    <w:basedOn w:val="a"/>
    <w:next w:val="a"/>
    <w:link w:val="20"/>
    <w:uiPriority w:val="99"/>
    <w:qFormat/>
    <w:rsid w:val="002E6825"/>
    <w:pPr>
      <w:keepNext/>
      <w:keepLines/>
      <w:spacing w:before="200"/>
      <w:outlineLvl w:val="1"/>
    </w:pPr>
    <w:rPr>
      <w:rFonts w:ascii="Cambria" w:hAnsi="Cambria" w:cs="Cambria"/>
      <w:b w:val="0"/>
      <w:bCs w:val="0"/>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6825"/>
    <w:rPr>
      <w:b/>
      <w:bCs/>
      <w:color w:val="0000FF"/>
      <w:sz w:val="24"/>
      <w:szCs w:val="24"/>
    </w:rPr>
  </w:style>
  <w:style w:type="character" w:customStyle="1" w:styleId="20">
    <w:name w:val="Заголовок 2 Знак"/>
    <w:basedOn w:val="a0"/>
    <w:link w:val="2"/>
    <w:uiPriority w:val="99"/>
    <w:locked/>
    <w:rsid w:val="002E6825"/>
    <w:rPr>
      <w:rFonts w:ascii="Cambria" w:hAnsi="Cambria" w:cs="Cambria"/>
      <w:color w:val="4F81BD"/>
      <w:sz w:val="26"/>
      <w:szCs w:val="26"/>
    </w:rPr>
  </w:style>
  <w:style w:type="character" w:styleId="a3">
    <w:name w:val="Emphasis"/>
    <w:basedOn w:val="a0"/>
    <w:uiPriority w:val="99"/>
    <w:qFormat/>
    <w:rsid w:val="002E6825"/>
    <w:rPr>
      <w:i/>
      <w:iCs/>
    </w:rPr>
  </w:style>
  <w:style w:type="paragraph" w:styleId="a4">
    <w:name w:val="Title"/>
    <w:basedOn w:val="a"/>
    <w:next w:val="a"/>
    <w:link w:val="a5"/>
    <w:uiPriority w:val="99"/>
    <w:qFormat/>
    <w:rsid w:val="002E6825"/>
    <w:pPr>
      <w:pBdr>
        <w:bottom w:val="single" w:sz="8" w:space="4" w:color="4F81BD"/>
      </w:pBdr>
      <w:spacing w:after="300"/>
    </w:pPr>
    <w:rPr>
      <w:rFonts w:ascii="Cambria" w:hAnsi="Cambria" w:cs="Cambria"/>
      <w:color w:val="17365D"/>
      <w:spacing w:val="5"/>
      <w:kern w:val="28"/>
      <w:sz w:val="52"/>
      <w:szCs w:val="52"/>
    </w:rPr>
  </w:style>
  <w:style w:type="character" w:customStyle="1" w:styleId="a5">
    <w:name w:val="Название Знак"/>
    <w:basedOn w:val="a0"/>
    <w:link w:val="a4"/>
    <w:uiPriority w:val="99"/>
    <w:locked/>
    <w:rsid w:val="002E6825"/>
    <w:rPr>
      <w:rFonts w:ascii="Cambria" w:hAnsi="Cambria" w:cs="Cambria"/>
      <w:b/>
      <w:bCs/>
      <w:color w:val="17365D"/>
      <w:spacing w:val="5"/>
      <w:kern w:val="28"/>
      <w:sz w:val="52"/>
      <w:szCs w:val="52"/>
    </w:rPr>
  </w:style>
  <w:style w:type="character" w:customStyle="1" w:styleId="apple-converted-space">
    <w:name w:val="apple-converted-space"/>
    <w:basedOn w:val="a0"/>
    <w:uiPriority w:val="99"/>
    <w:rsid w:val="00A159D7"/>
  </w:style>
  <w:style w:type="paragraph" w:styleId="a6">
    <w:name w:val="Body Text"/>
    <w:basedOn w:val="a"/>
    <w:link w:val="a7"/>
    <w:uiPriority w:val="99"/>
    <w:rsid w:val="004107F6"/>
    <w:pPr>
      <w:ind w:right="-2"/>
      <w:jc w:val="both"/>
    </w:pPr>
    <w:rPr>
      <w:b w:val="0"/>
      <w:bCs w:val="0"/>
      <w:color w:val="auto"/>
      <w:sz w:val="28"/>
      <w:szCs w:val="28"/>
    </w:rPr>
  </w:style>
  <w:style w:type="character" w:customStyle="1" w:styleId="a7">
    <w:name w:val="Основной текст Знак"/>
    <w:basedOn w:val="a0"/>
    <w:link w:val="a6"/>
    <w:uiPriority w:val="99"/>
    <w:locked/>
    <w:rsid w:val="004107F6"/>
    <w:rPr>
      <w:sz w:val="24"/>
      <w:szCs w:val="24"/>
    </w:rPr>
  </w:style>
  <w:style w:type="table" w:styleId="a8">
    <w:name w:val="Table Grid"/>
    <w:basedOn w:val="a1"/>
    <w:uiPriority w:val="99"/>
    <w:rsid w:val="004107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A2755F"/>
    <w:pPr>
      <w:spacing w:before="100" w:beforeAutospacing="1" w:after="100" w:afterAutospacing="1"/>
    </w:pPr>
    <w:rPr>
      <w:b w:val="0"/>
      <w:bCs w:val="0"/>
      <w:color w:val="auto"/>
      <w:sz w:val="24"/>
      <w:szCs w:val="24"/>
    </w:rPr>
  </w:style>
  <w:style w:type="paragraph" w:styleId="a9">
    <w:name w:val="Normal (Web)"/>
    <w:basedOn w:val="a"/>
    <w:uiPriority w:val="99"/>
    <w:rsid w:val="00A2755F"/>
    <w:pPr>
      <w:spacing w:before="100" w:beforeAutospacing="1" w:after="100" w:afterAutospacing="1"/>
    </w:pPr>
    <w:rPr>
      <w:b w:val="0"/>
      <w:bCs w:val="0"/>
      <w:color w:val="auto"/>
      <w:sz w:val="24"/>
      <w:szCs w:val="24"/>
    </w:rPr>
  </w:style>
  <w:style w:type="character" w:styleId="aa">
    <w:name w:val="Hyperlink"/>
    <w:basedOn w:val="a0"/>
    <w:uiPriority w:val="99"/>
    <w:semiHidden/>
    <w:rsid w:val="00A2755F"/>
    <w:rPr>
      <w:color w:val="0000FF"/>
      <w:u w:val="single"/>
    </w:rPr>
  </w:style>
  <w:style w:type="character" w:styleId="ab">
    <w:name w:val="Strong"/>
    <w:basedOn w:val="a0"/>
    <w:uiPriority w:val="99"/>
    <w:qFormat/>
    <w:locked/>
    <w:rsid w:val="00C15913"/>
    <w:rPr>
      <w:b/>
      <w:bCs/>
    </w:rPr>
  </w:style>
  <w:style w:type="paragraph" w:customStyle="1" w:styleId="ConsPlusNormal0">
    <w:name w:val="ConsPlusNormal"/>
    <w:uiPriority w:val="99"/>
    <w:rsid w:val="00C15913"/>
    <w:pPr>
      <w:widowControl w:val="0"/>
      <w:suppressAutoHyphens/>
      <w:autoSpaceDE w:val="0"/>
      <w:ind w:firstLine="720"/>
    </w:pPr>
    <w:rPr>
      <w:rFonts w:ascii="Arial" w:hAnsi="Arial" w:cs="Arial"/>
      <w:sz w:val="20"/>
      <w:szCs w:val="20"/>
      <w:lang w:eastAsia="ar-SA"/>
    </w:rPr>
  </w:style>
  <w:style w:type="paragraph" w:styleId="ac">
    <w:name w:val="List Paragraph"/>
    <w:basedOn w:val="a"/>
    <w:uiPriority w:val="34"/>
    <w:qFormat/>
    <w:rsid w:val="00940EDF"/>
    <w:pPr>
      <w:ind w:left="720"/>
      <w:contextualSpacing/>
    </w:pPr>
  </w:style>
  <w:style w:type="paragraph" w:styleId="ad">
    <w:name w:val="Balloon Text"/>
    <w:basedOn w:val="a"/>
    <w:link w:val="ae"/>
    <w:uiPriority w:val="99"/>
    <w:semiHidden/>
    <w:unhideWhenUsed/>
    <w:rsid w:val="00DD1839"/>
    <w:rPr>
      <w:rFonts w:ascii="Segoe UI" w:hAnsi="Segoe UI" w:cs="Segoe UI"/>
      <w:sz w:val="18"/>
      <w:szCs w:val="18"/>
    </w:rPr>
  </w:style>
  <w:style w:type="character" w:customStyle="1" w:styleId="ae">
    <w:name w:val="Текст выноски Знак"/>
    <w:basedOn w:val="a0"/>
    <w:link w:val="ad"/>
    <w:uiPriority w:val="99"/>
    <w:semiHidden/>
    <w:rsid w:val="00DD1839"/>
    <w:rPr>
      <w:rFonts w:ascii="Segoe UI" w:hAnsi="Segoe UI" w:cs="Segoe UI"/>
      <w:b/>
      <w:bCs/>
      <w:color w:val="0000FF"/>
      <w:sz w:val="18"/>
      <w:szCs w:val="18"/>
    </w:rPr>
  </w:style>
  <w:style w:type="paragraph" w:customStyle="1" w:styleId="21">
    <w:name w:val="Абзац списка2"/>
    <w:basedOn w:val="a"/>
    <w:qFormat/>
    <w:rsid w:val="00A12287"/>
    <w:pPr>
      <w:ind w:left="720"/>
    </w:pPr>
    <w:rPr>
      <w:b w:val="0"/>
      <w:bCs w:val="0"/>
      <w:color w:val="auto"/>
      <w:sz w:val="24"/>
      <w:szCs w:val="24"/>
    </w:rPr>
  </w:style>
</w:styles>
</file>

<file path=word/webSettings.xml><?xml version="1.0" encoding="utf-8"?>
<w:webSettings xmlns:r="http://schemas.openxmlformats.org/officeDocument/2006/relationships" xmlns:w="http://schemas.openxmlformats.org/wordprocessingml/2006/main">
  <w:divs>
    <w:div w:id="2093698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7204-DB73-4112-B3B3-0B51B59B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3</cp:revision>
  <cp:lastPrinted>2023-04-28T11:12:00Z</cp:lastPrinted>
  <dcterms:created xsi:type="dcterms:W3CDTF">2023-04-28T11:12:00Z</dcterms:created>
  <dcterms:modified xsi:type="dcterms:W3CDTF">2023-04-28T11:13:00Z</dcterms:modified>
</cp:coreProperties>
</file>