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712" w:rsidRPr="001202FD" w:rsidRDefault="00487712" w:rsidP="00487712">
      <w:pPr>
        <w:pStyle w:val="2"/>
        <w:ind w:left="0"/>
        <w:jc w:val="center"/>
      </w:pPr>
      <w:bookmarkStart w:id="0" w:name="_Hlk174957712"/>
      <w:r>
        <w:rPr>
          <w:noProof/>
        </w:rPr>
        <w:drawing>
          <wp:inline distT="0" distB="0" distL="0" distR="0">
            <wp:extent cx="381000" cy="495300"/>
            <wp:effectExtent l="19050" t="0" r="0" b="0"/>
            <wp:docPr id="2"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документы"/>
                    <pic:cNvPicPr>
                      <a:picLocks noChangeAspect="1" noChangeArrowheads="1"/>
                    </pic:cNvPicPr>
                  </pic:nvPicPr>
                  <pic:blipFill>
                    <a:blip r:embed="rId8"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487712" w:rsidRDefault="00487712" w:rsidP="00487712">
      <w:pPr>
        <w:spacing w:after="0" w:line="240" w:lineRule="auto"/>
        <w:jc w:val="center"/>
        <w:rPr>
          <w:b/>
          <w:sz w:val="8"/>
          <w:szCs w:val="8"/>
        </w:rPr>
      </w:pPr>
    </w:p>
    <w:p w:rsidR="00487712" w:rsidRPr="0079541D" w:rsidRDefault="00487712" w:rsidP="00487712">
      <w:pPr>
        <w:spacing w:after="0" w:line="240" w:lineRule="auto"/>
        <w:jc w:val="center"/>
        <w:rPr>
          <w:b/>
          <w:sz w:val="8"/>
          <w:szCs w:val="8"/>
        </w:rPr>
      </w:pPr>
    </w:p>
    <w:p w:rsidR="00487712" w:rsidRPr="006A0418" w:rsidRDefault="00487712" w:rsidP="00487712">
      <w:pPr>
        <w:spacing w:after="0" w:line="240" w:lineRule="auto"/>
        <w:jc w:val="center"/>
        <w:rPr>
          <w:b/>
        </w:rPr>
      </w:pPr>
      <w:r>
        <w:rPr>
          <w:b/>
          <w:sz w:val="24"/>
          <w:szCs w:val="24"/>
        </w:rPr>
        <w:t xml:space="preserve">            </w:t>
      </w:r>
      <w:r w:rsidRPr="006A0418">
        <w:rPr>
          <w:b/>
        </w:rPr>
        <w:t>АДМИНИСТРАЦИЯ МУНИЦИПАЛЬНОГО ОБРАЗОВАНИЯ</w:t>
      </w:r>
    </w:p>
    <w:p w:rsidR="00487712" w:rsidRPr="006A0418" w:rsidRDefault="00487712" w:rsidP="00487712">
      <w:pPr>
        <w:spacing w:after="0" w:line="240" w:lineRule="auto"/>
        <w:jc w:val="center"/>
        <w:rPr>
          <w:b/>
        </w:rPr>
      </w:pPr>
      <w:r w:rsidRPr="006A0418">
        <w:rPr>
          <w:b/>
        </w:rPr>
        <w:t xml:space="preserve">           «СЕНГИЛЕЕВСКИЙ РАЙОН» УЛЬЯНОВСКОЙ ОБЛАСТИ </w:t>
      </w:r>
    </w:p>
    <w:p w:rsidR="00487712" w:rsidRPr="006A0418" w:rsidRDefault="00487712" w:rsidP="00487712">
      <w:pPr>
        <w:spacing w:after="0" w:line="240" w:lineRule="auto"/>
        <w:jc w:val="center"/>
        <w:rPr>
          <w:b/>
        </w:rPr>
      </w:pPr>
    </w:p>
    <w:p w:rsidR="00487712" w:rsidRDefault="00487712" w:rsidP="00487712">
      <w:pPr>
        <w:spacing w:after="0" w:line="240" w:lineRule="auto"/>
        <w:jc w:val="center"/>
        <w:rPr>
          <w:b/>
          <w:spacing w:val="144"/>
        </w:rPr>
      </w:pPr>
      <w:r w:rsidRPr="006A0418">
        <w:rPr>
          <w:b/>
          <w:spacing w:val="144"/>
        </w:rPr>
        <w:t>ПОСТАНОВЛЕНИЕ</w:t>
      </w:r>
    </w:p>
    <w:p w:rsidR="00487712" w:rsidRPr="003F6220" w:rsidRDefault="00487712" w:rsidP="00487712">
      <w:pPr>
        <w:jc w:val="center"/>
        <w:rPr>
          <w:spacing w:val="144"/>
        </w:rPr>
      </w:pPr>
    </w:p>
    <w:p w:rsidR="0035707D" w:rsidRPr="002C71D1" w:rsidRDefault="0035707D" w:rsidP="002C71D1">
      <w:pPr>
        <w:tabs>
          <w:tab w:val="left" w:pos="720"/>
        </w:tabs>
        <w:spacing w:after="0" w:line="240" w:lineRule="auto"/>
        <w:rPr>
          <w:rFonts w:ascii="PT Astra Serif" w:hAnsi="PT Astra Serif"/>
          <w:b/>
          <w:szCs w:val="28"/>
        </w:rPr>
      </w:pPr>
      <w:r w:rsidRPr="002C71D1">
        <w:rPr>
          <w:rFonts w:ascii="PT Astra Serif" w:hAnsi="PT Astra Serif"/>
          <w:szCs w:val="28"/>
        </w:rPr>
        <w:t xml:space="preserve">  от 28 марта 2025 года                                                                       258-п</w:t>
      </w:r>
    </w:p>
    <w:p w:rsidR="0035707D" w:rsidRPr="002C71D1" w:rsidRDefault="0035707D" w:rsidP="002C71D1">
      <w:pPr>
        <w:tabs>
          <w:tab w:val="left" w:pos="9356"/>
        </w:tabs>
        <w:spacing w:after="0" w:line="240" w:lineRule="auto"/>
        <w:rPr>
          <w:rFonts w:ascii="PT Astra Serif" w:hAnsi="PT Astra Serif"/>
          <w:b/>
          <w:szCs w:val="28"/>
        </w:rPr>
      </w:pPr>
    </w:p>
    <w:p w:rsidR="0035707D" w:rsidRPr="002C71D1" w:rsidRDefault="0035707D" w:rsidP="002C71D1">
      <w:pPr>
        <w:spacing w:after="0" w:line="240" w:lineRule="auto"/>
        <w:rPr>
          <w:rFonts w:ascii="PT Astra Serif" w:hAnsi="PT Astra Serif"/>
          <w:b/>
          <w:szCs w:val="28"/>
        </w:rPr>
      </w:pPr>
    </w:p>
    <w:p w:rsidR="0035707D" w:rsidRPr="002C71D1" w:rsidRDefault="0035707D" w:rsidP="002C71D1">
      <w:pPr>
        <w:spacing w:after="0" w:line="240" w:lineRule="auto"/>
        <w:rPr>
          <w:rFonts w:ascii="PT Astra Serif" w:hAnsi="PT Astra Serif"/>
          <w:b/>
          <w:szCs w:val="28"/>
        </w:rPr>
      </w:pPr>
    </w:p>
    <w:p w:rsidR="0035707D" w:rsidRPr="002C71D1" w:rsidRDefault="0035707D" w:rsidP="002C71D1">
      <w:pPr>
        <w:spacing w:after="0" w:line="240" w:lineRule="auto"/>
        <w:rPr>
          <w:rFonts w:ascii="PT Astra Serif" w:hAnsi="PT Astra Serif"/>
          <w:b/>
          <w:szCs w:val="28"/>
        </w:rPr>
      </w:pPr>
    </w:p>
    <w:p w:rsidR="0035707D" w:rsidRPr="002C71D1" w:rsidRDefault="0035707D" w:rsidP="002C71D1">
      <w:pPr>
        <w:spacing w:after="0" w:line="240" w:lineRule="auto"/>
        <w:rPr>
          <w:rFonts w:ascii="PT Astra Serif" w:hAnsi="PT Astra Serif"/>
          <w:b/>
          <w:szCs w:val="28"/>
        </w:rPr>
      </w:pPr>
    </w:p>
    <w:p w:rsidR="00322080" w:rsidRPr="002C71D1" w:rsidRDefault="00322080" w:rsidP="002C71D1">
      <w:pPr>
        <w:autoSpaceDE w:val="0"/>
        <w:autoSpaceDN w:val="0"/>
        <w:adjustRightInd w:val="0"/>
        <w:spacing w:after="0" w:line="240" w:lineRule="auto"/>
        <w:jc w:val="center"/>
        <w:rPr>
          <w:rFonts w:ascii="PT Astra Serif" w:eastAsia="Times New Roman" w:hAnsi="PT Astra Serif"/>
          <w:b/>
          <w:bCs/>
          <w:szCs w:val="28"/>
          <w:lang w:eastAsia="ru-RU"/>
        </w:rPr>
      </w:pPr>
      <w:r w:rsidRPr="002C71D1">
        <w:rPr>
          <w:rFonts w:ascii="PT Astra Serif" w:eastAsia="Times New Roman" w:hAnsi="PT Astra Serif"/>
          <w:b/>
          <w:bCs/>
          <w:szCs w:val="28"/>
          <w:lang w:eastAsia="ru-RU"/>
        </w:rPr>
        <w:t xml:space="preserve">Об утверждении порядка установления фактов проживания в жилых помещениях, находящихся в зоне чрезвычайной ситуации, нарушения условий жизнедеятельности и утраты имущества первой необходимости </w:t>
      </w:r>
    </w:p>
    <w:p w:rsidR="00730EC4" w:rsidRPr="002C71D1" w:rsidRDefault="00322080" w:rsidP="002C71D1">
      <w:pPr>
        <w:pStyle w:val="a3"/>
        <w:jc w:val="center"/>
        <w:rPr>
          <w:rFonts w:ascii="PT Astra Serif" w:hAnsi="PT Astra Serif"/>
          <w:b/>
          <w:bCs/>
          <w:szCs w:val="28"/>
          <w:lang w:eastAsia="ru-RU"/>
        </w:rPr>
      </w:pPr>
      <w:r w:rsidRPr="002C71D1">
        <w:rPr>
          <w:rFonts w:ascii="PT Astra Serif" w:hAnsi="PT Astra Serif"/>
          <w:b/>
          <w:bCs/>
          <w:szCs w:val="28"/>
          <w:lang w:eastAsia="ru-RU"/>
        </w:rPr>
        <w:t>в результате чрезвычайной ситуации</w:t>
      </w:r>
      <w:bookmarkEnd w:id="0"/>
      <w:r w:rsidR="00730EC4" w:rsidRPr="002C71D1">
        <w:rPr>
          <w:rFonts w:ascii="PT Astra Serif" w:hAnsi="PT Astra Serif"/>
          <w:b/>
          <w:bCs/>
          <w:szCs w:val="28"/>
          <w:lang w:eastAsia="ru-RU"/>
        </w:rPr>
        <w:t xml:space="preserve"> на территории муниципального образования «Сенгилеевский район» Ульяновской области </w:t>
      </w:r>
    </w:p>
    <w:p w:rsidR="00322080" w:rsidRPr="002C71D1" w:rsidRDefault="00322080" w:rsidP="002C71D1">
      <w:pPr>
        <w:autoSpaceDE w:val="0"/>
        <w:autoSpaceDN w:val="0"/>
        <w:adjustRightInd w:val="0"/>
        <w:spacing w:after="0" w:line="240" w:lineRule="auto"/>
        <w:jc w:val="center"/>
        <w:rPr>
          <w:rFonts w:ascii="PT Astra Serif" w:eastAsia="Times New Roman" w:hAnsi="PT Astra Serif"/>
          <w:b/>
          <w:bCs/>
          <w:szCs w:val="28"/>
          <w:lang w:eastAsia="ru-RU"/>
        </w:rPr>
      </w:pPr>
    </w:p>
    <w:p w:rsidR="0035707D" w:rsidRPr="002C71D1" w:rsidRDefault="0035707D" w:rsidP="002C71D1">
      <w:pPr>
        <w:autoSpaceDE w:val="0"/>
        <w:autoSpaceDN w:val="0"/>
        <w:adjustRightInd w:val="0"/>
        <w:spacing w:after="0" w:line="240" w:lineRule="auto"/>
        <w:jc w:val="center"/>
        <w:rPr>
          <w:rFonts w:ascii="PT Astra Serif" w:eastAsia="Times New Roman" w:hAnsi="PT Astra Serif"/>
          <w:b/>
          <w:bCs/>
          <w:szCs w:val="28"/>
          <w:lang w:eastAsia="ru-RU"/>
        </w:rPr>
      </w:pPr>
    </w:p>
    <w:p w:rsidR="00322080" w:rsidRPr="002C71D1" w:rsidRDefault="00322080" w:rsidP="002C71D1">
      <w:pPr>
        <w:spacing w:after="0" w:line="240" w:lineRule="auto"/>
        <w:ind w:firstLine="709"/>
        <w:rPr>
          <w:rFonts w:ascii="PT Astra Serif" w:hAnsi="PT Astra Serif"/>
          <w:szCs w:val="28"/>
        </w:rPr>
      </w:pPr>
      <w:proofErr w:type="gramStart"/>
      <w:r w:rsidRPr="002C71D1">
        <w:rPr>
          <w:rFonts w:ascii="PT Astra Serif" w:hAnsi="PT Astra Serif"/>
          <w:szCs w:val="28"/>
        </w:rPr>
        <w:t xml:space="preserve">В соответствии с Федеральным законом от 06.10.2003 №131-ФЗ </w:t>
      </w:r>
      <w:r w:rsidRPr="002C71D1">
        <w:rPr>
          <w:rFonts w:ascii="PT Astra Serif" w:hAnsi="PT Astra Serif"/>
          <w:szCs w:val="28"/>
        </w:rPr>
        <w:br/>
        <w:t xml:space="preserve">«Об общих принципах организации местного самоуправления в Российской Федерации», </w:t>
      </w:r>
      <w:r w:rsidR="0049470E" w:rsidRPr="002C71D1">
        <w:rPr>
          <w:rFonts w:ascii="PT Astra Serif" w:hAnsi="PT Astra Serif"/>
          <w:szCs w:val="28"/>
        </w:rPr>
        <w:t>П</w:t>
      </w:r>
      <w:r w:rsidRPr="002C71D1">
        <w:rPr>
          <w:rFonts w:ascii="PT Astra Serif" w:hAnsi="PT Astra Serif"/>
          <w:szCs w:val="28"/>
        </w:rPr>
        <w:t>остановлением Правительства Российской Федерации от 28.12.2019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w:t>
      </w:r>
      <w:proofErr w:type="gramEnd"/>
      <w:r w:rsidRPr="002C71D1">
        <w:rPr>
          <w:rFonts w:ascii="PT Astra Serif" w:hAnsi="PT Astra Serif"/>
          <w:szCs w:val="28"/>
        </w:rPr>
        <w:t xml:space="preserve"> </w:t>
      </w:r>
      <w:proofErr w:type="gramStart"/>
      <w:r w:rsidRPr="002C71D1">
        <w:rPr>
          <w:rFonts w:ascii="PT Astra Serif" w:hAnsi="PT Astra Serif"/>
          <w:szCs w:val="28"/>
        </w:rPr>
        <w:t>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r w:rsidRPr="002C71D1">
        <w:rPr>
          <w:rFonts w:ascii="PT Astra Serif" w:hAnsi="PT Astra Serif"/>
        </w:rPr>
        <w:t xml:space="preserve"> </w:t>
      </w:r>
      <w:r w:rsidRPr="002C71D1">
        <w:rPr>
          <w:rFonts w:ascii="PT Astra Serif" w:hAnsi="PT Astra Serif"/>
          <w:szCs w:val="28"/>
        </w:rPr>
        <w:t>руководствуясь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w:t>
      </w:r>
      <w:proofErr w:type="gramEnd"/>
      <w:r w:rsidRPr="002C71D1">
        <w:rPr>
          <w:rFonts w:ascii="PT Astra Serif" w:hAnsi="PT Astra Serif"/>
          <w:szCs w:val="28"/>
        </w:rPr>
        <w:t xml:space="preserve">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(утверждены МЧС России 03.03.2022 № 2-4-71-7-11), </w:t>
      </w:r>
      <w:r w:rsidR="00730EC4" w:rsidRPr="002C71D1">
        <w:rPr>
          <w:rFonts w:ascii="PT Astra Serif" w:eastAsia="Times New Roman" w:hAnsi="PT Astra Serif"/>
          <w:szCs w:val="28"/>
        </w:rPr>
        <w:t>Уставом</w:t>
      </w:r>
      <w:r w:rsidRPr="002C71D1">
        <w:rPr>
          <w:rFonts w:ascii="PT Astra Serif" w:eastAsia="Times New Roman" w:hAnsi="PT Astra Serif"/>
          <w:szCs w:val="28"/>
        </w:rPr>
        <w:t xml:space="preserve"> муниципального образования «Сенгилеевский район» Администрация </w:t>
      </w:r>
      <w:r w:rsidRPr="002C71D1">
        <w:rPr>
          <w:rFonts w:ascii="PT Astra Serif" w:eastAsia="Times New Roman" w:hAnsi="PT Astra Serif"/>
          <w:szCs w:val="28"/>
        </w:rPr>
        <w:lastRenderedPageBreak/>
        <w:t>муниципального образования «Сенгилеевский район»</w:t>
      </w:r>
      <w:r w:rsidR="00103B85" w:rsidRPr="002C71D1">
        <w:rPr>
          <w:rFonts w:ascii="PT Astra Serif" w:eastAsia="Times New Roman" w:hAnsi="PT Astra Serif"/>
          <w:szCs w:val="28"/>
        </w:rPr>
        <w:t xml:space="preserve"> Ульяновской области </w:t>
      </w:r>
      <w:r w:rsidRPr="002C71D1">
        <w:rPr>
          <w:rFonts w:ascii="PT Astra Serif" w:eastAsia="Times New Roman" w:hAnsi="PT Astra Serif"/>
          <w:szCs w:val="28"/>
        </w:rPr>
        <w:t xml:space="preserve"> </w:t>
      </w:r>
      <w:proofErr w:type="spellStart"/>
      <w:proofErr w:type="gramStart"/>
      <w:r w:rsidRPr="002C71D1">
        <w:rPr>
          <w:rFonts w:ascii="PT Astra Serif" w:eastAsia="Times New Roman" w:hAnsi="PT Astra Serif"/>
          <w:szCs w:val="28"/>
        </w:rPr>
        <w:t>п</w:t>
      </w:r>
      <w:proofErr w:type="spellEnd"/>
      <w:proofErr w:type="gramEnd"/>
      <w:r w:rsidRPr="002C71D1">
        <w:rPr>
          <w:rFonts w:ascii="PT Astra Serif" w:eastAsia="Times New Roman" w:hAnsi="PT Astra Serif"/>
          <w:szCs w:val="28"/>
        </w:rPr>
        <w:t xml:space="preserve"> о с т а </w:t>
      </w:r>
      <w:proofErr w:type="spellStart"/>
      <w:r w:rsidRPr="002C71D1">
        <w:rPr>
          <w:rFonts w:ascii="PT Astra Serif" w:eastAsia="Times New Roman" w:hAnsi="PT Astra Serif"/>
          <w:szCs w:val="28"/>
        </w:rPr>
        <w:t>н</w:t>
      </w:r>
      <w:proofErr w:type="spellEnd"/>
      <w:r w:rsidRPr="002C71D1">
        <w:rPr>
          <w:rFonts w:ascii="PT Astra Serif" w:eastAsia="Times New Roman" w:hAnsi="PT Astra Serif"/>
          <w:szCs w:val="28"/>
        </w:rPr>
        <w:t xml:space="preserve"> о в л я е т:</w:t>
      </w:r>
    </w:p>
    <w:p w:rsidR="00322080" w:rsidRPr="002C71D1" w:rsidRDefault="00322080" w:rsidP="002C71D1">
      <w:pPr>
        <w:autoSpaceDE w:val="0"/>
        <w:autoSpaceDN w:val="0"/>
        <w:adjustRightInd w:val="0"/>
        <w:spacing w:after="0" w:line="240" w:lineRule="auto"/>
        <w:ind w:firstLine="709"/>
        <w:rPr>
          <w:rFonts w:ascii="PT Astra Serif" w:hAnsi="PT Astra Serif"/>
          <w:szCs w:val="28"/>
        </w:rPr>
      </w:pPr>
      <w:r w:rsidRPr="002C71D1">
        <w:rPr>
          <w:rFonts w:ascii="PT Astra Serif" w:hAnsi="PT Astra Serif"/>
          <w:szCs w:val="28"/>
        </w:rPr>
        <w:t xml:space="preserve">1. Утвердить порядок установления фактов проживания в жилых помещениях, находящихся в зоне чрезвычайной ситуации, нарушения условий жизнедеятельности и утраты имущества первой необходимости </w:t>
      </w:r>
      <w:r w:rsidRPr="002C71D1">
        <w:rPr>
          <w:rFonts w:ascii="PT Astra Serif" w:hAnsi="PT Astra Serif"/>
          <w:szCs w:val="28"/>
        </w:rPr>
        <w:br/>
        <w:t xml:space="preserve">в результате чрезвычайной ситуации на территории </w:t>
      </w:r>
      <w:r w:rsidRPr="002C71D1">
        <w:rPr>
          <w:rFonts w:ascii="PT Astra Serif" w:eastAsia="Times New Roman" w:hAnsi="PT Astra Serif"/>
          <w:szCs w:val="28"/>
        </w:rPr>
        <w:t xml:space="preserve">муниципального образования «Сенгилеевский район» </w:t>
      </w:r>
      <w:r w:rsidRPr="002C71D1">
        <w:rPr>
          <w:rFonts w:ascii="PT Astra Serif" w:hAnsi="PT Astra Serif"/>
          <w:szCs w:val="28"/>
        </w:rPr>
        <w:t>(приложение 1).</w:t>
      </w:r>
    </w:p>
    <w:p w:rsidR="00030666" w:rsidRPr="002C71D1" w:rsidRDefault="00030666" w:rsidP="002C71D1">
      <w:pPr>
        <w:pStyle w:val="a3"/>
        <w:ind w:firstLine="709"/>
        <w:rPr>
          <w:rFonts w:ascii="PT Astra Serif" w:hAnsi="PT Astra Serif"/>
          <w:bCs/>
          <w:szCs w:val="28"/>
          <w:lang w:eastAsia="ru-RU"/>
        </w:rPr>
      </w:pPr>
      <w:r w:rsidRPr="002C71D1">
        <w:rPr>
          <w:rFonts w:ascii="PT Astra Serif" w:hAnsi="PT Astra Serif"/>
          <w:szCs w:val="28"/>
        </w:rPr>
        <w:t xml:space="preserve">2. Утвердить форму заключения </w:t>
      </w:r>
      <w:r w:rsidRPr="002C71D1">
        <w:rPr>
          <w:rFonts w:ascii="PT Astra Serif" w:hAnsi="PT Astra Serif"/>
          <w:bCs/>
          <w:szCs w:val="28"/>
          <w:lang w:eastAsia="ru-RU"/>
        </w:rPr>
        <w:t>об установлении факта проживания в жилом помещении, находящемся в зоне чрезвычайной ситуации, и факта нарушения условий жизнедеятельности гражданина в результате чрезвычайной ситуации (приложение 2).</w:t>
      </w:r>
    </w:p>
    <w:p w:rsidR="00030666" w:rsidRPr="002C71D1" w:rsidRDefault="00030666" w:rsidP="002C71D1">
      <w:pPr>
        <w:pStyle w:val="a3"/>
        <w:ind w:firstLine="709"/>
        <w:rPr>
          <w:rFonts w:ascii="PT Astra Serif" w:hAnsi="PT Astra Serif"/>
          <w:bCs/>
          <w:szCs w:val="28"/>
          <w:lang w:eastAsia="ru-RU"/>
        </w:rPr>
      </w:pPr>
      <w:r w:rsidRPr="002C71D1">
        <w:rPr>
          <w:rFonts w:ascii="PT Astra Serif" w:hAnsi="PT Astra Serif"/>
          <w:szCs w:val="28"/>
        </w:rPr>
        <w:t xml:space="preserve">3. Утвердить форму заключения </w:t>
      </w:r>
      <w:r w:rsidRPr="002C71D1">
        <w:rPr>
          <w:rFonts w:ascii="PT Astra Serif" w:hAnsi="PT Astra Serif"/>
          <w:bCs/>
          <w:szCs w:val="28"/>
          <w:lang w:eastAsia="ru-RU"/>
        </w:rPr>
        <w:t>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(приложение 3).</w:t>
      </w:r>
    </w:p>
    <w:p w:rsidR="00030666" w:rsidRPr="002C71D1" w:rsidRDefault="00030666" w:rsidP="002C71D1">
      <w:pPr>
        <w:pStyle w:val="a3"/>
        <w:ind w:firstLine="709"/>
        <w:rPr>
          <w:rFonts w:ascii="PT Astra Serif" w:hAnsi="PT Astra Serif"/>
          <w:bCs/>
          <w:szCs w:val="28"/>
          <w:lang w:eastAsia="ru-RU"/>
        </w:rPr>
      </w:pPr>
      <w:r w:rsidRPr="002C71D1">
        <w:rPr>
          <w:rFonts w:ascii="PT Astra Serif" w:hAnsi="PT Astra Serif"/>
          <w:szCs w:val="28"/>
        </w:rPr>
        <w:t xml:space="preserve">4. </w:t>
      </w:r>
      <w:r w:rsidR="00F5072E" w:rsidRPr="002C71D1">
        <w:rPr>
          <w:rFonts w:ascii="PT Astra Serif" w:hAnsi="PT Astra Serif"/>
          <w:szCs w:val="28"/>
        </w:rPr>
        <w:t xml:space="preserve">Утвердить особый порядок </w:t>
      </w:r>
      <w:proofErr w:type="gramStart"/>
      <w:r w:rsidRPr="002C71D1">
        <w:rPr>
          <w:rFonts w:ascii="PT Astra Serif" w:hAnsi="PT Astra Serif"/>
          <w:bCs/>
          <w:szCs w:val="28"/>
          <w:lang w:eastAsia="ru-RU"/>
        </w:rPr>
        <w:t>установления факта нарушения условий жизнедеятельности</w:t>
      </w:r>
      <w:r w:rsidR="00F5072E" w:rsidRPr="002C71D1">
        <w:rPr>
          <w:rFonts w:ascii="PT Astra Serif" w:hAnsi="PT Astra Serif"/>
          <w:bCs/>
          <w:szCs w:val="28"/>
          <w:lang w:eastAsia="ru-RU"/>
        </w:rPr>
        <w:t xml:space="preserve"> </w:t>
      </w:r>
      <w:r w:rsidRPr="002C71D1">
        <w:rPr>
          <w:rFonts w:ascii="PT Astra Serif" w:hAnsi="PT Astra Serif"/>
          <w:bCs/>
          <w:szCs w:val="28"/>
          <w:lang w:eastAsia="ru-RU"/>
        </w:rPr>
        <w:t>граждан</w:t>
      </w:r>
      <w:proofErr w:type="gramEnd"/>
      <w:r w:rsidRPr="002C71D1">
        <w:rPr>
          <w:rFonts w:ascii="PT Astra Serif" w:hAnsi="PT Astra Serif"/>
          <w:bCs/>
          <w:szCs w:val="28"/>
          <w:lang w:eastAsia="ru-RU"/>
        </w:rPr>
        <w:t xml:space="preserve"> в результате чрезвычайной ситуации</w:t>
      </w:r>
      <w:r w:rsidR="00F5072E" w:rsidRPr="002C71D1">
        <w:rPr>
          <w:rFonts w:ascii="PT Astra Serif" w:hAnsi="PT Astra Serif"/>
          <w:bCs/>
          <w:szCs w:val="28"/>
          <w:lang w:eastAsia="ru-RU"/>
        </w:rPr>
        <w:t xml:space="preserve"> (приложение 4).</w:t>
      </w:r>
    </w:p>
    <w:p w:rsidR="00322080" w:rsidRPr="002C71D1" w:rsidRDefault="00F5072E" w:rsidP="002C71D1">
      <w:pPr>
        <w:spacing w:after="0" w:line="240" w:lineRule="auto"/>
        <w:ind w:firstLine="709"/>
        <w:rPr>
          <w:rFonts w:ascii="PT Astra Serif" w:hAnsi="PT Astra Serif"/>
          <w:szCs w:val="28"/>
        </w:rPr>
      </w:pPr>
      <w:r w:rsidRPr="002C71D1">
        <w:rPr>
          <w:rFonts w:ascii="PT Astra Serif" w:hAnsi="PT Astra Serif"/>
          <w:szCs w:val="28"/>
        </w:rPr>
        <w:t>5</w:t>
      </w:r>
      <w:r w:rsidR="00322080" w:rsidRPr="002C71D1">
        <w:rPr>
          <w:rFonts w:ascii="PT Astra Serif" w:hAnsi="PT Astra Serif"/>
          <w:szCs w:val="28"/>
        </w:rPr>
        <w:t xml:space="preserve">. Утвердить состав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w:t>
      </w:r>
      <w:r w:rsidR="00322080" w:rsidRPr="002C71D1">
        <w:rPr>
          <w:rFonts w:ascii="PT Astra Serif" w:hAnsi="PT Astra Serif"/>
          <w:szCs w:val="28"/>
        </w:rPr>
        <w:br/>
        <w:t xml:space="preserve">на территории </w:t>
      </w:r>
      <w:r w:rsidR="00322080" w:rsidRPr="002C71D1">
        <w:rPr>
          <w:rFonts w:ascii="PT Astra Serif" w:hAnsi="PT Astra Serif"/>
        </w:rPr>
        <w:t>муниципального образования «</w:t>
      </w:r>
      <w:r w:rsidR="00322080" w:rsidRPr="002C71D1">
        <w:rPr>
          <w:rFonts w:ascii="PT Astra Serif" w:eastAsia="Times New Roman" w:hAnsi="PT Astra Serif"/>
          <w:szCs w:val="28"/>
        </w:rPr>
        <w:t>Сенгилеевский район</w:t>
      </w:r>
      <w:r w:rsidR="00322080" w:rsidRPr="002C71D1">
        <w:rPr>
          <w:rFonts w:ascii="PT Astra Serif" w:hAnsi="PT Astra Serif"/>
        </w:rPr>
        <w:t>»</w:t>
      </w:r>
      <w:r w:rsidR="00322080" w:rsidRPr="002C71D1">
        <w:rPr>
          <w:rFonts w:ascii="PT Astra Serif" w:hAnsi="PT Astra Serif"/>
          <w:szCs w:val="28"/>
        </w:rPr>
        <w:t xml:space="preserve"> (приложение </w:t>
      </w:r>
      <w:r w:rsidR="00030666" w:rsidRPr="002C71D1">
        <w:rPr>
          <w:rFonts w:ascii="PT Astra Serif" w:hAnsi="PT Astra Serif"/>
          <w:szCs w:val="28"/>
        </w:rPr>
        <w:t>5</w:t>
      </w:r>
      <w:r w:rsidR="00322080" w:rsidRPr="002C71D1">
        <w:rPr>
          <w:rFonts w:ascii="PT Astra Serif" w:hAnsi="PT Astra Serif"/>
          <w:szCs w:val="28"/>
        </w:rPr>
        <w:t>).</w:t>
      </w:r>
    </w:p>
    <w:p w:rsidR="00322080" w:rsidRPr="002C71D1" w:rsidRDefault="00F5072E" w:rsidP="002C71D1">
      <w:pPr>
        <w:shd w:val="clear" w:color="auto" w:fill="FFFFFF"/>
        <w:spacing w:after="0" w:line="240" w:lineRule="auto"/>
        <w:ind w:firstLine="709"/>
        <w:rPr>
          <w:rFonts w:ascii="PT Astra Serif" w:hAnsi="PT Astra Serif"/>
          <w:szCs w:val="28"/>
        </w:rPr>
      </w:pPr>
      <w:r w:rsidRPr="002C71D1">
        <w:rPr>
          <w:rFonts w:ascii="PT Astra Serif" w:hAnsi="PT Astra Serif"/>
          <w:szCs w:val="28"/>
        </w:rPr>
        <w:t>6</w:t>
      </w:r>
      <w:r w:rsidR="00322080" w:rsidRPr="002C71D1">
        <w:rPr>
          <w:rFonts w:ascii="PT Astra Serif" w:hAnsi="PT Astra Serif"/>
          <w:szCs w:val="28"/>
        </w:rPr>
        <w:t xml:space="preserve">. </w:t>
      </w:r>
      <w:proofErr w:type="gramStart"/>
      <w:r w:rsidR="00322080" w:rsidRPr="002C71D1">
        <w:rPr>
          <w:rFonts w:ascii="PT Astra Serif" w:hAnsi="PT Astra Serif"/>
          <w:szCs w:val="28"/>
        </w:rPr>
        <w:t>Контроль за</w:t>
      </w:r>
      <w:proofErr w:type="gramEnd"/>
      <w:r w:rsidR="00322080" w:rsidRPr="002C71D1">
        <w:rPr>
          <w:rFonts w:ascii="PT Astra Serif" w:hAnsi="PT Astra Serif"/>
          <w:szCs w:val="28"/>
        </w:rPr>
        <w:t xml:space="preserve"> исполнением настоящего постановления оставляю за собой.</w:t>
      </w:r>
    </w:p>
    <w:p w:rsidR="00322080" w:rsidRPr="002C71D1" w:rsidRDefault="00F5072E" w:rsidP="002C71D1">
      <w:pPr>
        <w:overflowPunct w:val="0"/>
        <w:spacing w:after="0" w:line="240" w:lineRule="auto"/>
        <w:ind w:firstLine="709"/>
        <w:textAlignment w:val="baseline"/>
        <w:rPr>
          <w:rFonts w:ascii="PT Astra Serif" w:hAnsi="PT Astra Serif"/>
          <w:szCs w:val="28"/>
        </w:rPr>
      </w:pPr>
      <w:r w:rsidRPr="002C71D1">
        <w:rPr>
          <w:rFonts w:ascii="PT Astra Serif" w:hAnsi="PT Astra Serif"/>
          <w:szCs w:val="28"/>
        </w:rPr>
        <w:t>7</w:t>
      </w:r>
      <w:r w:rsidR="00322080" w:rsidRPr="002C71D1">
        <w:rPr>
          <w:rFonts w:ascii="PT Astra Serif" w:hAnsi="PT Astra Serif"/>
          <w:szCs w:val="28"/>
        </w:rPr>
        <w:t xml:space="preserve">. Настоящее постановление вступает в силу на следующий день после дня его обнародования. </w:t>
      </w:r>
    </w:p>
    <w:p w:rsidR="00322080" w:rsidRPr="002C71D1" w:rsidRDefault="00322080" w:rsidP="002C71D1">
      <w:pPr>
        <w:pStyle w:val="a3"/>
        <w:rPr>
          <w:rFonts w:ascii="PT Astra Serif" w:hAnsi="PT Astra Serif"/>
          <w:snapToGrid w:val="0"/>
        </w:rPr>
      </w:pPr>
    </w:p>
    <w:p w:rsidR="00322080" w:rsidRPr="002C71D1" w:rsidRDefault="00322080" w:rsidP="002C71D1">
      <w:pPr>
        <w:pStyle w:val="a3"/>
        <w:rPr>
          <w:rFonts w:ascii="PT Astra Serif" w:hAnsi="PT Astra Serif"/>
          <w:snapToGrid w:val="0"/>
        </w:rPr>
      </w:pPr>
    </w:p>
    <w:p w:rsidR="00322080" w:rsidRPr="002C71D1" w:rsidRDefault="00322080" w:rsidP="002C71D1">
      <w:pPr>
        <w:pStyle w:val="a3"/>
        <w:rPr>
          <w:rFonts w:ascii="PT Astra Serif" w:hAnsi="PT Astra Serif"/>
          <w:snapToGrid w:val="0"/>
        </w:rPr>
      </w:pPr>
    </w:p>
    <w:p w:rsidR="00322080" w:rsidRPr="002C71D1" w:rsidRDefault="00322080" w:rsidP="002C71D1">
      <w:pPr>
        <w:shd w:val="clear" w:color="auto" w:fill="FFFFFF"/>
        <w:spacing w:after="0" w:line="240" w:lineRule="auto"/>
        <w:rPr>
          <w:rFonts w:ascii="PT Astra Serif" w:hAnsi="PT Astra Serif"/>
          <w:szCs w:val="28"/>
        </w:rPr>
      </w:pPr>
      <w:r w:rsidRPr="002C71D1">
        <w:rPr>
          <w:rFonts w:ascii="PT Astra Serif" w:hAnsi="PT Astra Serif"/>
          <w:szCs w:val="28"/>
        </w:rPr>
        <w:t xml:space="preserve">Глава Администрации </w:t>
      </w:r>
    </w:p>
    <w:p w:rsidR="00322080" w:rsidRPr="002C71D1" w:rsidRDefault="00322080" w:rsidP="002C71D1">
      <w:pPr>
        <w:shd w:val="clear" w:color="auto" w:fill="FFFFFF"/>
        <w:spacing w:after="0" w:line="240" w:lineRule="auto"/>
        <w:rPr>
          <w:rFonts w:ascii="PT Astra Serif" w:hAnsi="PT Astra Serif"/>
          <w:szCs w:val="28"/>
        </w:rPr>
      </w:pPr>
      <w:r w:rsidRPr="002C71D1">
        <w:rPr>
          <w:rFonts w:ascii="PT Astra Serif" w:hAnsi="PT Astra Serif"/>
          <w:szCs w:val="28"/>
        </w:rPr>
        <w:t xml:space="preserve">муниципального образования </w:t>
      </w:r>
    </w:p>
    <w:p w:rsidR="00322080" w:rsidRPr="002C71D1" w:rsidRDefault="00322080" w:rsidP="002C71D1">
      <w:pPr>
        <w:shd w:val="clear" w:color="auto" w:fill="FFFFFF"/>
        <w:spacing w:after="0" w:line="240" w:lineRule="auto"/>
        <w:rPr>
          <w:rFonts w:ascii="PT Astra Serif" w:hAnsi="PT Astra Serif"/>
          <w:szCs w:val="28"/>
        </w:rPr>
      </w:pPr>
      <w:r w:rsidRPr="002C71D1">
        <w:rPr>
          <w:rFonts w:ascii="PT Astra Serif" w:hAnsi="PT Astra Serif"/>
          <w:szCs w:val="28"/>
        </w:rPr>
        <w:t>«Сенгилеевский район»</w:t>
      </w:r>
      <w:r w:rsidRPr="002C71D1">
        <w:rPr>
          <w:rFonts w:ascii="PT Astra Serif" w:hAnsi="PT Astra Serif"/>
          <w:szCs w:val="28"/>
        </w:rPr>
        <w:tab/>
      </w:r>
      <w:r w:rsidRPr="002C71D1">
        <w:rPr>
          <w:rFonts w:ascii="PT Astra Serif" w:hAnsi="PT Astra Serif"/>
          <w:szCs w:val="28"/>
        </w:rPr>
        <w:tab/>
      </w:r>
      <w:r w:rsidRPr="002C71D1">
        <w:rPr>
          <w:rFonts w:ascii="PT Astra Serif" w:hAnsi="PT Astra Serif"/>
          <w:szCs w:val="28"/>
        </w:rPr>
        <w:tab/>
      </w:r>
      <w:r w:rsidRPr="002C71D1">
        <w:rPr>
          <w:rFonts w:ascii="PT Astra Serif" w:hAnsi="PT Astra Serif"/>
          <w:szCs w:val="28"/>
        </w:rPr>
        <w:tab/>
      </w:r>
      <w:r w:rsidRPr="002C71D1">
        <w:rPr>
          <w:rFonts w:ascii="PT Astra Serif" w:hAnsi="PT Astra Serif"/>
          <w:szCs w:val="28"/>
        </w:rPr>
        <w:tab/>
      </w:r>
      <w:r w:rsidRPr="002C71D1">
        <w:rPr>
          <w:rFonts w:ascii="PT Astra Serif" w:hAnsi="PT Astra Serif"/>
          <w:szCs w:val="28"/>
        </w:rPr>
        <w:tab/>
        <w:t xml:space="preserve">       М.Н.Самаркин</w:t>
      </w:r>
    </w:p>
    <w:p w:rsidR="0035707D" w:rsidRPr="002C71D1" w:rsidRDefault="0035707D" w:rsidP="002C71D1">
      <w:pPr>
        <w:spacing w:after="0" w:line="240" w:lineRule="auto"/>
        <w:jc w:val="left"/>
        <w:rPr>
          <w:rFonts w:ascii="PT Astra Serif" w:eastAsia="Times New Roman" w:hAnsi="PT Astra Serif"/>
          <w:szCs w:val="28"/>
        </w:rPr>
      </w:pPr>
      <w:r w:rsidRPr="002C71D1">
        <w:rPr>
          <w:rFonts w:ascii="PT Astra Serif" w:hAnsi="PT Astra Serif"/>
          <w:szCs w:val="28"/>
        </w:rPr>
        <w:br w:type="page"/>
      </w:r>
    </w:p>
    <w:p w:rsidR="0035707D" w:rsidRPr="002C71D1" w:rsidRDefault="0035707D" w:rsidP="002C71D1">
      <w:pPr>
        <w:pStyle w:val="a3"/>
        <w:ind w:left="4536"/>
        <w:jc w:val="center"/>
        <w:rPr>
          <w:rFonts w:ascii="PT Astra Serif" w:hAnsi="PT Astra Serif"/>
          <w:szCs w:val="28"/>
          <w:lang w:eastAsia="ru-RU"/>
        </w:rPr>
      </w:pPr>
      <w:r w:rsidRPr="002C71D1">
        <w:rPr>
          <w:rFonts w:ascii="PT Astra Serif" w:hAnsi="PT Astra Serif"/>
          <w:szCs w:val="28"/>
          <w:lang w:eastAsia="ru-RU"/>
        </w:rPr>
        <w:lastRenderedPageBreak/>
        <w:t xml:space="preserve">ПРИЛОЖЕНИЕ </w:t>
      </w:r>
      <w:r w:rsidR="00224C85" w:rsidRPr="002C71D1">
        <w:rPr>
          <w:rFonts w:ascii="PT Astra Serif" w:hAnsi="PT Astra Serif"/>
          <w:szCs w:val="28"/>
          <w:lang w:eastAsia="ru-RU"/>
        </w:rPr>
        <w:t>№</w:t>
      </w:r>
      <w:r w:rsidR="00E66470" w:rsidRPr="002C71D1">
        <w:rPr>
          <w:rFonts w:ascii="PT Astra Serif" w:hAnsi="PT Astra Serif"/>
          <w:szCs w:val="28"/>
          <w:lang w:eastAsia="ru-RU"/>
        </w:rPr>
        <w:t>1</w:t>
      </w:r>
    </w:p>
    <w:p w:rsidR="0035707D" w:rsidRPr="002C71D1" w:rsidRDefault="0035707D" w:rsidP="002C71D1">
      <w:pPr>
        <w:pStyle w:val="a3"/>
        <w:ind w:left="4536"/>
        <w:jc w:val="center"/>
        <w:rPr>
          <w:rFonts w:ascii="PT Astra Serif" w:hAnsi="PT Astra Serif"/>
          <w:szCs w:val="28"/>
          <w:lang w:eastAsia="ru-RU"/>
        </w:rPr>
      </w:pPr>
    </w:p>
    <w:p w:rsidR="00730EC4" w:rsidRPr="002C71D1" w:rsidRDefault="00730EC4" w:rsidP="002C71D1">
      <w:pPr>
        <w:pStyle w:val="a3"/>
        <w:ind w:left="4536"/>
        <w:jc w:val="center"/>
        <w:rPr>
          <w:rFonts w:ascii="PT Astra Serif" w:hAnsi="PT Astra Serif"/>
          <w:szCs w:val="28"/>
          <w:lang w:eastAsia="ru-RU"/>
        </w:rPr>
      </w:pPr>
      <w:r w:rsidRPr="002C71D1">
        <w:rPr>
          <w:rFonts w:ascii="PT Astra Serif" w:hAnsi="PT Astra Serif"/>
          <w:szCs w:val="28"/>
          <w:lang w:eastAsia="ru-RU"/>
        </w:rPr>
        <w:t xml:space="preserve">к </w:t>
      </w:r>
      <w:r w:rsidR="0035707D" w:rsidRPr="002C71D1">
        <w:rPr>
          <w:rFonts w:ascii="PT Astra Serif" w:hAnsi="PT Astra Serif"/>
          <w:szCs w:val="28"/>
          <w:lang w:eastAsia="ru-RU"/>
        </w:rPr>
        <w:t xml:space="preserve">постановлению </w:t>
      </w:r>
      <w:r w:rsidRPr="002C71D1">
        <w:rPr>
          <w:rFonts w:ascii="PT Astra Serif" w:hAnsi="PT Astra Serif"/>
          <w:szCs w:val="28"/>
          <w:lang w:eastAsia="ru-RU"/>
        </w:rPr>
        <w:t xml:space="preserve">Администрации </w:t>
      </w:r>
    </w:p>
    <w:p w:rsidR="00730EC4" w:rsidRPr="002C71D1" w:rsidRDefault="00730EC4" w:rsidP="002C71D1">
      <w:pPr>
        <w:pStyle w:val="a3"/>
        <w:ind w:left="4536"/>
        <w:jc w:val="center"/>
        <w:rPr>
          <w:rFonts w:ascii="PT Astra Serif" w:hAnsi="PT Astra Serif"/>
          <w:szCs w:val="28"/>
          <w:lang w:eastAsia="ru-RU"/>
        </w:rPr>
      </w:pPr>
      <w:r w:rsidRPr="002C71D1">
        <w:rPr>
          <w:rFonts w:ascii="PT Astra Serif" w:hAnsi="PT Astra Serif"/>
          <w:szCs w:val="28"/>
          <w:lang w:eastAsia="ru-RU"/>
        </w:rPr>
        <w:t xml:space="preserve">муниципального образования </w:t>
      </w:r>
    </w:p>
    <w:p w:rsidR="00BA3C47" w:rsidRPr="002C71D1" w:rsidRDefault="00730EC4" w:rsidP="002C71D1">
      <w:pPr>
        <w:pStyle w:val="a3"/>
        <w:ind w:left="4536"/>
        <w:jc w:val="center"/>
        <w:rPr>
          <w:rFonts w:ascii="PT Astra Serif" w:hAnsi="PT Astra Serif"/>
          <w:szCs w:val="28"/>
          <w:lang w:eastAsia="ru-RU"/>
        </w:rPr>
      </w:pPr>
      <w:r w:rsidRPr="002C71D1">
        <w:rPr>
          <w:rFonts w:ascii="PT Astra Serif" w:hAnsi="PT Astra Serif"/>
          <w:szCs w:val="28"/>
          <w:lang w:eastAsia="ru-RU"/>
        </w:rPr>
        <w:t xml:space="preserve">«Сенгилеевский район» </w:t>
      </w:r>
    </w:p>
    <w:p w:rsidR="00730EC4" w:rsidRPr="002C71D1" w:rsidRDefault="00730EC4" w:rsidP="002C71D1">
      <w:pPr>
        <w:pStyle w:val="a3"/>
        <w:ind w:left="4536"/>
        <w:jc w:val="center"/>
        <w:rPr>
          <w:rFonts w:ascii="PT Astra Serif" w:hAnsi="PT Astra Serif"/>
          <w:szCs w:val="28"/>
          <w:lang w:eastAsia="ru-RU"/>
        </w:rPr>
      </w:pPr>
      <w:r w:rsidRPr="002C71D1">
        <w:rPr>
          <w:rFonts w:ascii="PT Astra Serif" w:hAnsi="PT Astra Serif"/>
          <w:szCs w:val="28"/>
          <w:lang w:eastAsia="ru-RU"/>
        </w:rPr>
        <w:t>Ульяновской области</w:t>
      </w:r>
    </w:p>
    <w:p w:rsidR="00730EC4" w:rsidRPr="002C71D1" w:rsidRDefault="0035707D" w:rsidP="002C71D1">
      <w:pPr>
        <w:pStyle w:val="a3"/>
        <w:ind w:left="4536"/>
        <w:jc w:val="center"/>
        <w:rPr>
          <w:rFonts w:ascii="PT Astra Serif" w:hAnsi="PT Astra Serif"/>
          <w:szCs w:val="28"/>
          <w:lang w:eastAsia="ru-RU"/>
        </w:rPr>
      </w:pPr>
      <w:r w:rsidRPr="002C71D1">
        <w:rPr>
          <w:rFonts w:ascii="PT Astra Serif" w:hAnsi="PT Astra Serif"/>
          <w:szCs w:val="28"/>
          <w:lang w:eastAsia="ru-RU"/>
        </w:rPr>
        <w:t>от 28 марта 2025 года №258-п</w:t>
      </w:r>
    </w:p>
    <w:p w:rsidR="00730EC4" w:rsidRPr="002C71D1" w:rsidRDefault="00730EC4" w:rsidP="002C71D1">
      <w:pPr>
        <w:pStyle w:val="a3"/>
        <w:jc w:val="center"/>
        <w:rPr>
          <w:rFonts w:ascii="PT Astra Serif" w:hAnsi="PT Astra Serif"/>
          <w:b/>
          <w:bCs/>
          <w:szCs w:val="28"/>
          <w:lang w:eastAsia="ru-RU"/>
        </w:rPr>
      </w:pPr>
    </w:p>
    <w:p w:rsidR="00322080" w:rsidRPr="002C71D1" w:rsidRDefault="00322080" w:rsidP="002C71D1">
      <w:pPr>
        <w:pStyle w:val="a3"/>
        <w:jc w:val="center"/>
        <w:rPr>
          <w:rFonts w:ascii="PT Astra Serif" w:hAnsi="PT Astra Serif"/>
          <w:b/>
          <w:bCs/>
          <w:szCs w:val="28"/>
          <w:lang w:eastAsia="ru-RU"/>
        </w:rPr>
      </w:pPr>
      <w:r w:rsidRPr="002C71D1">
        <w:rPr>
          <w:rFonts w:ascii="PT Astra Serif" w:hAnsi="PT Astra Serif"/>
          <w:b/>
          <w:bCs/>
          <w:szCs w:val="28"/>
          <w:lang w:eastAsia="ru-RU"/>
        </w:rPr>
        <w:t>ПОРЯДОК</w:t>
      </w:r>
    </w:p>
    <w:p w:rsidR="00322080" w:rsidRPr="002C71D1" w:rsidRDefault="00322080" w:rsidP="002C71D1">
      <w:pPr>
        <w:pStyle w:val="a3"/>
        <w:jc w:val="center"/>
        <w:rPr>
          <w:rFonts w:ascii="PT Astra Serif" w:hAnsi="PT Astra Serif"/>
          <w:b/>
          <w:bCs/>
          <w:szCs w:val="28"/>
          <w:lang w:eastAsia="ru-RU"/>
        </w:rPr>
      </w:pPr>
      <w:r w:rsidRPr="002C71D1">
        <w:rPr>
          <w:rFonts w:ascii="PT Astra Serif" w:hAnsi="PT Astra Serif"/>
          <w:b/>
          <w:bCs/>
          <w:szCs w:val="28"/>
          <w:lang w:eastAsia="ru-RU"/>
        </w:rPr>
        <w:t>установления фактов проживания в жилых помещениях,</w:t>
      </w:r>
    </w:p>
    <w:p w:rsidR="00322080" w:rsidRPr="002C71D1" w:rsidRDefault="00322080" w:rsidP="002C71D1">
      <w:pPr>
        <w:pStyle w:val="a3"/>
        <w:jc w:val="center"/>
        <w:rPr>
          <w:rFonts w:ascii="PT Astra Serif" w:hAnsi="PT Astra Serif"/>
          <w:b/>
          <w:bCs/>
          <w:szCs w:val="28"/>
          <w:lang w:eastAsia="ru-RU"/>
        </w:rPr>
      </w:pPr>
      <w:r w:rsidRPr="002C71D1">
        <w:rPr>
          <w:rFonts w:ascii="PT Astra Serif" w:hAnsi="PT Astra Serif"/>
          <w:b/>
          <w:bCs/>
          <w:szCs w:val="28"/>
          <w:lang w:eastAsia="ru-RU"/>
        </w:rPr>
        <w:t>находящихся, в зоне чрезвычайной ситуации, нарушения условий</w:t>
      </w:r>
    </w:p>
    <w:p w:rsidR="00730EC4" w:rsidRPr="002C71D1" w:rsidRDefault="00322080" w:rsidP="002C71D1">
      <w:pPr>
        <w:pStyle w:val="a3"/>
        <w:jc w:val="center"/>
        <w:rPr>
          <w:rFonts w:ascii="PT Astra Serif" w:hAnsi="PT Astra Serif"/>
          <w:b/>
          <w:bCs/>
          <w:szCs w:val="28"/>
          <w:lang w:eastAsia="ru-RU"/>
        </w:rPr>
      </w:pPr>
      <w:r w:rsidRPr="002C71D1">
        <w:rPr>
          <w:rFonts w:ascii="PT Astra Serif" w:hAnsi="PT Astra Serif"/>
          <w:b/>
          <w:bCs/>
          <w:szCs w:val="28"/>
          <w:lang w:eastAsia="ru-RU"/>
        </w:rPr>
        <w:t xml:space="preserve">жизнедеятельности и утраты имущества первой необходимости </w:t>
      </w:r>
    </w:p>
    <w:p w:rsidR="00322080" w:rsidRPr="002C71D1" w:rsidRDefault="00322080" w:rsidP="002C71D1">
      <w:pPr>
        <w:pStyle w:val="a3"/>
        <w:jc w:val="center"/>
        <w:rPr>
          <w:rFonts w:ascii="PT Astra Serif" w:hAnsi="PT Astra Serif"/>
          <w:b/>
          <w:bCs/>
          <w:szCs w:val="28"/>
          <w:lang w:eastAsia="ru-RU"/>
        </w:rPr>
      </w:pPr>
      <w:r w:rsidRPr="002C71D1">
        <w:rPr>
          <w:rFonts w:ascii="PT Astra Serif" w:hAnsi="PT Astra Serif"/>
          <w:b/>
          <w:bCs/>
          <w:szCs w:val="28"/>
          <w:lang w:eastAsia="ru-RU"/>
        </w:rPr>
        <w:t>в</w:t>
      </w:r>
      <w:r w:rsidR="00730EC4" w:rsidRPr="002C71D1">
        <w:rPr>
          <w:rFonts w:ascii="PT Astra Serif" w:hAnsi="PT Astra Serif"/>
          <w:b/>
          <w:bCs/>
          <w:szCs w:val="28"/>
          <w:lang w:eastAsia="ru-RU"/>
        </w:rPr>
        <w:t xml:space="preserve"> </w:t>
      </w:r>
      <w:r w:rsidRPr="002C71D1">
        <w:rPr>
          <w:rFonts w:ascii="PT Astra Serif" w:hAnsi="PT Astra Serif"/>
          <w:b/>
          <w:bCs/>
          <w:szCs w:val="28"/>
          <w:lang w:eastAsia="ru-RU"/>
        </w:rPr>
        <w:t>результате чрезвычайной ситуации</w:t>
      </w:r>
      <w:r w:rsidR="00730EC4" w:rsidRPr="002C71D1">
        <w:rPr>
          <w:rFonts w:ascii="PT Astra Serif" w:hAnsi="PT Astra Serif"/>
          <w:b/>
          <w:bCs/>
          <w:szCs w:val="28"/>
          <w:lang w:eastAsia="ru-RU"/>
        </w:rPr>
        <w:t xml:space="preserve"> на территории муниципального образования «Сенгилеевский район»</w:t>
      </w:r>
    </w:p>
    <w:p w:rsidR="00322080" w:rsidRPr="002C71D1" w:rsidRDefault="00322080" w:rsidP="002C71D1">
      <w:pPr>
        <w:pStyle w:val="a3"/>
        <w:jc w:val="center"/>
        <w:rPr>
          <w:rFonts w:ascii="PT Astra Serif" w:hAnsi="PT Astra Serif"/>
          <w:b/>
          <w:bCs/>
          <w:szCs w:val="28"/>
          <w:lang w:eastAsia="ru-RU"/>
        </w:rPr>
      </w:pPr>
    </w:p>
    <w:p w:rsidR="00322080" w:rsidRPr="002C71D1" w:rsidRDefault="00322080" w:rsidP="002C71D1">
      <w:pPr>
        <w:pStyle w:val="a3"/>
        <w:numPr>
          <w:ilvl w:val="0"/>
          <w:numId w:val="1"/>
        </w:numPr>
        <w:jc w:val="center"/>
        <w:rPr>
          <w:rFonts w:ascii="PT Astra Serif" w:hAnsi="PT Astra Serif"/>
          <w:bCs/>
          <w:szCs w:val="28"/>
          <w:lang w:eastAsia="ru-RU"/>
        </w:rPr>
      </w:pPr>
      <w:r w:rsidRPr="002C71D1">
        <w:rPr>
          <w:rFonts w:ascii="PT Astra Serif" w:hAnsi="PT Astra Serif"/>
          <w:bCs/>
          <w:szCs w:val="28"/>
          <w:lang w:eastAsia="ru-RU"/>
        </w:rPr>
        <w:t>Общие положения</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 xml:space="preserve">1.1. </w:t>
      </w:r>
      <w:proofErr w:type="gramStart"/>
      <w:r w:rsidRPr="002C71D1">
        <w:rPr>
          <w:rFonts w:ascii="PT Astra Serif" w:hAnsi="PT Astra Serif"/>
          <w:szCs w:val="28"/>
          <w:lang w:eastAsia="ru-RU"/>
        </w:rPr>
        <w:t>Настоящий Порядок устанавливает условия осуществления органом местного самоуправления полномочий, предусмотренных пунктом «</w:t>
      </w:r>
      <w:proofErr w:type="spellStart"/>
      <w:r w:rsidRPr="002C71D1">
        <w:rPr>
          <w:rFonts w:ascii="PT Astra Serif" w:hAnsi="PT Astra Serif"/>
          <w:szCs w:val="28"/>
          <w:lang w:eastAsia="ru-RU"/>
        </w:rPr>
        <w:t>п</w:t>
      </w:r>
      <w:proofErr w:type="spellEnd"/>
      <w:r w:rsidRPr="002C71D1">
        <w:rPr>
          <w:rFonts w:ascii="PT Astra Serif" w:hAnsi="PT Astra Serif"/>
          <w:szCs w:val="28"/>
          <w:lang w:eastAsia="ru-RU"/>
        </w:rPr>
        <w:t>» части 2 статьи 11 Федерального закона от 21.12.1994 №68-ФЗ «О защите населения и территорий от чрезвычайных ситуаций природного и техногенного характера», по установлению фактов проживания в жилых помещениях, находящихся в зоне чрезвычайной ситуации, нарушения условий жизнедеятельности и утраты имущества первой необходимости в результате чрезвычайной ситуации» (далее - Порядок установления</w:t>
      </w:r>
      <w:proofErr w:type="gramEnd"/>
      <w:r w:rsidRPr="002C71D1">
        <w:rPr>
          <w:rFonts w:ascii="PT Astra Serif" w:hAnsi="PT Astra Serif"/>
          <w:szCs w:val="28"/>
          <w:lang w:eastAsia="ru-RU"/>
        </w:rPr>
        <w:t xml:space="preserve"> фактов).</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 xml:space="preserve">1.2. </w:t>
      </w:r>
      <w:proofErr w:type="gramStart"/>
      <w:r w:rsidRPr="002C71D1">
        <w:rPr>
          <w:rFonts w:ascii="PT Astra Serif" w:hAnsi="PT Astra Serif"/>
          <w:szCs w:val="28"/>
          <w:lang w:eastAsia="ru-RU"/>
        </w:rPr>
        <w:t>Установление фактов проживания в жилых помещениях, находящихся в зоне чрезвычайной ситуации, нарушения условий жизнедеятельности и утраты имущества первой необходимости в результате чрезвычайной ситуации осуществляется с учетом положений постановления Правительства Российской Федерации от 28.12.2019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w:t>
      </w:r>
      <w:proofErr w:type="gramEnd"/>
      <w:r w:rsidRPr="002C71D1">
        <w:rPr>
          <w:rFonts w:ascii="PT Astra Serif" w:hAnsi="PT Astra Serif"/>
          <w:szCs w:val="28"/>
          <w:lang w:eastAsia="ru-RU"/>
        </w:rPr>
        <w:t xml:space="preserve"> </w:t>
      </w:r>
      <w:proofErr w:type="gramStart"/>
      <w:r w:rsidRPr="002C71D1">
        <w:rPr>
          <w:rFonts w:ascii="PT Astra Serif" w:hAnsi="PT Astra Serif"/>
          <w:szCs w:val="28"/>
          <w:lang w:eastAsia="ru-RU"/>
        </w:rPr>
        <w:t>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приказа Министерства Российской Федерации по делам гражданской обороны, чрезвычайным ситуациям и ликвидации последствий стихийных бедствий от 10.12.2021 №858 «Об утверждении Порядка подготовки</w:t>
      </w:r>
      <w:proofErr w:type="gramEnd"/>
      <w:r w:rsidRPr="002C71D1">
        <w:rPr>
          <w:rFonts w:ascii="PT Astra Serif" w:hAnsi="PT Astra Serif"/>
          <w:szCs w:val="28"/>
          <w:lang w:eastAsia="ru-RU"/>
        </w:rPr>
        <w:t xml:space="preserve"> и представления высшими исполнительными органами государственной власти субъектов Российской Федерации документов в Министерстве Российской Федерации по делам гражданской обороны, чрезвычайным ситуациям и ликвидации последствий стихийных бедствий </w:t>
      </w:r>
      <w:r w:rsidRPr="002C71D1">
        <w:rPr>
          <w:rFonts w:ascii="PT Astra Serif" w:hAnsi="PT Astra Serif"/>
          <w:szCs w:val="28"/>
          <w:lang w:eastAsia="ru-RU"/>
        </w:rPr>
        <w:lastRenderedPageBreak/>
        <w:t xml:space="preserve">для обоснования предельного </w:t>
      </w:r>
      <w:proofErr w:type="gramStart"/>
      <w:r w:rsidRPr="002C71D1">
        <w:rPr>
          <w:rFonts w:ascii="PT Astra Serif" w:hAnsi="PT Astra Serif"/>
          <w:szCs w:val="28"/>
          <w:lang w:eastAsia="ru-RU"/>
        </w:rPr>
        <w:t>объема</w:t>
      </w:r>
      <w:proofErr w:type="gramEnd"/>
      <w:r w:rsidRPr="002C71D1">
        <w:rPr>
          <w:rFonts w:ascii="PT Astra Serif" w:hAnsi="PT Astra Serif"/>
          <w:szCs w:val="28"/>
          <w:lang w:eastAsia="ru-RU"/>
        </w:rPr>
        <w:t xml:space="preserve"> запрашиваемых бюджетных ассигнований из резервного фонда Правительства Российской Федерации».</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1.3</w:t>
      </w:r>
      <w:r w:rsidR="00730EC4" w:rsidRPr="002C71D1">
        <w:rPr>
          <w:rFonts w:ascii="PT Astra Serif" w:hAnsi="PT Astra Serif"/>
          <w:szCs w:val="28"/>
          <w:lang w:eastAsia="ru-RU"/>
        </w:rPr>
        <w:t xml:space="preserve">. </w:t>
      </w:r>
      <w:r w:rsidRPr="002C71D1">
        <w:rPr>
          <w:rFonts w:ascii="PT Astra Serif" w:hAnsi="PT Astra Serif"/>
          <w:szCs w:val="28"/>
          <w:lang w:eastAsia="ru-RU"/>
        </w:rPr>
        <w:t xml:space="preserve">В целях, определенных настоящим Порядком установления фактов, </w:t>
      </w:r>
      <w:r w:rsidR="00730EC4" w:rsidRPr="002C71D1">
        <w:rPr>
          <w:rFonts w:ascii="PT Astra Serif" w:hAnsi="PT Astra Serif"/>
          <w:szCs w:val="28"/>
          <w:lang w:eastAsia="ru-RU"/>
        </w:rPr>
        <w:t>постановлением А</w:t>
      </w:r>
      <w:r w:rsidRPr="002C71D1">
        <w:rPr>
          <w:rFonts w:ascii="PT Astra Serif" w:hAnsi="PT Astra Serif"/>
          <w:szCs w:val="28"/>
          <w:lang w:eastAsia="ru-RU"/>
        </w:rPr>
        <w:t xml:space="preserve">дминистрации муниципального образования «Сенгилеевский район» Ульяновской области создается </w:t>
      </w:r>
      <w:r w:rsidR="00E26C15" w:rsidRPr="002C71D1">
        <w:rPr>
          <w:rFonts w:ascii="PT Astra Serif" w:hAnsi="PT Astra Serif"/>
          <w:szCs w:val="28"/>
          <w:lang w:eastAsia="ru-RU"/>
        </w:rPr>
        <w:t>к</w:t>
      </w:r>
      <w:r w:rsidRPr="002C71D1">
        <w:rPr>
          <w:rFonts w:ascii="PT Astra Serif" w:hAnsi="PT Astra Serif"/>
          <w:szCs w:val="28"/>
          <w:lang w:eastAsia="ru-RU"/>
        </w:rPr>
        <w:t>омиссия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(полностью или частично) имущества первой необходимости в результате чрезвычайной ситуации (далее - Комиссия).</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 xml:space="preserve">1.4. Состав Комиссии утверждается </w:t>
      </w:r>
      <w:r w:rsidR="00224C85" w:rsidRPr="002C71D1">
        <w:rPr>
          <w:rFonts w:ascii="PT Astra Serif" w:hAnsi="PT Astra Serif"/>
          <w:szCs w:val="28"/>
          <w:lang w:eastAsia="ru-RU"/>
        </w:rPr>
        <w:t>постановлением</w:t>
      </w:r>
      <w:r w:rsidRPr="002C71D1">
        <w:rPr>
          <w:rFonts w:ascii="PT Astra Serif" w:hAnsi="PT Astra Serif"/>
          <w:szCs w:val="28"/>
          <w:lang w:eastAsia="ru-RU"/>
        </w:rPr>
        <w:t xml:space="preserve"> </w:t>
      </w:r>
      <w:r w:rsidR="002B6700" w:rsidRPr="002C71D1">
        <w:rPr>
          <w:rFonts w:ascii="PT Astra Serif" w:hAnsi="PT Astra Serif"/>
          <w:szCs w:val="28"/>
          <w:lang w:eastAsia="ru-RU"/>
        </w:rPr>
        <w:t>А</w:t>
      </w:r>
      <w:r w:rsidRPr="002C71D1">
        <w:rPr>
          <w:rFonts w:ascii="PT Astra Serif" w:hAnsi="PT Astra Serif"/>
          <w:szCs w:val="28"/>
          <w:lang w:eastAsia="ru-RU"/>
        </w:rPr>
        <w:t xml:space="preserve">дминистрации </w:t>
      </w:r>
      <w:bookmarkStart w:id="1" w:name="_Hlk174959167"/>
      <w:r w:rsidRPr="002C71D1">
        <w:rPr>
          <w:rFonts w:ascii="PT Astra Serif" w:hAnsi="PT Astra Serif"/>
          <w:szCs w:val="28"/>
          <w:lang w:eastAsia="ru-RU"/>
        </w:rPr>
        <w:t>муниципального образования «</w:t>
      </w:r>
      <w:r w:rsidR="00E26C15" w:rsidRPr="002C71D1">
        <w:rPr>
          <w:rFonts w:ascii="PT Astra Serif" w:hAnsi="PT Astra Serif"/>
          <w:szCs w:val="28"/>
          <w:lang w:eastAsia="ru-RU"/>
        </w:rPr>
        <w:t>Сенгилеевский район</w:t>
      </w:r>
      <w:r w:rsidRPr="002C71D1">
        <w:rPr>
          <w:rFonts w:ascii="PT Astra Serif" w:hAnsi="PT Astra Serif"/>
          <w:szCs w:val="28"/>
          <w:lang w:eastAsia="ru-RU"/>
        </w:rPr>
        <w:t>» Ульяновской области</w:t>
      </w:r>
      <w:bookmarkEnd w:id="1"/>
      <w:r w:rsidRPr="002C71D1">
        <w:rPr>
          <w:rFonts w:ascii="PT Astra Serif" w:hAnsi="PT Astra Serif"/>
          <w:szCs w:val="28"/>
          <w:lang w:eastAsia="ru-RU"/>
        </w:rPr>
        <w:t>.</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1.5. Комиссия является временным действующим органом и осуществляет свою работу в период, необходимый для установления соответствующих фактов.</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1.</w:t>
      </w:r>
      <w:r w:rsidR="00224C85" w:rsidRPr="002C71D1">
        <w:rPr>
          <w:rFonts w:ascii="PT Astra Serif" w:hAnsi="PT Astra Serif"/>
          <w:szCs w:val="28"/>
          <w:lang w:eastAsia="ru-RU"/>
        </w:rPr>
        <w:t>6</w:t>
      </w:r>
      <w:r w:rsidRPr="002C71D1">
        <w:rPr>
          <w:rFonts w:ascii="PT Astra Serif" w:hAnsi="PT Astra Serif"/>
          <w:szCs w:val="28"/>
          <w:lang w:eastAsia="ru-RU"/>
        </w:rPr>
        <w:t xml:space="preserve">. </w:t>
      </w:r>
      <w:proofErr w:type="gramStart"/>
      <w:r w:rsidRPr="002C71D1">
        <w:rPr>
          <w:rFonts w:ascii="PT Astra Serif" w:hAnsi="PT Astra Serif"/>
          <w:szCs w:val="28"/>
          <w:lang w:eastAsia="ru-RU"/>
        </w:rPr>
        <w:t xml:space="preserve">Основанием для начала работы Комиссии является поступление в </w:t>
      </w:r>
      <w:bookmarkStart w:id="2" w:name="_Hlk174959140"/>
      <w:r w:rsidRPr="002C71D1">
        <w:rPr>
          <w:rFonts w:ascii="PT Astra Serif" w:hAnsi="PT Astra Serif"/>
          <w:szCs w:val="28"/>
          <w:lang w:eastAsia="ru-RU"/>
        </w:rPr>
        <w:t xml:space="preserve">орган социальной защиты населения </w:t>
      </w:r>
      <w:bookmarkEnd w:id="2"/>
      <w:r w:rsidRPr="002C71D1">
        <w:rPr>
          <w:rFonts w:ascii="PT Astra Serif" w:hAnsi="PT Astra Serif"/>
          <w:szCs w:val="28"/>
          <w:lang w:eastAsia="ru-RU"/>
        </w:rPr>
        <w:t>заявления и материалов (при наличии) о назначении единовременной материальной помощи гражданам, пострадавшим в результате чрезвычайной</w:t>
      </w:r>
      <w:r w:rsidR="00267218" w:rsidRPr="002C71D1">
        <w:rPr>
          <w:rFonts w:ascii="PT Astra Serif" w:hAnsi="PT Astra Serif"/>
          <w:szCs w:val="28"/>
          <w:lang w:eastAsia="ru-RU"/>
        </w:rPr>
        <w:t xml:space="preserve"> ситуации </w:t>
      </w:r>
      <w:r w:rsidRPr="002C71D1">
        <w:rPr>
          <w:rFonts w:ascii="PT Astra Serif" w:hAnsi="PT Astra Serif"/>
          <w:szCs w:val="28"/>
          <w:lang w:eastAsia="ru-RU"/>
        </w:rPr>
        <w:t>(в связи с нарушением условий жизнедеятельности) или финансовой помощи гражданам в связи с утратой ими имущества первой необходимости в результате чрезвычайной ситуации (далее - заявление).</w:t>
      </w:r>
      <w:proofErr w:type="gramEnd"/>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1.</w:t>
      </w:r>
      <w:r w:rsidR="002B6700" w:rsidRPr="002C71D1">
        <w:rPr>
          <w:rFonts w:ascii="PT Astra Serif" w:hAnsi="PT Astra Serif"/>
          <w:szCs w:val="28"/>
          <w:lang w:eastAsia="ru-RU"/>
        </w:rPr>
        <w:t>7</w:t>
      </w:r>
      <w:r w:rsidRPr="002C71D1">
        <w:rPr>
          <w:rFonts w:ascii="PT Astra Serif" w:hAnsi="PT Astra Serif"/>
          <w:szCs w:val="28"/>
          <w:lang w:eastAsia="ru-RU"/>
        </w:rPr>
        <w:t xml:space="preserve">. </w:t>
      </w:r>
      <w:proofErr w:type="gramStart"/>
      <w:r w:rsidRPr="002C71D1">
        <w:rPr>
          <w:rFonts w:ascii="PT Astra Serif" w:hAnsi="PT Astra Serif"/>
          <w:szCs w:val="28"/>
          <w:lang w:eastAsia="ru-RU"/>
        </w:rPr>
        <w:t xml:space="preserve">Комиссия в пределах своей компетенции имеет право обращаться к гражданам, подавшим заявление, с целью оказания содействия Комиссии в сборе документов и иных сведений, получать в установленном законодательством порядке в организациях информацию о фактах проживания и нарушения условий жизнедеятельности; изучать состояние жилых помещений, привлекать для участия в своей работе представителей структурных подразделений </w:t>
      </w:r>
      <w:r w:rsidR="002B6700" w:rsidRPr="002C71D1">
        <w:rPr>
          <w:rFonts w:ascii="PT Astra Serif" w:hAnsi="PT Astra Serif"/>
          <w:szCs w:val="28"/>
          <w:lang w:eastAsia="ru-RU"/>
        </w:rPr>
        <w:t>А</w:t>
      </w:r>
      <w:r w:rsidRPr="002C71D1">
        <w:rPr>
          <w:rFonts w:ascii="PT Astra Serif" w:hAnsi="PT Astra Serif"/>
          <w:szCs w:val="28"/>
          <w:lang w:eastAsia="ru-RU"/>
        </w:rPr>
        <w:t>дминистрации муниципального образования «</w:t>
      </w:r>
      <w:r w:rsidR="00E26C15" w:rsidRPr="002C71D1">
        <w:rPr>
          <w:rFonts w:ascii="PT Astra Serif" w:hAnsi="PT Astra Serif"/>
          <w:szCs w:val="28"/>
          <w:lang w:eastAsia="ru-RU"/>
        </w:rPr>
        <w:t>Сенгилеевский район</w:t>
      </w:r>
      <w:r w:rsidRPr="002C71D1">
        <w:rPr>
          <w:rFonts w:ascii="PT Astra Serif" w:hAnsi="PT Astra Serif"/>
          <w:szCs w:val="28"/>
          <w:lang w:eastAsia="ru-RU"/>
        </w:rPr>
        <w:t>» Ульяновской области.</w:t>
      </w:r>
      <w:proofErr w:type="gramEnd"/>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1.</w:t>
      </w:r>
      <w:r w:rsidR="002B6700" w:rsidRPr="002C71D1">
        <w:rPr>
          <w:rFonts w:ascii="PT Astra Serif" w:hAnsi="PT Astra Serif"/>
          <w:szCs w:val="28"/>
          <w:lang w:eastAsia="ru-RU"/>
        </w:rPr>
        <w:t>8</w:t>
      </w:r>
      <w:r w:rsidRPr="002C71D1">
        <w:rPr>
          <w:rFonts w:ascii="PT Astra Serif" w:hAnsi="PT Astra Serif"/>
          <w:szCs w:val="28"/>
          <w:lang w:eastAsia="ru-RU"/>
        </w:rPr>
        <w:t>. Результаты работы Комиссии в зависимости от указанного в заявлении вида единовременных денежных выплат оформляются в виде:</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заключения об установлении факта проживания в жилом помещении, находящемся в зоне чрезвычайной ситуации, и факта нарушения условий жизнедеятельности граждан в результате чрезвычайной ситуации;</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заключения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 xml:space="preserve">Заключение об установлении факта проживания в жилом помещении, находящемся в зоне чрезвычайной ситуации, и факта нарушения условий жизнедеятельности граждан в результате чрезвычайной ситуации; заключение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(далее - Заключение Комиссии) может быть подготовлено Комиссией на </w:t>
      </w:r>
      <w:r w:rsidRPr="002C71D1">
        <w:rPr>
          <w:rFonts w:ascii="PT Astra Serif" w:hAnsi="PT Astra Serif"/>
          <w:szCs w:val="28"/>
          <w:lang w:eastAsia="ru-RU"/>
        </w:rPr>
        <w:lastRenderedPageBreak/>
        <w:t>одного или нескольких граждан, проживающих в одном жилом помещении, находящемся в зоне чрезвычайной ситуации.</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При отсутствии возможности доступа Комиссии в жилое помещение по адресу, указанному в заявлении, для проведения обследования (в том числе, по причине отсутствия заявителя на момент работы комиссии), данный факт фиксируется в Заключени</w:t>
      </w:r>
      <w:proofErr w:type="gramStart"/>
      <w:r w:rsidRPr="002C71D1">
        <w:rPr>
          <w:rFonts w:ascii="PT Astra Serif" w:hAnsi="PT Astra Serif"/>
          <w:szCs w:val="28"/>
          <w:lang w:eastAsia="ru-RU"/>
        </w:rPr>
        <w:t>и</w:t>
      </w:r>
      <w:proofErr w:type="gramEnd"/>
      <w:r w:rsidRPr="002C71D1">
        <w:rPr>
          <w:rFonts w:ascii="PT Astra Serif" w:hAnsi="PT Astra Serif"/>
          <w:szCs w:val="28"/>
          <w:lang w:eastAsia="ru-RU"/>
        </w:rPr>
        <w:t xml:space="preserve"> Комиссии с указанием даты, времени и фактов, которые послужили препятствием к проведению обследования, с указанием даты уведомления заявителя.</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Если заявитель уведомлен в установленном законом порядке о дате посещения жилого помещения в целях подготовки Заключения Комиссии и отсутствии доступа в помещение, факты проживания заявителя в жилом помещении, указанном в заявлении, нарушения условий жизнедеятельности, утраты имущества первой необходимости в результате чрезвычайной ситуации считаются неустановленными.</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1.</w:t>
      </w:r>
      <w:r w:rsidR="002B6700" w:rsidRPr="002C71D1">
        <w:rPr>
          <w:rFonts w:ascii="PT Astra Serif" w:hAnsi="PT Astra Serif"/>
          <w:szCs w:val="28"/>
          <w:lang w:eastAsia="ru-RU"/>
        </w:rPr>
        <w:t>9</w:t>
      </w:r>
      <w:r w:rsidRPr="002C71D1">
        <w:rPr>
          <w:rFonts w:ascii="PT Astra Serif" w:hAnsi="PT Astra Serif"/>
          <w:szCs w:val="28"/>
          <w:lang w:eastAsia="ru-RU"/>
        </w:rPr>
        <w:t xml:space="preserve">. Заключение Комиссии оформляется, подписывается всеми ее членами, утверждается </w:t>
      </w:r>
      <w:r w:rsidR="002B6700" w:rsidRPr="002C71D1">
        <w:rPr>
          <w:rFonts w:ascii="PT Astra Serif" w:hAnsi="PT Astra Serif"/>
          <w:szCs w:val="28"/>
          <w:lang w:eastAsia="ru-RU"/>
        </w:rPr>
        <w:t>Г</w:t>
      </w:r>
      <w:r w:rsidRPr="002C71D1">
        <w:rPr>
          <w:rFonts w:ascii="PT Astra Serif" w:hAnsi="PT Astra Serif"/>
          <w:szCs w:val="28"/>
          <w:lang w:eastAsia="ru-RU"/>
        </w:rPr>
        <w:t xml:space="preserve">лавой </w:t>
      </w:r>
      <w:r w:rsidR="002B6700" w:rsidRPr="002C71D1">
        <w:rPr>
          <w:rFonts w:ascii="PT Astra Serif" w:hAnsi="PT Astra Serif"/>
          <w:szCs w:val="28"/>
          <w:lang w:eastAsia="ru-RU"/>
        </w:rPr>
        <w:t>А</w:t>
      </w:r>
      <w:r w:rsidRPr="002C71D1">
        <w:rPr>
          <w:rFonts w:ascii="PT Astra Serif" w:hAnsi="PT Astra Serif"/>
          <w:szCs w:val="28"/>
          <w:lang w:eastAsia="ru-RU"/>
        </w:rPr>
        <w:t xml:space="preserve">дминистрации </w:t>
      </w:r>
      <w:bookmarkStart w:id="3" w:name="_Hlk174959858"/>
      <w:r w:rsidRPr="002C71D1">
        <w:rPr>
          <w:rFonts w:ascii="PT Astra Serif" w:hAnsi="PT Astra Serif"/>
          <w:szCs w:val="28"/>
          <w:lang w:eastAsia="ru-RU"/>
        </w:rPr>
        <w:t>муниципального образования «</w:t>
      </w:r>
      <w:r w:rsidR="00E26C15" w:rsidRPr="002C71D1">
        <w:rPr>
          <w:rFonts w:ascii="PT Astra Serif" w:hAnsi="PT Astra Serif"/>
          <w:szCs w:val="28"/>
          <w:lang w:eastAsia="ru-RU"/>
        </w:rPr>
        <w:t>Сенгилеевский район</w:t>
      </w:r>
      <w:r w:rsidRPr="002C71D1">
        <w:rPr>
          <w:rFonts w:ascii="PT Astra Serif" w:hAnsi="PT Astra Serif"/>
          <w:szCs w:val="28"/>
          <w:lang w:eastAsia="ru-RU"/>
        </w:rPr>
        <w:t>»</w:t>
      </w:r>
      <w:bookmarkEnd w:id="3"/>
      <w:r w:rsidRPr="002C71D1">
        <w:rPr>
          <w:rFonts w:ascii="PT Astra Serif" w:hAnsi="PT Astra Serif"/>
          <w:szCs w:val="28"/>
          <w:lang w:eastAsia="ru-RU"/>
        </w:rPr>
        <w:t xml:space="preserve"> Ульяновской области с расшифровкой подписи, проставлением даты и заверяется соответствующей печатью.</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В случае отсутствия члена Комиссии по уважительной причине, в Заключени</w:t>
      </w:r>
      <w:proofErr w:type="gramStart"/>
      <w:r w:rsidRPr="002C71D1">
        <w:rPr>
          <w:rFonts w:ascii="PT Astra Serif" w:hAnsi="PT Astra Serif"/>
          <w:szCs w:val="28"/>
          <w:lang w:eastAsia="ru-RU"/>
        </w:rPr>
        <w:t>и</w:t>
      </w:r>
      <w:proofErr w:type="gramEnd"/>
      <w:r w:rsidRPr="002C71D1">
        <w:rPr>
          <w:rFonts w:ascii="PT Astra Serif" w:hAnsi="PT Astra Serif"/>
          <w:szCs w:val="28"/>
          <w:lang w:eastAsia="ru-RU"/>
        </w:rPr>
        <w:t xml:space="preserve"> Комиссии указывается причина отсутствия, при этом количество членов комиссии, подписывающих заключение комиссии, не может быть менее 2/3 ее состава.</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1.1</w:t>
      </w:r>
      <w:r w:rsidR="002B6700" w:rsidRPr="002C71D1">
        <w:rPr>
          <w:rFonts w:ascii="PT Astra Serif" w:hAnsi="PT Astra Serif"/>
          <w:szCs w:val="28"/>
          <w:lang w:eastAsia="ru-RU"/>
        </w:rPr>
        <w:t>0</w:t>
      </w:r>
      <w:r w:rsidRPr="002C71D1">
        <w:rPr>
          <w:rFonts w:ascii="PT Astra Serif" w:hAnsi="PT Astra Serif"/>
          <w:szCs w:val="28"/>
          <w:lang w:eastAsia="ru-RU"/>
        </w:rPr>
        <w:t xml:space="preserve">. Оформленное Заключение Комиссии с материалами передается в </w:t>
      </w:r>
      <w:r w:rsidR="00542166" w:rsidRPr="002C71D1">
        <w:rPr>
          <w:rFonts w:ascii="PT Astra Serif" w:hAnsi="PT Astra Serif"/>
          <w:szCs w:val="28"/>
          <w:lang w:eastAsia="ru-RU"/>
        </w:rPr>
        <w:t>орган</w:t>
      </w:r>
      <w:r w:rsidRPr="002C71D1">
        <w:rPr>
          <w:rFonts w:ascii="PT Astra Serif" w:hAnsi="PT Astra Serif"/>
          <w:szCs w:val="28"/>
          <w:lang w:eastAsia="ru-RU"/>
        </w:rPr>
        <w:t>, уполномоченный принимать решение о назначении единовременной материальной помощи гражданам, пострадавшим в результате чрезвычайной ситуации.</w:t>
      </w:r>
    </w:p>
    <w:p w:rsidR="00481E41" w:rsidRPr="002C71D1" w:rsidRDefault="00481E41" w:rsidP="002C71D1">
      <w:pPr>
        <w:pStyle w:val="a3"/>
        <w:ind w:firstLine="709"/>
        <w:rPr>
          <w:rFonts w:ascii="PT Astra Serif" w:hAnsi="PT Astra Serif"/>
          <w:szCs w:val="28"/>
          <w:lang w:eastAsia="ru-RU"/>
        </w:rPr>
      </w:pPr>
    </w:p>
    <w:p w:rsidR="00322080" w:rsidRPr="002C71D1" w:rsidRDefault="00322080" w:rsidP="002C71D1">
      <w:pPr>
        <w:pStyle w:val="a3"/>
        <w:ind w:firstLine="709"/>
        <w:rPr>
          <w:rFonts w:ascii="PT Astra Serif" w:hAnsi="PT Astra Serif"/>
          <w:bCs/>
          <w:szCs w:val="28"/>
          <w:lang w:eastAsia="ru-RU"/>
        </w:rPr>
      </w:pPr>
      <w:r w:rsidRPr="002C71D1">
        <w:rPr>
          <w:rFonts w:ascii="PT Astra Serif" w:hAnsi="PT Astra Serif"/>
          <w:bCs/>
          <w:szCs w:val="28"/>
          <w:lang w:eastAsia="ru-RU"/>
        </w:rPr>
        <w:t>2. Порядок установления фактов проживания в жилых помещениях, находящихся в зоне чрезвычайной ситуации.</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2.1</w:t>
      </w:r>
      <w:r w:rsidR="00E26C15" w:rsidRPr="002C71D1">
        <w:rPr>
          <w:rFonts w:ascii="PT Astra Serif" w:hAnsi="PT Astra Serif"/>
          <w:szCs w:val="28"/>
          <w:lang w:eastAsia="ru-RU"/>
        </w:rPr>
        <w:t>.</w:t>
      </w:r>
      <w:r w:rsidRPr="002C71D1">
        <w:rPr>
          <w:rFonts w:ascii="PT Astra Serif" w:hAnsi="PT Astra Serif"/>
          <w:szCs w:val="28"/>
          <w:lang w:eastAsia="ru-RU"/>
        </w:rPr>
        <w:t xml:space="preserve"> Факт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а)</w:t>
      </w:r>
      <w:r w:rsidRPr="002C71D1">
        <w:rPr>
          <w:rFonts w:ascii="PT Astra Serif" w:hAnsi="PT Astra Serif"/>
          <w:szCs w:val="28"/>
          <w:lang w:eastAsia="ru-RU"/>
        </w:rPr>
        <w:tab/>
        <w:t>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б)</w:t>
      </w:r>
      <w:r w:rsidRPr="002C71D1">
        <w:rPr>
          <w:rFonts w:ascii="PT Astra Serif" w:hAnsi="PT Astra Serif"/>
          <w:szCs w:val="28"/>
          <w:lang w:eastAsia="ru-RU"/>
        </w:rPr>
        <w:tab/>
        <w:t>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в)</w:t>
      </w:r>
      <w:r w:rsidRPr="002C71D1">
        <w:rPr>
          <w:rFonts w:ascii="PT Astra Serif" w:hAnsi="PT Astra Serif"/>
          <w:szCs w:val="28"/>
          <w:lang w:eastAsia="ru-RU"/>
        </w:rPr>
        <w:tab/>
        <w:t>имеется договор аренды жилого помещения, которое попало в зону чрезвычайной ситуации;</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г)</w:t>
      </w:r>
      <w:r w:rsidRPr="002C71D1">
        <w:rPr>
          <w:rFonts w:ascii="PT Astra Serif" w:hAnsi="PT Astra Serif"/>
          <w:szCs w:val="28"/>
          <w:lang w:eastAsia="ru-RU"/>
        </w:rPr>
        <w:tab/>
        <w:t xml:space="preserve">имеется договор социального найма жилого помещения, которое </w:t>
      </w:r>
      <w:r w:rsidRPr="002C71D1">
        <w:rPr>
          <w:rFonts w:ascii="PT Astra Serif" w:hAnsi="PT Astra Serif"/>
          <w:szCs w:val="28"/>
          <w:lang w:eastAsia="ru-RU"/>
        </w:rPr>
        <w:lastRenderedPageBreak/>
        <w:t>попало в зону чрезвычайной ситуации;</w:t>
      </w:r>
    </w:p>
    <w:p w:rsidR="00322080" w:rsidRPr="002C71D1" w:rsidRDefault="00322080" w:rsidP="002C71D1">
      <w:pPr>
        <w:pStyle w:val="a3"/>
        <w:ind w:firstLine="709"/>
        <w:rPr>
          <w:rFonts w:ascii="PT Astra Serif" w:hAnsi="PT Astra Serif"/>
          <w:szCs w:val="28"/>
          <w:lang w:eastAsia="ru-RU"/>
        </w:rPr>
      </w:pPr>
      <w:proofErr w:type="spellStart"/>
      <w:r w:rsidRPr="002C71D1">
        <w:rPr>
          <w:rFonts w:ascii="PT Astra Serif" w:hAnsi="PT Astra Serif"/>
          <w:szCs w:val="28"/>
          <w:lang w:eastAsia="ru-RU"/>
        </w:rPr>
        <w:t>д</w:t>
      </w:r>
      <w:proofErr w:type="spellEnd"/>
      <w:r w:rsidRPr="002C71D1">
        <w:rPr>
          <w:rFonts w:ascii="PT Astra Serif" w:hAnsi="PT Astra Serif"/>
          <w:szCs w:val="28"/>
          <w:lang w:eastAsia="ru-RU"/>
        </w:rPr>
        <w:t>)</w:t>
      </w:r>
      <w:r w:rsidRPr="002C71D1">
        <w:rPr>
          <w:rFonts w:ascii="PT Astra Serif" w:hAnsi="PT Astra Serif"/>
          <w:szCs w:val="28"/>
          <w:lang w:eastAsia="ru-RU"/>
        </w:rPr>
        <w:tab/>
        <w:t>имеются справки с места работы или учебы, справки медицинских организаций;</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е)</w:t>
      </w:r>
      <w:r w:rsidRPr="002C71D1">
        <w:rPr>
          <w:rFonts w:ascii="PT Astra Serif" w:hAnsi="PT Astra Serif"/>
          <w:szCs w:val="28"/>
          <w:lang w:eastAsia="ru-RU"/>
        </w:rPr>
        <w:tab/>
        <w:t>имеются документы, подтверждающие оказание медицинских, образовательных, социальных услуг и услуг почтовой связи;</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ж)</w:t>
      </w:r>
      <w:r w:rsidRPr="002C71D1">
        <w:rPr>
          <w:rFonts w:ascii="PT Astra Serif" w:hAnsi="PT Astra Serif"/>
          <w:szCs w:val="28"/>
          <w:lang w:eastAsia="ru-RU"/>
        </w:rPr>
        <w:tab/>
        <w:t>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При наличии в распоряжении Комиссии документов и данных, полученных в порядке межведомственного взаимодействия, достаточных для принятия решения о подтверждении (не подтверждении) факта проживания граждан в жилых помещениях, находящихся в зоне чрезвычайной ситуации, Заключение Комиссии составляется без посещения жилого помещения заявителя.</w:t>
      </w:r>
    </w:p>
    <w:p w:rsidR="00E26C15"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В случае не подтверждения факта проживания заявителя в жилых помещениях, находящихся в зоне чрезвычайной ситуации, дальнейшее подтверждение факта нарушения условий их жизнедеятельности и (или) факта утраты имущества первой необходимости в результате чрезвычайной ситуации не требуется.</w:t>
      </w:r>
    </w:p>
    <w:p w:rsidR="00481E41" w:rsidRPr="002C71D1" w:rsidRDefault="00481E41" w:rsidP="002C71D1">
      <w:pPr>
        <w:pStyle w:val="a3"/>
        <w:ind w:firstLine="709"/>
        <w:rPr>
          <w:rFonts w:ascii="PT Astra Serif" w:hAnsi="PT Astra Serif"/>
          <w:szCs w:val="28"/>
          <w:lang w:eastAsia="ru-RU"/>
        </w:rPr>
      </w:pPr>
    </w:p>
    <w:p w:rsidR="00322080" w:rsidRPr="002C71D1" w:rsidRDefault="00030666" w:rsidP="002C71D1">
      <w:pPr>
        <w:pStyle w:val="a3"/>
        <w:ind w:firstLine="708"/>
        <w:rPr>
          <w:rFonts w:ascii="PT Astra Serif" w:hAnsi="PT Astra Serif"/>
          <w:bCs/>
          <w:szCs w:val="28"/>
          <w:lang w:eastAsia="ru-RU"/>
        </w:rPr>
      </w:pPr>
      <w:r w:rsidRPr="002C71D1">
        <w:rPr>
          <w:rFonts w:ascii="PT Astra Serif" w:hAnsi="PT Astra Serif"/>
          <w:bCs/>
          <w:szCs w:val="28"/>
          <w:lang w:eastAsia="ru-RU"/>
        </w:rPr>
        <w:t xml:space="preserve">3. </w:t>
      </w:r>
      <w:r w:rsidR="00322080" w:rsidRPr="002C71D1">
        <w:rPr>
          <w:rFonts w:ascii="PT Astra Serif" w:hAnsi="PT Astra Serif"/>
          <w:bCs/>
          <w:szCs w:val="28"/>
          <w:lang w:eastAsia="ru-RU"/>
        </w:rPr>
        <w:t xml:space="preserve">Порядок </w:t>
      </w:r>
      <w:proofErr w:type="gramStart"/>
      <w:r w:rsidR="00322080" w:rsidRPr="002C71D1">
        <w:rPr>
          <w:rFonts w:ascii="PT Astra Serif" w:hAnsi="PT Astra Serif"/>
          <w:bCs/>
          <w:szCs w:val="28"/>
          <w:lang w:eastAsia="ru-RU"/>
        </w:rPr>
        <w:t>установления факта нарушения условий жизнедеятельности граждан</w:t>
      </w:r>
      <w:proofErr w:type="gramEnd"/>
      <w:r w:rsidR="00322080" w:rsidRPr="002C71D1">
        <w:rPr>
          <w:rFonts w:ascii="PT Astra Serif" w:hAnsi="PT Astra Serif"/>
          <w:bCs/>
          <w:szCs w:val="28"/>
          <w:lang w:eastAsia="ru-RU"/>
        </w:rPr>
        <w:t xml:space="preserve"> в результате чрезвычайной ситуации</w:t>
      </w:r>
      <w:r w:rsidRPr="002C71D1">
        <w:rPr>
          <w:rFonts w:ascii="PT Astra Serif" w:hAnsi="PT Astra Serif"/>
          <w:bCs/>
          <w:szCs w:val="28"/>
          <w:lang w:eastAsia="ru-RU"/>
        </w:rPr>
        <w:t>.</w:t>
      </w:r>
    </w:p>
    <w:p w:rsidR="00322080" w:rsidRPr="002C71D1" w:rsidRDefault="00322080" w:rsidP="002C71D1">
      <w:pPr>
        <w:pStyle w:val="a3"/>
        <w:ind w:firstLine="708"/>
        <w:rPr>
          <w:rFonts w:ascii="PT Astra Serif" w:hAnsi="PT Astra Serif"/>
          <w:szCs w:val="28"/>
          <w:lang w:eastAsia="ru-RU"/>
        </w:rPr>
      </w:pPr>
      <w:r w:rsidRPr="002C71D1">
        <w:rPr>
          <w:rFonts w:ascii="PT Astra Serif" w:hAnsi="PT Astra Serif"/>
          <w:szCs w:val="28"/>
          <w:lang w:eastAsia="ru-RU"/>
        </w:rPr>
        <w:t>3.1</w:t>
      </w:r>
      <w:r w:rsidR="00224C85" w:rsidRPr="002C71D1">
        <w:rPr>
          <w:rFonts w:ascii="PT Astra Serif" w:hAnsi="PT Astra Serif"/>
          <w:szCs w:val="28"/>
          <w:lang w:eastAsia="ru-RU"/>
        </w:rPr>
        <w:t>.</w:t>
      </w:r>
      <w:r w:rsidRPr="002C71D1">
        <w:rPr>
          <w:rFonts w:ascii="PT Astra Serif" w:hAnsi="PT Astra Serif"/>
          <w:szCs w:val="28"/>
          <w:lang w:eastAsia="ru-RU"/>
        </w:rPr>
        <w:t xml:space="preserve"> Факт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Факт нарушения условий жизнедеятельности граждан в результате чрезвычайной ситуации устанавливается решением Комиссии исходя из следующих критериев:</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а)</w:t>
      </w:r>
      <w:r w:rsidRPr="002C71D1">
        <w:rPr>
          <w:rFonts w:ascii="PT Astra Serif" w:hAnsi="PT Astra Serif"/>
          <w:szCs w:val="28"/>
          <w:lang w:eastAsia="ru-RU"/>
        </w:rPr>
        <w:tab/>
        <w:t>невозможность проживания граждан в жилых помещениях;</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б)</w:t>
      </w:r>
      <w:r w:rsidRPr="002C71D1">
        <w:rPr>
          <w:rFonts w:ascii="PT Astra Serif" w:hAnsi="PT Astra Serif"/>
          <w:szCs w:val="28"/>
          <w:lang w:eastAsia="ru-RU"/>
        </w:rPr>
        <w:tab/>
        <w:t>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в)</w:t>
      </w:r>
      <w:r w:rsidRPr="002C71D1">
        <w:rPr>
          <w:rFonts w:ascii="PT Astra Serif" w:hAnsi="PT Astra Serif"/>
          <w:szCs w:val="28"/>
          <w:lang w:eastAsia="ru-RU"/>
        </w:rPr>
        <w:tab/>
        <w:t>нарушение санитарно-эпидемиологического благополучия граждан.</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Факт нарушения условий жизнедеятельности при чрезвычайной ситуации устанавливается по состоянию хотя бы одного из показателей критериев, указанных в подпунктах «а» - «</w:t>
      </w:r>
      <w:proofErr w:type="gramStart"/>
      <w:r w:rsidRPr="002C71D1">
        <w:rPr>
          <w:rFonts w:ascii="PT Astra Serif" w:hAnsi="PT Astra Serif"/>
          <w:szCs w:val="28"/>
          <w:lang w:eastAsia="ru-RU"/>
        </w:rPr>
        <w:t>в</w:t>
      </w:r>
      <w:proofErr w:type="gramEnd"/>
      <w:r w:rsidRPr="002C71D1">
        <w:rPr>
          <w:rFonts w:ascii="PT Astra Serif" w:hAnsi="PT Astra Serif"/>
          <w:szCs w:val="28"/>
          <w:lang w:eastAsia="ru-RU"/>
        </w:rPr>
        <w:t xml:space="preserve">» </w:t>
      </w:r>
      <w:proofErr w:type="gramStart"/>
      <w:r w:rsidRPr="002C71D1">
        <w:rPr>
          <w:rFonts w:ascii="PT Astra Serif" w:hAnsi="PT Astra Serif"/>
          <w:szCs w:val="28"/>
          <w:lang w:eastAsia="ru-RU"/>
        </w:rPr>
        <w:t>настоящего</w:t>
      </w:r>
      <w:proofErr w:type="gramEnd"/>
      <w:r w:rsidRPr="002C71D1">
        <w:rPr>
          <w:rFonts w:ascii="PT Astra Serif" w:hAnsi="PT Astra Serif"/>
          <w:szCs w:val="28"/>
          <w:lang w:eastAsia="ru-RU"/>
        </w:rPr>
        <w:t xml:space="preserve"> пункта, </w:t>
      </w:r>
      <w:r w:rsidRPr="002C71D1">
        <w:rPr>
          <w:rFonts w:ascii="PT Astra Serif" w:hAnsi="PT Astra Serif"/>
          <w:szCs w:val="28"/>
          <w:lang w:eastAsia="ru-RU"/>
        </w:rPr>
        <w:lastRenderedPageBreak/>
        <w:t>характеризующих невозможность проживания граждан в жилых помещениях.</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3.2. Критерий невозможности проживания граждан в жилых помещениях оценивается по следующим показателям состояния жилого помещения,</w:t>
      </w:r>
      <w:r w:rsidR="00F53262" w:rsidRPr="002C71D1">
        <w:rPr>
          <w:rFonts w:ascii="PT Astra Serif" w:hAnsi="PT Astra Serif"/>
          <w:szCs w:val="28"/>
          <w:lang w:eastAsia="ru-RU"/>
        </w:rPr>
        <w:t xml:space="preserve"> </w:t>
      </w:r>
      <w:r w:rsidRPr="002C71D1">
        <w:rPr>
          <w:rFonts w:ascii="PT Astra Serif" w:hAnsi="PT Astra Serif"/>
          <w:szCs w:val="28"/>
          <w:lang w:eastAsia="ru-RU"/>
        </w:rPr>
        <w:t>характеризующим возможность или невозможность проживания в нем:</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а)</w:t>
      </w:r>
      <w:r w:rsidRPr="002C71D1">
        <w:rPr>
          <w:rFonts w:ascii="PT Astra Serif" w:hAnsi="PT Astra Serif"/>
          <w:szCs w:val="28"/>
          <w:lang w:eastAsia="ru-RU"/>
        </w:rPr>
        <w:tab/>
        <w:t>состояние здания (помещения);</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б)</w:t>
      </w:r>
      <w:r w:rsidRPr="002C71D1">
        <w:rPr>
          <w:rFonts w:ascii="PT Astra Serif" w:hAnsi="PT Astra Serif"/>
          <w:szCs w:val="28"/>
          <w:lang w:eastAsia="ru-RU"/>
        </w:rPr>
        <w:tab/>
        <w:t>состояние теплоснабжения здания (помещения);</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в)</w:t>
      </w:r>
      <w:r w:rsidRPr="002C71D1">
        <w:rPr>
          <w:rFonts w:ascii="PT Astra Serif" w:hAnsi="PT Astra Serif"/>
          <w:szCs w:val="28"/>
          <w:lang w:eastAsia="ru-RU"/>
        </w:rPr>
        <w:tab/>
        <w:t>состояние водоснабжения здания (помещения);</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г)</w:t>
      </w:r>
      <w:r w:rsidRPr="002C71D1">
        <w:rPr>
          <w:rFonts w:ascii="PT Astra Serif" w:hAnsi="PT Astra Serif"/>
          <w:szCs w:val="28"/>
          <w:lang w:eastAsia="ru-RU"/>
        </w:rPr>
        <w:tab/>
        <w:t>состояние электроснабжения здания (помещения);</w:t>
      </w:r>
    </w:p>
    <w:p w:rsidR="00322080" w:rsidRPr="002C71D1" w:rsidRDefault="00322080" w:rsidP="002C71D1">
      <w:pPr>
        <w:pStyle w:val="a3"/>
        <w:ind w:firstLine="709"/>
        <w:rPr>
          <w:rFonts w:ascii="PT Astra Serif" w:hAnsi="PT Astra Serif"/>
          <w:szCs w:val="28"/>
          <w:lang w:eastAsia="ru-RU"/>
        </w:rPr>
      </w:pPr>
      <w:proofErr w:type="spellStart"/>
      <w:r w:rsidRPr="002C71D1">
        <w:rPr>
          <w:rFonts w:ascii="PT Astra Serif" w:hAnsi="PT Astra Serif"/>
          <w:szCs w:val="28"/>
          <w:lang w:eastAsia="ru-RU"/>
        </w:rPr>
        <w:t>д</w:t>
      </w:r>
      <w:proofErr w:type="spellEnd"/>
      <w:r w:rsidRPr="002C71D1">
        <w:rPr>
          <w:rFonts w:ascii="PT Astra Serif" w:hAnsi="PT Astra Serif"/>
          <w:szCs w:val="28"/>
          <w:lang w:eastAsia="ru-RU"/>
        </w:rPr>
        <w:t>)</w:t>
      </w:r>
      <w:r w:rsidRPr="002C71D1">
        <w:rPr>
          <w:rFonts w:ascii="PT Astra Serif" w:hAnsi="PT Astra Serif"/>
          <w:szCs w:val="28"/>
          <w:lang w:eastAsia="ru-RU"/>
        </w:rPr>
        <w:tab/>
        <w:t>возможность использования лифта.</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прочие, печное отопление, электроосвещение.</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 xml:space="preserve">Состояние водоснабжения здания (помещения) определяется на основании информации </w:t>
      </w:r>
      <w:proofErr w:type="spellStart"/>
      <w:r w:rsidRPr="002C71D1">
        <w:rPr>
          <w:rFonts w:ascii="PT Astra Serif" w:hAnsi="PT Astra Serif"/>
          <w:szCs w:val="28"/>
          <w:lang w:eastAsia="ru-RU"/>
        </w:rPr>
        <w:t>ресурсоснабжающей</w:t>
      </w:r>
      <w:proofErr w:type="spellEnd"/>
      <w:r w:rsidRPr="002C71D1">
        <w:rPr>
          <w:rFonts w:ascii="PT Astra Serif" w:hAnsi="PT Astra Serif"/>
          <w:szCs w:val="28"/>
          <w:lang w:eastAsia="ru-RU"/>
        </w:rPr>
        <w:t xml:space="preserve"> организации и сведений, предоставленных Главой администрации муниципального образования о подвозе (отсутствии подвоза) воды населению соответствующей территории при прекращении водоснабжения. Невозможность проживания гражданина в жилых помещениях констатируется, если в результате чрезвычайной ситуации более суток прекращено водоснабжения и отсутствовал подвоз воды.</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 xml:space="preserve">Состояние электроснабжения здания (помещения) определяется на основании информации </w:t>
      </w:r>
      <w:proofErr w:type="spellStart"/>
      <w:r w:rsidRPr="002C71D1">
        <w:rPr>
          <w:rFonts w:ascii="PT Astra Serif" w:hAnsi="PT Astra Serif"/>
          <w:szCs w:val="28"/>
          <w:lang w:eastAsia="ru-RU"/>
        </w:rPr>
        <w:t>ресурсоснабжающей</w:t>
      </w:r>
      <w:proofErr w:type="spellEnd"/>
      <w:r w:rsidRPr="002C71D1">
        <w:rPr>
          <w:rFonts w:ascii="PT Astra Serif" w:hAnsi="PT Astra Serif"/>
          <w:szCs w:val="28"/>
          <w:lang w:eastAsia="ru-RU"/>
        </w:rPr>
        <w:t xml:space="preserve"> организации.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Возможность использования лифта в многоквартирном доме определяется с учетом информации, поступившей от лица, осуществляющего управление многоквартирным домом в соответствии с Жилищным кодексом Российской Федерации, либо от специализированной организации, осуществляющей деятельность по эксплуатации лифтов. Невозможность проживания гражданина в жилых помещениях констатируется, если в результате чрезвычайной ситуации более суток невозможно использование всех лифтов в здании на этажах выше шестого включительно.</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3.3</w:t>
      </w:r>
      <w:r w:rsidR="00542166" w:rsidRPr="002C71D1">
        <w:rPr>
          <w:rFonts w:ascii="PT Astra Serif" w:hAnsi="PT Astra Serif"/>
          <w:szCs w:val="28"/>
          <w:lang w:eastAsia="ru-RU"/>
        </w:rPr>
        <w:t xml:space="preserve">. </w:t>
      </w:r>
      <w:r w:rsidRPr="002C71D1">
        <w:rPr>
          <w:rFonts w:ascii="PT Astra Serif" w:hAnsi="PT Astra Serif"/>
          <w:szCs w:val="28"/>
          <w:lang w:eastAsia="ru-RU"/>
        </w:rPr>
        <w:t xml:space="preserve">Критерий невозможности осуществления транспортного </w:t>
      </w:r>
      <w:r w:rsidRPr="002C71D1">
        <w:rPr>
          <w:rFonts w:ascii="PT Astra Serif" w:hAnsi="PT Astra Serif"/>
          <w:szCs w:val="28"/>
          <w:lang w:eastAsia="ru-RU"/>
        </w:rPr>
        <w:lastRenderedPageBreak/>
        <w:t>сообщения между территорией проживания граждан и иными территориями, где условия жизнедеятельности не были нарушены, оценивается путем:</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а)</w:t>
      </w:r>
      <w:r w:rsidRPr="002C71D1">
        <w:rPr>
          <w:rFonts w:ascii="PT Astra Serif" w:hAnsi="PT Astra Serif"/>
          <w:szCs w:val="28"/>
          <w:lang w:eastAsia="ru-RU"/>
        </w:rPr>
        <w:tab/>
        <w:t>определения наличия и состава общественного транспорта в районе проживания гражданина;</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б)</w:t>
      </w:r>
      <w:r w:rsidRPr="002C71D1">
        <w:rPr>
          <w:rFonts w:ascii="PT Astra Serif" w:hAnsi="PT Astra Serif"/>
          <w:szCs w:val="28"/>
          <w:lang w:eastAsia="ru-RU"/>
        </w:rPr>
        <w:tab/>
        <w:t>определения возможности функционирования общественного транспорта от ближайшего к гражданину остановочного пункта.</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3.4. Критерий нарушения санитарно-эпидемиологического благополучия граждан оценивается инструментально. Нарушение санитарн</w:t>
      </w:r>
      <w:proofErr w:type="gramStart"/>
      <w:r w:rsidRPr="002C71D1">
        <w:rPr>
          <w:rFonts w:ascii="PT Astra Serif" w:hAnsi="PT Astra Serif"/>
          <w:szCs w:val="28"/>
          <w:lang w:eastAsia="ru-RU"/>
        </w:rPr>
        <w:t>о-</w:t>
      </w:r>
      <w:proofErr w:type="gramEnd"/>
      <w:r w:rsidRPr="002C71D1">
        <w:rPr>
          <w:rFonts w:ascii="PT Astra Serif" w:hAnsi="PT Astra Serif"/>
          <w:szCs w:val="28"/>
          <w:lang w:eastAsia="ru-RU"/>
        </w:rPr>
        <w:t xml:space="preserve"> 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3.5. В случае</w:t>
      </w:r>
      <w:proofErr w:type="gramStart"/>
      <w:r w:rsidRPr="002C71D1">
        <w:rPr>
          <w:rFonts w:ascii="PT Astra Serif" w:hAnsi="PT Astra Serif"/>
          <w:szCs w:val="28"/>
          <w:lang w:eastAsia="ru-RU"/>
        </w:rPr>
        <w:t>,</w:t>
      </w:r>
      <w:proofErr w:type="gramEnd"/>
      <w:r w:rsidRPr="002C71D1">
        <w:rPr>
          <w:rFonts w:ascii="PT Astra Serif" w:hAnsi="PT Astra Serif"/>
          <w:szCs w:val="28"/>
          <w:lang w:eastAsia="ru-RU"/>
        </w:rPr>
        <w:t xml:space="preserve"> если поражающие факторы источника чрезвычайной ситуации указывают только на один или несколько конкретных критериев оценки нарушения условий жизнедеятельности граждан, предусмотренных подпунктами «а» - «в» пункта 3.1 настоящего Порядка установления фактов, или на один или несколько отдельных показателей оценки критерия невозможности проживания в  жилых помещениях, предусмотренных подпунктами «а» - «</w:t>
      </w:r>
      <w:proofErr w:type="spellStart"/>
      <w:r w:rsidRPr="002C71D1">
        <w:rPr>
          <w:rFonts w:ascii="PT Astra Serif" w:hAnsi="PT Astra Serif"/>
          <w:szCs w:val="28"/>
          <w:lang w:eastAsia="ru-RU"/>
        </w:rPr>
        <w:t>д</w:t>
      </w:r>
      <w:proofErr w:type="spellEnd"/>
      <w:r w:rsidRPr="002C71D1">
        <w:rPr>
          <w:rFonts w:ascii="PT Astra Serif" w:hAnsi="PT Astra Serif"/>
          <w:szCs w:val="28"/>
          <w:lang w:eastAsia="ru-RU"/>
        </w:rPr>
        <w:t xml:space="preserve">» пункта 3.2 настоящего Порядка установления фактов, установление факта нарушения условий жизнедеятельности граждан в результате чрезвычайной ситуации осуществляется только с учетом имеющихся при конкретной чрезвычайной ситуации </w:t>
      </w:r>
      <w:proofErr w:type="gramStart"/>
      <w:r w:rsidRPr="002C71D1">
        <w:rPr>
          <w:rFonts w:ascii="PT Astra Serif" w:hAnsi="PT Astra Serif"/>
          <w:szCs w:val="28"/>
          <w:lang w:eastAsia="ru-RU"/>
        </w:rPr>
        <w:t>критериев оценки нарушения условий жизнедеятельности граждан</w:t>
      </w:r>
      <w:proofErr w:type="gramEnd"/>
      <w:r w:rsidRPr="002C71D1">
        <w:rPr>
          <w:rFonts w:ascii="PT Astra Serif" w:hAnsi="PT Astra Serif"/>
          <w:szCs w:val="28"/>
          <w:lang w:eastAsia="ru-RU"/>
        </w:rPr>
        <w:t xml:space="preserve"> и показателей оценки критерия невозможности проживания в жилых помещениях в соответствии с дополнительно утверждаемым особым порядком (согласно приложению 3 к настоящему Порядку установления фактов). </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 xml:space="preserve">Дополнительно утверждаемый особый порядок </w:t>
      </w:r>
      <w:proofErr w:type="gramStart"/>
      <w:r w:rsidRPr="002C71D1">
        <w:rPr>
          <w:rFonts w:ascii="PT Astra Serif" w:hAnsi="PT Astra Serif"/>
          <w:szCs w:val="28"/>
          <w:lang w:eastAsia="ru-RU"/>
        </w:rPr>
        <w:t>установления факта нарушения условий жизнедеятельности граждан</w:t>
      </w:r>
      <w:proofErr w:type="gramEnd"/>
      <w:r w:rsidRPr="002C71D1">
        <w:rPr>
          <w:rFonts w:ascii="PT Astra Serif" w:hAnsi="PT Astra Serif"/>
          <w:szCs w:val="28"/>
          <w:lang w:eastAsia="ru-RU"/>
        </w:rPr>
        <w:t xml:space="preserve"> в результате конкретной чрезвычайной ситуации (далее - Особый Порядок) </w:t>
      </w:r>
      <w:r w:rsidR="002B6700" w:rsidRPr="002C71D1">
        <w:rPr>
          <w:rFonts w:ascii="PT Astra Serif" w:hAnsi="PT Astra Serif"/>
          <w:szCs w:val="28"/>
          <w:lang w:eastAsia="ru-RU"/>
        </w:rPr>
        <w:t xml:space="preserve">разрабатывается Управлением ТЭР ЖКХ Администрации муниципального образования «Сенгилеевский район» и </w:t>
      </w:r>
      <w:r w:rsidRPr="002C71D1">
        <w:rPr>
          <w:rFonts w:ascii="PT Astra Serif" w:hAnsi="PT Astra Serif"/>
          <w:szCs w:val="28"/>
          <w:lang w:eastAsia="ru-RU"/>
        </w:rPr>
        <w:t>должен содержать сведения:</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 о конкретной чрезвычайной ситуации, в условиях которой применяется Особый Порядок;</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 о поражающих факторах источника чрезвычайной ситуации, послуживших основанием принятия Особого Порядка;</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 о критериях оценки нарушения условий жизнедеятельности граждан, предусмотренных подпунктами «а» - «в» пункта 3.1. настоящего Порядка установления фактов, оцениваемых в условиях конкретной чрезвычайной ситуации;</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 о показателях оценки критерия невозможности проживания в жилых помещениях, предусмотренных подпунктами «а» - «</w:t>
      </w:r>
      <w:proofErr w:type="spellStart"/>
      <w:r w:rsidRPr="002C71D1">
        <w:rPr>
          <w:rFonts w:ascii="PT Astra Serif" w:hAnsi="PT Astra Serif"/>
          <w:szCs w:val="28"/>
          <w:lang w:eastAsia="ru-RU"/>
        </w:rPr>
        <w:t>д</w:t>
      </w:r>
      <w:proofErr w:type="spellEnd"/>
      <w:r w:rsidRPr="002C71D1">
        <w:rPr>
          <w:rFonts w:ascii="PT Astra Serif" w:hAnsi="PT Astra Serif"/>
          <w:szCs w:val="28"/>
          <w:lang w:eastAsia="ru-RU"/>
        </w:rPr>
        <w:t xml:space="preserve">» пункта 3.2. </w:t>
      </w:r>
      <w:r w:rsidRPr="002C71D1">
        <w:rPr>
          <w:rFonts w:ascii="PT Astra Serif" w:hAnsi="PT Astra Serif"/>
          <w:szCs w:val="28"/>
          <w:lang w:eastAsia="ru-RU"/>
        </w:rPr>
        <w:lastRenderedPageBreak/>
        <w:t>настоящего Порядка установления фактов в случае установления такого критерия в Особом Порядке.</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 xml:space="preserve">В случае применения Особого Порядка установление Комиссией </w:t>
      </w:r>
      <w:proofErr w:type="gramStart"/>
      <w:r w:rsidRPr="002C71D1">
        <w:rPr>
          <w:rFonts w:ascii="PT Astra Serif" w:hAnsi="PT Astra Serif"/>
          <w:szCs w:val="28"/>
          <w:lang w:eastAsia="ru-RU"/>
        </w:rPr>
        <w:t>факта нарушения условий жизнедеятельности граждан</w:t>
      </w:r>
      <w:proofErr w:type="gramEnd"/>
      <w:r w:rsidRPr="002C71D1">
        <w:rPr>
          <w:rFonts w:ascii="PT Astra Serif" w:hAnsi="PT Astra Serif"/>
          <w:szCs w:val="28"/>
          <w:lang w:eastAsia="ru-RU"/>
        </w:rPr>
        <w:t xml:space="preserve"> в результате чрезвычайной ситуации осуществляется только с использованием тех критериев и показателей, которые определены Особым Порядком, иные критерии и показатели не оцениваются.</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3.6. При наличии в распоряжении Комиссии документов и данных, полученных в порядке межведомственного взаимодействия, достаточных для принятия решения о подтверждении (не подтверждении) факта нарушения условий жизнедеятельности граждан в результате чрезвычайной ситуации, Заключение Комиссии составляется без посещения жилого помещения заявителя.</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 xml:space="preserve">3.7. В случае не подтверждения </w:t>
      </w:r>
      <w:proofErr w:type="gramStart"/>
      <w:r w:rsidRPr="002C71D1">
        <w:rPr>
          <w:rFonts w:ascii="PT Astra Serif" w:hAnsi="PT Astra Serif"/>
          <w:szCs w:val="28"/>
          <w:lang w:eastAsia="ru-RU"/>
        </w:rPr>
        <w:t>факта нарушения условий жизнедеятельности заявителя</w:t>
      </w:r>
      <w:proofErr w:type="gramEnd"/>
      <w:r w:rsidRPr="002C71D1">
        <w:rPr>
          <w:rFonts w:ascii="PT Astra Serif" w:hAnsi="PT Astra Serif"/>
          <w:szCs w:val="28"/>
          <w:lang w:eastAsia="ru-RU"/>
        </w:rPr>
        <w:t xml:space="preserve"> в результате чрезвычайной ситуации дальнейшее подтверждение факта его проживания в жилых помещениях, находящихся в зоне чрезвычайной ситуации, не требуется.</w:t>
      </w:r>
    </w:p>
    <w:p w:rsidR="00481E41" w:rsidRPr="002C71D1" w:rsidRDefault="00481E41" w:rsidP="002C71D1">
      <w:pPr>
        <w:pStyle w:val="a3"/>
        <w:ind w:firstLine="709"/>
        <w:rPr>
          <w:rFonts w:ascii="PT Astra Serif" w:hAnsi="PT Astra Serif"/>
          <w:szCs w:val="28"/>
          <w:lang w:eastAsia="ru-RU"/>
        </w:rPr>
      </w:pPr>
    </w:p>
    <w:p w:rsidR="00322080" w:rsidRPr="002C71D1" w:rsidRDefault="009161C9" w:rsidP="002C71D1">
      <w:pPr>
        <w:pStyle w:val="a3"/>
        <w:ind w:firstLine="708"/>
        <w:rPr>
          <w:rFonts w:ascii="PT Astra Serif" w:hAnsi="PT Astra Serif"/>
          <w:bCs/>
          <w:szCs w:val="28"/>
          <w:lang w:eastAsia="ru-RU"/>
        </w:rPr>
      </w:pPr>
      <w:r w:rsidRPr="002C71D1">
        <w:rPr>
          <w:rFonts w:ascii="PT Astra Serif" w:hAnsi="PT Astra Serif"/>
          <w:bCs/>
          <w:szCs w:val="28"/>
          <w:lang w:eastAsia="ru-RU"/>
        </w:rPr>
        <w:t>4.</w:t>
      </w:r>
      <w:r w:rsidR="00542166" w:rsidRPr="002C71D1">
        <w:rPr>
          <w:rFonts w:ascii="PT Astra Serif" w:hAnsi="PT Astra Serif"/>
          <w:bCs/>
          <w:szCs w:val="28"/>
          <w:lang w:eastAsia="ru-RU"/>
        </w:rPr>
        <w:t xml:space="preserve"> </w:t>
      </w:r>
      <w:r w:rsidR="00322080" w:rsidRPr="002C71D1">
        <w:rPr>
          <w:rFonts w:ascii="PT Astra Serif" w:hAnsi="PT Astra Serif"/>
          <w:bCs/>
          <w:szCs w:val="28"/>
          <w:lang w:eastAsia="ru-RU"/>
        </w:rPr>
        <w:t xml:space="preserve">Порядок </w:t>
      </w:r>
      <w:proofErr w:type="gramStart"/>
      <w:r w:rsidR="00322080" w:rsidRPr="002C71D1">
        <w:rPr>
          <w:rFonts w:ascii="PT Astra Serif" w:hAnsi="PT Astra Serif"/>
          <w:bCs/>
          <w:szCs w:val="28"/>
          <w:lang w:eastAsia="ru-RU"/>
        </w:rPr>
        <w:t>установления факта утраты имущества первой</w:t>
      </w:r>
      <w:r w:rsidR="007A06B9" w:rsidRPr="002C71D1">
        <w:rPr>
          <w:rFonts w:ascii="PT Astra Serif" w:hAnsi="PT Astra Serif"/>
          <w:bCs/>
          <w:szCs w:val="28"/>
          <w:lang w:eastAsia="ru-RU"/>
        </w:rPr>
        <w:t xml:space="preserve">  </w:t>
      </w:r>
      <w:r w:rsidR="00322080" w:rsidRPr="002C71D1">
        <w:rPr>
          <w:rFonts w:ascii="PT Astra Serif" w:hAnsi="PT Astra Serif"/>
          <w:bCs/>
          <w:szCs w:val="28"/>
          <w:lang w:eastAsia="ru-RU"/>
        </w:rPr>
        <w:t>необходимости</w:t>
      </w:r>
      <w:proofErr w:type="gramEnd"/>
      <w:r w:rsidR="00322080" w:rsidRPr="002C71D1">
        <w:rPr>
          <w:rFonts w:ascii="PT Astra Serif" w:hAnsi="PT Astra Serif"/>
          <w:bCs/>
          <w:szCs w:val="28"/>
          <w:lang w:eastAsia="ru-RU"/>
        </w:rPr>
        <w:t xml:space="preserve"> в результате чрезвычайной ситуации</w:t>
      </w:r>
    </w:p>
    <w:p w:rsidR="00322080" w:rsidRPr="002C71D1" w:rsidRDefault="00322080" w:rsidP="002C71D1">
      <w:pPr>
        <w:pStyle w:val="a3"/>
        <w:ind w:firstLine="708"/>
        <w:rPr>
          <w:rFonts w:ascii="PT Astra Serif" w:hAnsi="PT Astra Serif"/>
          <w:szCs w:val="28"/>
          <w:lang w:eastAsia="ru-RU"/>
        </w:rPr>
      </w:pPr>
      <w:r w:rsidRPr="002C71D1">
        <w:rPr>
          <w:rFonts w:ascii="PT Astra Serif" w:hAnsi="PT Astra Serif"/>
          <w:szCs w:val="28"/>
          <w:lang w:eastAsia="ru-RU"/>
        </w:rPr>
        <w:t>4.1. В целях настоящего Порядка установления фактов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а) предметы для хранения и приготовления пищи - холодильник, газовая плита (электроплита) шкаф для посуды;</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б)</w:t>
      </w:r>
      <w:r w:rsidRPr="002C71D1">
        <w:rPr>
          <w:rFonts w:ascii="PT Astra Serif" w:hAnsi="PT Astra Serif"/>
          <w:szCs w:val="28"/>
          <w:lang w:eastAsia="ru-RU"/>
        </w:rPr>
        <w:tab/>
        <w:t>предметы мебели для приема пищи - стол и стул (табуретка);</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в)</w:t>
      </w:r>
      <w:r w:rsidRPr="002C71D1">
        <w:rPr>
          <w:rFonts w:ascii="PT Astra Serif" w:hAnsi="PT Astra Serif"/>
          <w:szCs w:val="28"/>
          <w:lang w:eastAsia="ru-RU"/>
        </w:rPr>
        <w:tab/>
        <w:t>предметы мебели для сна - кровать (диван);</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г)</w:t>
      </w:r>
      <w:r w:rsidRPr="002C71D1">
        <w:rPr>
          <w:rFonts w:ascii="PT Astra Serif" w:hAnsi="PT Astra Serif"/>
          <w:szCs w:val="28"/>
          <w:lang w:eastAsia="ru-RU"/>
        </w:rPr>
        <w:tab/>
        <w:t>предметы средств информирования граждан - телевизор (радио);</w:t>
      </w:r>
    </w:p>
    <w:p w:rsidR="00322080" w:rsidRPr="002C71D1" w:rsidRDefault="00322080" w:rsidP="002C71D1">
      <w:pPr>
        <w:pStyle w:val="a3"/>
        <w:ind w:firstLine="709"/>
        <w:rPr>
          <w:rFonts w:ascii="PT Astra Serif" w:hAnsi="PT Astra Serif"/>
          <w:szCs w:val="28"/>
          <w:lang w:eastAsia="ru-RU"/>
        </w:rPr>
      </w:pPr>
      <w:proofErr w:type="spellStart"/>
      <w:r w:rsidRPr="002C71D1">
        <w:rPr>
          <w:rFonts w:ascii="PT Astra Serif" w:hAnsi="PT Astra Serif"/>
          <w:szCs w:val="28"/>
          <w:lang w:eastAsia="ru-RU"/>
        </w:rPr>
        <w:t>д</w:t>
      </w:r>
      <w:proofErr w:type="spellEnd"/>
      <w:r w:rsidRPr="002C71D1">
        <w:rPr>
          <w:rFonts w:ascii="PT Astra Serif" w:hAnsi="PT Astra Serif"/>
          <w:szCs w:val="28"/>
          <w:lang w:eastAsia="ru-RU"/>
        </w:rPr>
        <w:t>)</w:t>
      </w:r>
      <w:r w:rsidRPr="002C71D1">
        <w:rPr>
          <w:rFonts w:ascii="PT Astra Serif" w:hAnsi="PT Astra Serif"/>
          <w:szCs w:val="28"/>
          <w:lang w:eastAsia="ru-RU"/>
        </w:rPr>
        <w:tab/>
        <w:t>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4.2</w:t>
      </w:r>
      <w:r w:rsidR="00A0185A" w:rsidRPr="002C71D1">
        <w:rPr>
          <w:rFonts w:ascii="PT Astra Serif" w:hAnsi="PT Astra Serif"/>
          <w:szCs w:val="28"/>
          <w:lang w:eastAsia="ru-RU"/>
        </w:rPr>
        <w:t>.</w:t>
      </w:r>
      <w:r w:rsidRPr="002C71D1">
        <w:rPr>
          <w:rFonts w:ascii="PT Astra Serif" w:hAnsi="PT Astra Serif"/>
          <w:szCs w:val="28"/>
          <w:lang w:eastAsia="ru-RU"/>
        </w:rPr>
        <w:t xml:space="preserve"> Критериями утраты имущества первой необходимости являются:</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а)</w:t>
      </w:r>
      <w:r w:rsidRPr="002C71D1">
        <w:rPr>
          <w:rFonts w:ascii="PT Astra Serif" w:hAnsi="PT Astra Serif"/>
          <w:szCs w:val="28"/>
          <w:lang w:eastAsia="ru-RU"/>
        </w:rPr>
        <w:tab/>
        <w:t>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 пригодное для дальнейшего использования;</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б)</w:t>
      </w:r>
      <w:r w:rsidRPr="002C71D1">
        <w:rPr>
          <w:rFonts w:ascii="PT Astra Serif" w:hAnsi="PT Astra Serif"/>
          <w:szCs w:val="28"/>
          <w:lang w:eastAsia="ru-RU"/>
        </w:rPr>
        <w:tab/>
        <w:t>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lastRenderedPageBreak/>
        <w:t>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Приведение имущества первой необходимости, использующего электрическую энергию, в состояние, пригодное для дальнейшего использования, в результате воздействия поражающих факторов, связанных с электроснабжением, подтверждается на основании предоставленного заявителем заключения специалиста по результатам инструментальных исследований.</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Граждане, пострадавшие в результате чрезвычайной ситуации, факт проживания которых не установлен решением Комиссии, вправе обратиться в суд с заявлением об установлении факта, имеющего юридическое значение, а именно подтверждением факта нарушения условий их жизнедеятельности и (или) факта утраты имущества первой необходимости в результате чрезвычайной ситуации.</w:t>
      </w:r>
    </w:p>
    <w:p w:rsidR="00322080" w:rsidRPr="002C71D1" w:rsidRDefault="00322080" w:rsidP="002C71D1">
      <w:pPr>
        <w:pStyle w:val="a3"/>
        <w:ind w:firstLine="709"/>
        <w:rPr>
          <w:rFonts w:ascii="PT Astra Serif" w:hAnsi="PT Astra Serif"/>
          <w:szCs w:val="28"/>
          <w:lang w:eastAsia="ru-RU"/>
        </w:rPr>
      </w:pPr>
    </w:p>
    <w:p w:rsidR="00A0185A" w:rsidRPr="002C71D1" w:rsidRDefault="00A0185A" w:rsidP="002C71D1">
      <w:pPr>
        <w:autoSpaceDE w:val="0"/>
        <w:autoSpaceDN w:val="0"/>
        <w:adjustRightInd w:val="0"/>
        <w:spacing w:after="0" w:line="240" w:lineRule="auto"/>
        <w:jc w:val="center"/>
        <w:rPr>
          <w:rFonts w:ascii="PT Astra Serif" w:hAnsi="PT Astra Serif"/>
          <w:szCs w:val="28"/>
        </w:rPr>
      </w:pPr>
      <w:r w:rsidRPr="002C71D1">
        <w:rPr>
          <w:rFonts w:ascii="PT Astra Serif" w:hAnsi="PT Astra Serif"/>
          <w:szCs w:val="28"/>
        </w:rPr>
        <w:t>_________________________</w:t>
      </w:r>
    </w:p>
    <w:p w:rsidR="00481E41" w:rsidRPr="002C71D1" w:rsidRDefault="00481E41" w:rsidP="002C71D1">
      <w:pPr>
        <w:spacing w:after="0" w:line="240" w:lineRule="auto"/>
        <w:jc w:val="left"/>
        <w:rPr>
          <w:rFonts w:ascii="PT Astra Serif" w:eastAsia="Times New Roman" w:hAnsi="PT Astra Serif"/>
          <w:sz w:val="24"/>
          <w:szCs w:val="24"/>
          <w:lang w:eastAsia="ru-RU"/>
        </w:rPr>
      </w:pPr>
      <w:r w:rsidRPr="002C71D1">
        <w:rPr>
          <w:rFonts w:ascii="PT Astra Serif" w:hAnsi="PT Astra Serif"/>
          <w:sz w:val="24"/>
          <w:szCs w:val="24"/>
          <w:lang w:eastAsia="ru-RU"/>
        </w:rPr>
        <w:br w:type="page"/>
      </w:r>
    </w:p>
    <w:p w:rsidR="00481E41" w:rsidRPr="002C71D1" w:rsidRDefault="00481E41" w:rsidP="002C71D1">
      <w:pPr>
        <w:pStyle w:val="a3"/>
        <w:ind w:left="4536"/>
        <w:jc w:val="center"/>
        <w:rPr>
          <w:rFonts w:ascii="PT Astra Serif" w:hAnsi="PT Astra Serif"/>
          <w:szCs w:val="28"/>
          <w:lang w:eastAsia="ru-RU"/>
        </w:rPr>
      </w:pPr>
      <w:r w:rsidRPr="002C71D1">
        <w:rPr>
          <w:rFonts w:ascii="PT Astra Serif" w:hAnsi="PT Astra Serif"/>
          <w:szCs w:val="28"/>
          <w:lang w:eastAsia="ru-RU"/>
        </w:rPr>
        <w:lastRenderedPageBreak/>
        <w:t>ПРИЛОЖЕНИЕ №2</w:t>
      </w:r>
    </w:p>
    <w:p w:rsidR="00481E41" w:rsidRPr="002C71D1" w:rsidRDefault="00481E41" w:rsidP="002C71D1">
      <w:pPr>
        <w:pStyle w:val="a3"/>
        <w:ind w:left="4536"/>
        <w:jc w:val="center"/>
        <w:rPr>
          <w:rFonts w:ascii="PT Astra Serif" w:hAnsi="PT Astra Serif"/>
          <w:szCs w:val="28"/>
          <w:lang w:eastAsia="ru-RU"/>
        </w:rPr>
      </w:pPr>
    </w:p>
    <w:p w:rsidR="00481E41" w:rsidRPr="002C71D1" w:rsidRDefault="00481E41" w:rsidP="002C71D1">
      <w:pPr>
        <w:pStyle w:val="a3"/>
        <w:ind w:left="4536"/>
        <w:jc w:val="center"/>
        <w:rPr>
          <w:rFonts w:ascii="PT Astra Serif" w:hAnsi="PT Astra Serif"/>
          <w:szCs w:val="28"/>
          <w:lang w:eastAsia="ru-RU"/>
        </w:rPr>
      </w:pPr>
      <w:r w:rsidRPr="002C71D1">
        <w:rPr>
          <w:rFonts w:ascii="PT Astra Serif" w:hAnsi="PT Astra Serif"/>
          <w:szCs w:val="28"/>
          <w:lang w:eastAsia="ru-RU"/>
        </w:rPr>
        <w:t xml:space="preserve">к постановлению Администрации </w:t>
      </w:r>
    </w:p>
    <w:p w:rsidR="00481E41" w:rsidRPr="002C71D1" w:rsidRDefault="00481E41" w:rsidP="002C71D1">
      <w:pPr>
        <w:pStyle w:val="a3"/>
        <w:ind w:left="4536"/>
        <w:jc w:val="center"/>
        <w:rPr>
          <w:rFonts w:ascii="PT Astra Serif" w:hAnsi="PT Astra Serif"/>
          <w:szCs w:val="28"/>
          <w:lang w:eastAsia="ru-RU"/>
        </w:rPr>
      </w:pPr>
      <w:r w:rsidRPr="002C71D1">
        <w:rPr>
          <w:rFonts w:ascii="PT Astra Serif" w:hAnsi="PT Astra Serif"/>
          <w:szCs w:val="28"/>
          <w:lang w:eastAsia="ru-RU"/>
        </w:rPr>
        <w:t xml:space="preserve">муниципального образования </w:t>
      </w:r>
    </w:p>
    <w:p w:rsidR="00481E41" w:rsidRPr="002C71D1" w:rsidRDefault="00481E41" w:rsidP="002C71D1">
      <w:pPr>
        <w:pStyle w:val="a3"/>
        <w:ind w:left="4536"/>
        <w:jc w:val="center"/>
        <w:rPr>
          <w:rFonts w:ascii="PT Astra Serif" w:hAnsi="PT Astra Serif"/>
          <w:szCs w:val="28"/>
          <w:lang w:eastAsia="ru-RU"/>
        </w:rPr>
      </w:pPr>
      <w:r w:rsidRPr="002C71D1">
        <w:rPr>
          <w:rFonts w:ascii="PT Astra Serif" w:hAnsi="PT Astra Serif"/>
          <w:szCs w:val="28"/>
          <w:lang w:eastAsia="ru-RU"/>
        </w:rPr>
        <w:t xml:space="preserve">«Сенгилеевский район» </w:t>
      </w:r>
    </w:p>
    <w:p w:rsidR="00481E41" w:rsidRPr="002C71D1" w:rsidRDefault="00481E41" w:rsidP="002C71D1">
      <w:pPr>
        <w:pStyle w:val="a3"/>
        <w:ind w:left="4536"/>
        <w:jc w:val="center"/>
        <w:rPr>
          <w:rFonts w:ascii="PT Astra Serif" w:hAnsi="PT Astra Serif"/>
          <w:szCs w:val="28"/>
          <w:lang w:eastAsia="ru-RU"/>
        </w:rPr>
      </w:pPr>
      <w:r w:rsidRPr="002C71D1">
        <w:rPr>
          <w:rFonts w:ascii="PT Astra Serif" w:hAnsi="PT Astra Serif"/>
          <w:szCs w:val="28"/>
          <w:lang w:eastAsia="ru-RU"/>
        </w:rPr>
        <w:t>Ульяновской области</w:t>
      </w:r>
    </w:p>
    <w:p w:rsidR="00481E41" w:rsidRPr="002C71D1" w:rsidRDefault="00481E41" w:rsidP="002C71D1">
      <w:pPr>
        <w:pStyle w:val="a3"/>
        <w:ind w:left="4536"/>
        <w:jc w:val="center"/>
        <w:rPr>
          <w:rFonts w:ascii="PT Astra Serif" w:hAnsi="PT Astra Serif"/>
          <w:szCs w:val="28"/>
          <w:lang w:eastAsia="ru-RU"/>
        </w:rPr>
      </w:pPr>
      <w:r w:rsidRPr="002C71D1">
        <w:rPr>
          <w:rFonts w:ascii="PT Astra Serif" w:hAnsi="PT Astra Serif"/>
          <w:szCs w:val="28"/>
          <w:lang w:eastAsia="ru-RU"/>
        </w:rPr>
        <w:t>от 28 марта 2025 года №258-п</w:t>
      </w:r>
    </w:p>
    <w:p w:rsidR="00481E41" w:rsidRPr="002C71D1" w:rsidRDefault="00481E41" w:rsidP="002C71D1">
      <w:pPr>
        <w:pStyle w:val="a3"/>
        <w:jc w:val="center"/>
        <w:rPr>
          <w:rFonts w:ascii="PT Astra Serif" w:hAnsi="PT Astra Serif"/>
          <w:b/>
          <w:bCs/>
          <w:szCs w:val="28"/>
          <w:lang w:eastAsia="ru-RU"/>
        </w:rPr>
      </w:pPr>
    </w:p>
    <w:p w:rsidR="00322080" w:rsidRPr="002C71D1" w:rsidRDefault="00322080" w:rsidP="002C71D1">
      <w:pPr>
        <w:pStyle w:val="a3"/>
        <w:ind w:left="4536"/>
        <w:jc w:val="center"/>
        <w:rPr>
          <w:rFonts w:ascii="PT Astra Serif" w:hAnsi="PT Astra Serif"/>
          <w:szCs w:val="28"/>
          <w:lang w:eastAsia="ru-RU"/>
        </w:rPr>
      </w:pPr>
    </w:p>
    <w:p w:rsidR="00DA281D" w:rsidRPr="002C71D1" w:rsidRDefault="00DA281D" w:rsidP="002C71D1">
      <w:pPr>
        <w:pStyle w:val="a3"/>
        <w:ind w:left="4536"/>
        <w:jc w:val="center"/>
        <w:rPr>
          <w:rFonts w:ascii="PT Astra Serif" w:hAnsi="PT Astra Serif"/>
          <w:sz w:val="24"/>
          <w:szCs w:val="24"/>
          <w:lang w:eastAsia="ru-RU"/>
        </w:rPr>
      </w:pPr>
      <w:r w:rsidRPr="002C71D1">
        <w:rPr>
          <w:rFonts w:ascii="PT Astra Serif" w:hAnsi="PT Astra Serif"/>
          <w:sz w:val="24"/>
          <w:szCs w:val="24"/>
          <w:lang w:eastAsia="ru-RU"/>
        </w:rPr>
        <w:t>УТВЕРЖДАЮ</w:t>
      </w:r>
    </w:p>
    <w:p w:rsidR="00DA281D" w:rsidRPr="002C71D1" w:rsidRDefault="00DA281D" w:rsidP="002C71D1">
      <w:pPr>
        <w:pStyle w:val="a3"/>
        <w:ind w:left="4536"/>
        <w:jc w:val="center"/>
        <w:rPr>
          <w:rFonts w:ascii="PT Astra Serif" w:hAnsi="PT Astra Serif"/>
          <w:sz w:val="24"/>
          <w:szCs w:val="24"/>
          <w:lang w:eastAsia="ru-RU"/>
        </w:rPr>
      </w:pPr>
    </w:p>
    <w:p w:rsidR="00DA281D" w:rsidRPr="002C71D1" w:rsidRDefault="00DA281D" w:rsidP="002C71D1">
      <w:pPr>
        <w:pStyle w:val="a3"/>
        <w:ind w:left="4536"/>
        <w:jc w:val="center"/>
        <w:rPr>
          <w:rFonts w:ascii="PT Astra Serif" w:hAnsi="PT Astra Serif"/>
          <w:sz w:val="24"/>
          <w:szCs w:val="24"/>
          <w:lang w:eastAsia="ru-RU"/>
        </w:rPr>
      </w:pPr>
      <w:r w:rsidRPr="002C71D1">
        <w:rPr>
          <w:rFonts w:ascii="PT Astra Serif" w:hAnsi="PT Astra Serif"/>
          <w:sz w:val="24"/>
          <w:szCs w:val="24"/>
          <w:lang w:eastAsia="ru-RU"/>
        </w:rPr>
        <w:t xml:space="preserve">Глава Администрации </w:t>
      </w:r>
    </w:p>
    <w:p w:rsidR="00DA281D" w:rsidRPr="002C71D1" w:rsidRDefault="00DA281D" w:rsidP="002C71D1">
      <w:pPr>
        <w:pStyle w:val="a3"/>
        <w:ind w:left="4536"/>
        <w:jc w:val="center"/>
        <w:rPr>
          <w:rFonts w:ascii="PT Astra Serif" w:hAnsi="PT Astra Serif"/>
          <w:sz w:val="24"/>
          <w:szCs w:val="24"/>
          <w:lang w:eastAsia="ru-RU"/>
        </w:rPr>
      </w:pPr>
      <w:r w:rsidRPr="002C71D1">
        <w:rPr>
          <w:rFonts w:ascii="PT Astra Serif" w:hAnsi="PT Astra Serif"/>
          <w:sz w:val="24"/>
          <w:szCs w:val="24"/>
          <w:lang w:eastAsia="ru-RU"/>
        </w:rPr>
        <w:t xml:space="preserve">муниципального образования </w:t>
      </w:r>
    </w:p>
    <w:p w:rsidR="00DA281D" w:rsidRPr="002C71D1" w:rsidRDefault="00DA281D" w:rsidP="002C71D1">
      <w:pPr>
        <w:pStyle w:val="a3"/>
        <w:ind w:left="4536"/>
        <w:jc w:val="center"/>
        <w:rPr>
          <w:rFonts w:ascii="PT Astra Serif" w:hAnsi="PT Astra Serif"/>
          <w:sz w:val="24"/>
          <w:szCs w:val="24"/>
          <w:lang w:eastAsia="ru-RU"/>
        </w:rPr>
      </w:pPr>
      <w:r w:rsidRPr="002C71D1">
        <w:rPr>
          <w:rFonts w:ascii="PT Astra Serif" w:hAnsi="PT Astra Serif"/>
          <w:sz w:val="24"/>
          <w:szCs w:val="24"/>
          <w:lang w:eastAsia="ru-RU"/>
        </w:rPr>
        <w:t>«Сенгилеевский район» Ульяновской области</w:t>
      </w:r>
    </w:p>
    <w:p w:rsidR="00DA281D" w:rsidRPr="002C71D1" w:rsidRDefault="00DA281D" w:rsidP="002C71D1">
      <w:pPr>
        <w:pStyle w:val="a3"/>
        <w:ind w:left="4536"/>
        <w:jc w:val="center"/>
        <w:rPr>
          <w:rFonts w:ascii="PT Astra Serif" w:hAnsi="PT Astra Serif"/>
          <w:sz w:val="24"/>
          <w:szCs w:val="24"/>
          <w:lang w:eastAsia="ru-RU"/>
        </w:rPr>
      </w:pPr>
      <w:r w:rsidRPr="002C71D1">
        <w:rPr>
          <w:rFonts w:ascii="PT Astra Serif" w:hAnsi="PT Astra Serif"/>
          <w:sz w:val="24"/>
          <w:szCs w:val="24"/>
          <w:lang w:eastAsia="ru-RU"/>
        </w:rPr>
        <w:t xml:space="preserve">___ _____ 202_ г. </w:t>
      </w:r>
    </w:p>
    <w:p w:rsidR="00DA281D" w:rsidRPr="002C71D1" w:rsidRDefault="00DA281D" w:rsidP="002C71D1">
      <w:pPr>
        <w:pStyle w:val="a3"/>
        <w:ind w:left="4536"/>
        <w:jc w:val="center"/>
        <w:rPr>
          <w:rFonts w:ascii="PT Astra Serif" w:hAnsi="PT Astra Serif"/>
          <w:sz w:val="24"/>
          <w:szCs w:val="24"/>
          <w:lang w:eastAsia="ru-RU"/>
        </w:rPr>
      </w:pPr>
    </w:p>
    <w:p w:rsidR="003B3376" w:rsidRPr="002C71D1" w:rsidRDefault="003B3376" w:rsidP="002C71D1">
      <w:pPr>
        <w:pStyle w:val="a3"/>
        <w:jc w:val="center"/>
        <w:rPr>
          <w:rFonts w:ascii="PT Astra Serif" w:hAnsi="PT Astra Serif"/>
          <w:b/>
          <w:bCs/>
          <w:szCs w:val="28"/>
          <w:lang w:eastAsia="ru-RU"/>
        </w:rPr>
      </w:pPr>
    </w:p>
    <w:p w:rsidR="00322080" w:rsidRPr="002C71D1" w:rsidRDefault="00322080" w:rsidP="002C71D1">
      <w:pPr>
        <w:pStyle w:val="a3"/>
        <w:jc w:val="center"/>
        <w:rPr>
          <w:rFonts w:ascii="PT Astra Serif" w:hAnsi="PT Astra Serif"/>
          <w:b/>
          <w:bCs/>
          <w:szCs w:val="28"/>
          <w:lang w:eastAsia="ru-RU"/>
        </w:rPr>
      </w:pPr>
      <w:r w:rsidRPr="002C71D1">
        <w:rPr>
          <w:rFonts w:ascii="PT Astra Serif" w:hAnsi="PT Astra Serif"/>
          <w:b/>
          <w:bCs/>
          <w:szCs w:val="28"/>
          <w:lang w:eastAsia="ru-RU"/>
        </w:rPr>
        <w:t>ЗАКЛЮЧЕНИЕ</w:t>
      </w:r>
    </w:p>
    <w:p w:rsidR="00322080" w:rsidRPr="002C71D1" w:rsidRDefault="00322080" w:rsidP="002C71D1">
      <w:pPr>
        <w:pStyle w:val="a3"/>
        <w:jc w:val="center"/>
        <w:rPr>
          <w:rFonts w:ascii="PT Astra Serif" w:hAnsi="PT Astra Serif"/>
          <w:b/>
          <w:bCs/>
          <w:szCs w:val="28"/>
          <w:lang w:eastAsia="ru-RU"/>
        </w:rPr>
      </w:pPr>
      <w:r w:rsidRPr="002C71D1">
        <w:rPr>
          <w:rFonts w:ascii="PT Astra Serif" w:hAnsi="PT Astra Serif"/>
          <w:b/>
          <w:bCs/>
          <w:szCs w:val="28"/>
          <w:lang w:eastAsia="ru-RU"/>
        </w:rPr>
        <w:t>об установлении факта проживания в жилом помещении,</w:t>
      </w:r>
    </w:p>
    <w:p w:rsidR="00322080" w:rsidRPr="002C71D1" w:rsidRDefault="00322080" w:rsidP="002C71D1">
      <w:pPr>
        <w:pStyle w:val="a3"/>
        <w:jc w:val="center"/>
        <w:rPr>
          <w:rFonts w:ascii="PT Astra Serif" w:hAnsi="PT Astra Serif"/>
          <w:b/>
          <w:bCs/>
          <w:szCs w:val="28"/>
          <w:lang w:eastAsia="ru-RU"/>
        </w:rPr>
      </w:pPr>
      <w:proofErr w:type="gramStart"/>
      <w:r w:rsidRPr="002C71D1">
        <w:rPr>
          <w:rFonts w:ascii="PT Astra Serif" w:hAnsi="PT Astra Serif"/>
          <w:b/>
          <w:bCs/>
          <w:szCs w:val="28"/>
          <w:lang w:eastAsia="ru-RU"/>
        </w:rPr>
        <w:t>находящемся в зоне чрезвычайной ситуации, и факта нарушения условий жизнедеятельности гражданина в результате чрезвычайной ситуации</w:t>
      </w:r>
      <w:proofErr w:type="gramEnd"/>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_________________________________________________________________</w:t>
      </w:r>
    </w:p>
    <w:p w:rsidR="00322080" w:rsidRPr="002C71D1" w:rsidRDefault="00322080" w:rsidP="002C71D1">
      <w:pPr>
        <w:pStyle w:val="a3"/>
        <w:jc w:val="center"/>
        <w:rPr>
          <w:rFonts w:ascii="PT Astra Serif" w:hAnsi="PT Astra Serif"/>
          <w:sz w:val="24"/>
          <w:szCs w:val="24"/>
          <w:lang w:eastAsia="ru-RU"/>
        </w:rPr>
      </w:pPr>
      <w:r w:rsidRPr="002C71D1">
        <w:rPr>
          <w:rFonts w:ascii="PT Astra Serif" w:hAnsi="PT Astra Serif"/>
          <w:sz w:val="24"/>
          <w:szCs w:val="24"/>
          <w:lang w:eastAsia="ru-RU"/>
        </w:rPr>
        <w:t xml:space="preserve">(реквизиты акта об отнесении сложившейся ситуации </w:t>
      </w:r>
      <w:proofErr w:type="gramStart"/>
      <w:r w:rsidRPr="002C71D1">
        <w:rPr>
          <w:rFonts w:ascii="PT Astra Serif" w:hAnsi="PT Astra Serif"/>
          <w:sz w:val="24"/>
          <w:szCs w:val="24"/>
          <w:lang w:eastAsia="ru-RU"/>
        </w:rPr>
        <w:t>к</w:t>
      </w:r>
      <w:proofErr w:type="gramEnd"/>
      <w:r w:rsidRPr="002C71D1">
        <w:rPr>
          <w:rFonts w:ascii="PT Astra Serif" w:hAnsi="PT Astra Serif"/>
          <w:sz w:val="24"/>
          <w:szCs w:val="24"/>
          <w:lang w:eastAsia="ru-RU"/>
        </w:rPr>
        <w:t xml:space="preserve"> чрезвычайной)</w:t>
      </w:r>
    </w:p>
    <w:p w:rsidR="00322080" w:rsidRPr="002C71D1" w:rsidRDefault="00322080" w:rsidP="002C71D1">
      <w:pPr>
        <w:pStyle w:val="a3"/>
        <w:rPr>
          <w:rFonts w:ascii="PT Astra Serif" w:hAnsi="PT Astra Serif"/>
          <w:szCs w:val="28"/>
          <w:lang w:eastAsia="ru-RU"/>
        </w:rPr>
      </w:pP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Комиссия, действующая на основании _________________________________</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В составе:</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Председатель Комиссии: ____________________________________________</w:t>
      </w:r>
    </w:p>
    <w:p w:rsidR="00322080" w:rsidRPr="002C71D1" w:rsidRDefault="00322080" w:rsidP="002C71D1">
      <w:pPr>
        <w:pStyle w:val="a3"/>
        <w:pBdr>
          <w:bottom w:val="single" w:sz="4" w:space="1" w:color="auto"/>
        </w:pBdr>
        <w:rPr>
          <w:rFonts w:ascii="PT Astra Serif" w:hAnsi="PT Astra Serif"/>
          <w:szCs w:val="28"/>
          <w:lang w:eastAsia="ru-RU"/>
        </w:rPr>
      </w:pPr>
      <w:r w:rsidRPr="002C71D1">
        <w:rPr>
          <w:rFonts w:ascii="PT Astra Serif" w:hAnsi="PT Astra Serif"/>
          <w:szCs w:val="28"/>
          <w:lang w:eastAsia="ru-RU"/>
        </w:rPr>
        <w:t xml:space="preserve">Члены Комиссии: </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____________________________________________________________________________________________________________________________________</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____________________________________________________________________________________________________________________________________провели "____"_________ 20_</w:t>
      </w:r>
      <w:r w:rsidR="006A475B" w:rsidRPr="002C71D1">
        <w:rPr>
          <w:rFonts w:ascii="PT Astra Serif" w:hAnsi="PT Astra Serif"/>
          <w:szCs w:val="28"/>
          <w:lang w:eastAsia="ru-RU"/>
        </w:rPr>
        <w:t>_</w:t>
      </w:r>
      <w:r w:rsidRPr="002C71D1">
        <w:rPr>
          <w:rFonts w:ascii="PT Astra Serif" w:hAnsi="PT Astra Serif"/>
          <w:szCs w:val="28"/>
          <w:lang w:eastAsia="ru-RU"/>
        </w:rPr>
        <w:t>г. обследование условий жизнедеятельности заявителя:</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__________________________________________________________________</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Адрес места жительства:____________________________________________</w:t>
      </w:r>
      <w:r w:rsidRPr="002C71D1">
        <w:rPr>
          <w:rFonts w:ascii="PT Astra Serif" w:hAnsi="PT Astra Serif"/>
          <w:szCs w:val="28"/>
          <w:lang w:eastAsia="ru-RU"/>
        </w:rPr>
        <w:tab/>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Факт проживания в жилом помещении ____________________________________________________________________________________________________________________________________</w:t>
      </w:r>
    </w:p>
    <w:p w:rsidR="00322080" w:rsidRPr="002C71D1" w:rsidRDefault="00322080" w:rsidP="002C71D1">
      <w:pPr>
        <w:pStyle w:val="a3"/>
        <w:jc w:val="center"/>
        <w:rPr>
          <w:rFonts w:ascii="PT Astra Serif" w:hAnsi="PT Astra Serif"/>
          <w:sz w:val="24"/>
          <w:szCs w:val="24"/>
          <w:lang w:eastAsia="ru-RU"/>
        </w:rPr>
      </w:pPr>
      <w:r w:rsidRPr="002C71D1">
        <w:rPr>
          <w:rFonts w:ascii="PT Astra Serif" w:hAnsi="PT Astra Serif"/>
          <w:sz w:val="24"/>
          <w:szCs w:val="24"/>
          <w:lang w:eastAsia="ru-RU"/>
        </w:rPr>
        <w:t>(Ф.И.О. заявителя)</w:t>
      </w:r>
    </w:p>
    <w:p w:rsidR="00322080" w:rsidRPr="002C71D1" w:rsidRDefault="00322080" w:rsidP="002C71D1">
      <w:pPr>
        <w:pStyle w:val="a3"/>
        <w:rPr>
          <w:rFonts w:ascii="PT Astra Serif" w:hAnsi="PT Astra Serif"/>
          <w:szCs w:val="28"/>
          <w:lang w:eastAsia="ru-RU"/>
        </w:rPr>
      </w:pPr>
      <w:proofErr w:type="gramStart"/>
      <w:r w:rsidRPr="002C71D1">
        <w:rPr>
          <w:rFonts w:ascii="PT Astra Serif" w:hAnsi="PT Astra Serif"/>
          <w:szCs w:val="28"/>
          <w:lang w:eastAsia="ru-RU"/>
        </w:rPr>
        <w:t>установлен</w:t>
      </w:r>
      <w:proofErr w:type="gramEnd"/>
      <w:r w:rsidRPr="002C71D1">
        <w:rPr>
          <w:rFonts w:ascii="PT Astra Serif" w:hAnsi="PT Astra Serif"/>
          <w:szCs w:val="28"/>
          <w:lang w:eastAsia="ru-RU"/>
        </w:rPr>
        <w:t>/не установлен на основании ______________________________</w:t>
      </w:r>
    </w:p>
    <w:p w:rsidR="00322080" w:rsidRPr="002C71D1" w:rsidRDefault="00322080" w:rsidP="002C71D1">
      <w:pPr>
        <w:pStyle w:val="a3"/>
        <w:jc w:val="center"/>
        <w:rPr>
          <w:rFonts w:ascii="PT Astra Serif" w:hAnsi="PT Astra Serif"/>
          <w:sz w:val="24"/>
          <w:szCs w:val="24"/>
          <w:lang w:eastAsia="ru-RU"/>
        </w:rPr>
      </w:pPr>
      <w:r w:rsidRPr="002C71D1">
        <w:rPr>
          <w:rFonts w:ascii="PT Astra Serif" w:hAnsi="PT Astra Serif"/>
          <w:sz w:val="24"/>
          <w:szCs w:val="24"/>
          <w:lang w:eastAsia="ru-RU"/>
        </w:rPr>
        <w:t>(</w:t>
      </w:r>
      <w:proofErr w:type="gramStart"/>
      <w:r w:rsidRPr="002C71D1">
        <w:rPr>
          <w:rFonts w:ascii="PT Astra Serif" w:hAnsi="PT Astra Serif"/>
          <w:sz w:val="24"/>
          <w:szCs w:val="24"/>
          <w:lang w:eastAsia="ru-RU"/>
        </w:rPr>
        <w:t>нужное</w:t>
      </w:r>
      <w:proofErr w:type="gramEnd"/>
      <w:r w:rsidRPr="002C71D1">
        <w:rPr>
          <w:rFonts w:ascii="PT Astra Serif" w:hAnsi="PT Astra Serif"/>
          <w:sz w:val="24"/>
          <w:szCs w:val="24"/>
          <w:lang w:eastAsia="ru-RU"/>
        </w:rPr>
        <w:t xml:space="preserve"> подчеркнуть)                        (указать, если факт проживания установлен)</w:t>
      </w:r>
    </w:p>
    <w:p w:rsidR="00322080" w:rsidRPr="002C71D1" w:rsidRDefault="00322080" w:rsidP="002C71D1">
      <w:pPr>
        <w:pStyle w:val="a3"/>
        <w:rPr>
          <w:rFonts w:ascii="PT Astra Serif" w:hAnsi="PT Astra Serif"/>
          <w:szCs w:val="28"/>
          <w:lang w:eastAsia="ru-RU"/>
        </w:rPr>
      </w:pP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Дата начала нарушения условий жизнедеятельности: ____________________</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Характер нарушения условий жизнедеятельности:</w:t>
      </w:r>
    </w:p>
    <w:tbl>
      <w:tblPr>
        <w:tblW w:w="0" w:type="auto"/>
        <w:tblLayout w:type="fixed"/>
        <w:tblCellMar>
          <w:top w:w="57" w:type="dxa"/>
          <w:left w:w="62" w:type="dxa"/>
          <w:bottom w:w="57" w:type="dxa"/>
          <w:right w:w="62" w:type="dxa"/>
        </w:tblCellMar>
        <w:tblLook w:val="0000"/>
      </w:tblPr>
      <w:tblGrid>
        <w:gridCol w:w="2494"/>
        <w:gridCol w:w="3288"/>
        <w:gridCol w:w="3231"/>
      </w:tblGrid>
      <w:tr w:rsidR="00322080" w:rsidRPr="002C71D1" w:rsidTr="009161C9">
        <w:tc>
          <w:tcPr>
            <w:tcW w:w="2494"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jc w:val="center"/>
              <w:rPr>
                <w:rFonts w:ascii="PT Astra Serif" w:hAnsi="PT Astra Serif"/>
                <w:sz w:val="24"/>
                <w:szCs w:val="24"/>
              </w:rPr>
            </w:pPr>
            <w:r w:rsidRPr="002C71D1">
              <w:rPr>
                <w:rFonts w:ascii="PT Astra Serif" w:hAnsi="PT Astra Serif"/>
                <w:sz w:val="24"/>
                <w:szCs w:val="24"/>
              </w:rPr>
              <w:lastRenderedPageBreak/>
              <w:t>Критерии нарушения условий жизнедеятельности</w:t>
            </w:r>
          </w:p>
        </w:tc>
        <w:tc>
          <w:tcPr>
            <w:tcW w:w="3288"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jc w:val="center"/>
              <w:rPr>
                <w:rFonts w:ascii="PT Astra Serif" w:hAnsi="PT Astra Serif"/>
                <w:sz w:val="24"/>
                <w:szCs w:val="24"/>
              </w:rPr>
            </w:pPr>
            <w:r w:rsidRPr="002C71D1">
              <w:rPr>
                <w:rFonts w:ascii="PT Astra Serif" w:hAnsi="PT Astra Serif"/>
                <w:sz w:val="24"/>
                <w:szCs w:val="24"/>
              </w:rPr>
              <w:t>Показатели критериев нарушения условий жизнедеятельности</w:t>
            </w:r>
          </w:p>
        </w:tc>
        <w:tc>
          <w:tcPr>
            <w:tcW w:w="3231"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jc w:val="center"/>
              <w:rPr>
                <w:rFonts w:ascii="PT Astra Serif" w:hAnsi="PT Astra Serif"/>
                <w:sz w:val="24"/>
                <w:szCs w:val="24"/>
              </w:rPr>
            </w:pPr>
            <w:r w:rsidRPr="002C71D1">
              <w:rPr>
                <w:rFonts w:ascii="PT Astra Serif" w:hAnsi="PT Astra Serif"/>
                <w:sz w:val="24"/>
                <w:szCs w:val="24"/>
              </w:rPr>
              <w:t>Состояние</w:t>
            </w:r>
          </w:p>
        </w:tc>
      </w:tr>
      <w:tr w:rsidR="00322080" w:rsidRPr="002C71D1" w:rsidTr="009161C9">
        <w:trPr>
          <w:trHeight w:val="314"/>
        </w:trPr>
        <w:tc>
          <w:tcPr>
            <w:tcW w:w="2494" w:type="dxa"/>
            <w:vMerge w:val="restart"/>
            <w:tcBorders>
              <w:top w:val="single" w:sz="4" w:space="0" w:color="auto"/>
              <w:left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Невозможность проживания заявителя в жилом помещении:</w:t>
            </w:r>
          </w:p>
        </w:tc>
        <w:tc>
          <w:tcPr>
            <w:tcW w:w="3288"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1) здание (жилое помещение):</w:t>
            </w:r>
          </w:p>
        </w:tc>
        <w:tc>
          <w:tcPr>
            <w:tcW w:w="3231"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r>
      <w:tr w:rsidR="00322080" w:rsidRPr="002C71D1" w:rsidTr="009161C9">
        <w:trPr>
          <w:trHeight w:val="655"/>
        </w:trPr>
        <w:tc>
          <w:tcPr>
            <w:tcW w:w="2494" w:type="dxa"/>
            <w:vMerge/>
            <w:tcBorders>
              <w:top w:val="single" w:sz="4" w:space="0" w:color="auto"/>
              <w:left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3288"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фундамент</w:t>
            </w:r>
          </w:p>
        </w:tc>
        <w:tc>
          <w:tcPr>
            <w:tcW w:w="3231"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Поврежден (частично разрушен)/не поврежден (частично не разрушен)</w:t>
            </w:r>
          </w:p>
        </w:tc>
      </w:tr>
      <w:tr w:rsidR="00322080" w:rsidRPr="002C71D1" w:rsidTr="009161C9">
        <w:tc>
          <w:tcPr>
            <w:tcW w:w="2494" w:type="dxa"/>
            <w:tcBorders>
              <w:left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3288"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стены</w:t>
            </w:r>
          </w:p>
        </w:tc>
        <w:tc>
          <w:tcPr>
            <w:tcW w:w="3231"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Повреждены (частично разрушены)/не повреждены (частично не разрушены)</w:t>
            </w:r>
          </w:p>
        </w:tc>
      </w:tr>
      <w:tr w:rsidR="00322080" w:rsidRPr="002C71D1" w:rsidTr="009161C9">
        <w:tc>
          <w:tcPr>
            <w:tcW w:w="2494" w:type="dxa"/>
            <w:tcBorders>
              <w:left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3288"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перегородки</w:t>
            </w:r>
          </w:p>
        </w:tc>
        <w:tc>
          <w:tcPr>
            <w:tcW w:w="3231"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Повреждены (частично разрушены)/не повреждены (частично не разрушены)</w:t>
            </w:r>
          </w:p>
        </w:tc>
      </w:tr>
      <w:tr w:rsidR="00322080" w:rsidRPr="002C71D1" w:rsidTr="009161C9">
        <w:tc>
          <w:tcPr>
            <w:tcW w:w="2494" w:type="dxa"/>
            <w:tcBorders>
              <w:left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3288"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перекрытия</w:t>
            </w:r>
          </w:p>
        </w:tc>
        <w:tc>
          <w:tcPr>
            <w:tcW w:w="3231"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Повреждены (частично разрушены)/не повреждены (частично не разрушены)</w:t>
            </w:r>
          </w:p>
        </w:tc>
      </w:tr>
      <w:tr w:rsidR="00322080" w:rsidRPr="002C71D1" w:rsidTr="009161C9">
        <w:tc>
          <w:tcPr>
            <w:tcW w:w="2494" w:type="dxa"/>
            <w:tcBorders>
              <w:left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3288"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полы</w:t>
            </w:r>
          </w:p>
        </w:tc>
        <w:tc>
          <w:tcPr>
            <w:tcW w:w="3231"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Повреждены (частично разрушены)/не повреждены (частично не разрушены)</w:t>
            </w:r>
          </w:p>
        </w:tc>
      </w:tr>
      <w:tr w:rsidR="00322080" w:rsidRPr="002C71D1" w:rsidTr="009161C9">
        <w:tc>
          <w:tcPr>
            <w:tcW w:w="2494" w:type="dxa"/>
            <w:tcBorders>
              <w:left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3288"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крыша</w:t>
            </w:r>
          </w:p>
        </w:tc>
        <w:tc>
          <w:tcPr>
            <w:tcW w:w="3231"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Повреждена (частично разрушена)/не повреждена (частично не разрушена)</w:t>
            </w:r>
          </w:p>
        </w:tc>
      </w:tr>
      <w:tr w:rsidR="00322080" w:rsidRPr="002C71D1" w:rsidTr="009161C9">
        <w:tc>
          <w:tcPr>
            <w:tcW w:w="2494" w:type="dxa"/>
            <w:tcBorders>
              <w:left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3288"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окна и двери</w:t>
            </w:r>
          </w:p>
        </w:tc>
        <w:tc>
          <w:tcPr>
            <w:tcW w:w="3231"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Повреждены (частично разрушены)/не повреждены (частично не разрушены)</w:t>
            </w:r>
          </w:p>
        </w:tc>
      </w:tr>
      <w:tr w:rsidR="00322080" w:rsidRPr="002C71D1" w:rsidTr="009161C9">
        <w:tc>
          <w:tcPr>
            <w:tcW w:w="2494" w:type="dxa"/>
            <w:tcBorders>
              <w:left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3288"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отделочные работы</w:t>
            </w:r>
          </w:p>
        </w:tc>
        <w:tc>
          <w:tcPr>
            <w:tcW w:w="3231"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Повреждены (частично разрушены)/не повреждены (частично не разрушены)</w:t>
            </w:r>
          </w:p>
        </w:tc>
      </w:tr>
      <w:tr w:rsidR="00322080" w:rsidRPr="002C71D1" w:rsidTr="009161C9">
        <w:tc>
          <w:tcPr>
            <w:tcW w:w="2494" w:type="dxa"/>
            <w:tcBorders>
              <w:left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3288"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печное отопление</w:t>
            </w:r>
          </w:p>
        </w:tc>
        <w:tc>
          <w:tcPr>
            <w:tcW w:w="3231"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Повреждено (частично разрушено)/не повреждено (частично не разрушено)</w:t>
            </w:r>
          </w:p>
        </w:tc>
      </w:tr>
      <w:tr w:rsidR="00322080" w:rsidRPr="002C71D1" w:rsidTr="009161C9">
        <w:tc>
          <w:tcPr>
            <w:tcW w:w="2494" w:type="dxa"/>
            <w:tcBorders>
              <w:left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3288"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электроосвещение</w:t>
            </w:r>
          </w:p>
        </w:tc>
        <w:tc>
          <w:tcPr>
            <w:tcW w:w="3231"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Повреждено (частично разрушено)/не повреждено (частично не разрушено)</w:t>
            </w:r>
          </w:p>
        </w:tc>
      </w:tr>
      <w:tr w:rsidR="00322080" w:rsidRPr="002C71D1" w:rsidTr="009161C9">
        <w:tc>
          <w:tcPr>
            <w:tcW w:w="2494" w:type="dxa"/>
            <w:tcBorders>
              <w:left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3288"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прочие</w:t>
            </w:r>
          </w:p>
        </w:tc>
        <w:tc>
          <w:tcPr>
            <w:tcW w:w="3231"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Повреждены (частично разрушены)/не повреждены (частично не разрушены)</w:t>
            </w:r>
          </w:p>
        </w:tc>
      </w:tr>
      <w:tr w:rsidR="00322080" w:rsidRPr="002C71D1" w:rsidTr="009161C9">
        <w:tc>
          <w:tcPr>
            <w:tcW w:w="2494" w:type="dxa"/>
            <w:tcBorders>
              <w:left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3288"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2) теплоснабжение здания (жилого помещения)</w:t>
            </w:r>
          </w:p>
        </w:tc>
        <w:tc>
          <w:tcPr>
            <w:tcW w:w="3231"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roofErr w:type="gramStart"/>
            <w:r w:rsidRPr="002C71D1">
              <w:rPr>
                <w:rFonts w:ascii="PT Astra Serif" w:hAnsi="PT Astra Serif"/>
                <w:sz w:val="24"/>
                <w:szCs w:val="24"/>
              </w:rPr>
              <w:t>Нарушено</w:t>
            </w:r>
            <w:proofErr w:type="gramEnd"/>
            <w:r w:rsidRPr="002C71D1">
              <w:rPr>
                <w:rFonts w:ascii="PT Astra Serif" w:hAnsi="PT Astra Serif"/>
                <w:sz w:val="24"/>
                <w:szCs w:val="24"/>
              </w:rPr>
              <w:t>/не нарушено</w:t>
            </w:r>
          </w:p>
        </w:tc>
      </w:tr>
      <w:tr w:rsidR="00322080" w:rsidRPr="002C71D1" w:rsidTr="009161C9">
        <w:tc>
          <w:tcPr>
            <w:tcW w:w="2494" w:type="dxa"/>
            <w:tcBorders>
              <w:left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3288"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3) водоснабжение здания (жилого помещения)</w:t>
            </w:r>
          </w:p>
        </w:tc>
        <w:tc>
          <w:tcPr>
            <w:tcW w:w="3231"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roofErr w:type="gramStart"/>
            <w:r w:rsidRPr="002C71D1">
              <w:rPr>
                <w:rFonts w:ascii="PT Astra Serif" w:hAnsi="PT Astra Serif"/>
                <w:sz w:val="24"/>
                <w:szCs w:val="24"/>
              </w:rPr>
              <w:t>Нарушено</w:t>
            </w:r>
            <w:proofErr w:type="gramEnd"/>
            <w:r w:rsidRPr="002C71D1">
              <w:rPr>
                <w:rFonts w:ascii="PT Astra Serif" w:hAnsi="PT Astra Serif"/>
                <w:sz w:val="24"/>
                <w:szCs w:val="24"/>
              </w:rPr>
              <w:t>/не нарушено</w:t>
            </w:r>
          </w:p>
        </w:tc>
      </w:tr>
      <w:tr w:rsidR="00322080" w:rsidRPr="002C71D1" w:rsidTr="009161C9">
        <w:tc>
          <w:tcPr>
            <w:tcW w:w="2494" w:type="dxa"/>
            <w:tcBorders>
              <w:left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3288"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4) электроснабжение здания (жилого помещения)</w:t>
            </w:r>
          </w:p>
        </w:tc>
        <w:tc>
          <w:tcPr>
            <w:tcW w:w="3231"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roofErr w:type="gramStart"/>
            <w:r w:rsidRPr="002C71D1">
              <w:rPr>
                <w:rFonts w:ascii="PT Astra Serif" w:hAnsi="PT Astra Serif"/>
                <w:sz w:val="24"/>
                <w:szCs w:val="24"/>
              </w:rPr>
              <w:t>Нарушено</w:t>
            </w:r>
            <w:proofErr w:type="gramEnd"/>
            <w:r w:rsidRPr="002C71D1">
              <w:rPr>
                <w:rFonts w:ascii="PT Astra Serif" w:hAnsi="PT Astra Serif"/>
                <w:sz w:val="24"/>
                <w:szCs w:val="24"/>
              </w:rPr>
              <w:t>/не нарушено</w:t>
            </w:r>
          </w:p>
        </w:tc>
      </w:tr>
      <w:tr w:rsidR="00322080" w:rsidRPr="002C71D1" w:rsidTr="009161C9">
        <w:tc>
          <w:tcPr>
            <w:tcW w:w="2494" w:type="dxa"/>
            <w:tcBorders>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3288"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 xml:space="preserve">5) возможность </w:t>
            </w:r>
            <w:r w:rsidRPr="002C71D1">
              <w:rPr>
                <w:rFonts w:ascii="PT Astra Serif" w:hAnsi="PT Astra Serif"/>
                <w:sz w:val="24"/>
                <w:szCs w:val="24"/>
              </w:rPr>
              <w:lastRenderedPageBreak/>
              <w:t>использования лифта</w:t>
            </w:r>
          </w:p>
        </w:tc>
        <w:tc>
          <w:tcPr>
            <w:tcW w:w="3231"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roofErr w:type="gramStart"/>
            <w:r w:rsidRPr="002C71D1">
              <w:rPr>
                <w:rFonts w:ascii="PT Astra Serif" w:hAnsi="PT Astra Serif"/>
                <w:sz w:val="24"/>
                <w:szCs w:val="24"/>
              </w:rPr>
              <w:lastRenderedPageBreak/>
              <w:t>Возможно</w:t>
            </w:r>
            <w:proofErr w:type="gramEnd"/>
            <w:r w:rsidRPr="002C71D1">
              <w:rPr>
                <w:rFonts w:ascii="PT Astra Serif" w:hAnsi="PT Astra Serif"/>
                <w:sz w:val="24"/>
                <w:szCs w:val="24"/>
              </w:rPr>
              <w:t>/невозможно</w:t>
            </w:r>
          </w:p>
        </w:tc>
      </w:tr>
      <w:tr w:rsidR="00322080" w:rsidRPr="002C71D1" w:rsidTr="009161C9">
        <w:tc>
          <w:tcPr>
            <w:tcW w:w="2494" w:type="dxa"/>
            <w:vMerge w:val="restar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lastRenderedPageBreak/>
              <w:t>Невозможность осуществления транспортного сообщения между территорией проживания заявителя и иными территориями, где условия жизнедеятельности не были нарушены:</w:t>
            </w:r>
          </w:p>
        </w:tc>
        <w:tc>
          <w:tcPr>
            <w:tcW w:w="3288"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1) наличие и состав общественного транспорта в районе проживания заявителя</w:t>
            </w:r>
          </w:p>
        </w:tc>
        <w:tc>
          <w:tcPr>
            <w:tcW w:w="3231"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Доступно/недоступно</w:t>
            </w:r>
          </w:p>
        </w:tc>
      </w:tr>
      <w:tr w:rsidR="00322080" w:rsidRPr="002C71D1" w:rsidTr="009161C9">
        <w:tc>
          <w:tcPr>
            <w:tcW w:w="2494" w:type="dxa"/>
            <w:vMerge/>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3288"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2) функционирование общественного транспорта от ближайшего к заявителю остановочного пункта</w:t>
            </w:r>
          </w:p>
        </w:tc>
        <w:tc>
          <w:tcPr>
            <w:tcW w:w="3231"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roofErr w:type="gramStart"/>
            <w:r w:rsidRPr="002C71D1">
              <w:rPr>
                <w:rFonts w:ascii="PT Astra Serif" w:hAnsi="PT Astra Serif"/>
                <w:sz w:val="24"/>
                <w:szCs w:val="24"/>
              </w:rPr>
              <w:t>Возможно</w:t>
            </w:r>
            <w:proofErr w:type="gramEnd"/>
            <w:r w:rsidRPr="002C71D1">
              <w:rPr>
                <w:rFonts w:ascii="PT Astra Serif" w:hAnsi="PT Astra Serif"/>
                <w:sz w:val="24"/>
                <w:szCs w:val="24"/>
              </w:rPr>
              <w:t>/невозможно</w:t>
            </w:r>
          </w:p>
        </w:tc>
      </w:tr>
      <w:tr w:rsidR="00322080" w:rsidRPr="002C71D1" w:rsidTr="009161C9">
        <w:tc>
          <w:tcPr>
            <w:tcW w:w="2494"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Нарушение санитарно-эпидемиологического благополучия заявителя</w:t>
            </w:r>
          </w:p>
        </w:tc>
        <w:tc>
          <w:tcPr>
            <w:tcW w:w="3288"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3231" w:type="dxa"/>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roofErr w:type="gramStart"/>
            <w:r w:rsidRPr="002C71D1">
              <w:rPr>
                <w:rFonts w:ascii="PT Astra Serif" w:hAnsi="PT Astra Serif"/>
                <w:sz w:val="24"/>
                <w:szCs w:val="24"/>
              </w:rPr>
              <w:t>Нарушено</w:t>
            </w:r>
            <w:proofErr w:type="gramEnd"/>
            <w:r w:rsidRPr="002C71D1">
              <w:rPr>
                <w:rFonts w:ascii="PT Astra Serif" w:hAnsi="PT Astra Serif"/>
                <w:sz w:val="24"/>
                <w:szCs w:val="24"/>
              </w:rPr>
              <w:t>/не нарушено</w:t>
            </w:r>
          </w:p>
        </w:tc>
      </w:tr>
    </w:tbl>
    <w:p w:rsidR="00322080" w:rsidRPr="002C71D1" w:rsidRDefault="00322080" w:rsidP="002C71D1">
      <w:pPr>
        <w:autoSpaceDE w:val="0"/>
        <w:autoSpaceDN w:val="0"/>
        <w:adjustRightInd w:val="0"/>
        <w:spacing w:after="0" w:line="240" w:lineRule="auto"/>
        <w:rPr>
          <w:rFonts w:ascii="PT Astra Serif" w:hAnsi="PT Astra Serif"/>
          <w:szCs w:val="28"/>
        </w:rPr>
      </w:pP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заявителя в жилом помещении.</w:t>
      </w:r>
    </w:p>
    <w:p w:rsidR="00322080" w:rsidRPr="002C71D1" w:rsidRDefault="00322080" w:rsidP="002C71D1">
      <w:pPr>
        <w:pStyle w:val="a3"/>
        <w:ind w:firstLine="708"/>
        <w:rPr>
          <w:rFonts w:ascii="PT Astra Serif" w:hAnsi="PT Astra Serif"/>
          <w:szCs w:val="28"/>
          <w:lang w:eastAsia="ru-RU"/>
        </w:rPr>
      </w:pPr>
      <w:r w:rsidRPr="002C71D1">
        <w:rPr>
          <w:rFonts w:ascii="PT Astra Serif" w:hAnsi="PT Astra Serif"/>
          <w:szCs w:val="28"/>
          <w:lang w:eastAsia="ru-RU"/>
        </w:rPr>
        <w:t>Факт нарушения условий жизнедеятельности _____________________</w:t>
      </w:r>
    </w:p>
    <w:p w:rsidR="00322080" w:rsidRPr="002C71D1" w:rsidRDefault="00E66470" w:rsidP="002C71D1">
      <w:pPr>
        <w:pStyle w:val="a3"/>
        <w:rPr>
          <w:rFonts w:ascii="PT Astra Serif" w:hAnsi="PT Astra Serif"/>
          <w:sz w:val="24"/>
          <w:szCs w:val="24"/>
          <w:lang w:eastAsia="ru-RU"/>
        </w:rPr>
      </w:pPr>
      <w:r w:rsidRPr="002C71D1">
        <w:rPr>
          <w:rFonts w:ascii="PT Astra Serif" w:hAnsi="PT Astra Serif"/>
          <w:szCs w:val="28"/>
          <w:lang w:eastAsia="ru-RU"/>
        </w:rPr>
        <w:t xml:space="preserve">                    </w:t>
      </w:r>
      <w:r w:rsidR="00322080" w:rsidRPr="002C71D1">
        <w:rPr>
          <w:rFonts w:ascii="PT Astra Serif" w:hAnsi="PT Astra Serif"/>
          <w:szCs w:val="28"/>
          <w:lang w:eastAsia="ru-RU"/>
        </w:rPr>
        <w:tab/>
      </w:r>
      <w:r w:rsidR="00322080" w:rsidRPr="002C71D1">
        <w:rPr>
          <w:rFonts w:ascii="PT Astra Serif" w:hAnsi="PT Astra Serif"/>
          <w:szCs w:val="28"/>
          <w:lang w:eastAsia="ru-RU"/>
        </w:rPr>
        <w:tab/>
      </w:r>
      <w:r w:rsidR="00322080" w:rsidRPr="002C71D1">
        <w:rPr>
          <w:rFonts w:ascii="PT Astra Serif" w:hAnsi="PT Astra Serif"/>
          <w:szCs w:val="28"/>
          <w:lang w:eastAsia="ru-RU"/>
        </w:rPr>
        <w:tab/>
      </w:r>
      <w:r w:rsidR="00322080" w:rsidRPr="002C71D1">
        <w:rPr>
          <w:rFonts w:ascii="PT Astra Serif" w:hAnsi="PT Astra Serif"/>
          <w:szCs w:val="28"/>
          <w:lang w:eastAsia="ru-RU"/>
        </w:rPr>
        <w:tab/>
      </w:r>
      <w:r w:rsidR="00322080" w:rsidRPr="002C71D1">
        <w:rPr>
          <w:rFonts w:ascii="PT Astra Serif" w:hAnsi="PT Astra Serif"/>
          <w:szCs w:val="28"/>
          <w:lang w:eastAsia="ru-RU"/>
        </w:rPr>
        <w:tab/>
      </w:r>
      <w:r w:rsidR="00322080" w:rsidRPr="002C71D1">
        <w:rPr>
          <w:rFonts w:ascii="PT Astra Serif" w:hAnsi="PT Astra Serif"/>
          <w:szCs w:val="28"/>
          <w:lang w:eastAsia="ru-RU"/>
        </w:rPr>
        <w:tab/>
      </w:r>
      <w:r w:rsidR="00322080" w:rsidRPr="002C71D1">
        <w:rPr>
          <w:rFonts w:ascii="PT Astra Serif" w:hAnsi="PT Astra Serif"/>
          <w:szCs w:val="28"/>
          <w:lang w:eastAsia="ru-RU"/>
        </w:rPr>
        <w:tab/>
      </w:r>
      <w:r w:rsidR="00322080" w:rsidRPr="002C71D1">
        <w:rPr>
          <w:rFonts w:ascii="PT Astra Serif" w:hAnsi="PT Astra Serif"/>
          <w:szCs w:val="28"/>
          <w:lang w:eastAsia="ru-RU"/>
        </w:rPr>
        <w:tab/>
      </w:r>
      <w:r w:rsidR="00322080" w:rsidRPr="002C71D1">
        <w:rPr>
          <w:rFonts w:ascii="PT Astra Serif" w:hAnsi="PT Astra Serif"/>
          <w:szCs w:val="28"/>
          <w:lang w:eastAsia="ru-RU"/>
        </w:rPr>
        <w:tab/>
      </w:r>
      <w:r w:rsidR="00322080" w:rsidRPr="002C71D1">
        <w:rPr>
          <w:rFonts w:ascii="PT Astra Serif" w:hAnsi="PT Astra Serif"/>
          <w:sz w:val="24"/>
          <w:szCs w:val="24"/>
          <w:lang w:eastAsia="ru-RU"/>
        </w:rPr>
        <w:t>(Ф.И.О. заявителя)</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 xml:space="preserve">в результате чрезвычайной ситуации </w:t>
      </w:r>
      <w:proofErr w:type="gramStart"/>
      <w:r w:rsidRPr="002C71D1">
        <w:rPr>
          <w:rFonts w:ascii="PT Astra Serif" w:hAnsi="PT Astra Serif"/>
          <w:szCs w:val="28"/>
          <w:lang w:eastAsia="ru-RU"/>
        </w:rPr>
        <w:t>установлен</w:t>
      </w:r>
      <w:proofErr w:type="gramEnd"/>
      <w:r w:rsidRPr="002C71D1">
        <w:rPr>
          <w:rFonts w:ascii="PT Astra Serif" w:hAnsi="PT Astra Serif"/>
          <w:szCs w:val="28"/>
          <w:lang w:eastAsia="ru-RU"/>
        </w:rPr>
        <w:t>/не установлен.</w:t>
      </w:r>
    </w:p>
    <w:p w:rsidR="00322080" w:rsidRPr="002C71D1" w:rsidRDefault="00322080" w:rsidP="002C71D1">
      <w:pPr>
        <w:pStyle w:val="a3"/>
        <w:rPr>
          <w:rFonts w:ascii="PT Astra Serif" w:hAnsi="PT Astra Serif"/>
          <w:sz w:val="24"/>
          <w:szCs w:val="24"/>
          <w:lang w:eastAsia="ru-RU"/>
        </w:rPr>
      </w:pPr>
      <w:r w:rsidRPr="002C71D1">
        <w:rPr>
          <w:rFonts w:ascii="PT Astra Serif" w:hAnsi="PT Astra Serif"/>
          <w:szCs w:val="28"/>
          <w:lang w:eastAsia="ru-RU"/>
        </w:rPr>
        <w:tab/>
      </w:r>
      <w:r w:rsidRPr="002C71D1">
        <w:rPr>
          <w:rFonts w:ascii="PT Astra Serif" w:hAnsi="PT Astra Serif"/>
          <w:szCs w:val="28"/>
          <w:lang w:eastAsia="ru-RU"/>
        </w:rPr>
        <w:tab/>
      </w:r>
      <w:r w:rsidRPr="002C71D1">
        <w:rPr>
          <w:rFonts w:ascii="PT Astra Serif" w:hAnsi="PT Astra Serif"/>
          <w:szCs w:val="28"/>
          <w:lang w:eastAsia="ru-RU"/>
        </w:rPr>
        <w:tab/>
      </w:r>
      <w:r w:rsidRPr="002C71D1">
        <w:rPr>
          <w:rFonts w:ascii="PT Astra Serif" w:hAnsi="PT Astra Serif"/>
          <w:szCs w:val="28"/>
          <w:lang w:eastAsia="ru-RU"/>
        </w:rPr>
        <w:tab/>
      </w:r>
      <w:r w:rsidRPr="002C71D1">
        <w:rPr>
          <w:rFonts w:ascii="PT Astra Serif" w:hAnsi="PT Astra Serif"/>
          <w:szCs w:val="28"/>
          <w:lang w:eastAsia="ru-RU"/>
        </w:rPr>
        <w:tab/>
      </w:r>
      <w:r w:rsidRPr="002C71D1">
        <w:rPr>
          <w:rFonts w:ascii="PT Astra Serif" w:hAnsi="PT Astra Serif"/>
          <w:szCs w:val="28"/>
          <w:lang w:eastAsia="ru-RU"/>
        </w:rPr>
        <w:tab/>
      </w:r>
      <w:r w:rsidRPr="002C71D1">
        <w:rPr>
          <w:rFonts w:ascii="PT Astra Serif" w:hAnsi="PT Astra Serif"/>
          <w:sz w:val="24"/>
          <w:szCs w:val="24"/>
          <w:lang w:eastAsia="ru-RU"/>
        </w:rPr>
        <w:t xml:space="preserve">       (нужное подчеркнуть)</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Председатель Комиссии: ___________________________________________</w:t>
      </w:r>
    </w:p>
    <w:p w:rsidR="00322080" w:rsidRPr="002C71D1" w:rsidRDefault="00322080" w:rsidP="002C71D1">
      <w:pPr>
        <w:pStyle w:val="a3"/>
        <w:rPr>
          <w:rFonts w:ascii="PT Astra Serif" w:hAnsi="PT Astra Serif"/>
          <w:sz w:val="24"/>
          <w:szCs w:val="24"/>
          <w:lang w:eastAsia="ru-RU"/>
        </w:rPr>
      </w:pP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t>(должность, подпись, фамилия, инициалы)</w:t>
      </w:r>
    </w:p>
    <w:p w:rsidR="00322080" w:rsidRPr="002C71D1" w:rsidRDefault="00322080" w:rsidP="002C71D1">
      <w:pPr>
        <w:pStyle w:val="a3"/>
        <w:rPr>
          <w:rFonts w:ascii="PT Astra Serif" w:hAnsi="PT Astra Serif"/>
          <w:szCs w:val="28"/>
          <w:lang w:eastAsia="ru-RU"/>
        </w:rPr>
      </w:pP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Члены Комиссии: ___________________________________________________</w:t>
      </w:r>
    </w:p>
    <w:p w:rsidR="00322080" w:rsidRPr="002C71D1" w:rsidRDefault="00322080" w:rsidP="002C71D1">
      <w:pPr>
        <w:pStyle w:val="a3"/>
        <w:jc w:val="center"/>
        <w:rPr>
          <w:rFonts w:ascii="PT Astra Serif" w:hAnsi="PT Astra Serif"/>
          <w:sz w:val="24"/>
          <w:szCs w:val="24"/>
          <w:lang w:eastAsia="ru-RU"/>
        </w:rPr>
      </w:pPr>
      <w:r w:rsidRPr="002C71D1">
        <w:rPr>
          <w:rFonts w:ascii="PT Astra Serif" w:hAnsi="PT Astra Serif"/>
          <w:sz w:val="24"/>
          <w:szCs w:val="24"/>
          <w:lang w:eastAsia="ru-RU"/>
        </w:rPr>
        <w:t>(должность, подпись, фамилия, инициалы)</w:t>
      </w:r>
    </w:p>
    <w:p w:rsidR="00322080" w:rsidRPr="002C71D1" w:rsidRDefault="00322080" w:rsidP="002C71D1">
      <w:pPr>
        <w:pStyle w:val="a3"/>
        <w:pBdr>
          <w:bottom w:val="single" w:sz="4" w:space="1" w:color="auto"/>
        </w:pBdr>
        <w:rPr>
          <w:rFonts w:ascii="PT Astra Serif" w:hAnsi="PT Astra Serif"/>
          <w:szCs w:val="28"/>
          <w:lang w:eastAsia="ru-RU"/>
        </w:rPr>
      </w:pPr>
      <w:r w:rsidRPr="002C71D1">
        <w:rPr>
          <w:rFonts w:ascii="PT Astra Serif" w:hAnsi="PT Astra Serif"/>
          <w:szCs w:val="28"/>
          <w:lang w:eastAsia="ru-RU"/>
        </w:rPr>
        <w:t>__________________________________________________________________</w:t>
      </w:r>
    </w:p>
    <w:p w:rsidR="00322080" w:rsidRPr="002C71D1" w:rsidRDefault="00322080" w:rsidP="002C71D1">
      <w:pPr>
        <w:pStyle w:val="a3"/>
        <w:jc w:val="center"/>
        <w:rPr>
          <w:rFonts w:ascii="PT Astra Serif" w:hAnsi="PT Astra Serif"/>
          <w:sz w:val="24"/>
          <w:szCs w:val="24"/>
          <w:lang w:eastAsia="ru-RU"/>
        </w:rPr>
      </w:pPr>
      <w:r w:rsidRPr="002C71D1">
        <w:rPr>
          <w:rFonts w:ascii="PT Astra Serif" w:hAnsi="PT Astra Serif"/>
          <w:sz w:val="24"/>
          <w:szCs w:val="24"/>
          <w:lang w:eastAsia="ru-RU"/>
        </w:rPr>
        <w:t>(должность, подпись, фамилия, инициалы)</w:t>
      </w:r>
    </w:p>
    <w:p w:rsidR="00322080" w:rsidRPr="002C71D1" w:rsidRDefault="00322080" w:rsidP="002C71D1">
      <w:pPr>
        <w:pStyle w:val="a3"/>
        <w:jc w:val="center"/>
        <w:rPr>
          <w:rFonts w:ascii="PT Astra Serif" w:hAnsi="PT Astra Serif"/>
          <w:sz w:val="24"/>
          <w:szCs w:val="24"/>
          <w:lang w:eastAsia="ru-RU"/>
        </w:rPr>
      </w:pP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 xml:space="preserve">С заключением Комиссии </w:t>
      </w:r>
      <w:proofErr w:type="gramStart"/>
      <w:r w:rsidRPr="002C71D1">
        <w:rPr>
          <w:rFonts w:ascii="PT Astra Serif" w:hAnsi="PT Astra Serif"/>
          <w:szCs w:val="28"/>
          <w:lang w:eastAsia="ru-RU"/>
        </w:rPr>
        <w:t>ознакомлен</w:t>
      </w:r>
      <w:proofErr w:type="gramEnd"/>
      <w:r w:rsidRPr="002C71D1">
        <w:rPr>
          <w:rFonts w:ascii="PT Astra Serif" w:hAnsi="PT Astra Serif"/>
          <w:szCs w:val="28"/>
          <w:lang w:eastAsia="ru-RU"/>
        </w:rPr>
        <w:t xml:space="preserve">: </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Заявитель_________________________________________________________.</w:t>
      </w:r>
    </w:p>
    <w:p w:rsidR="00322080" w:rsidRPr="002C71D1" w:rsidRDefault="00322080" w:rsidP="002C71D1">
      <w:pPr>
        <w:pStyle w:val="a3"/>
        <w:jc w:val="center"/>
        <w:rPr>
          <w:rFonts w:ascii="PT Astra Serif" w:hAnsi="PT Astra Serif"/>
          <w:sz w:val="24"/>
          <w:szCs w:val="24"/>
          <w:lang w:eastAsia="ru-RU"/>
        </w:rPr>
      </w:pPr>
      <w:r w:rsidRPr="002C71D1">
        <w:rPr>
          <w:rFonts w:ascii="PT Astra Serif" w:hAnsi="PT Astra Serif"/>
          <w:sz w:val="24"/>
          <w:szCs w:val="24"/>
          <w:lang w:eastAsia="ru-RU"/>
        </w:rPr>
        <w:t>(подпись, фамилия, инициалы)</w:t>
      </w:r>
    </w:p>
    <w:p w:rsidR="00322080" w:rsidRPr="002C71D1" w:rsidRDefault="00322080" w:rsidP="002C71D1">
      <w:pPr>
        <w:pStyle w:val="a3"/>
        <w:rPr>
          <w:rFonts w:ascii="PT Astra Serif" w:hAnsi="PT Astra Serif"/>
          <w:szCs w:val="28"/>
          <w:lang w:eastAsia="ru-RU"/>
        </w:rPr>
      </w:pPr>
    </w:p>
    <w:p w:rsidR="003A173D" w:rsidRPr="002C71D1" w:rsidRDefault="003A173D" w:rsidP="002C71D1">
      <w:pPr>
        <w:spacing w:after="0" w:line="240" w:lineRule="auto"/>
        <w:jc w:val="left"/>
        <w:rPr>
          <w:rFonts w:ascii="PT Astra Serif" w:eastAsia="Times New Roman" w:hAnsi="PT Astra Serif"/>
          <w:szCs w:val="28"/>
          <w:lang w:eastAsia="ru-RU"/>
        </w:rPr>
      </w:pPr>
      <w:r w:rsidRPr="002C71D1">
        <w:rPr>
          <w:rFonts w:ascii="PT Astra Serif" w:hAnsi="PT Astra Serif"/>
          <w:szCs w:val="28"/>
          <w:lang w:eastAsia="ru-RU"/>
        </w:rPr>
        <w:br w:type="page"/>
      </w:r>
    </w:p>
    <w:p w:rsidR="003A173D" w:rsidRPr="002C71D1" w:rsidRDefault="003A173D" w:rsidP="002C71D1">
      <w:pPr>
        <w:pStyle w:val="a3"/>
        <w:ind w:left="4536"/>
        <w:jc w:val="center"/>
        <w:rPr>
          <w:rFonts w:ascii="PT Astra Serif" w:hAnsi="PT Astra Serif"/>
          <w:szCs w:val="28"/>
          <w:lang w:eastAsia="ru-RU"/>
        </w:rPr>
      </w:pPr>
      <w:r w:rsidRPr="002C71D1">
        <w:rPr>
          <w:rFonts w:ascii="PT Astra Serif" w:hAnsi="PT Astra Serif"/>
          <w:szCs w:val="28"/>
          <w:lang w:eastAsia="ru-RU"/>
        </w:rPr>
        <w:lastRenderedPageBreak/>
        <w:t>ПРИЛОЖЕНИЕ №3</w:t>
      </w:r>
    </w:p>
    <w:p w:rsidR="003A173D" w:rsidRPr="002C71D1" w:rsidRDefault="003A173D" w:rsidP="002C71D1">
      <w:pPr>
        <w:pStyle w:val="a3"/>
        <w:ind w:left="4536"/>
        <w:jc w:val="center"/>
        <w:rPr>
          <w:rFonts w:ascii="PT Astra Serif" w:hAnsi="PT Astra Serif"/>
          <w:szCs w:val="28"/>
          <w:lang w:eastAsia="ru-RU"/>
        </w:rPr>
      </w:pPr>
    </w:p>
    <w:p w:rsidR="003A173D" w:rsidRPr="002C71D1" w:rsidRDefault="003A173D" w:rsidP="002C71D1">
      <w:pPr>
        <w:pStyle w:val="a3"/>
        <w:ind w:left="4536"/>
        <w:jc w:val="center"/>
        <w:rPr>
          <w:rFonts w:ascii="PT Astra Serif" w:hAnsi="PT Astra Serif"/>
          <w:szCs w:val="28"/>
          <w:lang w:eastAsia="ru-RU"/>
        </w:rPr>
      </w:pPr>
      <w:r w:rsidRPr="002C71D1">
        <w:rPr>
          <w:rFonts w:ascii="PT Astra Serif" w:hAnsi="PT Astra Serif"/>
          <w:szCs w:val="28"/>
          <w:lang w:eastAsia="ru-RU"/>
        </w:rPr>
        <w:t xml:space="preserve">к постановлению Администрации </w:t>
      </w:r>
    </w:p>
    <w:p w:rsidR="003A173D" w:rsidRPr="002C71D1" w:rsidRDefault="003A173D" w:rsidP="002C71D1">
      <w:pPr>
        <w:pStyle w:val="a3"/>
        <w:ind w:left="4536"/>
        <w:jc w:val="center"/>
        <w:rPr>
          <w:rFonts w:ascii="PT Astra Serif" w:hAnsi="PT Astra Serif"/>
          <w:szCs w:val="28"/>
          <w:lang w:eastAsia="ru-RU"/>
        </w:rPr>
      </w:pPr>
      <w:r w:rsidRPr="002C71D1">
        <w:rPr>
          <w:rFonts w:ascii="PT Astra Serif" w:hAnsi="PT Astra Serif"/>
          <w:szCs w:val="28"/>
          <w:lang w:eastAsia="ru-RU"/>
        </w:rPr>
        <w:t xml:space="preserve">муниципального образования </w:t>
      </w:r>
    </w:p>
    <w:p w:rsidR="003A173D" w:rsidRPr="002C71D1" w:rsidRDefault="003A173D" w:rsidP="002C71D1">
      <w:pPr>
        <w:pStyle w:val="a3"/>
        <w:ind w:left="4536"/>
        <w:jc w:val="center"/>
        <w:rPr>
          <w:rFonts w:ascii="PT Astra Serif" w:hAnsi="PT Astra Serif"/>
          <w:szCs w:val="28"/>
          <w:lang w:eastAsia="ru-RU"/>
        </w:rPr>
      </w:pPr>
      <w:r w:rsidRPr="002C71D1">
        <w:rPr>
          <w:rFonts w:ascii="PT Astra Serif" w:hAnsi="PT Astra Serif"/>
          <w:szCs w:val="28"/>
          <w:lang w:eastAsia="ru-RU"/>
        </w:rPr>
        <w:t xml:space="preserve">«Сенгилеевский район» </w:t>
      </w:r>
    </w:p>
    <w:p w:rsidR="003A173D" w:rsidRPr="002C71D1" w:rsidRDefault="003A173D" w:rsidP="002C71D1">
      <w:pPr>
        <w:pStyle w:val="a3"/>
        <w:ind w:left="4536"/>
        <w:jc w:val="center"/>
        <w:rPr>
          <w:rFonts w:ascii="PT Astra Serif" w:hAnsi="PT Astra Serif"/>
          <w:szCs w:val="28"/>
          <w:lang w:eastAsia="ru-RU"/>
        </w:rPr>
      </w:pPr>
      <w:r w:rsidRPr="002C71D1">
        <w:rPr>
          <w:rFonts w:ascii="PT Astra Serif" w:hAnsi="PT Astra Serif"/>
          <w:szCs w:val="28"/>
          <w:lang w:eastAsia="ru-RU"/>
        </w:rPr>
        <w:t>Ульяновской области</w:t>
      </w:r>
    </w:p>
    <w:p w:rsidR="003A173D" w:rsidRPr="002C71D1" w:rsidRDefault="003A173D" w:rsidP="002C71D1">
      <w:pPr>
        <w:pStyle w:val="a3"/>
        <w:ind w:left="4536"/>
        <w:jc w:val="center"/>
        <w:rPr>
          <w:rFonts w:ascii="PT Astra Serif" w:hAnsi="PT Astra Serif"/>
          <w:szCs w:val="28"/>
          <w:lang w:eastAsia="ru-RU"/>
        </w:rPr>
      </w:pPr>
      <w:r w:rsidRPr="002C71D1">
        <w:rPr>
          <w:rFonts w:ascii="PT Astra Serif" w:hAnsi="PT Astra Serif"/>
          <w:szCs w:val="28"/>
          <w:lang w:eastAsia="ru-RU"/>
        </w:rPr>
        <w:t>от 28 марта 2025 года №258-п</w:t>
      </w:r>
    </w:p>
    <w:p w:rsidR="003A173D" w:rsidRPr="002C71D1" w:rsidRDefault="003A173D" w:rsidP="002C71D1">
      <w:pPr>
        <w:pStyle w:val="a3"/>
        <w:jc w:val="center"/>
        <w:rPr>
          <w:rFonts w:ascii="PT Astra Serif" w:hAnsi="PT Astra Serif"/>
          <w:b/>
          <w:bCs/>
          <w:szCs w:val="28"/>
          <w:lang w:eastAsia="ru-RU"/>
        </w:rPr>
      </w:pPr>
    </w:p>
    <w:p w:rsidR="00DA281D" w:rsidRPr="002C71D1" w:rsidRDefault="00DA281D" w:rsidP="002C71D1">
      <w:pPr>
        <w:pStyle w:val="a3"/>
        <w:ind w:left="4536"/>
        <w:jc w:val="center"/>
        <w:rPr>
          <w:rFonts w:ascii="PT Astra Serif" w:hAnsi="PT Astra Serif"/>
          <w:sz w:val="24"/>
          <w:szCs w:val="24"/>
          <w:lang w:eastAsia="ru-RU"/>
        </w:rPr>
      </w:pPr>
    </w:p>
    <w:p w:rsidR="00DA281D" w:rsidRPr="002C71D1" w:rsidRDefault="00DA281D" w:rsidP="002C71D1">
      <w:pPr>
        <w:pStyle w:val="a3"/>
        <w:ind w:left="4536"/>
        <w:jc w:val="center"/>
        <w:rPr>
          <w:rFonts w:ascii="PT Astra Serif" w:hAnsi="PT Astra Serif"/>
          <w:sz w:val="24"/>
          <w:szCs w:val="24"/>
          <w:lang w:eastAsia="ru-RU"/>
        </w:rPr>
      </w:pPr>
      <w:r w:rsidRPr="002C71D1">
        <w:rPr>
          <w:rFonts w:ascii="PT Astra Serif" w:hAnsi="PT Astra Serif"/>
          <w:sz w:val="24"/>
          <w:szCs w:val="24"/>
          <w:lang w:eastAsia="ru-RU"/>
        </w:rPr>
        <w:t>УТВЕРЖДАЮ</w:t>
      </w:r>
    </w:p>
    <w:p w:rsidR="00DA281D" w:rsidRPr="002C71D1" w:rsidRDefault="00DA281D" w:rsidP="002C71D1">
      <w:pPr>
        <w:pStyle w:val="a3"/>
        <w:ind w:left="4536"/>
        <w:jc w:val="center"/>
        <w:rPr>
          <w:rFonts w:ascii="PT Astra Serif" w:hAnsi="PT Astra Serif"/>
          <w:sz w:val="24"/>
          <w:szCs w:val="24"/>
          <w:lang w:eastAsia="ru-RU"/>
        </w:rPr>
      </w:pPr>
    </w:p>
    <w:p w:rsidR="00DA281D" w:rsidRPr="002C71D1" w:rsidRDefault="00DA281D" w:rsidP="002C71D1">
      <w:pPr>
        <w:pStyle w:val="a3"/>
        <w:ind w:left="4536"/>
        <w:jc w:val="center"/>
        <w:rPr>
          <w:rFonts w:ascii="PT Astra Serif" w:hAnsi="PT Astra Serif"/>
          <w:sz w:val="24"/>
          <w:szCs w:val="24"/>
          <w:lang w:eastAsia="ru-RU"/>
        </w:rPr>
      </w:pPr>
      <w:r w:rsidRPr="002C71D1">
        <w:rPr>
          <w:rFonts w:ascii="PT Astra Serif" w:hAnsi="PT Astra Serif"/>
          <w:sz w:val="24"/>
          <w:szCs w:val="24"/>
          <w:lang w:eastAsia="ru-RU"/>
        </w:rPr>
        <w:t xml:space="preserve">Глава Администрации </w:t>
      </w:r>
    </w:p>
    <w:p w:rsidR="00DA281D" w:rsidRPr="002C71D1" w:rsidRDefault="00DA281D" w:rsidP="002C71D1">
      <w:pPr>
        <w:pStyle w:val="a3"/>
        <w:ind w:left="4536"/>
        <w:jc w:val="center"/>
        <w:rPr>
          <w:rFonts w:ascii="PT Astra Serif" w:hAnsi="PT Astra Serif"/>
          <w:sz w:val="24"/>
          <w:szCs w:val="24"/>
          <w:lang w:eastAsia="ru-RU"/>
        </w:rPr>
      </w:pPr>
      <w:r w:rsidRPr="002C71D1">
        <w:rPr>
          <w:rFonts w:ascii="PT Astra Serif" w:hAnsi="PT Astra Serif"/>
          <w:sz w:val="24"/>
          <w:szCs w:val="24"/>
          <w:lang w:eastAsia="ru-RU"/>
        </w:rPr>
        <w:t xml:space="preserve">муниципального образования </w:t>
      </w:r>
    </w:p>
    <w:p w:rsidR="00DA281D" w:rsidRPr="002C71D1" w:rsidRDefault="00DA281D" w:rsidP="002C71D1">
      <w:pPr>
        <w:pStyle w:val="a3"/>
        <w:ind w:left="4536"/>
        <w:jc w:val="center"/>
        <w:rPr>
          <w:rFonts w:ascii="PT Astra Serif" w:hAnsi="PT Astra Serif"/>
          <w:sz w:val="24"/>
          <w:szCs w:val="24"/>
          <w:lang w:eastAsia="ru-RU"/>
        </w:rPr>
      </w:pPr>
      <w:r w:rsidRPr="002C71D1">
        <w:rPr>
          <w:rFonts w:ascii="PT Astra Serif" w:hAnsi="PT Astra Serif"/>
          <w:sz w:val="24"/>
          <w:szCs w:val="24"/>
          <w:lang w:eastAsia="ru-RU"/>
        </w:rPr>
        <w:t>«Сенгилеевский район» Ульяновской области</w:t>
      </w:r>
    </w:p>
    <w:p w:rsidR="00DA281D" w:rsidRPr="002C71D1" w:rsidRDefault="00DA281D" w:rsidP="002C71D1">
      <w:pPr>
        <w:pStyle w:val="a3"/>
        <w:ind w:left="4536"/>
        <w:jc w:val="center"/>
        <w:rPr>
          <w:rFonts w:ascii="PT Astra Serif" w:hAnsi="PT Astra Serif"/>
          <w:sz w:val="24"/>
          <w:szCs w:val="24"/>
          <w:lang w:eastAsia="ru-RU"/>
        </w:rPr>
      </w:pPr>
      <w:r w:rsidRPr="002C71D1">
        <w:rPr>
          <w:rFonts w:ascii="PT Astra Serif" w:hAnsi="PT Astra Serif"/>
          <w:sz w:val="24"/>
          <w:szCs w:val="24"/>
          <w:lang w:eastAsia="ru-RU"/>
        </w:rPr>
        <w:t xml:space="preserve">___ _____ 202_ г. </w:t>
      </w:r>
    </w:p>
    <w:p w:rsidR="003B3376" w:rsidRPr="002C71D1" w:rsidRDefault="003B3376" w:rsidP="002C71D1">
      <w:pPr>
        <w:pStyle w:val="a3"/>
        <w:jc w:val="center"/>
        <w:rPr>
          <w:rFonts w:ascii="PT Astra Serif" w:hAnsi="PT Astra Serif"/>
          <w:b/>
          <w:bCs/>
          <w:szCs w:val="28"/>
          <w:lang w:eastAsia="ru-RU"/>
        </w:rPr>
      </w:pPr>
    </w:p>
    <w:p w:rsidR="003B3376" w:rsidRPr="002C71D1" w:rsidRDefault="003B3376" w:rsidP="002C71D1">
      <w:pPr>
        <w:pStyle w:val="a3"/>
        <w:jc w:val="center"/>
        <w:rPr>
          <w:rFonts w:ascii="PT Astra Serif" w:hAnsi="PT Astra Serif"/>
          <w:b/>
          <w:bCs/>
          <w:szCs w:val="28"/>
          <w:lang w:eastAsia="ru-RU"/>
        </w:rPr>
      </w:pPr>
    </w:p>
    <w:p w:rsidR="00322080" w:rsidRPr="002C71D1" w:rsidRDefault="00322080" w:rsidP="002C71D1">
      <w:pPr>
        <w:pStyle w:val="a3"/>
        <w:jc w:val="center"/>
        <w:rPr>
          <w:rFonts w:ascii="PT Astra Serif" w:hAnsi="PT Astra Serif"/>
          <w:b/>
          <w:bCs/>
          <w:szCs w:val="28"/>
          <w:lang w:eastAsia="ru-RU"/>
        </w:rPr>
      </w:pPr>
      <w:r w:rsidRPr="002C71D1">
        <w:rPr>
          <w:rFonts w:ascii="PT Astra Serif" w:hAnsi="PT Astra Serif"/>
          <w:b/>
          <w:bCs/>
          <w:szCs w:val="28"/>
          <w:lang w:eastAsia="ru-RU"/>
        </w:rPr>
        <w:t>ЗАКЛЮЧЕНИЕ</w:t>
      </w:r>
    </w:p>
    <w:p w:rsidR="00322080" w:rsidRPr="002C71D1" w:rsidRDefault="00322080" w:rsidP="002C71D1">
      <w:pPr>
        <w:pStyle w:val="a3"/>
        <w:jc w:val="center"/>
        <w:rPr>
          <w:rFonts w:ascii="PT Astra Serif" w:hAnsi="PT Astra Serif"/>
          <w:b/>
          <w:bCs/>
          <w:szCs w:val="28"/>
          <w:lang w:eastAsia="ru-RU"/>
        </w:rPr>
      </w:pPr>
      <w:r w:rsidRPr="002C71D1">
        <w:rPr>
          <w:rFonts w:ascii="PT Astra Serif" w:hAnsi="PT Astra Serif"/>
          <w:b/>
          <w:bCs/>
          <w:szCs w:val="28"/>
          <w:lang w:eastAsia="ru-RU"/>
        </w:rPr>
        <w:t>об установлении факта проживания в жилом помещении,</w:t>
      </w:r>
    </w:p>
    <w:p w:rsidR="00322080" w:rsidRPr="002C71D1" w:rsidRDefault="00322080" w:rsidP="002C71D1">
      <w:pPr>
        <w:pStyle w:val="a3"/>
        <w:jc w:val="center"/>
        <w:rPr>
          <w:rFonts w:ascii="PT Astra Serif" w:hAnsi="PT Astra Serif"/>
          <w:b/>
          <w:bCs/>
          <w:szCs w:val="28"/>
          <w:lang w:eastAsia="ru-RU"/>
        </w:rPr>
      </w:pPr>
      <w:proofErr w:type="gramStart"/>
      <w:r w:rsidRPr="002C71D1">
        <w:rPr>
          <w:rFonts w:ascii="PT Astra Serif" w:hAnsi="PT Astra Serif"/>
          <w:b/>
          <w:bCs/>
          <w:szCs w:val="28"/>
          <w:lang w:eastAsia="ru-RU"/>
        </w:rPr>
        <w:t>находящемся</w:t>
      </w:r>
      <w:proofErr w:type="gramEnd"/>
      <w:r w:rsidRPr="002C71D1">
        <w:rPr>
          <w:rFonts w:ascii="PT Astra Serif" w:hAnsi="PT Astra Serif"/>
          <w:b/>
          <w:bCs/>
          <w:szCs w:val="28"/>
          <w:lang w:eastAsia="ru-RU"/>
        </w:rPr>
        <w:t xml:space="preserve"> в зоне чрезвычайной ситуации,</w:t>
      </w:r>
    </w:p>
    <w:p w:rsidR="00322080" w:rsidRPr="002C71D1" w:rsidRDefault="00322080" w:rsidP="002C71D1">
      <w:pPr>
        <w:pStyle w:val="a3"/>
        <w:jc w:val="center"/>
        <w:rPr>
          <w:rFonts w:ascii="PT Astra Serif" w:hAnsi="PT Astra Serif"/>
          <w:b/>
          <w:bCs/>
          <w:szCs w:val="28"/>
          <w:lang w:eastAsia="ru-RU"/>
        </w:rPr>
      </w:pPr>
      <w:r w:rsidRPr="002C71D1">
        <w:rPr>
          <w:rFonts w:ascii="PT Astra Serif" w:hAnsi="PT Astra Serif"/>
          <w:b/>
          <w:bCs/>
          <w:szCs w:val="28"/>
          <w:lang w:eastAsia="ru-RU"/>
        </w:rPr>
        <w:t>и факта утраты заявителем имущества первой необходимости</w:t>
      </w:r>
    </w:p>
    <w:p w:rsidR="00322080" w:rsidRPr="002C71D1" w:rsidRDefault="00322080" w:rsidP="002C71D1">
      <w:pPr>
        <w:pStyle w:val="a3"/>
        <w:jc w:val="center"/>
        <w:rPr>
          <w:rFonts w:ascii="PT Astra Serif" w:hAnsi="PT Astra Serif"/>
          <w:b/>
          <w:bCs/>
          <w:szCs w:val="28"/>
          <w:lang w:eastAsia="ru-RU"/>
        </w:rPr>
      </w:pPr>
      <w:r w:rsidRPr="002C71D1">
        <w:rPr>
          <w:rFonts w:ascii="PT Astra Serif" w:hAnsi="PT Astra Serif"/>
          <w:b/>
          <w:bCs/>
          <w:szCs w:val="28"/>
          <w:lang w:eastAsia="ru-RU"/>
        </w:rPr>
        <w:t>в результате чрезвычайной ситуации</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_________________________________________________________________</w:t>
      </w:r>
    </w:p>
    <w:p w:rsidR="00322080" w:rsidRPr="002C71D1" w:rsidRDefault="00322080" w:rsidP="002C71D1">
      <w:pPr>
        <w:pStyle w:val="a3"/>
        <w:jc w:val="center"/>
        <w:rPr>
          <w:rFonts w:ascii="PT Astra Serif" w:hAnsi="PT Astra Serif"/>
          <w:sz w:val="24"/>
          <w:szCs w:val="24"/>
          <w:lang w:eastAsia="ru-RU"/>
        </w:rPr>
      </w:pPr>
      <w:r w:rsidRPr="002C71D1">
        <w:rPr>
          <w:rFonts w:ascii="PT Astra Serif" w:hAnsi="PT Astra Serif"/>
          <w:sz w:val="24"/>
          <w:szCs w:val="24"/>
          <w:lang w:eastAsia="ru-RU"/>
        </w:rPr>
        <w:t xml:space="preserve">(реквизиты акта об отнесении сложившейся ситуации </w:t>
      </w:r>
      <w:proofErr w:type="gramStart"/>
      <w:r w:rsidRPr="002C71D1">
        <w:rPr>
          <w:rFonts w:ascii="PT Astra Serif" w:hAnsi="PT Astra Serif"/>
          <w:sz w:val="24"/>
          <w:szCs w:val="24"/>
          <w:lang w:eastAsia="ru-RU"/>
        </w:rPr>
        <w:t>к</w:t>
      </w:r>
      <w:proofErr w:type="gramEnd"/>
      <w:r w:rsidRPr="002C71D1">
        <w:rPr>
          <w:rFonts w:ascii="PT Astra Serif" w:hAnsi="PT Astra Serif"/>
          <w:sz w:val="24"/>
          <w:szCs w:val="24"/>
          <w:lang w:eastAsia="ru-RU"/>
        </w:rPr>
        <w:t xml:space="preserve"> чрезвычайной)</w:t>
      </w:r>
    </w:p>
    <w:p w:rsidR="00322080" w:rsidRPr="002C71D1" w:rsidRDefault="00322080" w:rsidP="002C71D1">
      <w:pPr>
        <w:pStyle w:val="a3"/>
        <w:rPr>
          <w:rFonts w:ascii="PT Astra Serif" w:hAnsi="PT Astra Serif"/>
          <w:szCs w:val="28"/>
          <w:lang w:eastAsia="ru-RU"/>
        </w:rPr>
      </w:pP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Комиссия, действующая на основании _________________________________</w:t>
      </w:r>
    </w:p>
    <w:p w:rsidR="00322080" w:rsidRPr="002C71D1" w:rsidRDefault="00322080" w:rsidP="002C71D1">
      <w:pPr>
        <w:pStyle w:val="a3"/>
        <w:pBdr>
          <w:bottom w:val="single" w:sz="4" w:space="1" w:color="auto"/>
        </w:pBdr>
        <w:rPr>
          <w:rFonts w:ascii="PT Astra Serif" w:hAnsi="PT Astra Serif"/>
          <w:szCs w:val="28"/>
          <w:lang w:eastAsia="ru-RU"/>
        </w:rPr>
      </w:pPr>
      <w:r w:rsidRPr="002C71D1">
        <w:rPr>
          <w:rFonts w:ascii="PT Astra Serif" w:hAnsi="PT Astra Serif"/>
          <w:szCs w:val="28"/>
          <w:lang w:eastAsia="ru-RU"/>
        </w:rPr>
        <w:t>В составе   Председатель Комиссии:</w:t>
      </w:r>
      <w:r w:rsidRPr="002C71D1">
        <w:rPr>
          <w:rFonts w:ascii="PT Astra Serif" w:hAnsi="PT Astra Serif"/>
          <w:szCs w:val="28"/>
          <w:lang w:eastAsia="ru-RU"/>
        </w:rPr>
        <w:tab/>
        <w:t>_______________________________</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Члены Комиссии: ___________________________________________________</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__________________________________________________________________</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__________________________________________________________________</w:t>
      </w:r>
    </w:p>
    <w:p w:rsidR="00322080" w:rsidRPr="002C71D1" w:rsidRDefault="00322080" w:rsidP="002C71D1">
      <w:pPr>
        <w:pStyle w:val="a3"/>
        <w:rPr>
          <w:rFonts w:ascii="PT Astra Serif" w:hAnsi="PT Astra Serif"/>
          <w:spacing w:val="-8"/>
          <w:szCs w:val="28"/>
          <w:lang w:eastAsia="ru-RU"/>
        </w:rPr>
      </w:pPr>
      <w:r w:rsidRPr="002C71D1">
        <w:rPr>
          <w:rFonts w:ascii="PT Astra Serif" w:hAnsi="PT Astra Serif"/>
          <w:spacing w:val="-8"/>
          <w:szCs w:val="28"/>
          <w:lang w:eastAsia="ru-RU"/>
        </w:rPr>
        <w:t>провели _________ обследование утраченного имущества первой необходимости.</w:t>
      </w:r>
    </w:p>
    <w:p w:rsidR="00322080" w:rsidRPr="002C71D1" w:rsidRDefault="00322080" w:rsidP="002C71D1">
      <w:pPr>
        <w:pStyle w:val="a3"/>
        <w:rPr>
          <w:rFonts w:ascii="PT Astra Serif" w:hAnsi="PT Astra Serif"/>
          <w:sz w:val="24"/>
          <w:szCs w:val="24"/>
          <w:lang w:eastAsia="ru-RU"/>
        </w:rPr>
      </w:pPr>
      <w:r w:rsidRPr="002C71D1">
        <w:rPr>
          <w:rFonts w:ascii="PT Astra Serif" w:hAnsi="PT Astra Serif"/>
          <w:sz w:val="24"/>
          <w:szCs w:val="24"/>
          <w:lang w:eastAsia="ru-RU"/>
        </w:rPr>
        <w:t xml:space="preserve">                      (дата) </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Адрес места жительства: _____________________________________________</w:t>
      </w:r>
    </w:p>
    <w:p w:rsidR="00322080" w:rsidRPr="002C71D1" w:rsidRDefault="00322080" w:rsidP="002C71D1">
      <w:pPr>
        <w:pStyle w:val="a3"/>
        <w:rPr>
          <w:rFonts w:ascii="PT Astra Serif" w:hAnsi="PT Astra Serif"/>
          <w:szCs w:val="28"/>
          <w:lang w:eastAsia="ru-RU"/>
        </w:rPr>
      </w:pP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Ф.И.О. заявителя:_________________________________________________________</w:t>
      </w:r>
    </w:p>
    <w:p w:rsidR="00322080" w:rsidRPr="002C71D1" w:rsidRDefault="00322080" w:rsidP="002C71D1">
      <w:pPr>
        <w:pStyle w:val="a3"/>
        <w:rPr>
          <w:rFonts w:ascii="PT Astra Serif" w:hAnsi="PT Astra Serif"/>
          <w:szCs w:val="28"/>
          <w:lang w:eastAsia="ru-RU"/>
        </w:rPr>
      </w:pP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Факт проживания в жилом помещении _________________________________</w:t>
      </w:r>
    </w:p>
    <w:p w:rsidR="00322080" w:rsidRPr="002C71D1" w:rsidRDefault="00322080" w:rsidP="002C71D1">
      <w:pPr>
        <w:pStyle w:val="a3"/>
        <w:rPr>
          <w:rFonts w:ascii="PT Astra Serif" w:hAnsi="PT Astra Serif"/>
          <w:sz w:val="24"/>
          <w:szCs w:val="24"/>
          <w:lang w:eastAsia="ru-RU"/>
        </w:rPr>
      </w:pP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t>(Ф.И.О. заявителя)</w:t>
      </w:r>
    </w:p>
    <w:p w:rsidR="00322080" w:rsidRPr="002C71D1" w:rsidRDefault="00322080" w:rsidP="002C71D1">
      <w:pPr>
        <w:pStyle w:val="a3"/>
        <w:rPr>
          <w:rFonts w:ascii="PT Astra Serif" w:hAnsi="PT Astra Serif"/>
          <w:szCs w:val="28"/>
          <w:lang w:eastAsia="ru-RU"/>
        </w:rPr>
      </w:pPr>
      <w:proofErr w:type="gramStart"/>
      <w:r w:rsidRPr="002C71D1">
        <w:rPr>
          <w:rFonts w:ascii="PT Astra Serif" w:hAnsi="PT Astra Serif"/>
          <w:szCs w:val="28"/>
          <w:lang w:eastAsia="ru-RU"/>
        </w:rPr>
        <w:t>установлен</w:t>
      </w:r>
      <w:proofErr w:type="gramEnd"/>
      <w:r w:rsidRPr="002C71D1">
        <w:rPr>
          <w:rFonts w:ascii="PT Astra Serif" w:hAnsi="PT Astra Serif"/>
          <w:szCs w:val="28"/>
          <w:lang w:eastAsia="ru-RU"/>
        </w:rPr>
        <w:t>/не установлен на основании: _______________________________</w:t>
      </w:r>
    </w:p>
    <w:p w:rsidR="00322080" w:rsidRPr="002C71D1" w:rsidRDefault="00322080" w:rsidP="002C71D1">
      <w:pPr>
        <w:pStyle w:val="a3"/>
        <w:rPr>
          <w:rFonts w:ascii="PT Astra Serif" w:hAnsi="PT Astra Serif"/>
          <w:sz w:val="24"/>
          <w:szCs w:val="24"/>
          <w:lang w:eastAsia="ru-RU"/>
        </w:rPr>
      </w:pPr>
      <w:r w:rsidRPr="002C71D1">
        <w:rPr>
          <w:rFonts w:ascii="PT Astra Serif" w:hAnsi="PT Astra Serif"/>
          <w:sz w:val="24"/>
          <w:szCs w:val="24"/>
          <w:lang w:eastAsia="ru-RU"/>
        </w:rPr>
        <w:t xml:space="preserve">     (</w:t>
      </w:r>
      <w:proofErr w:type="gramStart"/>
      <w:r w:rsidRPr="002C71D1">
        <w:rPr>
          <w:rFonts w:ascii="PT Astra Serif" w:hAnsi="PT Astra Serif"/>
          <w:sz w:val="24"/>
          <w:szCs w:val="24"/>
          <w:lang w:eastAsia="ru-RU"/>
        </w:rPr>
        <w:t>нужное</w:t>
      </w:r>
      <w:proofErr w:type="gramEnd"/>
      <w:r w:rsidRPr="002C71D1">
        <w:rPr>
          <w:rFonts w:ascii="PT Astra Serif" w:hAnsi="PT Astra Serif"/>
          <w:sz w:val="24"/>
          <w:szCs w:val="24"/>
          <w:lang w:eastAsia="ru-RU"/>
        </w:rPr>
        <w:t xml:space="preserve"> подчеркнуть)                                    (указать, если факт проживания установлен)</w:t>
      </w:r>
    </w:p>
    <w:p w:rsidR="00322080" w:rsidRPr="002C71D1" w:rsidRDefault="00322080" w:rsidP="002C71D1">
      <w:pPr>
        <w:pStyle w:val="a3"/>
        <w:rPr>
          <w:rFonts w:ascii="PT Astra Serif" w:hAnsi="PT Astra Serif"/>
          <w:szCs w:val="28"/>
          <w:lang w:eastAsia="ru-RU"/>
        </w:rPr>
      </w:pPr>
    </w:p>
    <w:p w:rsidR="00322080" w:rsidRPr="002C71D1" w:rsidRDefault="00322080" w:rsidP="002C71D1">
      <w:pPr>
        <w:autoSpaceDE w:val="0"/>
        <w:autoSpaceDN w:val="0"/>
        <w:adjustRightInd w:val="0"/>
        <w:spacing w:after="0" w:line="240" w:lineRule="auto"/>
        <w:outlineLvl w:val="0"/>
        <w:rPr>
          <w:rFonts w:ascii="PT Astra Serif" w:hAnsi="PT Astra Serif"/>
          <w:sz w:val="24"/>
          <w:szCs w:val="20"/>
        </w:rPr>
      </w:pPr>
      <w:r w:rsidRPr="002C71D1">
        <w:rPr>
          <w:rFonts w:ascii="PT Astra Serif" w:hAnsi="PT Astra Serif"/>
          <w:sz w:val="24"/>
          <w:szCs w:val="20"/>
        </w:rPr>
        <w:t>Список утраченного имущества первой необходимости</w:t>
      </w:r>
    </w:p>
    <w:tbl>
      <w:tblPr>
        <w:tblW w:w="5000" w:type="pct"/>
        <w:tblCellMar>
          <w:top w:w="102" w:type="dxa"/>
          <w:left w:w="62" w:type="dxa"/>
          <w:bottom w:w="102" w:type="dxa"/>
          <w:right w:w="62" w:type="dxa"/>
        </w:tblCellMar>
        <w:tblLook w:val="0000"/>
      </w:tblPr>
      <w:tblGrid>
        <w:gridCol w:w="5807"/>
        <w:gridCol w:w="2066"/>
        <w:gridCol w:w="1606"/>
      </w:tblGrid>
      <w:tr w:rsidR="00322080" w:rsidRPr="002C71D1" w:rsidTr="009161C9">
        <w:tc>
          <w:tcPr>
            <w:tcW w:w="3063"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jc w:val="center"/>
              <w:rPr>
                <w:rFonts w:ascii="PT Astra Serif" w:hAnsi="PT Astra Serif"/>
                <w:sz w:val="24"/>
                <w:szCs w:val="24"/>
              </w:rPr>
            </w:pPr>
            <w:r w:rsidRPr="002C71D1">
              <w:rPr>
                <w:rFonts w:ascii="PT Astra Serif" w:hAnsi="PT Astra Serif"/>
                <w:sz w:val="24"/>
                <w:szCs w:val="24"/>
              </w:rPr>
              <w:t>Список имущества первой необходимости</w:t>
            </w:r>
          </w:p>
        </w:tc>
        <w:tc>
          <w:tcPr>
            <w:tcW w:w="1090"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jc w:val="center"/>
              <w:rPr>
                <w:rFonts w:ascii="PT Astra Serif" w:hAnsi="PT Astra Serif"/>
                <w:sz w:val="24"/>
                <w:szCs w:val="24"/>
              </w:rPr>
            </w:pPr>
            <w:r w:rsidRPr="002C71D1">
              <w:rPr>
                <w:rFonts w:ascii="PT Astra Serif" w:hAnsi="PT Astra Serif"/>
                <w:sz w:val="24"/>
                <w:szCs w:val="24"/>
              </w:rPr>
              <w:t>Утрачено</w:t>
            </w:r>
          </w:p>
          <w:p w:rsidR="00322080" w:rsidRPr="002C71D1" w:rsidRDefault="00322080" w:rsidP="002C71D1">
            <w:pPr>
              <w:autoSpaceDE w:val="0"/>
              <w:autoSpaceDN w:val="0"/>
              <w:adjustRightInd w:val="0"/>
              <w:spacing w:after="0" w:line="240" w:lineRule="auto"/>
              <w:jc w:val="center"/>
              <w:rPr>
                <w:rFonts w:ascii="PT Astra Serif" w:hAnsi="PT Astra Serif"/>
                <w:sz w:val="24"/>
                <w:szCs w:val="24"/>
              </w:rPr>
            </w:pPr>
            <w:r w:rsidRPr="002C71D1">
              <w:rPr>
                <w:rFonts w:ascii="PT Astra Serif" w:hAnsi="PT Astra Serif"/>
                <w:sz w:val="24"/>
                <w:szCs w:val="24"/>
              </w:rPr>
              <w:t>(ДА или НЕТ)</w:t>
            </w:r>
          </w:p>
        </w:tc>
        <w:tc>
          <w:tcPr>
            <w:tcW w:w="847"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jc w:val="center"/>
              <w:rPr>
                <w:rFonts w:ascii="PT Astra Serif" w:hAnsi="PT Astra Serif"/>
                <w:sz w:val="24"/>
                <w:szCs w:val="24"/>
              </w:rPr>
            </w:pPr>
            <w:r w:rsidRPr="002C71D1">
              <w:rPr>
                <w:rFonts w:ascii="PT Astra Serif" w:hAnsi="PT Astra Serif"/>
                <w:sz w:val="24"/>
                <w:szCs w:val="24"/>
              </w:rPr>
              <w:t>Примечание</w:t>
            </w:r>
          </w:p>
        </w:tc>
      </w:tr>
      <w:tr w:rsidR="00322080" w:rsidRPr="002C71D1" w:rsidTr="009161C9">
        <w:tc>
          <w:tcPr>
            <w:tcW w:w="3063"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lastRenderedPageBreak/>
              <w:t>Предметы для хранения и приготовления пищи:</w:t>
            </w:r>
          </w:p>
        </w:tc>
        <w:tc>
          <w:tcPr>
            <w:tcW w:w="1090"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847"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r>
      <w:tr w:rsidR="00322080" w:rsidRPr="002C71D1" w:rsidTr="009161C9">
        <w:tc>
          <w:tcPr>
            <w:tcW w:w="3063"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холодильник</w:t>
            </w:r>
          </w:p>
        </w:tc>
        <w:tc>
          <w:tcPr>
            <w:tcW w:w="1090"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847"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r>
      <w:tr w:rsidR="00322080" w:rsidRPr="002C71D1" w:rsidTr="009161C9">
        <w:tc>
          <w:tcPr>
            <w:tcW w:w="3063"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газовая плита (электроплита)</w:t>
            </w:r>
          </w:p>
        </w:tc>
        <w:tc>
          <w:tcPr>
            <w:tcW w:w="1090"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847"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r>
      <w:tr w:rsidR="00322080" w:rsidRPr="002C71D1" w:rsidTr="009161C9">
        <w:tc>
          <w:tcPr>
            <w:tcW w:w="3063"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шкаф для посуды</w:t>
            </w:r>
          </w:p>
        </w:tc>
        <w:tc>
          <w:tcPr>
            <w:tcW w:w="1090"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847"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r>
      <w:tr w:rsidR="00322080" w:rsidRPr="002C71D1" w:rsidTr="009161C9">
        <w:tc>
          <w:tcPr>
            <w:tcW w:w="3063"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Предметы мебели для приема пищи:</w:t>
            </w:r>
          </w:p>
        </w:tc>
        <w:tc>
          <w:tcPr>
            <w:tcW w:w="1090"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847"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r>
      <w:tr w:rsidR="00322080" w:rsidRPr="002C71D1" w:rsidTr="009161C9">
        <w:trPr>
          <w:trHeight w:val="248"/>
        </w:trPr>
        <w:tc>
          <w:tcPr>
            <w:tcW w:w="3063"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стол</w:t>
            </w:r>
          </w:p>
        </w:tc>
        <w:tc>
          <w:tcPr>
            <w:tcW w:w="1090"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847"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r>
      <w:tr w:rsidR="00322080" w:rsidRPr="002C71D1" w:rsidTr="009161C9">
        <w:tc>
          <w:tcPr>
            <w:tcW w:w="3063"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стул (табуретка)</w:t>
            </w:r>
          </w:p>
        </w:tc>
        <w:tc>
          <w:tcPr>
            <w:tcW w:w="1090"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847"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r>
      <w:tr w:rsidR="00322080" w:rsidRPr="002C71D1" w:rsidTr="009161C9">
        <w:tc>
          <w:tcPr>
            <w:tcW w:w="3063"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Предметы мебели для сна:</w:t>
            </w:r>
          </w:p>
        </w:tc>
        <w:tc>
          <w:tcPr>
            <w:tcW w:w="1090"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847"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r>
      <w:tr w:rsidR="00322080" w:rsidRPr="002C71D1" w:rsidTr="009161C9">
        <w:tc>
          <w:tcPr>
            <w:tcW w:w="3063"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кровать (диван)</w:t>
            </w:r>
          </w:p>
        </w:tc>
        <w:tc>
          <w:tcPr>
            <w:tcW w:w="1090"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847"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r>
      <w:tr w:rsidR="00322080" w:rsidRPr="002C71D1" w:rsidTr="009161C9">
        <w:tc>
          <w:tcPr>
            <w:tcW w:w="3063"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Предметы средств информирования граждан:</w:t>
            </w:r>
          </w:p>
        </w:tc>
        <w:tc>
          <w:tcPr>
            <w:tcW w:w="1090"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847"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r>
      <w:tr w:rsidR="00322080" w:rsidRPr="002C71D1" w:rsidTr="009161C9">
        <w:tc>
          <w:tcPr>
            <w:tcW w:w="3063"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телевизор (радио)</w:t>
            </w:r>
          </w:p>
        </w:tc>
        <w:tc>
          <w:tcPr>
            <w:tcW w:w="1090"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847"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r>
      <w:tr w:rsidR="00322080" w:rsidRPr="002C71D1" w:rsidTr="009161C9">
        <w:tc>
          <w:tcPr>
            <w:tcW w:w="3063"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Предметы средств водоснабжения и отопления (заполняется в случае отсутствия централизованного водоснабжения и отопления):</w:t>
            </w:r>
          </w:p>
        </w:tc>
        <w:tc>
          <w:tcPr>
            <w:tcW w:w="1090"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847"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r>
      <w:tr w:rsidR="00322080" w:rsidRPr="002C71D1" w:rsidTr="009161C9">
        <w:tc>
          <w:tcPr>
            <w:tcW w:w="3063"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насос для подачи воды</w:t>
            </w:r>
          </w:p>
        </w:tc>
        <w:tc>
          <w:tcPr>
            <w:tcW w:w="1090"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847"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r>
      <w:tr w:rsidR="00322080" w:rsidRPr="002C71D1" w:rsidTr="009161C9">
        <w:tc>
          <w:tcPr>
            <w:tcW w:w="3063"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водонагреватель</w:t>
            </w:r>
          </w:p>
        </w:tc>
        <w:tc>
          <w:tcPr>
            <w:tcW w:w="1090"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847"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r>
      <w:tr w:rsidR="00322080" w:rsidRPr="002C71D1" w:rsidTr="009161C9">
        <w:tc>
          <w:tcPr>
            <w:tcW w:w="3063"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r w:rsidRPr="002C71D1">
              <w:rPr>
                <w:rFonts w:ascii="PT Astra Serif" w:hAnsi="PT Astra Serif"/>
                <w:sz w:val="24"/>
                <w:szCs w:val="24"/>
              </w:rPr>
              <w:t>котел отопительный (переносная печь)</w:t>
            </w:r>
          </w:p>
        </w:tc>
        <w:tc>
          <w:tcPr>
            <w:tcW w:w="1090"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c>
          <w:tcPr>
            <w:tcW w:w="847" w:type="pct"/>
            <w:tcBorders>
              <w:top w:val="single" w:sz="4" w:space="0" w:color="auto"/>
              <w:left w:val="single" w:sz="4" w:space="0" w:color="auto"/>
              <w:bottom w:val="single" w:sz="4" w:space="0" w:color="auto"/>
              <w:right w:val="single" w:sz="4" w:space="0" w:color="auto"/>
            </w:tcBorders>
          </w:tcPr>
          <w:p w:rsidR="00322080" w:rsidRPr="002C71D1" w:rsidRDefault="00322080" w:rsidP="002C71D1">
            <w:pPr>
              <w:autoSpaceDE w:val="0"/>
              <w:autoSpaceDN w:val="0"/>
              <w:adjustRightInd w:val="0"/>
              <w:spacing w:after="0" w:line="240" w:lineRule="auto"/>
              <w:rPr>
                <w:rFonts w:ascii="PT Astra Serif" w:hAnsi="PT Astra Serif"/>
                <w:sz w:val="24"/>
                <w:szCs w:val="24"/>
              </w:rPr>
            </w:pPr>
          </w:p>
        </w:tc>
      </w:tr>
    </w:tbl>
    <w:p w:rsidR="00322080" w:rsidRPr="002C71D1" w:rsidRDefault="00322080" w:rsidP="002C71D1">
      <w:pPr>
        <w:autoSpaceDE w:val="0"/>
        <w:autoSpaceDN w:val="0"/>
        <w:adjustRightInd w:val="0"/>
        <w:spacing w:after="0" w:line="240" w:lineRule="auto"/>
        <w:outlineLvl w:val="0"/>
        <w:rPr>
          <w:rFonts w:ascii="PT Astra Serif" w:hAnsi="PT Astra Serif"/>
          <w:sz w:val="24"/>
          <w:szCs w:val="20"/>
        </w:rPr>
      </w:pPr>
    </w:p>
    <w:p w:rsidR="00322080" w:rsidRPr="002C71D1" w:rsidRDefault="00322080" w:rsidP="002C71D1">
      <w:pPr>
        <w:pStyle w:val="a3"/>
        <w:rPr>
          <w:rFonts w:ascii="PT Astra Serif" w:hAnsi="PT Astra Serif"/>
          <w:szCs w:val="28"/>
          <w:lang w:eastAsia="ru-RU"/>
        </w:rPr>
      </w:pP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Факт утраты имущества первой необходимости _________________________</w:t>
      </w:r>
    </w:p>
    <w:p w:rsidR="00322080" w:rsidRPr="002C71D1" w:rsidRDefault="00322080" w:rsidP="002C71D1">
      <w:pPr>
        <w:pStyle w:val="a3"/>
        <w:rPr>
          <w:rFonts w:ascii="PT Astra Serif" w:hAnsi="PT Astra Serif"/>
          <w:sz w:val="24"/>
          <w:szCs w:val="24"/>
          <w:lang w:eastAsia="ru-RU"/>
        </w:rPr>
      </w:pP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t xml:space="preserve">(Ф.И.О. заявителя) </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 xml:space="preserve">в результате чрезвычайной ситуации </w:t>
      </w:r>
      <w:proofErr w:type="gramStart"/>
      <w:r w:rsidRPr="002C71D1">
        <w:rPr>
          <w:rFonts w:ascii="PT Astra Serif" w:hAnsi="PT Astra Serif"/>
          <w:szCs w:val="28"/>
          <w:lang w:eastAsia="ru-RU"/>
        </w:rPr>
        <w:t>установлен</w:t>
      </w:r>
      <w:proofErr w:type="gramEnd"/>
      <w:r w:rsidRPr="002C71D1">
        <w:rPr>
          <w:rFonts w:ascii="PT Astra Serif" w:hAnsi="PT Astra Serif"/>
          <w:szCs w:val="28"/>
          <w:lang w:eastAsia="ru-RU"/>
        </w:rPr>
        <w:t>/не установлен.</w:t>
      </w:r>
    </w:p>
    <w:p w:rsidR="00322080" w:rsidRPr="002C71D1" w:rsidRDefault="00322080" w:rsidP="002C71D1">
      <w:pPr>
        <w:pStyle w:val="a3"/>
        <w:rPr>
          <w:rFonts w:ascii="PT Astra Serif" w:hAnsi="PT Astra Serif"/>
          <w:sz w:val="24"/>
          <w:szCs w:val="24"/>
          <w:lang w:eastAsia="ru-RU"/>
        </w:rPr>
      </w:pPr>
      <w:r w:rsidRPr="002C71D1">
        <w:rPr>
          <w:rFonts w:ascii="PT Astra Serif" w:hAnsi="PT Astra Serif"/>
          <w:sz w:val="24"/>
          <w:szCs w:val="24"/>
          <w:lang w:eastAsia="ru-RU"/>
        </w:rPr>
        <w:t xml:space="preserve">                                                                          (нужное подчеркнуть)</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Председатель Комиссии: ____________________________________________</w:t>
      </w:r>
    </w:p>
    <w:p w:rsidR="00322080" w:rsidRPr="002C71D1" w:rsidRDefault="00322080" w:rsidP="002C71D1">
      <w:pPr>
        <w:pStyle w:val="a3"/>
        <w:rPr>
          <w:rFonts w:ascii="PT Astra Serif" w:hAnsi="PT Astra Serif"/>
          <w:sz w:val="24"/>
          <w:szCs w:val="24"/>
          <w:lang w:eastAsia="ru-RU"/>
        </w:rPr>
      </w:pP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t>(должность, подпись, фамилия, инициалы)</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Члены Комиссии: ___________________________________________________</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__________________________________________________________________</w:t>
      </w:r>
    </w:p>
    <w:p w:rsidR="00322080" w:rsidRPr="002C71D1" w:rsidRDefault="00322080" w:rsidP="002C71D1">
      <w:pPr>
        <w:pStyle w:val="a3"/>
        <w:rPr>
          <w:rFonts w:ascii="PT Astra Serif" w:hAnsi="PT Astra Serif"/>
          <w:sz w:val="24"/>
          <w:szCs w:val="24"/>
          <w:lang w:eastAsia="ru-RU"/>
        </w:rPr>
      </w:pP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t>(должность, подпись, фамилия, инициалы)</w:t>
      </w:r>
    </w:p>
    <w:p w:rsidR="00322080" w:rsidRPr="002C71D1" w:rsidRDefault="00030666" w:rsidP="002C71D1">
      <w:pPr>
        <w:pStyle w:val="a3"/>
        <w:rPr>
          <w:rFonts w:ascii="PT Astra Serif" w:hAnsi="PT Astra Serif"/>
          <w:sz w:val="24"/>
          <w:szCs w:val="24"/>
          <w:lang w:eastAsia="ru-RU"/>
        </w:rPr>
      </w:pPr>
      <w:r w:rsidRPr="002C71D1">
        <w:rPr>
          <w:rFonts w:ascii="PT Astra Serif" w:hAnsi="PT Astra Serif"/>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С заключением Комиссии ознакомлен: заявитель _______________________</w:t>
      </w:r>
    </w:p>
    <w:p w:rsidR="00322080" w:rsidRPr="002C71D1" w:rsidRDefault="00322080" w:rsidP="002C71D1">
      <w:pPr>
        <w:pStyle w:val="a3"/>
        <w:rPr>
          <w:rFonts w:ascii="PT Astra Serif" w:hAnsi="PT Astra Serif"/>
          <w:sz w:val="24"/>
          <w:szCs w:val="24"/>
          <w:lang w:eastAsia="ru-RU"/>
        </w:rPr>
      </w:pP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t xml:space="preserve">      (подпись, фамилия, инициалы)</w:t>
      </w:r>
    </w:p>
    <w:p w:rsidR="00322080" w:rsidRPr="002C71D1" w:rsidRDefault="00322080" w:rsidP="002C71D1">
      <w:pPr>
        <w:pStyle w:val="a3"/>
        <w:rPr>
          <w:rFonts w:ascii="PT Astra Serif" w:hAnsi="PT Astra Serif"/>
          <w:szCs w:val="28"/>
          <w:lang w:eastAsia="ru-RU"/>
        </w:rPr>
      </w:pPr>
    </w:p>
    <w:p w:rsidR="003A173D" w:rsidRPr="002C71D1" w:rsidRDefault="003A173D" w:rsidP="002C71D1">
      <w:pPr>
        <w:spacing w:after="0" w:line="240" w:lineRule="auto"/>
        <w:jc w:val="left"/>
        <w:rPr>
          <w:rFonts w:ascii="PT Astra Serif" w:eastAsia="Times New Roman" w:hAnsi="PT Astra Serif"/>
          <w:szCs w:val="28"/>
          <w:lang w:eastAsia="ru-RU"/>
        </w:rPr>
      </w:pPr>
      <w:r w:rsidRPr="002C71D1">
        <w:rPr>
          <w:rFonts w:ascii="PT Astra Serif" w:hAnsi="PT Astra Serif"/>
          <w:szCs w:val="28"/>
          <w:lang w:eastAsia="ru-RU"/>
        </w:rPr>
        <w:br w:type="page"/>
      </w:r>
    </w:p>
    <w:p w:rsidR="003A173D" w:rsidRPr="002C71D1" w:rsidRDefault="003A173D" w:rsidP="002C71D1">
      <w:pPr>
        <w:pStyle w:val="a3"/>
        <w:ind w:left="4536"/>
        <w:jc w:val="center"/>
        <w:rPr>
          <w:rFonts w:ascii="PT Astra Serif" w:hAnsi="PT Astra Serif"/>
          <w:szCs w:val="28"/>
          <w:lang w:eastAsia="ru-RU"/>
        </w:rPr>
      </w:pPr>
      <w:r w:rsidRPr="002C71D1">
        <w:rPr>
          <w:rFonts w:ascii="PT Astra Serif" w:hAnsi="PT Astra Serif"/>
          <w:szCs w:val="28"/>
          <w:lang w:eastAsia="ru-RU"/>
        </w:rPr>
        <w:lastRenderedPageBreak/>
        <w:t>ПРИЛОЖЕНИЕ №4</w:t>
      </w:r>
    </w:p>
    <w:p w:rsidR="003A173D" w:rsidRPr="002C71D1" w:rsidRDefault="003A173D" w:rsidP="002C71D1">
      <w:pPr>
        <w:pStyle w:val="a3"/>
        <w:ind w:left="4536"/>
        <w:jc w:val="center"/>
        <w:rPr>
          <w:rFonts w:ascii="PT Astra Serif" w:hAnsi="PT Astra Serif"/>
          <w:szCs w:val="28"/>
          <w:lang w:eastAsia="ru-RU"/>
        </w:rPr>
      </w:pPr>
    </w:p>
    <w:p w:rsidR="003A173D" w:rsidRPr="002C71D1" w:rsidRDefault="003A173D" w:rsidP="002C71D1">
      <w:pPr>
        <w:pStyle w:val="a3"/>
        <w:ind w:left="4536"/>
        <w:jc w:val="center"/>
        <w:rPr>
          <w:rFonts w:ascii="PT Astra Serif" w:hAnsi="PT Astra Serif"/>
          <w:szCs w:val="28"/>
          <w:lang w:eastAsia="ru-RU"/>
        </w:rPr>
      </w:pPr>
      <w:r w:rsidRPr="002C71D1">
        <w:rPr>
          <w:rFonts w:ascii="PT Astra Serif" w:hAnsi="PT Astra Serif"/>
          <w:szCs w:val="28"/>
          <w:lang w:eastAsia="ru-RU"/>
        </w:rPr>
        <w:t xml:space="preserve">к постановлению Администрации </w:t>
      </w:r>
    </w:p>
    <w:p w:rsidR="003A173D" w:rsidRPr="002C71D1" w:rsidRDefault="003A173D" w:rsidP="002C71D1">
      <w:pPr>
        <w:pStyle w:val="a3"/>
        <w:ind w:left="4536"/>
        <w:jc w:val="center"/>
        <w:rPr>
          <w:rFonts w:ascii="PT Astra Serif" w:hAnsi="PT Astra Serif"/>
          <w:szCs w:val="28"/>
          <w:lang w:eastAsia="ru-RU"/>
        </w:rPr>
      </w:pPr>
      <w:r w:rsidRPr="002C71D1">
        <w:rPr>
          <w:rFonts w:ascii="PT Astra Serif" w:hAnsi="PT Astra Serif"/>
          <w:szCs w:val="28"/>
          <w:lang w:eastAsia="ru-RU"/>
        </w:rPr>
        <w:t xml:space="preserve">муниципального образования </w:t>
      </w:r>
    </w:p>
    <w:p w:rsidR="003A173D" w:rsidRPr="002C71D1" w:rsidRDefault="003A173D" w:rsidP="002C71D1">
      <w:pPr>
        <w:pStyle w:val="a3"/>
        <w:ind w:left="4536"/>
        <w:jc w:val="center"/>
        <w:rPr>
          <w:rFonts w:ascii="PT Astra Serif" w:hAnsi="PT Astra Serif"/>
          <w:szCs w:val="28"/>
          <w:lang w:eastAsia="ru-RU"/>
        </w:rPr>
      </w:pPr>
      <w:r w:rsidRPr="002C71D1">
        <w:rPr>
          <w:rFonts w:ascii="PT Astra Serif" w:hAnsi="PT Astra Serif"/>
          <w:szCs w:val="28"/>
          <w:lang w:eastAsia="ru-RU"/>
        </w:rPr>
        <w:t xml:space="preserve">«Сенгилеевский район» </w:t>
      </w:r>
    </w:p>
    <w:p w:rsidR="003A173D" w:rsidRPr="002C71D1" w:rsidRDefault="003A173D" w:rsidP="002C71D1">
      <w:pPr>
        <w:pStyle w:val="a3"/>
        <w:ind w:left="4536"/>
        <w:jc w:val="center"/>
        <w:rPr>
          <w:rFonts w:ascii="PT Astra Serif" w:hAnsi="PT Astra Serif"/>
          <w:szCs w:val="28"/>
          <w:lang w:eastAsia="ru-RU"/>
        </w:rPr>
      </w:pPr>
      <w:r w:rsidRPr="002C71D1">
        <w:rPr>
          <w:rFonts w:ascii="PT Astra Serif" w:hAnsi="PT Astra Serif"/>
          <w:szCs w:val="28"/>
          <w:lang w:eastAsia="ru-RU"/>
        </w:rPr>
        <w:t>Ульяновской области</w:t>
      </w:r>
    </w:p>
    <w:p w:rsidR="003A173D" w:rsidRPr="002C71D1" w:rsidRDefault="003A173D" w:rsidP="002C71D1">
      <w:pPr>
        <w:pStyle w:val="a3"/>
        <w:ind w:left="4536"/>
        <w:jc w:val="center"/>
        <w:rPr>
          <w:rFonts w:ascii="PT Astra Serif" w:hAnsi="PT Astra Serif"/>
          <w:szCs w:val="28"/>
          <w:lang w:eastAsia="ru-RU"/>
        </w:rPr>
      </w:pPr>
      <w:r w:rsidRPr="002C71D1">
        <w:rPr>
          <w:rFonts w:ascii="PT Astra Serif" w:hAnsi="PT Astra Serif"/>
          <w:szCs w:val="28"/>
          <w:lang w:eastAsia="ru-RU"/>
        </w:rPr>
        <w:t>от 28 марта 2025 года №258-п</w:t>
      </w:r>
    </w:p>
    <w:p w:rsidR="003B3376" w:rsidRPr="002C71D1" w:rsidRDefault="003B3376" w:rsidP="002C71D1">
      <w:pPr>
        <w:pStyle w:val="a3"/>
        <w:jc w:val="center"/>
        <w:rPr>
          <w:rFonts w:ascii="PT Astra Serif" w:hAnsi="PT Astra Serif"/>
          <w:b/>
          <w:bCs/>
          <w:szCs w:val="28"/>
          <w:lang w:eastAsia="ru-RU"/>
        </w:rPr>
      </w:pPr>
    </w:p>
    <w:p w:rsidR="00322080" w:rsidRPr="002C71D1" w:rsidRDefault="00322080" w:rsidP="002C71D1">
      <w:pPr>
        <w:pStyle w:val="a3"/>
        <w:jc w:val="center"/>
        <w:rPr>
          <w:rFonts w:ascii="PT Astra Serif" w:hAnsi="PT Astra Serif"/>
          <w:b/>
          <w:bCs/>
          <w:szCs w:val="28"/>
          <w:lang w:eastAsia="ru-RU"/>
        </w:rPr>
      </w:pPr>
      <w:r w:rsidRPr="002C71D1">
        <w:rPr>
          <w:rFonts w:ascii="PT Astra Serif" w:hAnsi="PT Astra Serif"/>
          <w:b/>
          <w:bCs/>
          <w:szCs w:val="28"/>
          <w:lang w:eastAsia="ru-RU"/>
        </w:rPr>
        <w:t>ОСОБЫЙ ПОРЯДОК</w:t>
      </w:r>
    </w:p>
    <w:p w:rsidR="00322080" w:rsidRPr="002C71D1" w:rsidRDefault="00322080" w:rsidP="002C71D1">
      <w:pPr>
        <w:pStyle w:val="a3"/>
        <w:jc w:val="center"/>
        <w:rPr>
          <w:rFonts w:ascii="PT Astra Serif" w:hAnsi="PT Astra Serif"/>
          <w:b/>
          <w:bCs/>
          <w:szCs w:val="28"/>
          <w:lang w:eastAsia="ru-RU"/>
        </w:rPr>
      </w:pPr>
      <w:r w:rsidRPr="002C71D1">
        <w:rPr>
          <w:rFonts w:ascii="PT Astra Serif" w:hAnsi="PT Astra Serif"/>
          <w:b/>
          <w:bCs/>
          <w:szCs w:val="28"/>
          <w:lang w:eastAsia="ru-RU"/>
        </w:rPr>
        <w:t>установления факта нарушения условий жизнедеятельности</w:t>
      </w:r>
    </w:p>
    <w:p w:rsidR="00322080" w:rsidRPr="002C71D1" w:rsidRDefault="00322080" w:rsidP="002C71D1">
      <w:pPr>
        <w:pStyle w:val="a3"/>
        <w:jc w:val="center"/>
        <w:rPr>
          <w:rFonts w:ascii="PT Astra Serif" w:hAnsi="PT Astra Serif"/>
          <w:b/>
          <w:bCs/>
          <w:szCs w:val="28"/>
          <w:lang w:eastAsia="ru-RU"/>
        </w:rPr>
      </w:pPr>
      <w:r w:rsidRPr="002C71D1">
        <w:rPr>
          <w:rFonts w:ascii="PT Astra Serif" w:hAnsi="PT Astra Serif"/>
          <w:b/>
          <w:bCs/>
          <w:szCs w:val="28"/>
          <w:lang w:eastAsia="ru-RU"/>
        </w:rPr>
        <w:t>граждан в результате чрезвычайной ситуации</w:t>
      </w:r>
    </w:p>
    <w:p w:rsidR="00322080" w:rsidRPr="002C71D1" w:rsidRDefault="00322080" w:rsidP="002C71D1">
      <w:pPr>
        <w:pStyle w:val="a3"/>
        <w:jc w:val="center"/>
        <w:rPr>
          <w:rFonts w:ascii="PT Astra Serif" w:hAnsi="PT Astra Serif"/>
          <w:szCs w:val="28"/>
          <w:lang w:eastAsia="ru-RU"/>
        </w:rPr>
      </w:pPr>
      <w:r w:rsidRPr="002C71D1">
        <w:rPr>
          <w:rFonts w:ascii="PT Astra Serif" w:hAnsi="PT Astra Serif"/>
          <w:szCs w:val="28"/>
          <w:lang w:eastAsia="ru-RU"/>
        </w:rPr>
        <w:t>___________________________________________________________</w:t>
      </w:r>
    </w:p>
    <w:p w:rsidR="00322080" w:rsidRPr="002C71D1" w:rsidRDefault="00322080" w:rsidP="002C71D1">
      <w:pPr>
        <w:pStyle w:val="a3"/>
        <w:jc w:val="center"/>
        <w:rPr>
          <w:rFonts w:ascii="PT Astra Serif" w:hAnsi="PT Astra Serif"/>
          <w:sz w:val="24"/>
          <w:szCs w:val="24"/>
          <w:lang w:eastAsia="ru-RU"/>
        </w:rPr>
      </w:pPr>
      <w:r w:rsidRPr="002C71D1">
        <w:rPr>
          <w:rFonts w:ascii="PT Astra Serif" w:hAnsi="PT Astra Serif"/>
          <w:sz w:val="24"/>
          <w:szCs w:val="24"/>
          <w:lang w:eastAsia="ru-RU"/>
        </w:rPr>
        <w:t>(указать конкретную чрезвычайную ситуацию)</w:t>
      </w:r>
    </w:p>
    <w:p w:rsidR="00322080" w:rsidRPr="002C71D1" w:rsidRDefault="00322080" w:rsidP="002C71D1">
      <w:pPr>
        <w:pStyle w:val="a3"/>
        <w:rPr>
          <w:rFonts w:ascii="PT Astra Serif" w:hAnsi="PT Astra Serif"/>
          <w:szCs w:val="28"/>
          <w:lang w:eastAsia="ru-RU"/>
        </w:rPr>
      </w:pP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1.</w:t>
      </w:r>
      <w:r w:rsidRPr="002C71D1">
        <w:rPr>
          <w:rFonts w:ascii="PT Astra Serif" w:hAnsi="PT Astra Serif"/>
          <w:szCs w:val="28"/>
          <w:lang w:eastAsia="ru-RU"/>
        </w:rPr>
        <w:tab/>
        <w:t>Общие положения</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1.1. Настоящий Особый порядок утвержден в соответствии с пунктом 3.5 Порядка установления фактов проживания в жилых помещениях, находящихся в зоне чрезвычайной ситуации, нарушения условий жизнедеятельности и утраты имущества первой необходимости в результате чрезвычайной ситуации, утвержденного______________________________</w:t>
      </w:r>
    </w:p>
    <w:p w:rsidR="00322080" w:rsidRPr="002C71D1" w:rsidRDefault="00322080" w:rsidP="002C71D1">
      <w:pPr>
        <w:pStyle w:val="a3"/>
        <w:ind w:firstLine="709"/>
        <w:rPr>
          <w:rFonts w:ascii="PT Astra Serif" w:hAnsi="PT Astra Serif"/>
          <w:sz w:val="24"/>
          <w:szCs w:val="24"/>
          <w:lang w:eastAsia="ru-RU"/>
        </w:rPr>
      </w:pPr>
      <w:r w:rsidRPr="002C71D1">
        <w:rPr>
          <w:rFonts w:ascii="PT Astra Serif" w:hAnsi="PT Astra Serif"/>
          <w:sz w:val="24"/>
          <w:szCs w:val="24"/>
          <w:lang w:eastAsia="ru-RU"/>
        </w:rPr>
        <w:t xml:space="preserve">               (№, дата принятия НПА об утверждении Порядка установления фактов)</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(далее соответственно - Порядок установления факта, Особый порядок).</w:t>
      </w:r>
    </w:p>
    <w:p w:rsidR="00322080" w:rsidRPr="002C71D1" w:rsidRDefault="00322080" w:rsidP="002C71D1">
      <w:pPr>
        <w:pStyle w:val="a3"/>
        <w:pBdr>
          <w:bottom w:val="single" w:sz="4" w:space="1" w:color="auto"/>
        </w:pBdr>
        <w:ind w:firstLine="709"/>
        <w:rPr>
          <w:rFonts w:ascii="PT Astra Serif" w:hAnsi="PT Astra Serif"/>
          <w:szCs w:val="28"/>
          <w:lang w:eastAsia="ru-RU"/>
        </w:rPr>
      </w:pPr>
      <w:r w:rsidRPr="002C71D1">
        <w:rPr>
          <w:rFonts w:ascii="PT Astra Serif" w:hAnsi="PT Astra Serif"/>
          <w:szCs w:val="28"/>
          <w:lang w:eastAsia="ru-RU"/>
        </w:rPr>
        <w:t>1.2. С учетом поражающих факторов источника чрезвычайной ситуации, установленной ___________________________________________</w:t>
      </w:r>
    </w:p>
    <w:p w:rsidR="00322080" w:rsidRPr="002C71D1" w:rsidRDefault="00322080" w:rsidP="002C71D1">
      <w:pPr>
        <w:pStyle w:val="a3"/>
        <w:ind w:firstLine="709"/>
        <w:rPr>
          <w:rFonts w:ascii="PT Astra Serif" w:hAnsi="PT Astra Serif"/>
          <w:sz w:val="24"/>
          <w:szCs w:val="24"/>
          <w:lang w:eastAsia="ru-RU"/>
        </w:rPr>
      </w:pPr>
      <w:r w:rsidRPr="002C71D1">
        <w:rPr>
          <w:rFonts w:ascii="PT Astra Serif" w:hAnsi="PT Astra Serif"/>
          <w:sz w:val="24"/>
          <w:szCs w:val="24"/>
          <w:lang w:eastAsia="ru-RU"/>
        </w:rPr>
        <w:t xml:space="preserve">      (указать нормативный правовой акт об установлении чрезвычайной ситуации)</w:t>
      </w:r>
    </w:p>
    <w:p w:rsidR="00322080" w:rsidRPr="002C71D1" w:rsidRDefault="00322080" w:rsidP="002C71D1">
      <w:pPr>
        <w:pStyle w:val="a3"/>
        <w:rPr>
          <w:rFonts w:ascii="PT Astra Serif" w:hAnsi="PT Astra Serif"/>
          <w:szCs w:val="28"/>
          <w:lang w:eastAsia="ru-RU"/>
        </w:rPr>
      </w:pPr>
      <w:proofErr w:type="gramStart"/>
      <w:r w:rsidRPr="002C71D1">
        <w:rPr>
          <w:rFonts w:ascii="PT Astra Serif" w:hAnsi="PT Astra Serif"/>
          <w:szCs w:val="28"/>
          <w:lang w:eastAsia="ru-RU"/>
        </w:rPr>
        <w:t>выразившихся</w:t>
      </w:r>
      <w:proofErr w:type="gramEnd"/>
      <w:r w:rsidRPr="002C71D1">
        <w:rPr>
          <w:rFonts w:ascii="PT Astra Serif" w:hAnsi="PT Astra Serif"/>
          <w:szCs w:val="28"/>
          <w:lang w:eastAsia="ru-RU"/>
        </w:rPr>
        <w:t xml:space="preserve"> на территории</w:t>
      </w:r>
      <w:r w:rsidRPr="002C71D1">
        <w:rPr>
          <w:rFonts w:ascii="PT Astra Serif" w:hAnsi="PT Astra Serif"/>
          <w:szCs w:val="28"/>
          <w:lang w:eastAsia="ru-RU"/>
        </w:rPr>
        <w:tab/>
        <w:t xml:space="preserve"> муниципального образования «__________» </w:t>
      </w:r>
      <w:r w:rsidRPr="002C71D1">
        <w:rPr>
          <w:rFonts w:ascii="PT Astra Serif" w:hAnsi="PT Astra Serif"/>
          <w:szCs w:val="28"/>
          <w:lang w:eastAsia="ru-RU"/>
        </w:rPr>
        <w:br/>
        <w:t>в _________________________________________________________________</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 xml:space="preserve"> </w:t>
      </w:r>
      <w:r w:rsidRPr="002C71D1">
        <w:rPr>
          <w:rFonts w:ascii="PT Astra Serif" w:hAnsi="PT Astra Serif"/>
          <w:sz w:val="24"/>
          <w:szCs w:val="24"/>
          <w:lang w:eastAsia="ru-RU"/>
        </w:rPr>
        <w:t>(указать поражающие факторы источника чрезвычайной ситуации)</w:t>
      </w:r>
    </w:p>
    <w:p w:rsidR="00322080" w:rsidRPr="002C71D1" w:rsidRDefault="00322080" w:rsidP="002C71D1">
      <w:pPr>
        <w:pStyle w:val="a3"/>
        <w:rPr>
          <w:rFonts w:ascii="PT Astra Serif" w:hAnsi="PT Astra Serif"/>
          <w:sz w:val="24"/>
          <w:szCs w:val="24"/>
          <w:lang w:eastAsia="ru-RU"/>
        </w:rPr>
      </w:pPr>
      <w:r w:rsidRPr="002C71D1">
        <w:rPr>
          <w:rFonts w:ascii="PT Astra Serif" w:hAnsi="PT Astra Serif"/>
          <w:szCs w:val="28"/>
          <w:lang w:eastAsia="ru-RU"/>
        </w:rPr>
        <w:t xml:space="preserve">в целях назначения и выплаты единовременных денежных выплат гражданам в случаях возникновения чрезвычайных ситуаций природного и техногенного характера факт нарушения условий жизнедеятельности граждан в результате чрезвычайной ситуации устанавливается исходя из критерия, предусмотренного пунктом 3.1. Порядка установления факта, а именно: ___________________________________________________________ </w:t>
      </w:r>
      <w:r w:rsidRPr="002C71D1">
        <w:rPr>
          <w:rFonts w:ascii="PT Astra Serif" w:hAnsi="PT Astra Serif"/>
          <w:sz w:val="24"/>
          <w:szCs w:val="24"/>
          <w:lang w:eastAsia="ru-RU"/>
        </w:rPr>
        <w:t xml:space="preserve">(указать конкретный критерий (критерии), предусмотренный подпунктами «а», «б», «в» </w:t>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t>пункта 3. 1 Порядка установления факта)</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1.3. Факт нарушения условий жизнедеятельности при чрезвычайной ситуации устанавливается по состоянию показателя критерия: __________________________________________________________</w:t>
      </w:r>
    </w:p>
    <w:p w:rsidR="00322080" w:rsidRPr="002C71D1" w:rsidRDefault="00322080" w:rsidP="002C71D1">
      <w:pPr>
        <w:pStyle w:val="a3"/>
        <w:ind w:firstLine="709"/>
        <w:rPr>
          <w:rFonts w:ascii="PT Astra Serif" w:hAnsi="PT Astra Serif"/>
          <w:sz w:val="24"/>
          <w:szCs w:val="24"/>
          <w:lang w:eastAsia="ru-RU"/>
        </w:rPr>
      </w:pPr>
      <w:r w:rsidRPr="002C71D1">
        <w:rPr>
          <w:rFonts w:ascii="PT Astra Serif" w:hAnsi="PT Astra Serif"/>
          <w:sz w:val="24"/>
          <w:szCs w:val="24"/>
          <w:lang w:eastAsia="ru-RU"/>
        </w:rPr>
        <w:t>(указать конкретный показатель (показатели), характеризующий, предусмотренный подпунктами «а», «б»</w:t>
      </w:r>
      <w:proofErr w:type="gramStart"/>
      <w:r w:rsidRPr="002C71D1">
        <w:rPr>
          <w:rFonts w:ascii="PT Astra Serif" w:hAnsi="PT Astra Serif"/>
          <w:sz w:val="24"/>
          <w:szCs w:val="24"/>
          <w:lang w:eastAsia="ru-RU"/>
        </w:rPr>
        <w:t>.</w:t>
      </w:r>
      <w:proofErr w:type="gramEnd"/>
      <w:r w:rsidRPr="002C71D1">
        <w:rPr>
          <w:rFonts w:ascii="PT Astra Serif" w:hAnsi="PT Astra Serif"/>
          <w:sz w:val="24"/>
          <w:szCs w:val="24"/>
          <w:lang w:eastAsia="ru-RU"/>
        </w:rPr>
        <w:t xml:space="preserve"> «</w:t>
      </w:r>
      <w:proofErr w:type="gramStart"/>
      <w:r w:rsidRPr="002C71D1">
        <w:rPr>
          <w:rFonts w:ascii="PT Astra Serif" w:hAnsi="PT Astra Serif"/>
          <w:sz w:val="24"/>
          <w:szCs w:val="24"/>
          <w:lang w:eastAsia="ru-RU"/>
        </w:rPr>
        <w:t>в</w:t>
      </w:r>
      <w:proofErr w:type="gramEnd"/>
      <w:r w:rsidRPr="002C71D1">
        <w:rPr>
          <w:rFonts w:ascii="PT Astra Serif" w:hAnsi="PT Astra Serif"/>
          <w:sz w:val="24"/>
          <w:szCs w:val="24"/>
          <w:lang w:eastAsia="ru-RU"/>
        </w:rPr>
        <w:t>», «г», «</w:t>
      </w:r>
      <w:proofErr w:type="spellStart"/>
      <w:r w:rsidRPr="002C71D1">
        <w:rPr>
          <w:rFonts w:ascii="PT Astra Serif" w:hAnsi="PT Astra Serif"/>
          <w:sz w:val="24"/>
          <w:szCs w:val="24"/>
          <w:lang w:eastAsia="ru-RU"/>
        </w:rPr>
        <w:t>д</w:t>
      </w:r>
      <w:proofErr w:type="spellEnd"/>
      <w:r w:rsidRPr="002C71D1">
        <w:rPr>
          <w:rFonts w:ascii="PT Astra Serif" w:hAnsi="PT Astra Serif"/>
          <w:sz w:val="24"/>
          <w:szCs w:val="24"/>
          <w:lang w:eastAsia="ru-RU"/>
        </w:rPr>
        <w:t xml:space="preserve">» «в» пункта 3.2. </w:t>
      </w:r>
      <w:proofErr w:type="gramStart"/>
      <w:r w:rsidRPr="002C71D1">
        <w:rPr>
          <w:rFonts w:ascii="PT Astra Serif" w:hAnsi="PT Astra Serif"/>
          <w:sz w:val="24"/>
          <w:szCs w:val="24"/>
          <w:lang w:eastAsia="ru-RU"/>
        </w:rPr>
        <w:t>Порядка установления факта)</w:t>
      </w:r>
      <w:proofErr w:type="gramEnd"/>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1.4</w:t>
      </w:r>
      <w:proofErr w:type="gramStart"/>
      <w:r w:rsidRPr="002C71D1">
        <w:rPr>
          <w:rFonts w:ascii="PT Astra Serif" w:hAnsi="PT Astra Serif"/>
          <w:szCs w:val="28"/>
          <w:lang w:eastAsia="ru-RU"/>
        </w:rPr>
        <w:t xml:space="preserve"> П</w:t>
      </w:r>
      <w:proofErr w:type="gramEnd"/>
      <w:r w:rsidRPr="002C71D1">
        <w:rPr>
          <w:rFonts w:ascii="PT Astra Serif" w:hAnsi="PT Astra Serif"/>
          <w:szCs w:val="28"/>
          <w:lang w:eastAsia="ru-RU"/>
        </w:rPr>
        <w:t xml:space="preserve">ри установлении факта нарушения условий жизнедеятельности граждан в результате чрезвычайной ситуации иные критерии, предусмотренные пунктом 3.1 Порядка установления факта, кроме предусмотренных пунктом 1.2 настоящего Особого порядка, а также иные показатели критерия, предусмотренные пунктом 3.2 Порядка установления </w:t>
      </w:r>
      <w:r w:rsidRPr="002C71D1">
        <w:rPr>
          <w:rFonts w:ascii="PT Astra Serif" w:hAnsi="PT Astra Serif"/>
          <w:szCs w:val="28"/>
          <w:lang w:eastAsia="ru-RU"/>
        </w:rPr>
        <w:lastRenderedPageBreak/>
        <w:t>факта, кроме предусмотренных пунктом 1.3 настоящего Особого порядка, не применяются.</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1.5. Результаты работы Комиссии оформляются в виде заключения об установлении факта проживания в жилом помещении, находящемся в зоне чрезвычайной ситуации, и факта нарушения условий жизнедеятельности в результате чрезвычайной ситуации только с учетом критериев, предусмотренных пунктом 1.2 настоящего Особого порядка, и показателей критериев, предусмотренных пунктом 1.3 настоящего Особого порядка.</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1.6. В случае не подтверждения _____</w:t>
      </w:r>
      <w:r w:rsidR="00443911" w:rsidRPr="002C71D1">
        <w:rPr>
          <w:rFonts w:ascii="PT Astra Serif" w:hAnsi="PT Astra Serif"/>
          <w:szCs w:val="28"/>
          <w:lang w:eastAsia="ru-RU"/>
        </w:rPr>
        <w:t>_________</w:t>
      </w:r>
      <w:r w:rsidRPr="002C71D1">
        <w:rPr>
          <w:rFonts w:ascii="PT Astra Serif" w:hAnsi="PT Astra Serif"/>
          <w:szCs w:val="28"/>
          <w:lang w:eastAsia="ru-RU"/>
        </w:rPr>
        <w:t>___________________</w:t>
      </w:r>
    </w:p>
    <w:p w:rsidR="00322080" w:rsidRPr="002C71D1" w:rsidRDefault="00322080" w:rsidP="002C71D1">
      <w:pPr>
        <w:pStyle w:val="a3"/>
        <w:jc w:val="center"/>
        <w:rPr>
          <w:rFonts w:ascii="PT Astra Serif" w:hAnsi="PT Astra Serif"/>
          <w:sz w:val="24"/>
          <w:szCs w:val="24"/>
          <w:lang w:eastAsia="ru-RU"/>
        </w:rPr>
      </w:pPr>
      <w:proofErr w:type="gramStart"/>
      <w:r w:rsidRPr="002C71D1">
        <w:rPr>
          <w:rFonts w:ascii="PT Astra Serif" w:hAnsi="PT Astra Serif"/>
          <w:sz w:val="24"/>
          <w:szCs w:val="24"/>
          <w:lang w:eastAsia="ru-RU"/>
        </w:rPr>
        <w:t>(указать организацию, уполномоченную подтверждать</w:t>
      </w:r>
      <w:proofErr w:type="gramEnd"/>
    </w:p>
    <w:p w:rsidR="00322080" w:rsidRPr="002C71D1" w:rsidRDefault="00322080" w:rsidP="002C71D1">
      <w:pPr>
        <w:pStyle w:val="a3"/>
        <w:jc w:val="center"/>
        <w:rPr>
          <w:rFonts w:ascii="PT Astra Serif" w:hAnsi="PT Astra Serif"/>
          <w:sz w:val="24"/>
          <w:szCs w:val="24"/>
          <w:lang w:eastAsia="ru-RU"/>
        </w:rPr>
      </w:pPr>
      <w:r w:rsidRPr="002C71D1">
        <w:rPr>
          <w:rFonts w:ascii="PT Astra Serif" w:hAnsi="PT Astra Serif"/>
          <w:sz w:val="24"/>
          <w:szCs w:val="24"/>
          <w:lang w:eastAsia="ru-RU"/>
        </w:rPr>
        <w:t>показатели критерия нарушения условий жизнедеятельности при чрезвычайной ситуации, документ, необходимый для показателя критерия нарушения условий жизнедеятельности при чрезвычайной ситуации)</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____________________________________________________________________________________________________________________________________</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 xml:space="preserve">критериев, предусмотренных пунктом 1.2 настоящего Особого порядка, </w:t>
      </w:r>
    </w:p>
    <w:p w:rsidR="00322080" w:rsidRPr="002C71D1" w:rsidRDefault="00322080" w:rsidP="002C71D1">
      <w:pPr>
        <w:pStyle w:val="a3"/>
        <w:ind w:firstLine="709"/>
        <w:rPr>
          <w:rFonts w:ascii="PT Astra Serif" w:hAnsi="PT Astra Serif"/>
          <w:szCs w:val="28"/>
          <w:lang w:eastAsia="ru-RU"/>
        </w:rPr>
      </w:pPr>
      <w:r w:rsidRPr="002C71D1">
        <w:rPr>
          <w:rFonts w:ascii="PT Astra Serif" w:hAnsi="PT Astra Serif"/>
          <w:szCs w:val="28"/>
          <w:lang w:eastAsia="ru-RU"/>
        </w:rPr>
        <w:t>и показателей критериев, предусмотренных пунктом 1.3 настоящего Особого порядка, заключение об установлении факта проживания в жилом помещении, находящемся в зоне чрезвычайной ситуации, и факта нарушения условий жизнедеятельности в результате чрезвычайной ситуации составляется без проведения обследования условий жизнедеятельности заявителя, и ознакомление заявителя с указанным заключением не требуется.</w:t>
      </w:r>
    </w:p>
    <w:p w:rsidR="00322080" w:rsidRPr="002C71D1" w:rsidRDefault="00322080" w:rsidP="002C71D1">
      <w:pPr>
        <w:pStyle w:val="a3"/>
        <w:ind w:firstLine="709"/>
        <w:rPr>
          <w:rFonts w:ascii="PT Astra Serif" w:hAnsi="PT Astra Serif"/>
          <w:szCs w:val="28"/>
          <w:lang w:eastAsia="ru-RU"/>
        </w:rPr>
      </w:pP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Председатель Комиссии: ____________________________________________</w:t>
      </w:r>
    </w:p>
    <w:p w:rsidR="00322080" w:rsidRPr="002C71D1" w:rsidRDefault="00322080" w:rsidP="002C71D1">
      <w:pPr>
        <w:pStyle w:val="a3"/>
        <w:rPr>
          <w:rFonts w:ascii="PT Astra Serif" w:hAnsi="PT Astra Serif"/>
          <w:sz w:val="24"/>
          <w:szCs w:val="24"/>
          <w:lang w:eastAsia="ru-RU"/>
        </w:rPr>
      </w:pP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t>(должность, подпись, фамилия, инициалы)</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Члены Комиссии: ___________________________________________________</w:t>
      </w:r>
    </w:p>
    <w:p w:rsidR="00322080" w:rsidRPr="002C71D1" w:rsidRDefault="00322080" w:rsidP="002C71D1">
      <w:pPr>
        <w:pStyle w:val="a3"/>
        <w:rPr>
          <w:rFonts w:ascii="PT Astra Serif" w:hAnsi="PT Astra Serif"/>
          <w:sz w:val="24"/>
          <w:szCs w:val="24"/>
          <w:lang w:eastAsia="ru-RU"/>
        </w:rPr>
      </w:pP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t>(должность, подпись, фамилия, инициалы)</w:t>
      </w:r>
    </w:p>
    <w:p w:rsidR="00322080" w:rsidRPr="002C71D1" w:rsidRDefault="00322080" w:rsidP="002C71D1">
      <w:pPr>
        <w:pStyle w:val="a3"/>
        <w:pBdr>
          <w:bottom w:val="single" w:sz="4" w:space="1" w:color="auto"/>
        </w:pBdr>
        <w:rPr>
          <w:rFonts w:ascii="PT Astra Serif" w:hAnsi="PT Astra Serif"/>
          <w:szCs w:val="28"/>
          <w:lang w:eastAsia="ru-RU"/>
        </w:rPr>
      </w:pPr>
      <w:r w:rsidRPr="002C71D1">
        <w:rPr>
          <w:rFonts w:ascii="PT Astra Serif" w:hAnsi="PT Astra Serif"/>
          <w:szCs w:val="28"/>
          <w:lang w:eastAsia="ru-RU"/>
        </w:rPr>
        <w:t>__________________________________________________________________</w:t>
      </w:r>
    </w:p>
    <w:p w:rsidR="00322080" w:rsidRPr="002C71D1" w:rsidRDefault="00322080" w:rsidP="002C71D1">
      <w:pPr>
        <w:pStyle w:val="a3"/>
        <w:rPr>
          <w:rFonts w:ascii="PT Astra Serif" w:hAnsi="PT Astra Serif"/>
          <w:sz w:val="24"/>
          <w:szCs w:val="24"/>
          <w:lang w:eastAsia="ru-RU"/>
        </w:rPr>
      </w:pP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t>(должность, подпись, фамилия, инициалы)</w:t>
      </w: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__________________________________________________________________</w:t>
      </w:r>
    </w:p>
    <w:p w:rsidR="00322080" w:rsidRPr="002C71D1" w:rsidRDefault="00322080" w:rsidP="002C71D1">
      <w:pPr>
        <w:pStyle w:val="a3"/>
        <w:rPr>
          <w:rFonts w:ascii="PT Astra Serif" w:hAnsi="PT Astra Serif"/>
          <w:sz w:val="24"/>
          <w:szCs w:val="24"/>
          <w:lang w:eastAsia="ru-RU"/>
        </w:rPr>
      </w:pPr>
      <w:r w:rsidRPr="002C71D1">
        <w:rPr>
          <w:rFonts w:ascii="PT Astra Serif" w:hAnsi="PT Astra Serif"/>
          <w:sz w:val="24"/>
          <w:szCs w:val="24"/>
          <w:lang w:eastAsia="ru-RU"/>
        </w:rPr>
        <w:t xml:space="preserve">                           </w:t>
      </w:r>
      <w:r w:rsidRPr="002C71D1">
        <w:rPr>
          <w:rFonts w:ascii="PT Astra Serif" w:hAnsi="PT Astra Serif"/>
          <w:sz w:val="24"/>
          <w:szCs w:val="24"/>
          <w:lang w:eastAsia="ru-RU"/>
        </w:rPr>
        <w:tab/>
        <w:t xml:space="preserve">  (должность, подпись, фамилия, инициалы)</w:t>
      </w:r>
    </w:p>
    <w:p w:rsidR="00322080" w:rsidRPr="002C71D1" w:rsidRDefault="00322080" w:rsidP="002C71D1">
      <w:pPr>
        <w:pStyle w:val="a3"/>
        <w:rPr>
          <w:rFonts w:ascii="PT Astra Serif" w:hAnsi="PT Astra Serif"/>
          <w:sz w:val="24"/>
          <w:szCs w:val="24"/>
          <w:lang w:eastAsia="ru-RU"/>
        </w:rPr>
      </w:pPr>
    </w:p>
    <w:p w:rsidR="00322080" w:rsidRPr="002C71D1" w:rsidRDefault="00322080" w:rsidP="002C71D1">
      <w:pPr>
        <w:pStyle w:val="a3"/>
        <w:rPr>
          <w:rFonts w:ascii="PT Astra Serif" w:hAnsi="PT Astra Serif"/>
          <w:szCs w:val="28"/>
          <w:lang w:eastAsia="ru-RU"/>
        </w:rPr>
      </w:pPr>
      <w:r w:rsidRPr="002C71D1">
        <w:rPr>
          <w:rFonts w:ascii="PT Astra Serif" w:hAnsi="PT Astra Serif"/>
          <w:szCs w:val="28"/>
          <w:lang w:eastAsia="ru-RU"/>
        </w:rPr>
        <w:t>С заключением Комиссии ознакомлен: заявитель _______________________</w:t>
      </w:r>
    </w:p>
    <w:p w:rsidR="00322080" w:rsidRPr="002C71D1" w:rsidRDefault="00322080" w:rsidP="002C71D1">
      <w:pPr>
        <w:pStyle w:val="a3"/>
        <w:rPr>
          <w:rFonts w:ascii="PT Astra Serif" w:hAnsi="PT Astra Serif"/>
          <w:sz w:val="24"/>
          <w:szCs w:val="24"/>
          <w:lang w:eastAsia="ru-RU"/>
        </w:rPr>
      </w:pP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r>
      <w:r w:rsidRPr="002C71D1">
        <w:rPr>
          <w:rFonts w:ascii="PT Astra Serif" w:hAnsi="PT Astra Serif"/>
          <w:sz w:val="24"/>
          <w:szCs w:val="24"/>
          <w:lang w:eastAsia="ru-RU"/>
        </w:rPr>
        <w:tab/>
        <w:t xml:space="preserve">      (подпись, фамилия, инициалы)</w:t>
      </w:r>
    </w:p>
    <w:p w:rsidR="00322080" w:rsidRPr="002C71D1" w:rsidRDefault="00322080" w:rsidP="002C71D1">
      <w:pPr>
        <w:pStyle w:val="a3"/>
        <w:ind w:firstLine="709"/>
        <w:rPr>
          <w:rFonts w:ascii="PT Astra Serif" w:hAnsi="PT Astra Serif"/>
          <w:szCs w:val="28"/>
          <w:lang w:eastAsia="ru-RU"/>
        </w:rPr>
      </w:pPr>
    </w:p>
    <w:p w:rsidR="003A173D" w:rsidRPr="002C71D1" w:rsidRDefault="003A173D" w:rsidP="002C71D1">
      <w:pPr>
        <w:spacing w:after="0" w:line="240" w:lineRule="auto"/>
        <w:jc w:val="left"/>
        <w:rPr>
          <w:rFonts w:ascii="PT Astra Serif" w:eastAsia="Times New Roman" w:hAnsi="PT Astra Serif"/>
          <w:sz w:val="24"/>
          <w:szCs w:val="24"/>
          <w:lang w:eastAsia="ru-RU"/>
        </w:rPr>
      </w:pPr>
      <w:r w:rsidRPr="002C71D1">
        <w:rPr>
          <w:rFonts w:ascii="PT Astra Serif" w:hAnsi="PT Astra Serif"/>
          <w:sz w:val="24"/>
          <w:szCs w:val="24"/>
          <w:lang w:eastAsia="ru-RU"/>
        </w:rPr>
        <w:br w:type="page"/>
      </w:r>
    </w:p>
    <w:p w:rsidR="003A173D" w:rsidRPr="002C71D1" w:rsidRDefault="003A173D" w:rsidP="002C71D1">
      <w:pPr>
        <w:pStyle w:val="a3"/>
        <w:ind w:left="4536"/>
        <w:jc w:val="center"/>
        <w:rPr>
          <w:rFonts w:ascii="PT Astra Serif" w:hAnsi="PT Astra Serif"/>
          <w:szCs w:val="28"/>
          <w:lang w:eastAsia="ru-RU"/>
        </w:rPr>
      </w:pPr>
      <w:r w:rsidRPr="002C71D1">
        <w:rPr>
          <w:rFonts w:ascii="PT Astra Serif" w:hAnsi="PT Astra Serif"/>
          <w:szCs w:val="28"/>
          <w:lang w:eastAsia="ru-RU"/>
        </w:rPr>
        <w:lastRenderedPageBreak/>
        <w:t>ПРИЛОЖЕНИЕ №5</w:t>
      </w:r>
    </w:p>
    <w:p w:rsidR="003A173D" w:rsidRPr="002C71D1" w:rsidRDefault="003A173D" w:rsidP="002C71D1">
      <w:pPr>
        <w:pStyle w:val="a3"/>
        <w:ind w:left="4536"/>
        <w:jc w:val="center"/>
        <w:rPr>
          <w:rFonts w:ascii="PT Astra Serif" w:hAnsi="PT Astra Serif"/>
          <w:szCs w:val="28"/>
          <w:lang w:eastAsia="ru-RU"/>
        </w:rPr>
      </w:pPr>
    </w:p>
    <w:p w:rsidR="003A173D" w:rsidRPr="002C71D1" w:rsidRDefault="003A173D" w:rsidP="002C71D1">
      <w:pPr>
        <w:pStyle w:val="a3"/>
        <w:ind w:left="4536"/>
        <w:jc w:val="center"/>
        <w:rPr>
          <w:rFonts w:ascii="PT Astra Serif" w:hAnsi="PT Astra Serif"/>
          <w:szCs w:val="28"/>
          <w:lang w:eastAsia="ru-RU"/>
        </w:rPr>
      </w:pPr>
      <w:r w:rsidRPr="002C71D1">
        <w:rPr>
          <w:rFonts w:ascii="PT Astra Serif" w:hAnsi="PT Astra Serif"/>
          <w:szCs w:val="28"/>
          <w:lang w:eastAsia="ru-RU"/>
        </w:rPr>
        <w:t xml:space="preserve">к постановлению Администрации </w:t>
      </w:r>
    </w:p>
    <w:p w:rsidR="003A173D" w:rsidRPr="002C71D1" w:rsidRDefault="003A173D" w:rsidP="002C71D1">
      <w:pPr>
        <w:pStyle w:val="a3"/>
        <w:ind w:left="4536"/>
        <w:jc w:val="center"/>
        <w:rPr>
          <w:rFonts w:ascii="PT Astra Serif" w:hAnsi="PT Astra Serif"/>
          <w:szCs w:val="28"/>
          <w:lang w:eastAsia="ru-RU"/>
        </w:rPr>
      </w:pPr>
      <w:r w:rsidRPr="002C71D1">
        <w:rPr>
          <w:rFonts w:ascii="PT Astra Serif" w:hAnsi="PT Astra Serif"/>
          <w:szCs w:val="28"/>
          <w:lang w:eastAsia="ru-RU"/>
        </w:rPr>
        <w:t xml:space="preserve">муниципального образования </w:t>
      </w:r>
    </w:p>
    <w:p w:rsidR="003A173D" w:rsidRPr="002C71D1" w:rsidRDefault="003A173D" w:rsidP="002C71D1">
      <w:pPr>
        <w:pStyle w:val="a3"/>
        <w:ind w:left="4536"/>
        <w:jc w:val="center"/>
        <w:rPr>
          <w:rFonts w:ascii="PT Astra Serif" w:hAnsi="PT Astra Serif"/>
          <w:szCs w:val="28"/>
          <w:lang w:eastAsia="ru-RU"/>
        </w:rPr>
      </w:pPr>
      <w:r w:rsidRPr="002C71D1">
        <w:rPr>
          <w:rFonts w:ascii="PT Astra Serif" w:hAnsi="PT Astra Serif"/>
          <w:szCs w:val="28"/>
          <w:lang w:eastAsia="ru-RU"/>
        </w:rPr>
        <w:t xml:space="preserve">«Сенгилеевский район» </w:t>
      </w:r>
    </w:p>
    <w:p w:rsidR="003A173D" w:rsidRPr="002C71D1" w:rsidRDefault="003A173D" w:rsidP="002C71D1">
      <w:pPr>
        <w:pStyle w:val="a3"/>
        <w:ind w:left="4536"/>
        <w:jc w:val="center"/>
        <w:rPr>
          <w:rFonts w:ascii="PT Astra Serif" w:hAnsi="PT Astra Serif"/>
          <w:szCs w:val="28"/>
          <w:lang w:eastAsia="ru-RU"/>
        </w:rPr>
      </w:pPr>
      <w:r w:rsidRPr="002C71D1">
        <w:rPr>
          <w:rFonts w:ascii="PT Astra Serif" w:hAnsi="PT Astra Serif"/>
          <w:szCs w:val="28"/>
          <w:lang w:eastAsia="ru-RU"/>
        </w:rPr>
        <w:t>Ульяновской области</w:t>
      </w:r>
    </w:p>
    <w:p w:rsidR="003A173D" w:rsidRPr="002C71D1" w:rsidRDefault="003A173D" w:rsidP="002C71D1">
      <w:pPr>
        <w:pStyle w:val="a3"/>
        <w:ind w:left="4536"/>
        <w:jc w:val="center"/>
        <w:rPr>
          <w:rFonts w:ascii="PT Astra Serif" w:hAnsi="PT Astra Serif"/>
          <w:szCs w:val="28"/>
          <w:lang w:eastAsia="ru-RU"/>
        </w:rPr>
      </w:pPr>
      <w:r w:rsidRPr="002C71D1">
        <w:rPr>
          <w:rFonts w:ascii="PT Astra Serif" w:hAnsi="PT Astra Serif"/>
          <w:szCs w:val="28"/>
          <w:lang w:eastAsia="ru-RU"/>
        </w:rPr>
        <w:t>от 28 марта 2025 года №258-п</w:t>
      </w:r>
    </w:p>
    <w:p w:rsidR="003A173D" w:rsidRPr="002C71D1" w:rsidRDefault="003A173D" w:rsidP="002C71D1">
      <w:pPr>
        <w:pStyle w:val="a3"/>
        <w:jc w:val="center"/>
        <w:rPr>
          <w:rFonts w:ascii="PT Astra Serif" w:hAnsi="PT Astra Serif"/>
          <w:b/>
          <w:bCs/>
          <w:szCs w:val="28"/>
          <w:lang w:eastAsia="ru-RU"/>
        </w:rPr>
      </w:pPr>
    </w:p>
    <w:p w:rsidR="00322080" w:rsidRPr="002C71D1" w:rsidRDefault="00322080" w:rsidP="002C71D1">
      <w:pPr>
        <w:pStyle w:val="10"/>
        <w:ind w:firstLine="0"/>
        <w:jc w:val="center"/>
        <w:rPr>
          <w:rFonts w:ascii="PT Astra Serif" w:hAnsi="PT Astra Serif" w:cs="Times New Roman"/>
          <w:b/>
          <w:sz w:val="28"/>
          <w:szCs w:val="28"/>
        </w:rPr>
      </w:pPr>
      <w:r w:rsidRPr="002C71D1">
        <w:rPr>
          <w:rFonts w:ascii="PT Astra Serif" w:hAnsi="PT Astra Serif" w:cs="Times New Roman"/>
          <w:b/>
          <w:color w:val="000000"/>
          <w:sz w:val="28"/>
          <w:szCs w:val="28"/>
          <w:lang w:bidi="ru-RU"/>
        </w:rPr>
        <w:t>СОСТАВ</w:t>
      </w:r>
    </w:p>
    <w:p w:rsidR="00E66470" w:rsidRPr="002C71D1" w:rsidRDefault="00322080" w:rsidP="002C71D1">
      <w:pPr>
        <w:pStyle w:val="10"/>
        <w:ind w:firstLine="0"/>
        <w:jc w:val="center"/>
        <w:rPr>
          <w:rFonts w:ascii="PT Astra Serif" w:hAnsi="PT Astra Serif" w:cs="Times New Roman"/>
          <w:b/>
          <w:color w:val="000000"/>
          <w:sz w:val="28"/>
          <w:szCs w:val="28"/>
          <w:lang w:bidi="ru-RU"/>
        </w:rPr>
      </w:pPr>
      <w:r w:rsidRPr="002C71D1">
        <w:rPr>
          <w:rFonts w:ascii="PT Astra Serif" w:hAnsi="PT Astra Serif" w:cs="Times New Roman"/>
          <w:b/>
          <w:color w:val="000000"/>
          <w:sz w:val="28"/>
          <w:szCs w:val="28"/>
          <w:lang w:bidi="ru-RU"/>
        </w:rPr>
        <w:t xml:space="preserve">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первой необходимости в результате чрезвычайной ситуации, произошедшей </w:t>
      </w:r>
      <w:r w:rsidRPr="002C71D1">
        <w:rPr>
          <w:rFonts w:ascii="PT Astra Serif" w:hAnsi="PT Astra Serif" w:cs="Times New Roman"/>
          <w:b/>
          <w:color w:val="000000"/>
          <w:sz w:val="28"/>
          <w:szCs w:val="28"/>
          <w:lang w:bidi="ru-RU"/>
        </w:rPr>
        <w:br/>
        <w:t>на территории муниципального образования «</w:t>
      </w:r>
      <w:r w:rsidR="00E66470" w:rsidRPr="002C71D1">
        <w:rPr>
          <w:rFonts w:ascii="PT Astra Serif" w:hAnsi="PT Astra Serif" w:cs="Times New Roman"/>
          <w:b/>
          <w:color w:val="000000"/>
          <w:sz w:val="28"/>
          <w:szCs w:val="28"/>
          <w:lang w:bidi="ru-RU"/>
        </w:rPr>
        <w:t>Сенгилеевский район»</w:t>
      </w:r>
    </w:p>
    <w:p w:rsidR="00322080" w:rsidRPr="002C71D1" w:rsidRDefault="00322080" w:rsidP="002C71D1">
      <w:pPr>
        <w:pStyle w:val="10"/>
        <w:ind w:firstLine="0"/>
        <w:jc w:val="center"/>
        <w:rPr>
          <w:rFonts w:ascii="PT Astra Serif" w:hAnsi="PT Astra Serif" w:cs="Times New Roman"/>
          <w:color w:val="000000"/>
          <w:sz w:val="28"/>
          <w:szCs w:val="28"/>
          <w:lang w:bidi="ru-RU"/>
        </w:rPr>
      </w:pPr>
      <w:r w:rsidRPr="002C71D1">
        <w:rPr>
          <w:rFonts w:ascii="PT Astra Serif" w:hAnsi="PT Astra Serif" w:cs="Times New Roman"/>
          <w:b/>
          <w:color w:val="000000"/>
          <w:sz w:val="28"/>
          <w:szCs w:val="28"/>
          <w:lang w:bidi="ru-RU"/>
        </w:rPr>
        <w:t xml:space="preserve"> Ульяновской области</w:t>
      </w:r>
    </w:p>
    <w:p w:rsidR="00E66470" w:rsidRPr="002C71D1" w:rsidRDefault="00E66470" w:rsidP="002C71D1">
      <w:pPr>
        <w:pStyle w:val="10"/>
        <w:ind w:firstLine="0"/>
        <w:jc w:val="center"/>
        <w:rPr>
          <w:rFonts w:ascii="PT Astra Serif" w:hAnsi="PT Astra Serif" w:cs="Times New Roman"/>
          <w:sz w:val="28"/>
          <w:szCs w:val="28"/>
        </w:rPr>
      </w:pPr>
    </w:p>
    <w:tbl>
      <w:tblPr>
        <w:tblOverlap w:val="never"/>
        <w:tblW w:w="0" w:type="auto"/>
        <w:jc w:val="center"/>
        <w:tblLayout w:type="fixed"/>
        <w:tblCellMar>
          <w:top w:w="57" w:type="dxa"/>
          <w:left w:w="57" w:type="dxa"/>
          <w:bottom w:w="57" w:type="dxa"/>
          <w:right w:w="57" w:type="dxa"/>
        </w:tblCellMar>
        <w:tblLook w:val="04A0"/>
      </w:tblPr>
      <w:tblGrid>
        <w:gridCol w:w="542"/>
        <w:gridCol w:w="2976"/>
        <w:gridCol w:w="6211"/>
      </w:tblGrid>
      <w:tr w:rsidR="00322080" w:rsidRPr="002C71D1" w:rsidTr="009161C9">
        <w:trPr>
          <w:trHeight w:hRule="exact" w:val="840"/>
          <w:jc w:val="center"/>
        </w:trPr>
        <w:tc>
          <w:tcPr>
            <w:tcW w:w="542" w:type="dxa"/>
            <w:tcBorders>
              <w:top w:val="single" w:sz="4" w:space="0" w:color="auto"/>
              <w:left w:val="single" w:sz="4" w:space="0" w:color="auto"/>
            </w:tcBorders>
            <w:shd w:val="clear" w:color="auto" w:fill="auto"/>
          </w:tcPr>
          <w:p w:rsidR="00322080" w:rsidRPr="002C71D1" w:rsidRDefault="00322080" w:rsidP="002C71D1">
            <w:pPr>
              <w:pStyle w:val="aa"/>
              <w:ind w:firstLine="0"/>
              <w:jc w:val="center"/>
              <w:rPr>
                <w:rFonts w:ascii="PT Astra Serif" w:hAnsi="PT Astra Serif" w:cs="Times New Roman"/>
                <w:sz w:val="24"/>
                <w:szCs w:val="24"/>
              </w:rPr>
            </w:pPr>
            <w:r w:rsidRPr="002C71D1">
              <w:rPr>
                <w:rFonts w:ascii="PT Astra Serif" w:hAnsi="PT Astra Serif" w:cs="Times New Roman"/>
                <w:b/>
                <w:bCs/>
                <w:color w:val="000000"/>
                <w:sz w:val="24"/>
                <w:szCs w:val="24"/>
                <w:lang w:bidi="ru-RU"/>
              </w:rPr>
              <w:t xml:space="preserve">№ </w:t>
            </w:r>
            <w:proofErr w:type="spellStart"/>
            <w:proofErr w:type="gramStart"/>
            <w:r w:rsidRPr="002C71D1">
              <w:rPr>
                <w:rFonts w:ascii="PT Astra Serif" w:hAnsi="PT Astra Serif" w:cs="Times New Roman"/>
                <w:b/>
                <w:bCs/>
                <w:color w:val="000000"/>
                <w:sz w:val="24"/>
                <w:szCs w:val="24"/>
                <w:lang w:bidi="ru-RU"/>
              </w:rPr>
              <w:t>п</w:t>
            </w:r>
            <w:proofErr w:type="spellEnd"/>
            <w:proofErr w:type="gramEnd"/>
            <w:r w:rsidRPr="002C71D1">
              <w:rPr>
                <w:rFonts w:ascii="PT Astra Serif" w:hAnsi="PT Astra Serif" w:cs="Times New Roman"/>
                <w:b/>
                <w:bCs/>
                <w:color w:val="000000"/>
                <w:sz w:val="24"/>
                <w:szCs w:val="24"/>
                <w:lang w:bidi="ru-RU"/>
              </w:rPr>
              <w:t xml:space="preserve">/ </w:t>
            </w:r>
            <w:proofErr w:type="spellStart"/>
            <w:r w:rsidRPr="002C71D1">
              <w:rPr>
                <w:rFonts w:ascii="PT Astra Serif" w:hAnsi="PT Astra Serif" w:cs="Times New Roman"/>
                <w:b/>
                <w:bCs/>
                <w:color w:val="000000"/>
                <w:sz w:val="24"/>
                <w:szCs w:val="24"/>
                <w:lang w:bidi="ru-RU"/>
              </w:rPr>
              <w:t>п</w:t>
            </w:r>
            <w:proofErr w:type="spellEnd"/>
          </w:p>
        </w:tc>
        <w:tc>
          <w:tcPr>
            <w:tcW w:w="2976" w:type="dxa"/>
            <w:tcBorders>
              <w:top w:val="single" w:sz="4" w:space="0" w:color="auto"/>
              <w:left w:val="single" w:sz="4" w:space="0" w:color="auto"/>
            </w:tcBorders>
            <w:shd w:val="clear" w:color="auto" w:fill="auto"/>
          </w:tcPr>
          <w:p w:rsidR="00322080" w:rsidRPr="002C71D1" w:rsidRDefault="00322080" w:rsidP="002C71D1">
            <w:pPr>
              <w:pStyle w:val="aa"/>
              <w:ind w:firstLine="0"/>
              <w:jc w:val="center"/>
              <w:rPr>
                <w:rFonts w:ascii="PT Astra Serif" w:hAnsi="PT Astra Serif" w:cs="Times New Roman"/>
                <w:sz w:val="24"/>
                <w:szCs w:val="24"/>
              </w:rPr>
            </w:pPr>
            <w:r w:rsidRPr="002C71D1">
              <w:rPr>
                <w:rFonts w:ascii="PT Astra Serif" w:hAnsi="PT Astra Serif" w:cs="Times New Roman"/>
                <w:b/>
                <w:bCs/>
                <w:color w:val="000000"/>
                <w:sz w:val="24"/>
                <w:szCs w:val="24"/>
                <w:lang w:bidi="ru-RU"/>
              </w:rPr>
              <w:t>Должность представителя Комиссии</w:t>
            </w:r>
          </w:p>
        </w:tc>
        <w:tc>
          <w:tcPr>
            <w:tcW w:w="6211" w:type="dxa"/>
            <w:tcBorders>
              <w:top w:val="single" w:sz="4" w:space="0" w:color="auto"/>
              <w:left w:val="single" w:sz="4" w:space="0" w:color="auto"/>
              <w:right w:val="single" w:sz="4" w:space="0" w:color="auto"/>
            </w:tcBorders>
            <w:shd w:val="clear" w:color="auto" w:fill="auto"/>
          </w:tcPr>
          <w:p w:rsidR="00322080" w:rsidRPr="002C71D1" w:rsidRDefault="00322080" w:rsidP="002C71D1">
            <w:pPr>
              <w:pStyle w:val="aa"/>
              <w:ind w:firstLine="0"/>
              <w:jc w:val="center"/>
              <w:rPr>
                <w:rFonts w:ascii="PT Astra Serif" w:hAnsi="PT Astra Serif" w:cs="Times New Roman"/>
                <w:sz w:val="24"/>
                <w:szCs w:val="24"/>
              </w:rPr>
            </w:pPr>
            <w:r w:rsidRPr="002C71D1">
              <w:rPr>
                <w:rFonts w:ascii="PT Astra Serif" w:hAnsi="PT Astra Serif" w:cs="Times New Roman"/>
                <w:b/>
                <w:bCs/>
                <w:color w:val="000000"/>
                <w:sz w:val="24"/>
                <w:szCs w:val="24"/>
                <w:lang w:bidi="ru-RU"/>
              </w:rPr>
              <w:t>Занимаемая должность по основному виду деятельности</w:t>
            </w:r>
          </w:p>
        </w:tc>
      </w:tr>
      <w:tr w:rsidR="00322080" w:rsidRPr="002C71D1" w:rsidTr="009161C9">
        <w:trPr>
          <w:trHeight w:hRule="exact" w:val="732"/>
          <w:jc w:val="center"/>
        </w:trPr>
        <w:tc>
          <w:tcPr>
            <w:tcW w:w="542" w:type="dxa"/>
            <w:tcBorders>
              <w:top w:val="single" w:sz="4" w:space="0" w:color="auto"/>
              <w:left w:val="single" w:sz="4" w:space="0" w:color="auto"/>
            </w:tcBorders>
            <w:shd w:val="clear" w:color="auto" w:fill="auto"/>
          </w:tcPr>
          <w:p w:rsidR="00322080" w:rsidRPr="002C71D1" w:rsidRDefault="00322080" w:rsidP="002C71D1">
            <w:pPr>
              <w:pStyle w:val="aa"/>
              <w:ind w:firstLine="0"/>
              <w:jc w:val="center"/>
              <w:rPr>
                <w:rFonts w:ascii="PT Astra Serif" w:hAnsi="PT Astra Serif" w:cs="Times New Roman"/>
                <w:sz w:val="24"/>
                <w:szCs w:val="24"/>
              </w:rPr>
            </w:pPr>
            <w:r w:rsidRPr="002C71D1">
              <w:rPr>
                <w:rFonts w:ascii="PT Astra Serif" w:hAnsi="PT Astra Serif" w:cs="Times New Roman"/>
                <w:color w:val="000000"/>
                <w:sz w:val="24"/>
                <w:szCs w:val="24"/>
                <w:lang w:bidi="ru-RU"/>
              </w:rPr>
              <w:t>1.</w:t>
            </w:r>
          </w:p>
        </w:tc>
        <w:tc>
          <w:tcPr>
            <w:tcW w:w="2976" w:type="dxa"/>
            <w:tcBorders>
              <w:top w:val="single" w:sz="4" w:space="0" w:color="auto"/>
              <w:left w:val="single" w:sz="4" w:space="0" w:color="auto"/>
            </w:tcBorders>
            <w:shd w:val="clear" w:color="auto" w:fill="auto"/>
          </w:tcPr>
          <w:p w:rsidR="00322080" w:rsidRPr="002C71D1" w:rsidRDefault="00322080" w:rsidP="002C71D1">
            <w:pPr>
              <w:pStyle w:val="aa"/>
              <w:ind w:firstLine="0"/>
              <w:jc w:val="center"/>
              <w:rPr>
                <w:rFonts w:ascii="PT Astra Serif" w:hAnsi="PT Astra Serif" w:cs="Times New Roman"/>
                <w:sz w:val="24"/>
                <w:szCs w:val="24"/>
              </w:rPr>
            </w:pPr>
            <w:r w:rsidRPr="002C71D1">
              <w:rPr>
                <w:rFonts w:ascii="PT Astra Serif" w:hAnsi="PT Astra Serif" w:cs="Times New Roman"/>
                <w:color w:val="000000"/>
                <w:sz w:val="24"/>
                <w:szCs w:val="24"/>
                <w:lang w:bidi="ru-RU"/>
              </w:rPr>
              <w:t>Председатель</w:t>
            </w:r>
          </w:p>
          <w:p w:rsidR="00322080" w:rsidRPr="002C71D1" w:rsidRDefault="00322080" w:rsidP="002C71D1">
            <w:pPr>
              <w:pStyle w:val="aa"/>
              <w:ind w:firstLine="0"/>
              <w:jc w:val="center"/>
              <w:rPr>
                <w:rFonts w:ascii="PT Astra Serif" w:hAnsi="PT Astra Serif" w:cs="Times New Roman"/>
                <w:sz w:val="24"/>
                <w:szCs w:val="24"/>
              </w:rPr>
            </w:pPr>
            <w:r w:rsidRPr="002C71D1">
              <w:rPr>
                <w:rFonts w:ascii="PT Astra Serif" w:hAnsi="PT Astra Serif" w:cs="Times New Roman"/>
                <w:color w:val="000000"/>
                <w:sz w:val="24"/>
                <w:szCs w:val="24"/>
                <w:lang w:bidi="ru-RU"/>
              </w:rPr>
              <w:t>Комиссии</w:t>
            </w:r>
          </w:p>
        </w:tc>
        <w:tc>
          <w:tcPr>
            <w:tcW w:w="6211" w:type="dxa"/>
            <w:tcBorders>
              <w:top w:val="single" w:sz="4" w:space="0" w:color="auto"/>
              <w:left w:val="single" w:sz="4" w:space="0" w:color="auto"/>
              <w:right w:val="single" w:sz="4" w:space="0" w:color="auto"/>
            </w:tcBorders>
            <w:shd w:val="clear" w:color="auto" w:fill="auto"/>
          </w:tcPr>
          <w:p w:rsidR="00322080" w:rsidRPr="002C71D1" w:rsidRDefault="00322080" w:rsidP="002C71D1">
            <w:pPr>
              <w:pStyle w:val="aa"/>
              <w:ind w:firstLine="0"/>
              <w:jc w:val="center"/>
              <w:rPr>
                <w:rFonts w:ascii="PT Astra Serif" w:hAnsi="PT Astra Serif" w:cs="Times New Roman"/>
                <w:sz w:val="24"/>
                <w:szCs w:val="24"/>
              </w:rPr>
            </w:pPr>
            <w:r w:rsidRPr="002C71D1">
              <w:rPr>
                <w:rFonts w:ascii="PT Astra Serif" w:hAnsi="PT Astra Serif" w:cs="Times New Roman"/>
                <w:color w:val="000000"/>
                <w:sz w:val="24"/>
                <w:szCs w:val="24"/>
                <w:lang w:bidi="ru-RU"/>
              </w:rPr>
              <w:t xml:space="preserve">Первый заместитель </w:t>
            </w:r>
            <w:r w:rsidR="003B3376" w:rsidRPr="002C71D1">
              <w:rPr>
                <w:rFonts w:ascii="PT Astra Serif" w:hAnsi="PT Astra Serif" w:cs="Times New Roman"/>
                <w:color w:val="000000"/>
                <w:sz w:val="24"/>
                <w:szCs w:val="24"/>
                <w:lang w:bidi="ru-RU"/>
              </w:rPr>
              <w:t>Г</w:t>
            </w:r>
            <w:r w:rsidRPr="002C71D1">
              <w:rPr>
                <w:rFonts w:ascii="PT Astra Serif" w:hAnsi="PT Astra Serif" w:cs="Times New Roman"/>
                <w:color w:val="000000"/>
                <w:sz w:val="24"/>
                <w:szCs w:val="24"/>
                <w:lang w:bidi="ru-RU"/>
              </w:rPr>
              <w:t xml:space="preserve">лавы </w:t>
            </w:r>
            <w:r w:rsidR="003B3376" w:rsidRPr="002C71D1">
              <w:rPr>
                <w:rFonts w:ascii="PT Astra Serif" w:hAnsi="PT Astra Serif" w:cs="Times New Roman"/>
                <w:color w:val="000000"/>
                <w:sz w:val="24"/>
                <w:szCs w:val="24"/>
                <w:lang w:bidi="ru-RU"/>
              </w:rPr>
              <w:t>А</w:t>
            </w:r>
            <w:r w:rsidRPr="002C71D1">
              <w:rPr>
                <w:rFonts w:ascii="PT Astra Serif" w:hAnsi="PT Astra Serif" w:cs="Times New Roman"/>
                <w:color w:val="000000"/>
                <w:sz w:val="24"/>
                <w:szCs w:val="24"/>
                <w:lang w:bidi="ru-RU"/>
              </w:rPr>
              <w:t>дминистрации муниципального образования «</w:t>
            </w:r>
            <w:r w:rsidR="003B3376" w:rsidRPr="002C71D1">
              <w:rPr>
                <w:rFonts w:ascii="PT Astra Serif" w:hAnsi="PT Astra Serif" w:cs="Times New Roman"/>
                <w:color w:val="000000"/>
                <w:sz w:val="24"/>
                <w:szCs w:val="24"/>
                <w:lang w:bidi="ru-RU"/>
              </w:rPr>
              <w:t>Сенгилеевский район</w:t>
            </w:r>
            <w:r w:rsidRPr="002C71D1">
              <w:rPr>
                <w:rFonts w:ascii="PT Astra Serif" w:hAnsi="PT Astra Serif" w:cs="Times New Roman"/>
                <w:color w:val="000000"/>
                <w:sz w:val="24"/>
                <w:szCs w:val="24"/>
                <w:lang w:bidi="ru-RU"/>
              </w:rPr>
              <w:t>»</w:t>
            </w:r>
          </w:p>
        </w:tc>
      </w:tr>
      <w:tr w:rsidR="00322080" w:rsidRPr="002C71D1" w:rsidTr="003B3376">
        <w:trPr>
          <w:trHeight w:hRule="exact" w:val="666"/>
          <w:jc w:val="center"/>
        </w:trPr>
        <w:tc>
          <w:tcPr>
            <w:tcW w:w="542" w:type="dxa"/>
            <w:tcBorders>
              <w:top w:val="single" w:sz="4" w:space="0" w:color="auto"/>
              <w:left w:val="single" w:sz="4" w:space="0" w:color="auto"/>
            </w:tcBorders>
            <w:shd w:val="clear" w:color="auto" w:fill="auto"/>
          </w:tcPr>
          <w:p w:rsidR="00322080" w:rsidRPr="002C71D1" w:rsidRDefault="00322080" w:rsidP="002C71D1">
            <w:pPr>
              <w:pStyle w:val="aa"/>
              <w:ind w:firstLine="0"/>
              <w:jc w:val="center"/>
              <w:rPr>
                <w:rFonts w:ascii="PT Astra Serif" w:hAnsi="PT Astra Serif" w:cs="Times New Roman"/>
                <w:sz w:val="24"/>
                <w:szCs w:val="24"/>
              </w:rPr>
            </w:pPr>
            <w:r w:rsidRPr="002C71D1">
              <w:rPr>
                <w:rFonts w:ascii="PT Astra Serif" w:hAnsi="PT Astra Serif" w:cs="Times New Roman"/>
                <w:color w:val="000000"/>
                <w:sz w:val="24"/>
                <w:szCs w:val="24"/>
                <w:lang w:bidi="ru-RU"/>
              </w:rPr>
              <w:t>2.</w:t>
            </w:r>
          </w:p>
        </w:tc>
        <w:tc>
          <w:tcPr>
            <w:tcW w:w="2976" w:type="dxa"/>
            <w:vMerge w:val="restart"/>
            <w:tcBorders>
              <w:top w:val="single" w:sz="4" w:space="0" w:color="auto"/>
              <w:left w:val="single" w:sz="4" w:space="0" w:color="auto"/>
            </w:tcBorders>
            <w:shd w:val="clear" w:color="auto" w:fill="auto"/>
          </w:tcPr>
          <w:p w:rsidR="00322080" w:rsidRPr="002C71D1" w:rsidRDefault="00322080" w:rsidP="002C71D1">
            <w:pPr>
              <w:pStyle w:val="aa"/>
              <w:ind w:firstLine="0"/>
              <w:jc w:val="center"/>
              <w:rPr>
                <w:rFonts w:ascii="PT Astra Serif" w:hAnsi="PT Astra Serif" w:cs="Times New Roman"/>
                <w:sz w:val="24"/>
                <w:szCs w:val="24"/>
              </w:rPr>
            </w:pPr>
            <w:r w:rsidRPr="002C71D1">
              <w:rPr>
                <w:rFonts w:ascii="PT Astra Serif" w:hAnsi="PT Astra Serif" w:cs="Times New Roman"/>
                <w:color w:val="000000"/>
                <w:sz w:val="24"/>
                <w:szCs w:val="24"/>
                <w:lang w:bidi="ru-RU"/>
              </w:rPr>
              <w:t>Члены Комиссии</w:t>
            </w:r>
          </w:p>
        </w:tc>
        <w:tc>
          <w:tcPr>
            <w:tcW w:w="6211" w:type="dxa"/>
            <w:tcBorders>
              <w:top w:val="single" w:sz="4" w:space="0" w:color="auto"/>
              <w:left w:val="single" w:sz="4" w:space="0" w:color="auto"/>
              <w:right w:val="single" w:sz="4" w:space="0" w:color="auto"/>
            </w:tcBorders>
            <w:shd w:val="clear" w:color="auto" w:fill="auto"/>
          </w:tcPr>
          <w:p w:rsidR="00322080" w:rsidRPr="002C71D1" w:rsidRDefault="003B3376" w:rsidP="002C71D1">
            <w:pPr>
              <w:pStyle w:val="aa"/>
              <w:ind w:firstLine="0"/>
              <w:jc w:val="center"/>
              <w:rPr>
                <w:rFonts w:ascii="PT Astra Serif" w:hAnsi="PT Astra Serif" w:cs="Times New Roman"/>
                <w:sz w:val="24"/>
                <w:szCs w:val="24"/>
              </w:rPr>
            </w:pPr>
            <w:r w:rsidRPr="002C71D1">
              <w:rPr>
                <w:rFonts w:ascii="PT Astra Serif" w:hAnsi="PT Astra Serif" w:cs="Times New Roman"/>
                <w:color w:val="000000"/>
                <w:sz w:val="24"/>
                <w:szCs w:val="24"/>
                <w:lang w:bidi="ru-RU"/>
              </w:rPr>
              <w:t>Начальник управления ТЭР ЖКХ Администрации муниципального образования «Сенгилеевский район»</w:t>
            </w:r>
          </w:p>
        </w:tc>
      </w:tr>
      <w:tr w:rsidR="00322080" w:rsidRPr="002C71D1" w:rsidTr="009161C9">
        <w:trPr>
          <w:trHeight w:hRule="exact" w:val="610"/>
          <w:jc w:val="center"/>
        </w:trPr>
        <w:tc>
          <w:tcPr>
            <w:tcW w:w="542" w:type="dxa"/>
            <w:tcBorders>
              <w:top w:val="single" w:sz="4" w:space="0" w:color="auto"/>
              <w:left w:val="single" w:sz="4" w:space="0" w:color="auto"/>
            </w:tcBorders>
            <w:shd w:val="clear" w:color="auto" w:fill="auto"/>
          </w:tcPr>
          <w:p w:rsidR="00322080" w:rsidRPr="002C71D1" w:rsidRDefault="00322080" w:rsidP="002C71D1">
            <w:pPr>
              <w:pStyle w:val="aa"/>
              <w:ind w:firstLine="0"/>
              <w:jc w:val="center"/>
              <w:rPr>
                <w:rFonts w:ascii="PT Astra Serif" w:hAnsi="PT Astra Serif" w:cs="Times New Roman"/>
                <w:sz w:val="24"/>
                <w:szCs w:val="24"/>
              </w:rPr>
            </w:pPr>
            <w:r w:rsidRPr="002C71D1">
              <w:rPr>
                <w:rFonts w:ascii="PT Astra Serif" w:hAnsi="PT Astra Serif" w:cs="Times New Roman"/>
                <w:color w:val="000000"/>
                <w:sz w:val="24"/>
                <w:szCs w:val="24"/>
                <w:lang w:bidi="ru-RU"/>
              </w:rPr>
              <w:t>3.</w:t>
            </w:r>
          </w:p>
        </w:tc>
        <w:tc>
          <w:tcPr>
            <w:tcW w:w="2976" w:type="dxa"/>
            <w:vMerge/>
            <w:tcBorders>
              <w:left w:val="single" w:sz="4" w:space="0" w:color="auto"/>
            </w:tcBorders>
            <w:shd w:val="clear" w:color="auto" w:fill="auto"/>
          </w:tcPr>
          <w:p w:rsidR="00322080" w:rsidRPr="002C71D1" w:rsidRDefault="00322080" w:rsidP="002C71D1">
            <w:pPr>
              <w:spacing w:after="0" w:line="240" w:lineRule="auto"/>
              <w:jc w:val="center"/>
              <w:rPr>
                <w:rFonts w:ascii="PT Astra Serif" w:hAnsi="PT Astra Serif"/>
                <w:sz w:val="24"/>
                <w:szCs w:val="24"/>
              </w:rPr>
            </w:pPr>
          </w:p>
        </w:tc>
        <w:tc>
          <w:tcPr>
            <w:tcW w:w="6211" w:type="dxa"/>
            <w:tcBorders>
              <w:top w:val="single" w:sz="4" w:space="0" w:color="auto"/>
              <w:left w:val="single" w:sz="4" w:space="0" w:color="auto"/>
              <w:right w:val="single" w:sz="4" w:space="0" w:color="auto"/>
            </w:tcBorders>
            <w:shd w:val="clear" w:color="auto" w:fill="auto"/>
          </w:tcPr>
          <w:p w:rsidR="00322080" w:rsidRPr="002C71D1" w:rsidRDefault="003B3376" w:rsidP="002C71D1">
            <w:pPr>
              <w:pStyle w:val="aa"/>
              <w:ind w:firstLine="0"/>
              <w:jc w:val="center"/>
              <w:rPr>
                <w:rFonts w:ascii="PT Astra Serif" w:hAnsi="PT Astra Serif" w:cs="Times New Roman"/>
                <w:sz w:val="24"/>
                <w:szCs w:val="24"/>
              </w:rPr>
            </w:pPr>
            <w:r w:rsidRPr="002C71D1">
              <w:rPr>
                <w:rFonts w:ascii="PT Astra Serif" w:hAnsi="PT Astra Serif" w:cs="Times New Roman"/>
                <w:color w:val="000000"/>
                <w:sz w:val="24"/>
                <w:szCs w:val="24"/>
                <w:lang w:bidi="ru-RU"/>
              </w:rPr>
              <w:t xml:space="preserve">Начальник финансового управления Администрации муниципального образования «Сенгилеевский район» </w:t>
            </w:r>
          </w:p>
        </w:tc>
      </w:tr>
      <w:tr w:rsidR="00322080" w:rsidRPr="002C71D1" w:rsidTr="00443911">
        <w:trPr>
          <w:trHeight w:hRule="exact" w:val="1267"/>
          <w:jc w:val="center"/>
        </w:trPr>
        <w:tc>
          <w:tcPr>
            <w:tcW w:w="542" w:type="dxa"/>
            <w:tcBorders>
              <w:top w:val="single" w:sz="4" w:space="0" w:color="auto"/>
              <w:left w:val="single" w:sz="4" w:space="0" w:color="auto"/>
            </w:tcBorders>
            <w:shd w:val="clear" w:color="auto" w:fill="auto"/>
          </w:tcPr>
          <w:p w:rsidR="00322080" w:rsidRPr="002C71D1" w:rsidRDefault="00322080" w:rsidP="002C71D1">
            <w:pPr>
              <w:pStyle w:val="aa"/>
              <w:ind w:firstLine="0"/>
              <w:jc w:val="center"/>
              <w:rPr>
                <w:rFonts w:ascii="PT Astra Serif" w:hAnsi="PT Astra Serif" w:cs="Times New Roman"/>
                <w:sz w:val="24"/>
                <w:szCs w:val="24"/>
              </w:rPr>
            </w:pPr>
            <w:r w:rsidRPr="002C71D1">
              <w:rPr>
                <w:rFonts w:ascii="PT Astra Serif" w:hAnsi="PT Astra Serif" w:cs="Times New Roman"/>
                <w:color w:val="000000"/>
                <w:sz w:val="24"/>
                <w:szCs w:val="24"/>
                <w:lang w:bidi="ru-RU"/>
              </w:rPr>
              <w:t>4.</w:t>
            </w:r>
          </w:p>
        </w:tc>
        <w:tc>
          <w:tcPr>
            <w:tcW w:w="2976" w:type="dxa"/>
            <w:vMerge/>
            <w:tcBorders>
              <w:left w:val="single" w:sz="4" w:space="0" w:color="auto"/>
            </w:tcBorders>
            <w:shd w:val="clear" w:color="auto" w:fill="auto"/>
          </w:tcPr>
          <w:p w:rsidR="00322080" w:rsidRPr="002C71D1" w:rsidRDefault="00322080" w:rsidP="002C71D1">
            <w:pPr>
              <w:spacing w:after="0" w:line="240" w:lineRule="auto"/>
              <w:jc w:val="center"/>
              <w:rPr>
                <w:rFonts w:ascii="PT Astra Serif" w:hAnsi="PT Astra Serif"/>
                <w:sz w:val="24"/>
                <w:szCs w:val="24"/>
              </w:rPr>
            </w:pPr>
          </w:p>
        </w:tc>
        <w:tc>
          <w:tcPr>
            <w:tcW w:w="6211" w:type="dxa"/>
            <w:tcBorders>
              <w:top w:val="single" w:sz="4" w:space="0" w:color="auto"/>
              <w:left w:val="single" w:sz="4" w:space="0" w:color="auto"/>
              <w:right w:val="single" w:sz="4" w:space="0" w:color="auto"/>
            </w:tcBorders>
            <w:shd w:val="clear" w:color="auto" w:fill="auto"/>
          </w:tcPr>
          <w:p w:rsidR="00322080" w:rsidRPr="002C71D1" w:rsidRDefault="003B3376" w:rsidP="002C71D1">
            <w:pPr>
              <w:pStyle w:val="aa"/>
              <w:ind w:firstLine="0"/>
              <w:jc w:val="center"/>
              <w:rPr>
                <w:rFonts w:ascii="PT Astra Serif" w:hAnsi="PT Astra Serif" w:cs="Times New Roman"/>
                <w:sz w:val="24"/>
                <w:szCs w:val="24"/>
              </w:rPr>
            </w:pPr>
            <w:r w:rsidRPr="002C71D1">
              <w:rPr>
                <w:rFonts w:ascii="PT Astra Serif" w:hAnsi="PT Astra Serif" w:cs="Times New Roman"/>
                <w:color w:val="000000"/>
                <w:sz w:val="24"/>
                <w:szCs w:val="24"/>
                <w:lang w:bidi="ru-RU"/>
              </w:rPr>
              <w:t xml:space="preserve">Директор бюджетного учреждения «Управление архитектуры, строительства и дорожного хозяйства» муниципального образования «Сенгилеевский район» (по согласованию) </w:t>
            </w:r>
          </w:p>
        </w:tc>
      </w:tr>
      <w:tr w:rsidR="00322080" w:rsidRPr="002C71D1" w:rsidTr="003B3376">
        <w:trPr>
          <w:trHeight w:hRule="exact" w:val="927"/>
          <w:jc w:val="center"/>
        </w:trPr>
        <w:tc>
          <w:tcPr>
            <w:tcW w:w="542" w:type="dxa"/>
            <w:tcBorders>
              <w:top w:val="single" w:sz="4" w:space="0" w:color="auto"/>
              <w:left w:val="single" w:sz="4" w:space="0" w:color="auto"/>
            </w:tcBorders>
            <w:shd w:val="clear" w:color="auto" w:fill="auto"/>
          </w:tcPr>
          <w:p w:rsidR="00322080" w:rsidRPr="002C71D1" w:rsidRDefault="00322080" w:rsidP="002C71D1">
            <w:pPr>
              <w:pStyle w:val="aa"/>
              <w:ind w:firstLine="0"/>
              <w:jc w:val="center"/>
              <w:rPr>
                <w:rFonts w:ascii="PT Astra Serif" w:hAnsi="PT Astra Serif" w:cs="Times New Roman"/>
                <w:sz w:val="24"/>
                <w:szCs w:val="24"/>
              </w:rPr>
            </w:pPr>
            <w:r w:rsidRPr="002C71D1">
              <w:rPr>
                <w:rFonts w:ascii="PT Astra Serif" w:hAnsi="PT Astra Serif" w:cs="Times New Roman"/>
                <w:color w:val="000000"/>
                <w:sz w:val="24"/>
                <w:szCs w:val="24"/>
                <w:lang w:bidi="ru-RU"/>
              </w:rPr>
              <w:t>5.</w:t>
            </w:r>
          </w:p>
        </w:tc>
        <w:tc>
          <w:tcPr>
            <w:tcW w:w="2976" w:type="dxa"/>
            <w:vMerge/>
            <w:tcBorders>
              <w:left w:val="single" w:sz="4" w:space="0" w:color="auto"/>
            </w:tcBorders>
            <w:shd w:val="clear" w:color="auto" w:fill="auto"/>
          </w:tcPr>
          <w:p w:rsidR="00322080" w:rsidRPr="002C71D1" w:rsidRDefault="00322080" w:rsidP="002C71D1">
            <w:pPr>
              <w:spacing w:after="0" w:line="240" w:lineRule="auto"/>
              <w:jc w:val="center"/>
              <w:rPr>
                <w:rFonts w:ascii="PT Astra Serif" w:hAnsi="PT Astra Serif"/>
                <w:sz w:val="24"/>
                <w:szCs w:val="24"/>
              </w:rPr>
            </w:pPr>
          </w:p>
        </w:tc>
        <w:tc>
          <w:tcPr>
            <w:tcW w:w="6211" w:type="dxa"/>
            <w:tcBorders>
              <w:top w:val="single" w:sz="4" w:space="0" w:color="auto"/>
              <w:left w:val="single" w:sz="4" w:space="0" w:color="auto"/>
              <w:right w:val="single" w:sz="4" w:space="0" w:color="auto"/>
            </w:tcBorders>
            <w:shd w:val="clear" w:color="auto" w:fill="auto"/>
          </w:tcPr>
          <w:p w:rsidR="00322080" w:rsidRPr="002C71D1" w:rsidRDefault="00322080" w:rsidP="002C71D1">
            <w:pPr>
              <w:pStyle w:val="aa"/>
              <w:ind w:firstLine="0"/>
              <w:jc w:val="center"/>
              <w:rPr>
                <w:rFonts w:ascii="PT Astra Serif" w:hAnsi="PT Astra Serif" w:cs="Times New Roman"/>
                <w:color w:val="000000"/>
                <w:sz w:val="24"/>
                <w:szCs w:val="24"/>
                <w:lang w:bidi="ru-RU"/>
              </w:rPr>
            </w:pPr>
            <w:r w:rsidRPr="002C71D1">
              <w:rPr>
                <w:rFonts w:ascii="PT Astra Serif" w:hAnsi="PT Astra Serif" w:cs="Times New Roman"/>
                <w:color w:val="000000"/>
                <w:sz w:val="24"/>
                <w:szCs w:val="24"/>
                <w:lang w:bidi="ru-RU"/>
              </w:rPr>
              <w:t xml:space="preserve">Главы </w:t>
            </w:r>
            <w:r w:rsidR="003B3376" w:rsidRPr="002C71D1">
              <w:rPr>
                <w:rFonts w:ascii="PT Astra Serif" w:hAnsi="PT Astra Serif" w:cs="Times New Roman"/>
                <w:color w:val="000000"/>
                <w:sz w:val="24"/>
                <w:szCs w:val="24"/>
                <w:lang w:bidi="ru-RU"/>
              </w:rPr>
              <w:t xml:space="preserve">администраций </w:t>
            </w:r>
            <w:r w:rsidRPr="002C71D1">
              <w:rPr>
                <w:rFonts w:ascii="PT Astra Serif" w:hAnsi="PT Astra Serif" w:cs="Times New Roman"/>
                <w:color w:val="000000"/>
                <w:sz w:val="24"/>
                <w:szCs w:val="24"/>
                <w:lang w:bidi="ru-RU"/>
              </w:rPr>
              <w:t>поселений муниципального образования «</w:t>
            </w:r>
            <w:r w:rsidR="003B3376" w:rsidRPr="002C71D1">
              <w:rPr>
                <w:rFonts w:ascii="PT Astra Serif" w:hAnsi="PT Astra Serif" w:cs="Times New Roman"/>
                <w:color w:val="000000"/>
                <w:sz w:val="24"/>
                <w:szCs w:val="24"/>
                <w:lang w:bidi="ru-RU"/>
              </w:rPr>
              <w:t>Сенгилеевский район</w:t>
            </w:r>
            <w:r w:rsidRPr="002C71D1">
              <w:rPr>
                <w:rFonts w:ascii="PT Astra Serif" w:hAnsi="PT Astra Serif" w:cs="Times New Roman"/>
                <w:color w:val="000000"/>
                <w:sz w:val="24"/>
                <w:szCs w:val="24"/>
                <w:lang w:bidi="ru-RU"/>
              </w:rPr>
              <w:t>» (по территориальной принадлежности)</w:t>
            </w:r>
          </w:p>
          <w:p w:rsidR="003B3376" w:rsidRPr="002C71D1" w:rsidRDefault="003B3376" w:rsidP="002C71D1">
            <w:pPr>
              <w:pStyle w:val="aa"/>
              <w:ind w:firstLine="0"/>
              <w:jc w:val="center"/>
              <w:rPr>
                <w:rFonts w:ascii="PT Astra Serif" w:hAnsi="PT Astra Serif" w:cs="Times New Roman"/>
                <w:color w:val="000000"/>
                <w:sz w:val="24"/>
                <w:szCs w:val="24"/>
                <w:lang w:bidi="ru-RU"/>
              </w:rPr>
            </w:pPr>
          </w:p>
          <w:p w:rsidR="003B3376" w:rsidRPr="002C71D1" w:rsidRDefault="003B3376" w:rsidP="002C71D1">
            <w:pPr>
              <w:pStyle w:val="aa"/>
              <w:ind w:firstLine="0"/>
              <w:jc w:val="center"/>
              <w:rPr>
                <w:rFonts w:ascii="PT Astra Serif" w:hAnsi="PT Astra Serif" w:cs="Times New Roman"/>
                <w:sz w:val="24"/>
                <w:szCs w:val="24"/>
              </w:rPr>
            </w:pPr>
          </w:p>
        </w:tc>
      </w:tr>
      <w:tr w:rsidR="00322080" w:rsidRPr="002C71D1" w:rsidTr="003B3376">
        <w:trPr>
          <w:trHeight w:hRule="exact" w:val="1015"/>
          <w:jc w:val="center"/>
        </w:trPr>
        <w:tc>
          <w:tcPr>
            <w:tcW w:w="542" w:type="dxa"/>
            <w:tcBorders>
              <w:top w:val="single" w:sz="4" w:space="0" w:color="auto"/>
              <w:left w:val="single" w:sz="4" w:space="0" w:color="auto"/>
              <w:bottom w:val="single" w:sz="4" w:space="0" w:color="auto"/>
            </w:tcBorders>
            <w:shd w:val="clear" w:color="auto" w:fill="auto"/>
          </w:tcPr>
          <w:p w:rsidR="00322080" w:rsidRPr="002C71D1" w:rsidRDefault="00322080" w:rsidP="002C71D1">
            <w:pPr>
              <w:pStyle w:val="aa"/>
              <w:ind w:firstLine="0"/>
              <w:jc w:val="center"/>
              <w:rPr>
                <w:rFonts w:ascii="PT Astra Serif" w:hAnsi="PT Astra Serif" w:cs="Times New Roman"/>
                <w:sz w:val="24"/>
                <w:szCs w:val="24"/>
              </w:rPr>
            </w:pPr>
            <w:r w:rsidRPr="002C71D1">
              <w:rPr>
                <w:rFonts w:ascii="PT Astra Serif" w:hAnsi="PT Astra Serif" w:cs="Times New Roman"/>
                <w:color w:val="000000"/>
                <w:sz w:val="24"/>
                <w:szCs w:val="24"/>
                <w:lang w:bidi="ru-RU"/>
              </w:rPr>
              <w:t>6.</w:t>
            </w:r>
          </w:p>
        </w:tc>
        <w:tc>
          <w:tcPr>
            <w:tcW w:w="2976" w:type="dxa"/>
            <w:tcBorders>
              <w:top w:val="single" w:sz="4" w:space="0" w:color="auto"/>
              <w:left w:val="single" w:sz="4" w:space="0" w:color="auto"/>
              <w:bottom w:val="single" w:sz="4" w:space="0" w:color="auto"/>
            </w:tcBorders>
            <w:shd w:val="clear" w:color="auto" w:fill="auto"/>
          </w:tcPr>
          <w:p w:rsidR="00322080" w:rsidRPr="002C71D1" w:rsidRDefault="00322080" w:rsidP="002C71D1">
            <w:pPr>
              <w:pStyle w:val="aa"/>
              <w:ind w:firstLine="0"/>
              <w:jc w:val="center"/>
              <w:rPr>
                <w:rFonts w:ascii="PT Astra Serif" w:hAnsi="PT Astra Serif" w:cs="Times New Roman"/>
                <w:sz w:val="24"/>
                <w:szCs w:val="24"/>
              </w:rPr>
            </w:pPr>
            <w:r w:rsidRPr="002C71D1">
              <w:rPr>
                <w:rFonts w:ascii="PT Astra Serif" w:hAnsi="PT Astra Serif" w:cs="Times New Roman"/>
                <w:color w:val="000000"/>
                <w:sz w:val="24"/>
                <w:szCs w:val="24"/>
                <w:lang w:bidi="ru-RU"/>
              </w:rPr>
              <w:t>Секретарь Комиссии</w:t>
            </w:r>
          </w:p>
        </w:tc>
        <w:tc>
          <w:tcPr>
            <w:tcW w:w="6211" w:type="dxa"/>
            <w:tcBorders>
              <w:top w:val="single" w:sz="4" w:space="0" w:color="auto"/>
              <w:left w:val="single" w:sz="4" w:space="0" w:color="auto"/>
              <w:bottom w:val="single" w:sz="4" w:space="0" w:color="auto"/>
              <w:right w:val="single" w:sz="4" w:space="0" w:color="auto"/>
            </w:tcBorders>
            <w:shd w:val="clear" w:color="auto" w:fill="auto"/>
          </w:tcPr>
          <w:p w:rsidR="00322080" w:rsidRPr="002C71D1" w:rsidRDefault="00322080" w:rsidP="002C71D1">
            <w:pPr>
              <w:pStyle w:val="aa"/>
              <w:ind w:firstLine="0"/>
              <w:jc w:val="center"/>
              <w:rPr>
                <w:rFonts w:ascii="PT Astra Serif" w:hAnsi="PT Astra Serif" w:cs="Times New Roman"/>
                <w:sz w:val="24"/>
                <w:szCs w:val="24"/>
              </w:rPr>
            </w:pPr>
            <w:r w:rsidRPr="002C71D1">
              <w:rPr>
                <w:rFonts w:ascii="PT Astra Serif" w:hAnsi="PT Astra Serif" w:cs="Times New Roman"/>
                <w:color w:val="000000"/>
                <w:sz w:val="24"/>
                <w:szCs w:val="24"/>
                <w:lang w:bidi="ru-RU"/>
              </w:rPr>
              <w:t>Начальник отдел</w:t>
            </w:r>
            <w:r w:rsidR="003B3376" w:rsidRPr="002C71D1">
              <w:rPr>
                <w:rFonts w:ascii="PT Astra Serif" w:hAnsi="PT Astra Serif" w:cs="Times New Roman"/>
                <w:color w:val="000000"/>
                <w:sz w:val="24"/>
                <w:szCs w:val="24"/>
                <w:lang w:bidi="ru-RU"/>
              </w:rPr>
              <w:t>а</w:t>
            </w:r>
            <w:r w:rsidRPr="002C71D1">
              <w:rPr>
                <w:rFonts w:ascii="PT Astra Serif" w:hAnsi="PT Astra Serif" w:cs="Times New Roman"/>
                <w:color w:val="000000"/>
                <w:sz w:val="24"/>
                <w:szCs w:val="24"/>
                <w:lang w:bidi="ru-RU"/>
              </w:rPr>
              <w:t xml:space="preserve"> </w:t>
            </w:r>
            <w:r w:rsidR="003B3376" w:rsidRPr="002C71D1">
              <w:rPr>
                <w:rFonts w:ascii="PT Astra Serif" w:hAnsi="PT Astra Serif" w:cs="Times New Roman"/>
                <w:color w:val="000000"/>
                <w:sz w:val="24"/>
                <w:szCs w:val="24"/>
                <w:lang w:bidi="ru-RU"/>
              </w:rPr>
              <w:t xml:space="preserve">по делам </w:t>
            </w:r>
            <w:r w:rsidRPr="002C71D1">
              <w:rPr>
                <w:rFonts w:ascii="PT Astra Serif" w:hAnsi="PT Astra Serif" w:cs="Times New Roman"/>
                <w:color w:val="000000"/>
                <w:sz w:val="24"/>
                <w:szCs w:val="24"/>
                <w:lang w:bidi="ru-RU"/>
              </w:rPr>
              <w:t xml:space="preserve">ГО, ЧС и </w:t>
            </w:r>
            <w:r w:rsidR="003B3376" w:rsidRPr="002C71D1">
              <w:rPr>
                <w:rFonts w:ascii="PT Astra Serif" w:hAnsi="PT Astra Serif" w:cs="Times New Roman"/>
                <w:color w:val="000000"/>
                <w:sz w:val="24"/>
                <w:szCs w:val="24"/>
                <w:lang w:bidi="ru-RU"/>
              </w:rPr>
              <w:t>взаимодействию с правоохранительными органами Администрации муниципального образования «Сенгилеевский район»</w:t>
            </w:r>
          </w:p>
        </w:tc>
      </w:tr>
    </w:tbl>
    <w:p w:rsidR="009161C9" w:rsidRPr="002C71D1" w:rsidRDefault="009161C9" w:rsidP="002C71D1">
      <w:pPr>
        <w:pStyle w:val="a3"/>
        <w:ind w:firstLine="709"/>
        <w:rPr>
          <w:rFonts w:ascii="PT Astra Serif" w:hAnsi="PT Astra Serif"/>
        </w:rPr>
      </w:pPr>
    </w:p>
    <w:sectPr w:rsidR="009161C9" w:rsidRPr="002C71D1" w:rsidSect="002C71D1">
      <w:headerReference w:type="even" r:id="rId9"/>
      <w:pgSz w:w="11906" w:h="16838"/>
      <w:pgMar w:top="1134" w:right="850"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E23" w:rsidRDefault="00D60E23" w:rsidP="00322080">
      <w:pPr>
        <w:spacing w:after="0" w:line="240" w:lineRule="auto"/>
      </w:pPr>
      <w:r>
        <w:separator/>
      </w:r>
    </w:p>
  </w:endnote>
  <w:endnote w:type="continuationSeparator" w:id="0">
    <w:p w:rsidR="00D60E23" w:rsidRDefault="00D60E23" w:rsidP="003220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E23" w:rsidRDefault="00D60E23" w:rsidP="00322080">
      <w:pPr>
        <w:spacing w:after="0" w:line="240" w:lineRule="auto"/>
      </w:pPr>
      <w:r>
        <w:separator/>
      </w:r>
    </w:p>
  </w:footnote>
  <w:footnote w:type="continuationSeparator" w:id="0">
    <w:p w:rsidR="00D60E23" w:rsidRDefault="00D60E23" w:rsidP="003220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07D" w:rsidRDefault="0035707D" w:rsidP="009161C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5707D" w:rsidRDefault="0035707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85EF0"/>
    <w:multiLevelType w:val="hybridMultilevel"/>
    <w:tmpl w:val="14E63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322080"/>
    <w:rsid w:val="00000583"/>
    <w:rsid w:val="00004C8D"/>
    <w:rsid w:val="00017C6F"/>
    <w:rsid w:val="000273A2"/>
    <w:rsid w:val="00030666"/>
    <w:rsid w:val="000334EC"/>
    <w:rsid w:val="00056636"/>
    <w:rsid w:val="00062579"/>
    <w:rsid w:val="00062708"/>
    <w:rsid w:val="00077BC1"/>
    <w:rsid w:val="0008402A"/>
    <w:rsid w:val="000A3A56"/>
    <w:rsid w:val="000A443B"/>
    <w:rsid w:val="000A5259"/>
    <w:rsid w:val="000D193B"/>
    <w:rsid w:val="000D5CF6"/>
    <w:rsid w:val="000E0547"/>
    <w:rsid w:val="000F4656"/>
    <w:rsid w:val="000F4CC6"/>
    <w:rsid w:val="00103B85"/>
    <w:rsid w:val="00106091"/>
    <w:rsid w:val="00113836"/>
    <w:rsid w:val="0012367F"/>
    <w:rsid w:val="00132C37"/>
    <w:rsid w:val="00140D04"/>
    <w:rsid w:val="00141F0B"/>
    <w:rsid w:val="00142985"/>
    <w:rsid w:val="00144451"/>
    <w:rsid w:val="00146AD0"/>
    <w:rsid w:val="00147178"/>
    <w:rsid w:val="001513BB"/>
    <w:rsid w:val="001564B3"/>
    <w:rsid w:val="0016277A"/>
    <w:rsid w:val="00162CE4"/>
    <w:rsid w:val="00175461"/>
    <w:rsid w:val="00180395"/>
    <w:rsid w:val="00186119"/>
    <w:rsid w:val="001A142C"/>
    <w:rsid w:val="001A48E4"/>
    <w:rsid w:val="001A4EF9"/>
    <w:rsid w:val="001C1112"/>
    <w:rsid w:val="001C4EBB"/>
    <w:rsid w:val="001C700D"/>
    <w:rsid w:val="001D6089"/>
    <w:rsid w:val="001F4693"/>
    <w:rsid w:val="00201D77"/>
    <w:rsid w:val="002135B0"/>
    <w:rsid w:val="00214531"/>
    <w:rsid w:val="00221D79"/>
    <w:rsid w:val="00224C85"/>
    <w:rsid w:val="002252D3"/>
    <w:rsid w:val="002339AB"/>
    <w:rsid w:val="002455F5"/>
    <w:rsid w:val="00250DCF"/>
    <w:rsid w:val="00251EC3"/>
    <w:rsid w:val="002615DF"/>
    <w:rsid w:val="00267218"/>
    <w:rsid w:val="00267FC2"/>
    <w:rsid w:val="0027441C"/>
    <w:rsid w:val="00283681"/>
    <w:rsid w:val="00287007"/>
    <w:rsid w:val="002A6D17"/>
    <w:rsid w:val="002A782B"/>
    <w:rsid w:val="002B2B63"/>
    <w:rsid w:val="002B6700"/>
    <w:rsid w:val="002C71D1"/>
    <w:rsid w:val="002D2F78"/>
    <w:rsid w:val="002E019A"/>
    <w:rsid w:val="002E0372"/>
    <w:rsid w:val="002F49AF"/>
    <w:rsid w:val="0030137F"/>
    <w:rsid w:val="00301B10"/>
    <w:rsid w:val="00302033"/>
    <w:rsid w:val="003028C8"/>
    <w:rsid w:val="00302F56"/>
    <w:rsid w:val="0031279F"/>
    <w:rsid w:val="00315968"/>
    <w:rsid w:val="00316899"/>
    <w:rsid w:val="00317E05"/>
    <w:rsid w:val="00322080"/>
    <w:rsid w:val="00345020"/>
    <w:rsid w:val="0035707D"/>
    <w:rsid w:val="003571AD"/>
    <w:rsid w:val="0035787E"/>
    <w:rsid w:val="00374B66"/>
    <w:rsid w:val="00376A2C"/>
    <w:rsid w:val="00391F52"/>
    <w:rsid w:val="00396032"/>
    <w:rsid w:val="003A173D"/>
    <w:rsid w:val="003A1A56"/>
    <w:rsid w:val="003A3CF8"/>
    <w:rsid w:val="003A7651"/>
    <w:rsid w:val="003B3376"/>
    <w:rsid w:val="003C7872"/>
    <w:rsid w:val="003D1429"/>
    <w:rsid w:val="003E2E23"/>
    <w:rsid w:val="003F3181"/>
    <w:rsid w:val="003F77BF"/>
    <w:rsid w:val="004037D0"/>
    <w:rsid w:val="004130D4"/>
    <w:rsid w:val="00423CB7"/>
    <w:rsid w:val="00441782"/>
    <w:rsid w:val="00442008"/>
    <w:rsid w:val="00443911"/>
    <w:rsid w:val="00446EA2"/>
    <w:rsid w:val="00453728"/>
    <w:rsid w:val="004559DD"/>
    <w:rsid w:val="00471906"/>
    <w:rsid w:val="00475C17"/>
    <w:rsid w:val="00481E41"/>
    <w:rsid w:val="00487712"/>
    <w:rsid w:val="00487C39"/>
    <w:rsid w:val="0049122C"/>
    <w:rsid w:val="0049470E"/>
    <w:rsid w:val="00495ACE"/>
    <w:rsid w:val="00495FC8"/>
    <w:rsid w:val="00496FBD"/>
    <w:rsid w:val="00497027"/>
    <w:rsid w:val="004B29A3"/>
    <w:rsid w:val="004B5165"/>
    <w:rsid w:val="004B733D"/>
    <w:rsid w:val="004B7FE8"/>
    <w:rsid w:val="004C2C78"/>
    <w:rsid w:val="004D0DD2"/>
    <w:rsid w:val="004E04D7"/>
    <w:rsid w:val="00507FC2"/>
    <w:rsid w:val="005139D4"/>
    <w:rsid w:val="0052314C"/>
    <w:rsid w:val="00527591"/>
    <w:rsid w:val="00530B95"/>
    <w:rsid w:val="005324B7"/>
    <w:rsid w:val="00536115"/>
    <w:rsid w:val="00542166"/>
    <w:rsid w:val="0054329F"/>
    <w:rsid w:val="00543D14"/>
    <w:rsid w:val="00551CD4"/>
    <w:rsid w:val="0055223A"/>
    <w:rsid w:val="00566260"/>
    <w:rsid w:val="00577C62"/>
    <w:rsid w:val="00581241"/>
    <w:rsid w:val="005910C1"/>
    <w:rsid w:val="005A4980"/>
    <w:rsid w:val="005E52D2"/>
    <w:rsid w:val="005F2864"/>
    <w:rsid w:val="005F79BC"/>
    <w:rsid w:val="00601F1A"/>
    <w:rsid w:val="00605F7E"/>
    <w:rsid w:val="00606FFB"/>
    <w:rsid w:val="00607630"/>
    <w:rsid w:val="00617160"/>
    <w:rsid w:val="00623A1E"/>
    <w:rsid w:val="00627EE6"/>
    <w:rsid w:val="00632655"/>
    <w:rsid w:val="006442B5"/>
    <w:rsid w:val="00644AD2"/>
    <w:rsid w:val="006450BF"/>
    <w:rsid w:val="00646AF7"/>
    <w:rsid w:val="0065282D"/>
    <w:rsid w:val="00655AFE"/>
    <w:rsid w:val="00662426"/>
    <w:rsid w:val="00664BE2"/>
    <w:rsid w:val="00673958"/>
    <w:rsid w:val="00687447"/>
    <w:rsid w:val="00692B5B"/>
    <w:rsid w:val="006943B9"/>
    <w:rsid w:val="006A1CBE"/>
    <w:rsid w:val="006A475B"/>
    <w:rsid w:val="006A5CD3"/>
    <w:rsid w:val="006D60DF"/>
    <w:rsid w:val="007002A2"/>
    <w:rsid w:val="00710B73"/>
    <w:rsid w:val="00714950"/>
    <w:rsid w:val="00730EC4"/>
    <w:rsid w:val="00731B46"/>
    <w:rsid w:val="00731FEA"/>
    <w:rsid w:val="00734150"/>
    <w:rsid w:val="00740E8A"/>
    <w:rsid w:val="00741E4F"/>
    <w:rsid w:val="007502BD"/>
    <w:rsid w:val="007566BF"/>
    <w:rsid w:val="00787BAD"/>
    <w:rsid w:val="007A06B9"/>
    <w:rsid w:val="007A2FA0"/>
    <w:rsid w:val="007A4C7B"/>
    <w:rsid w:val="007A6A97"/>
    <w:rsid w:val="007C458A"/>
    <w:rsid w:val="007E07E4"/>
    <w:rsid w:val="007E77FB"/>
    <w:rsid w:val="007F0C1B"/>
    <w:rsid w:val="007F7BE0"/>
    <w:rsid w:val="00802CB9"/>
    <w:rsid w:val="00814CB0"/>
    <w:rsid w:val="00833FE6"/>
    <w:rsid w:val="00836882"/>
    <w:rsid w:val="008417B7"/>
    <w:rsid w:val="0084490E"/>
    <w:rsid w:val="00874DDA"/>
    <w:rsid w:val="00877313"/>
    <w:rsid w:val="00892006"/>
    <w:rsid w:val="008C1A19"/>
    <w:rsid w:val="008C292B"/>
    <w:rsid w:val="008C3F29"/>
    <w:rsid w:val="008D0EF8"/>
    <w:rsid w:val="008E4983"/>
    <w:rsid w:val="008E5B66"/>
    <w:rsid w:val="008F5B8D"/>
    <w:rsid w:val="0090174D"/>
    <w:rsid w:val="0090508B"/>
    <w:rsid w:val="00905C9A"/>
    <w:rsid w:val="00913948"/>
    <w:rsid w:val="00915181"/>
    <w:rsid w:val="009161C9"/>
    <w:rsid w:val="009239A7"/>
    <w:rsid w:val="00927DED"/>
    <w:rsid w:val="00941860"/>
    <w:rsid w:val="00953A1A"/>
    <w:rsid w:val="009615EE"/>
    <w:rsid w:val="00966385"/>
    <w:rsid w:val="00984E8D"/>
    <w:rsid w:val="0099059A"/>
    <w:rsid w:val="00991961"/>
    <w:rsid w:val="00991B9A"/>
    <w:rsid w:val="00991F13"/>
    <w:rsid w:val="00995D70"/>
    <w:rsid w:val="00997F56"/>
    <w:rsid w:val="009A16F9"/>
    <w:rsid w:val="009A2C04"/>
    <w:rsid w:val="009A78BF"/>
    <w:rsid w:val="009B502D"/>
    <w:rsid w:val="009C3A63"/>
    <w:rsid w:val="009C680B"/>
    <w:rsid w:val="009D11DF"/>
    <w:rsid w:val="009D43AC"/>
    <w:rsid w:val="009E7189"/>
    <w:rsid w:val="009F101E"/>
    <w:rsid w:val="009F43F6"/>
    <w:rsid w:val="009F71DD"/>
    <w:rsid w:val="00A00256"/>
    <w:rsid w:val="00A0185A"/>
    <w:rsid w:val="00A01FAB"/>
    <w:rsid w:val="00A12E95"/>
    <w:rsid w:val="00A147B7"/>
    <w:rsid w:val="00A23CF5"/>
    <w:rsid w:val="00A262FC"/>
    <w:rsid w:val="00A3254A"/>
    <w:rsid w:val="00A37152"/>
    <w:rsid w:val="00A44B38"/>
    <w:rsid w:val="00A67680"/>
    <w:rsid w:val="00A73757"/>
    <w:rsid w:val="00A75B54"/>
    <w:rsid w:val="00A77F5F"/>
    <w:rsid w:val="00A8271B"/>
    <w:rsid w:val="00AD1615"/>
    <w:rsid w:val="00AD5A96"/>
    <w:rsid w:val="00AE0616"/>
    <w:rsid w:val="00AE3A30"/>
    <w:rsid w:val="00AF53E7"/>
    <w:rsid w:val="00B034CB"/>
    <w:rsid w:val="00B03E36"/>
    <w:rsid w:val="00B179C2"/>
    <w:rsid w:val="00B25C72"/>
    <w:rsid w:val="00B26DBC"/>
    <w:rsid w:val="00B276B4"/>
    <w:rsid w:val="00B27865"/>
    <w:rsid w:val="00B31D8E"/>
    <w:rsid w:val="00B37391"/>
    <w:rsid w:val="00B46D2D"/>
    <w:rsid w:val="00B55CB0"/>
    <w:rsid w:val="00B560E6"/>
    <w:rsid w:val="00B5674D"/>
    <w:rsid w:val="00B72DBE"/>
    <w:rsid w:val="00B73E7E"/>
    <w:rsid w:val="00B8410C"/>
    <w:rsid w:val="00B87774"/>
    <w:rsid w:val="00B934AF"/>
    <w:rsid w:val="00B94A9F"/>
    <w:rsid w:val="00BA2BCE"/>
    <w:rsid w:val="00BA3C47"/>
    <w:rsid w:val="00BB359E"/>
    <w:rsid w:val="00BC409B"/>
    <w:rsid w:val="00BC4862"/>
    <w:rsid w:val="00BD5379"/>
    <w:rsid w:val="00BE3A04"/>
    <w:rsid w:val="00C13F7F"/>
    <w:rsid w:val="00C22BFC"/>
    <w:rsid w:val="00C40B16"/>
    <w:rsid w:val="00C4401F"/>
    <w:rsid w:val="00C52620"/>
    <w:rsid w:val="00C529C7"/>
    <w:rsid w:val="00C54AE8"/>
    <w:rsid w:val="00C747CF"/>
    <w:rsid w:val="00C74F6A"/>
    <w:rsid w:val="00C77B0F"/>
    <w:rsid w:val="00C77F5A"/>
    <w:rsid w:val="00C955F3"/>
    <w:rsid w:val="00C96274"/>
    <w:rsid w:val="00CB7613"/>
    <w:rsid w:val="00CB7863"/>
    <w:rsid w:val="00CC4420"/>
    <w:rsid w:val="00CC4465"/>
    <w:rsid w:val="00CD0FB9"/>
    <w:rsid w:val="00CD4A95"/>
    <w:rsid w:val="00CD4C04"/>
    <w:rsid w:val="00CE18ED"/>
    <w:rsid w:val="00CE3C4A"/>
    <w:rsid w:val="00D13834"/>
    <w:rsid w:val="00D25608"/>
    <w:rsid w:val="00D5167F"/>
    <w:rsid w:val="00D574DE"/>
    <w:rsid w:val="00D60E23"/>
    <w:rsid w:val="00D733F8"/>
    <w:rsid w:val="00D7454E"/>
    <w:rsid w:val="00D76FFC"/>
    <w:rsid w:val="00D8057D"/>
    <w:rsid w:val="00D86413"/>
    <w:rsid w:val="00D93B31"/>
    <w:rsid w:val="00DA281D"/>
    <w:rsid w:val="00DA45E1"/>
    <w:rsid w:val="00DA662A"/>
    <w:rsid w:val="00DB50F5"/>
    <w:rsid w:val="00DC039D"/>
    <w:rsid w:val="00DD0EBC"/>
    <w:rsid w:val="00DD46A8"/>
    <w:rsid w:val="00DD53F4"/>
    <w:rsid w:val="00DD7FA6"/>
    <w:rsid w:val="00DE507C"/>
    <w:rsid w:val="00DF5ED5"/>
    <w:rsid w:val="00E0009C"/>
    <w:rsid w:val="00E01E26"/>
    <w:rsid w:val="00E11AB1"/>
    <w:rsid w:val="00E13DAC"/>
    <w:rsid w:val="00E172E8"/>
    <w:rsid w:val="00E20F5C"/>
    <w:rsid w:val="00E26C15"/>
    <w:rsid w:val="00E45212"/>
    <w:rsid w:val="00E54CBA"/>
    <w:rsid w:val="00E5637D"/>
    <w:rsid w:val="00E569FA"/>
    <w:rsid w:val="00E66470"/>
    <w:rsid w:val="00E70706"/>
    <w:rsid w:val="00E71944"/>
    <w:rsid w:val="00E776AE"/>
    <w:rsid w:val="00E80605"/>
    <w:rsid w:val="00E80CAE"/>
    <w:rsid w:val="00E82E49"/>
    <w:rsid w:val="00E86118"/>
    <w:rsid w:val="00E956B1"/>
    <w:rsid w:val="00EA08FA"/>
    <w:rsid w:val="00EA0CDF"/>
    <w:rsid w:val="00EA5110"/>
    <w:rsid w:val="00EA6500"/>
    <w:rsid w:val="00EB1BD7"/>
    <w:rsid w:val="00EB23B2"/>
    <w:rsid w:val="00EE5CAF"/>
    <w:rsid w:val="00EF09BA"/>
    <w:rsid w:val="00F0157B"/>
    <w:rsid w:val="00F07CFE"/>
    <w:rsid w:val="00F07E57"/>
    <w:rsid w:val="00F1487A"/>
    <w:rsid w:val="00F364CD"/>
    <w:rsid w:val="00F41538"/>
    <w:rsid w:val="00F47255"/>
    <w:rsid w:val="00F5072E"/>
    <w:rsid w:val="00F50F06"/>
    <w:rsid w:val="00F53262"/>
    <w:rsid w:val="00F54397"/>
    <w:rsid w:val="00F72E51"/>
    <w:rsid w:val="00F9726E"/>
    <w:rsid w:val="00FA34F7"/>
    <w:rsid w:val="00FD058D"/>
    <w:rsid w:val="00FD7B98"/>
    <w:rsid w:val="00FE65B3"/>
    <w:rsid w:val="00FF72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080"/>
    <w:pPr>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22080"/>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ody Text"/>
    <w:basedOn w:val="a"/>
    <w:link w:val="a4"/>
    <w:uiPriority w:val="99"/>
    <w:rsid w:val="00322080"/>
    <w:pPr>
      <w:widowControl w:val="0"/>
      <w:snapToGrid w:val="0"/>
      <w:spacing w:after="0" w:line="240" w:lineRule="auto"/>
    </w:pPr>
    <w:rPr>
      <w:rFonts w:eastAsia="Times New Roman"/>
      <w:szCs w:val="20"/>
    </w:rPr>
  </w:style>
  <w:style w:type="character" w:customStyle="1" w:styleId="a4">
    <w:name w:val="Основной текст Знак"/>
    <w:basedOn w:val="a0"/>
    <w:link w:val="a3"/>
    <w:uiPriority w:val="99"/>
    <w:rsid w:val="00322080"/>
    <w:rPr>
      <w:rFonts w:ascii="Times New Roman" w:eastAsia="Times New Roman" w:hAnsi="Times New Roman" w:cs="Times New Roman"/>
      <w:sz w:val="28"/>
      <w:szCs w:val="20"/>
    </w:rPr>
  </w:style>
  <w:style w:type="paragraph" w:styleId="a5">
    <w:name w:val="header"/>
    <w:basedOn w:val="a"/>
    <w:link w:val="a6"/>
    <w:rsid w:val="00322080"/>
    <w:pPr>
      <w:tabs>
        <w:tab w:val="center" w:pos="4677"/>
        <w:tab w:val="right" w:pos="9355"/>
      </w:tabs>
    </w:pPr>
  </w:style>
  <w:style w:type="character" w:customStyle="1" w:styleId="a6">
    <w:name w:val="Верхний колонтитул Знак"/>
    <w:basedOn w:val="a0"/>
    <w:link w:val="a5"/>
    <w:rsid w:val="00322080"/>
    <w:rPr>
      <w:rFonts w:ascii="Times New Roman" w:eastAsia="Calibri" w:hAnsi="Times New Roman" w:cs="Times New Roman"/>
      <w:sz w:val="28"/>
    </w:rPr>
  </w:style>
  <w:style w:type="character" w:styleId="a7">
    <w:name w:val="page number"/>
    <w:basedOn w:val="a0"/>
    <w:rsid w:val="00322080"/>
  </w:style>
  <w:style w:type="paragraph" w:customStyle="1" w:styleId="1">
    <w:name w:val="Название объекта1"/>
    <w:basedOn w:val="a"/>
    <w:next w:val="a"/>
    <w:rsid w:val="00322080"/>
    <w:pPr>
      <w:widowControl w:val="0"/>
      <w:suppressAutoHyphens/>
      <w:spacing w:after="0" w:line="240" w:lineRule="auto"/>
      <w:jc w:val="center"/>
    </w:pPr>
    <w:rPr>
      <w:rFonts w:ascii="Arial" w:eastAsia="Tahoma" w:hAnsi="Arial"/>
      <w:kern w:val="1"/>
      <w:sz w:val="30"/>
      <w:szCs w:val="24"/>
    </w:rPr>
  </w:style>
  <w:style w:type="character" w:customStyle="1" w:styleId="a8">
    <w:name w:val="Основной текст_"/>
    <w:link w:val="10"/>
    <w:rsid w:val="00322080"/>
    <w:rPr>
      <w:rFonts w:ascii="Arial" w:eastAsia="Arial" w:hAnsi="Arial" w:cs="Arial"/>
    </w:rPr>
  </w:style>
  <w:style w:type="character" w:customStyle="1" w:styleId="a9">
    <w:name w:val="Другое_"/>
    <w:link w:val="aa"/>
    <w:rsid w:val="00322080"/>
    <w:rPr>
      <w:rFonts w:ascii="Arial" w:eastAsia="Arial" w:hAnsi="Arial" w:cs="Arial"/>
    </w:rPr>
  </w:style>
  <w:style w:type="paragraph" w:customStyle="1" w:styleId="10">
    <w:name w:val="Основной текст1"/>
    <w:basedOn w:val="a"/>
    <w:link w:val="a8"/>
    <w:rsid w:val="00322080"/>
    <w:pPr>
      <w:widowControl w:val="0"/>
      <w:spacing w:after="0" w:line="240" w:lineRule="auto"/>
      <w:ind w:firstLine="400"/>
      <w:jc w:val="left"/>
    </w:pPr>
    <w:rPr>
      <w:rFonts w:ascii="Arial" w:eastAsia="Arial" w:hAnsi="Arial" w:cs="Arial"/>
      <w:sz w:val="22"/>
    </w:rPr>
  </w:style>
  <w:style w:type="paragraph" w:customStyle="1" w:styleId="aa">
    <w:name w:val="Другое"/>
    <w:basedOn w:val="a"/>
    <w:link w:val="a9"/>
    <w:rsid w:val="00322080"/>
    <w:pPr>
      <w:widowControl w:val="0"/>
      <w:spacing w:after="0" w:line="240" w:lineRule="auto"/>
      <w:ind w:firstLine="400"/>
      <w:jc w:val="left"/>
    </w:pPr>
    <w:rPr>
      <w:rFonts w:ascii="Arial" w:eastAsia="Arial" w:hAnsi="Arial" w:cs="Arial"/>
      <w:sz w:val="22"/>
    </w:rPr>
  </w:style>
  <w:style w:type="paragraph" w:styleId="ab">
    <w:name w:val="Balloon Text"/>
    <w:basedOn w:val="a"/>
    <w:link w:val="ac"/>
    <w:uiPriority w:val="99"/>
    <w:semiHidden/>
    <w:unhideWhenUsed/>
    <w:rsid w:val="0032208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22080"/>
    <w:rPr>
      <w:rFonts w:ascii="Tahoma" w:eastAsia="Calibri" w:hAnsi="Tahoma" w:cs="Tahoma"/>
      <w:sz w:val="16"/>
      <w:szCs w:val="16"/>
    </w:rPr>
  </w:style>
  <w:style w:type="paragraph" w:styleId="ad">
    <w:name w:val="footer"/>
    <w:basedOn w:val="a"/>
    <w:link w:val="ae"/>
    <w:uiPriority w:val="99"/>
    <w:semiHidden/>
    <w:unhideWhenUsed/>
    <w:rsid w:val="0032208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322080"/>
    <w:rPr>
      <w:rFonts w:ascii="Times New Roman" w:eastAsia="Calibri" w:hAnsi="Times New Roman" w:cs="Times New Roman"/>
      <w:sz w:val="28"/>
    </w:rPr>
  </w:style>
  <w:style w:type="paragraph" w:styleId="af">
    <w:name w:val="List Paragraph"/>
    <w:basedOn w:val="a"/>
    <w:uiPriority w:val="34"/>
    <w:qFormat/>
    <w:rsid w:val="00030666"/>
    <w:pPr>
      <w:ind w:left="720"/>
      <w:contextualSpacing/>
    </w:pPr>
  </w:style>
  <w:style w:type="paragraph" w:customStyle="1" w:styleId="2">
    <w:name w:val="Абзац списка2"/>
    <w:basedOn w:val="a"/>
    <w:qFormat/>
    <w:rsid w:val="00487712"/>
    <w:pPr>
      <w:spacing w:after="0" w:line="240" w:lineRule="auto"/>
      <w:ind w:left="720"/>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5E404-4CBA-44D6-8F90-4B161AA3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18</Pages>
  <Words>5320</Words>
  <Characters>30326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ADMIN1</cp:lastModifiedBy>
  <cp:revision>15</cp:revision>
  <cp:lastPrinted>2025-03-28T07:53:00Z</cp:lastPrinted>
  <dcterms:created xsi:type="dcterms:W3CDTF">2025-02-07T06:07:00Z</dcterms:created>
  <dcterms:modified xsi:type="dcterms:W3CDTF">2025-03-28T07:54:00Z</dcterms:modified>
</cp:coreProperties>
</file>