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АДМИНИСТРАЦИЯ МУНИЦИПАЛЬНОГО ОБРАЗОВАНИЯ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>«СЕНГИЛЕЕВСКИЙ РАЙОН» УЛЬЯНОВСКОЙ ОБЛАСТИ</w:t>
      </w:r>
    </w:p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b/>
          <w:sz w:val="4"/>
          <w:szCs w:val="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z w:val="24"/>
          <w:szCs w:val="24"/>
          <w:lang w:eastAsia="ru-RU"/>
        </w:rPr>
        <w:t xml:space="preserve">              </w:t>
      </w:r>
    </w:p>
    <w:p w:rsidR="00344652" w:rsidRPr="00344652" w:rsidRDefault="00344652" w:rsidP="00344652">
      <w:pPr>
        <w:spacing w:after="0" w:line="240" w:lineRule="auto"/>
        <w:jc w:val="right"/>
        <w:rPr>
          <w:rFonts w:ascii="PT Astra Serif" w:eastAsia="Times New Roman" w:hAnsi="PT Astra Serif" w:cs="Times New Roman"/>
          <w:b/>
          <w:spacing w:val="144"/>
          <w:sz w:val="24"/>
          <w:szCs w:val="24"/>
          <w:lang w:eastAsia="ru-RU"/>
        </w:rPr>
      </w:pPr>
      <w:r w:rsidRPr="00344652">
        <w:rPr>
          <w:rFonts w:ascii="PT Astra Serif" w:eastAsia="Times New Roman" w:hAnsi="PT Astra Serif" w:cs="Times New Roman"/>
          <w:b/>
          <w:spacing w:val="144"/>
          <w:sz w:val="24"/>
          <w:szCs w:val="24"/>
          <w:lang w:eastAsia="ru-RU"/>
        </w:rPr>
        <w:t xml:space="preserve"> 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  <w:t>ПОСТАНОВЛЕНИЕ</w:t>
      </w:r>
    </w:p>
    <w:p w:rsidR="00344652" w:rsidRP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b/>
          <w:spacing w:val="126"/>
          <w:sz w:val="28"/>
          <w:szCs w:val="28"/>
          <w:lang w:eastAsia="ru-RU"/>
        </w:rPr>
      </w:pPr>
    </w:p>
    <w:tbl>
      <w:tblPr>
        <w:tblW w:w="9828" w:type="dxa"/>
        <w:tblLook w:val="01E0" w:firstRow="1" w:lastRow="1" w:firstColumn="1" w:lastColumn="1" w:noHBand="0" w:noVBand="0"/>
      </w:tblPr>
      <w:tblGrid>
        <w:gridCol w:w="2988"/>
        <w:gridCol w:w="360"/>
        <w:gridCol w:w="5040"/>
        <w:gridCol w:w="1440"/>
      </w:tblGrid>
      <w:tr w:rsidR="00344652" w:rsidRPr="00344652" w:rsidTr="0083434C">
        <w:tc>
          <w:tcPr>
            <w:tcW w:w="3348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1973C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от </w:t>
            </w:r>
            <w:r w:rsidR="00312BB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4</w:t>
            </w:r>
            <w:r w:rsidR="001973CA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апреля</w:t>
            </w: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202</w:t>
            </w:r>
            <w:r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>5</w:t>
            </w:r>
            <w:r w:rsidRPr="00344652">
              <w:rPr>
                <w:rFonts w:ascii="PT Astra Serif" w:eastAsia="Times New Roman" w:hAnsi="PT Astra Serif" w:cs="Times New Roman"/>
                <w:sz w:val="28"/>
                <w:szCs w:val="28"/>
                <w:lang w:eastAsia="ru-RU"/>
              </w:rPr>
              <w:t xml:space="preserve"> года                                                                               </w:t>
            </w:r>
          </w:p>
        </w:tc>
        <w:tc>
          <w:tcPr>
            <w:tcW w:w="5040" w:type="dxa"/>
          </w:tcPr>
          <w:p w:rsidR="00344652" w:rsidRPr="00344652" w:rsidRDefault="00344652" w:rsidP="0034465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 xml:space="preserve"> № 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344652" w:rsidRPr="00344652" w:rsidRDefault="00E20F22" w:rsidP="00312BBA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279</w:t>
            </w:r>
          </w:p>
        </w:tc>
      </w:tr>
      <w:tr w:rsidR="00344652" w:rsidRPr="00344652" w:rsidTr="0083434C">
        <w:tc>
          <w:tcPr>
            <w:tcW w:w="2988" w:type="dxa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  <w:tc>
          <w:tcPr>
            <w:tcW w:w="5400" w:type="dxa"/>
            <w:gridSpan w:val="2"/>
          </w:tcPr>
          <w:p w:rsidR="00344652" w:rsidRPr="00344652" w:rsidRDefault="00344652" w:rsidP="00344652">
            <w:pPr>
              <w:spacing w:after="0" w:line="240" w:lineRule="auto"/>
              <w:jc w:val="right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  <w:r w:rsidRPr="00344652"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  <w:t>Экз. №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344652" w:rsidRPr="00344652" w:rsidRDefault="00344652" w:rsidP="00344652">
            <w:pPr>
              <w:spacing w:after="0" w:line="240" w:lineRule="auto"/>
              <w:rPr>
                <w:rFonts w:ascii="PT Astra Serif" w:eastAsia="Times New Roman" w:hAnsi="PT Astra Serif" w:cs="Times New Roman"/>
                <w:color w:val="000000"/>
                <w:sz w:val="28"/>
                <w:szCs w:val="28"/>
                <w:lang w:eastAsia="ru-RU"/>
              </w:rPr>
            </w:pPr>
          </w:p>
        </w:tc>
      </w:tr>
    </w:tbl>
    <w:p w:rsidR="00344652" w:rsidRPr="00344652" w:rsidRDefault="00344652" w:rsidP="00344652">
      <w:pPr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344652" w:rsidRPr="00344652" w:rsidRDefault="00344652" w:rsidP="00344652">
      <w:pPr>
        <w:widowControl w:val="0"/>
        <w:autoSpaceDE w:val="0"/>
        <w:autoSpaceDN w:val="0"/>
        <w:spacing w:after="0" w:line="240" w:lineRule="auto"/>
        <w:ind w:firstLine="540"/>
        <w:jc w:val="center"/>
        <w:outlineLvl w:val="3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344652">
        <w:rPr>
          <w:rFonts w:ascii="PT Astra Serif" w:eastAsia="Times New Roman" w:hAnsi="PT Astra Serif" w:cs="Times New Roman"/>
          <w:color w:val="000000"/>
          <w:lang w:eastAsia="ru-RU"/>
        </w:rPr>
        <w:t>г. Сенгилей</w:t>
      </w:r>
    </w:p>
    <w:p w:rsidR="00344652" w:rsidRDefault="00344652" w:rsidP="00344652">
      <w:pPr>
        <w:spacing w:after="0" w:line="240" w:lineRule="auto"/>
        <w:jc w:val="center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0F22" w:rsidRPr="00E20F22" w:rsidRDefault="00E20F22" w:rsidP="00E20F22">
      <w:pPr>
        <w:suppressAutoHyphens/>
        <w:spacing w:after="0" w:line="240" w:lineRule="auto"/>
        <w:jc w:val="center"/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</w:pPr>
      <w:r w:rsidRPr="00E20F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О подготовке предложений о внесении изменений в Генеральный план развития муниципального образования Новослободское сельское поселение</w:t>
      </w:r>
      <w:r w:rsidRPr="00E20F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</w:t>
      </w:r>
      <w:r w:rsidRPr="00E20F22">
        <w:rPr>
          <w:rFonts w:ascii="PT Astra Serif" w:eastAsia="Times New Roman" w:hAnsi="PT Astra Serif" w:cs="Times New Roman"/>
          <w:b/>
          <w:sz w:val="28"/>
          <w:szCs w:val="28"/>
          <w:lang w:eastAsia="ru-RU"/>
        </w:rPr>
        <w:t>Сенгилеевского района Ульяновской области</w:t>
      </w:r>
    </w:p>
    <w:p w:rsidR="00E20F22" w:rsidRPr="00E20F22" w:rsidRDefault="00E20F22" w:rsidP="00E20F22">
      <w:pPr>
        <w:suppressAutoHyphens/>
        <w:spacing w:after="0" w:line="240" w:lineRule="auto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</w:p>
    <w:p w:rsidR="00E20F22" w:rsidRPr="00E20F22" w:rsidRDefault="00E20F22" w:rsidP="00E20F22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F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В целях урегулирования вопросов обеспечения устойчивого социально-экономического развития, градостроительной деятельности, руководствуясь   ст. 23, 24, 28 Градостроительного кодекса Российской Федерации, Федеральным законом от 06.10.2003 «131-ФЗ «Об общих принципах организации местного самоуправления в Российской Федерации», Уставом муниципального образования «Сенгилеевский район» Ульяновской области, Постановлением Администрации муниципального образования «Сенгилеевский район» Ульяновской области от </w:t>
      </w:r>
      <w:r w:rsidRPr="00E20F22">
        <w:rPr>
          <w:rFonts w:ascii="PT Astra Serif" w:eastAsia="Times New Roman" w:hAnsi="PT Astra Serif" w:cs="Times New Roman"/>
          <w:bCs/>
          <w:sz w:val="28"/>
          <w:szCs w:val="28"/>
          <w:lang w:eastAsia="ru-RU"/>
        </w:rPr>
        <w:t>21 декабря 2018 года                    № 623-п «О создании Комиссии по подготовке генеральных планов                         и проектов правил землепользования и застройки»,</w:t>
      </w:r>
      <w:r w:rsidRPr="00E20F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Администрация муниципального образования «Сенгилеевский район» Ульяновской области  </w:t>
      </w:r>
      <w:r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                         </w:t>
      </w:r>
      <w:bookmarkStart w:id="0" w:name="_GoBack"/>
      <w:bookmarkEnd w:id="0"/>
      <w:r w:rsidRPr="00E20F22">
        <w:rPr>
          <w:rFonts w:ascii="PT Astra Serif" w:eastAsia="Times New Roman" w:hAnsi="PT Astra Serif" w:cs="Times New Roman"/>
          <w:sz w:val="28"/>
          <w:szCs w:val="28"/>
          <w:lang w:eastAsia="ru-RU"/>
        </w:rPr>
        <w:t>п о с т а н о в л я е т:</w:t>
      </w:r>
    </w:p>
    <w:p w:rsidR="00E20F22" w:rsidRPr="00E20F22" w:rsidRDefault="00E20F22" w:rsidP="00E20F22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F22">
        <w:rPr>
          <w:rFonts w:ascii="PT Astra Serif" w:eastAsia="Times New Roman" w:hAnsi="PT Astra Serif" w:cs="Times New Roman"/>
          <w:sz w:val="28"/>
          <w:szCs w:val="28"/>
          <w:lang w:eastAsia="ru-RU"/>
        </w:rPr>
        <w:t>1. Приступить к подготовке проекта о внесении изменений в Генеральный план развития муниципального образования Новослободское сельское поселение Сенгилеевского района Ульяновской области</w:t>
      </w:r>
      <w:r w:rsidRPr="00E20F22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, утвержденный Решением Совета депутатов муниципального образования </w:t>
      </w:r>
      <w:r w:rsidRPr="00E20F22">
        <w:rPr>
          <w:rFonts w:ascii="PT Astra Serif" w:eastAsia="Times New Roman" w:hAnsi="PT Astra Serif" w:cs="Times New Roman"/>
          <w:sz w:val="28"/>
          <w:szCs w:val="28"/>
          <w:lang w:eastAsia="ru-RU"/>
        </w:rPr>
        <w:t>Новослободское сельское поселение Сенгилеевского района Ульяновской области</w:t>
      </w:r>
      <w:r w:rsidRPr="00E20F22">
        <w:rPr>
          <w:rFonts w:ascii="PT Astra Serif" w:eastAsia="Times New Roman" w:hAnsi="PT Astra Serif" w:cs="Times New Roman"/>
          <w:color w:val="000000"/>
          <w:spacing w:val="1"/>
          <w:sz w:val="28"/>
          <w:szCs w:val="28"/>
          <w:lang w:eastAsia="ru-RU"/>
        </w:rPr>
        <w:t xml:space="preserve"> от 21.12.2009 № 4/2</w:t>
      </w:r>
      <w:r w:rsidRPr="00E20F22">
        <w:rPr>
          <w:rFonts w:ascii="PT Astra Serif" w:eastAsia="Times New Roman" w:hAnsi="PT Astra Serif" w:cs="Times New Roman"/>
          <w:color w:val="000000"/>
          <w:spacing w:val="1"/>
          <w:szCs w:val="28"/>
          <w:lang w:eastAsia="ru-RU"/>
        </w:rPr>
        <w:t xml:space="preserve"> «</w:t>
      </w:r>
      <w:r w:rsidRPr="00E20F22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 xml:space="preserve">Об утверждении Генерального плана муниципального образования </w:t>
      </w:r>
      <w:r w:rsidRPr="00E20F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Новослободское сельское </w:t>
      </w:r>
      <w:proofErr w:type="gramStart"/>
      <w:r w:rsidRPr="00E20F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поселение  </w:t>
      </w:r>
      <w:r w:rsidRPr="00E20F22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>Сенгилеевского</w:t>
      </w:r>
      <w:proofErr w:type="gramEnd"/>
      <w:r w:rsidRPr="00E20F22">
        <w:rPr>
          <w:rFonts w:ascii="PT Astra Serif" w:eastAsia="Times New Roman" w:hAnsi="PT Astra Serif" w:cs="Times New Roman"/>
          <w:spacing w:val="-7"/>
          <w:sz w:val="28"/>
          <w:szCs w:val="28"/>
          <w:lang w:eastAsia="ru-RU"/>
        </w:rPr>
        <w:t xml:space="preserve"> района Ульяновской области»</w:t>
      </w:r>
      <w:r w:rsidRPr="00E20F22">
        <w:rPr>
          <w:rFonts w:ascii="PT Astra Serif" w:eastAsia="Times New Roman" w:hAnsi="PT Astra Serif" w:cs="Times New Roman"/>
          <w:sz w:val="28"/>
          <w:szCs w:val="28"/>
          <w:lang w:eastAsia="ru-RU"/>
        </w:rPr>
        <w:t>.</w:t>
      </w:r>
    </w:p>
    <w:p w:rsidR="00E20F22" w:rsidRPr="00E20F22" w:rsidRDefault="00E20F22" w:rsidP="00E20F22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F22">
        <w:rPr>
          <w:rFonts w:ascii="PT Astra Serif" w:eastAsia="Times New Roman" w:hAnsi="PT Astra Serif" w:cs="Times New Roman"/>
          <w:sz w:val="28"/>
          <w:szCs w:val="28"/>
          <w:lang w:eastAsia="ru-RU"/>
        </w:rPr>
        <w:t>2. Опубликовать настоящее постановление в газете «Волжские зори».</w:t>
      </w:r>
    </w:p>
    <w:p w:rsidR="00E20F22" w:rsidRPr="00E20F22" w:rsidRDefault="00E20F22" w:rsidP="00E20F22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F22">
        <w:rPr>
          <w:rFonts w:ascii="PT Astra Serif" w:eastAsia="Times New Roman" w:hAnsi="PT Astra Serif" w:cs="Times New Roman"/>
          <w:sz w:val="28"/>
          <w:szCs w:val="28"/>
          <w:lang w:eastAsia="ru-RU"/>
        </w:rPr>
        <w:t xml:space="preserve">3. Контроль за исполнением настоящего постановления возложить                 на директора </w:t>
      </w:r>
      <w:r w:rsidRPr="00E20F2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Бюджетного учреждения «Управление архитектуры, строительства и дорожного хозяйства» муниципального образования «Сенгилеевский район» </w:t>
      </w:r>
      <w:proofErr w:type="spellStart"/>
      <w:r w:rsidRPr="00E20F2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>Самаркина</w:t>
      </w:r>
      <w:proofErr w:type="spellEnd"/>
      <w:r w:rsidRPr="00E20F22">
        <w:rPr>
          <w:rFonts w:ascii="PT Astra Serif" w:eastAsia="Times New Roman" w:hAnsi="PT Astra Serif" w:cs="Times New Roman"/>
          <w:color w:val="000000"/>
          <w:sz w:val="28"/>
          <w:szCs w:val="28"/>
          <w:lang w:eastAsia="ru-RU"/>
        </w:rPr>
        <w:t xml:space="preserve"> О.А.</w:t>
      </w:r>
    </w:p>
    <w:p w:rsidR="00E20F22" w:rsidRPr="00E20F22" w:rsidRDefault="00E20F22" w:rsidP="00E20F22">
      <w:pPr>
        <w:suppressAutoHyphens/>
        <w:spacing w:after="0" w:line="240" w:lineRule="auto"/>
        <w:ind w:firstLine="709"/>
        <w:jc w:val="both"/>
        <w:rPr>
          <w:rFonts w:ascii="PT Astra Serif" w:eastAsia="Times New Roman" w:hAnsi="PT Astra Serif" w:cs="Times New Roman"/>
          <w:sz w:val="28"/>
          <w:szCs w:val="28"/>
          <w:lang w:eastAsia="ru-RU"/>
        </w:rPr>
      </w:pPr>
      <w:r w:rsidRPr="00E20F22">
        <w:rPr>
          <w:rFonts w:ascii="PT Astra Serif" w:eastAsia="Times New Roman" w:hAnsi="PT Astra Serif" w:cs="Times New Roman"/>
          <w:sz w:val="28"/>
          <w:szCs w:val="28"/>
          <w:lang w:eastAsia="ru-RU"/>
        </w:rPr>
        <w:t>4. Настоящее постановление вступает в силу на следующий день после дня его официального опубликования.</w:t>
      </w:r>
    </w:p>
    <w:p w:rsidR="00E20F22" w:rsidRPr="00E20F22" w:rsidRDefault="00E20F22" w:rsidP="00E20F22">
      <w:pPr>
        <w:spacing w:after="0" w:line="240" w:lineRule="auto"/>
        <w:rPr>
          <w:rFonts w:ascii="PT Astra Serif" w:eastAsia="Times New Roman" w:hAnsi="PT Astra Serif" w:cs="Times New Roman"/>
          <w:b/>
          <w:bCs/>
          <w:smallCaps/>
          <w:sz w:val="27"/>
          <w:szCs w:val="27"/>
          <w:lang w:eastAsia="ru-RU"/>
        </w:rPr>
      </w:pPr>
    </w:p>
    <w:p w:rsidR="00E20F22" w:rsidRPr="00E20F22" w:rsidRDefault="00E20F22" w:rsidP="00E20F2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</w:p>
    <w:p w:rsidR="00E20F22" w:rsidRPr="00E20F22" w:rsidRDefault="00E20F22" w:rsidP="00E20F2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20F22">
        <w:rPr>
          <w:rFonts w:ascii="PT Astra Serif" w:eastAsia="Times New Roman" w:hAnsi="PT Astra Serif" w:cs="Times New Roman"/>
          <w:sz w:val="28"/>
          <w:szCs w:val="28"/>
          <w:lang w:eastAsia="ar-SA"/>
        </w:rPr>
        <w:t>Глава Администрации</w:t>
      </w:r>
    </w:p>
    <w:p w:rsidR="00E20F22" w:rsidRPr="00E20F22" w:rsidRDefault="00E20F22" w:rsidP="00E20F22">
      <w:pPr>
        <w:spacing w:after="0" w:line="240" w:lineRule="auto"/>
        <w:rPr>
          <w:rFonts w:ascii="PT Astra Serif" w:eastAsia="Times New Roman" w:hAnsi="PT Astra Serif" w:cs="Times New Roman"/>
          <w:sz w:val="28"/>
          <w:szCs w:val="28"/>
          <w:lang w:eastAsia="ar-SA"/>
        </w:rPr>
      </w:pPr>
      <w:r w:rsidRPr="00E20F2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муниципального образования </w:t>
      </w:r>
    </w:p>
    <w:p w:rsidR="00E41802" w:rsidRPr="00344652" w:rsidRDefault="00E20F22" w:rsidP="00E20F22">
      <w:pPr>
        <w:spacing w:after="0" w:line="240" w:lineRule="auto"/>
        <w:rPr>
          <w:rFonts w:ascii="PT Astra Serif" w:eastAsia="Times New Roman" w:hAnsi="PT Astra Serif" w:cs="Times New Roman"/>
          <w:sz w:val="28"/>
          <w:szCs w:val="20"/>
          <w:lang w:eastAsia="ru-RU"/>
        </w:rPr>
      </w:pPr>
      <w:r w:rsidRPr="00E20F2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«Сенгилеевский </w:t>
      </w:r>
      <w:proofErr w:type="gramStart"/>
      <w:r w:rsidRPr="00E20F2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район»   </w:t>
      </w:r>
      <w:proofErr w:type="gramEnd"/>
      <w:r w:rsidRPr="00E20F22">
        <w:rPr>
          <w:rFonts w:ascii="PT Astra Serif" w:eastAsia="Times New Roman" w:hAnsi="PT Astra Serif" w:cs="Times New Roman"/>
          <w:sz w:val="28"/>
          <w:szCs w:val="28"/>
          <w:lang w:eastAsia="ar-SA"/>
        </w:rPr>
        <w:t xml:space="preserve">                                                              М.Н. Самаркин</w:t>
      </w:r>
    </w:p>
    <w:sectPr w:rsidR="00E41802" w:rsidRPr="00344652" w:rsidSect="00496551">
      <w:pgSz w:w="11906" w:h="16838"/>
      <w:pgMar w:top="89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3184B"/>
    <w:multiLevelType w:val="hybridMultilevel"/>
    <w:tmpl w:val="B3F8D6F0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65B1FFB"/>
    <w:multiLevelType w:val="hybridMultilevel"/>
    <w:tmpl w:val="1584C76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C903F1B"/>
    <w:multiLevelType w:val="hybridMultilevel"/>
    <w:tmpl w:val="9162C63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2FD7F70"/>
    <w:multiLevelType w:val="hybridMultilevel"/>
    <w:tmpl w:val="67E8CF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E262357"/>
    <w:multiLevelType w:val="hybridMultilevel"/>
    <w:tmpl w:val="B0D8D790"/>
    <w:lvl w:ilvl="0" w:tplc="4748F48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6CB4BDCC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AE2687E0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C6F3C0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C37268B0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9008E6E6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B3705FAE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1972B306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79F88912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5" w15:restartNumberingAfterBreak="0">
    <w:nsid w:val="79BA261E"/>
    <w:multiLevelType w:val="hybridMultilevel"/>
    <w:tmpl w:val="CE54EF0A"/>
    <w:lvl w:ilvl="0" w:tplc="1D6860C4">
      <w:start w:val="2"/>
      <w:numFmt w:val="decimal"/>
      <w:lvlText w:val="%1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5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  <w:num w:numId="4">
    <w:abstractNumId w:val="2"/>
  </w:num>
  <w:num w:numId="5">
    <w:abstractNumId w:val="1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4652"/>
    <w:rsid w:val="000028D5"/>
    <w:rsid w:val="00002FD1"/>
    <w:rsid w:val="00003E99"/>
    <w:rsid w:val="0000654F"/>
    <w:rsid w:val="00007A08"/>
    <w:rsid w:val="00013EC8"/>
    <w:rsid w:val="000168D6"/>
    <w:rsid w:val="00020B05"/>
    <w:rsid w:val="00020C41"/>
    <w:rsid w:val="00023012"/>
    <w:rsid w:val="00023231"/>
    <w:rsid w:val="000261A3"/>
    <w:rsid w:val="00027BA0"/>
    <w:rsid w:val="00031C86"/>
    <w:rsid w:val="00033516"/>
    <w:rsid w:val="00035624"/>
    <w:rsid w:val="000371A2"/>
    <w:rsid w:val="000376C1"/>
    <w:rsid w:val="00043542"/>
    <w:rsid w:val="0004400D"/>
    <w:rsid w:val="00050C59"/>
    <w:rsid w:val="00052D4F"/>
    <w:rsid w:val="000601C4"/>
    <w:rsid w:val="00065917"/>
    <w:rsid w:val="00066BA1"/>
    <w:rsid w:val="0006713E"/>
    <w:rsid w:val="00073197"/>
    <w:rsid w:val="00074540"/>
    <w:rsid w:val="00080FEB"/>
    <w:rsid w:val="00081EBF"/>
    <w:rsid w:val="00097397"/>
    <w:rsid w:val="000A0F42"/>
    <w:rsid w:val="000A2712"/>
    <w:rsid w:val="000A3932"/>
    <w:rsid w:val="000A56D6"/>
    <w:rsid w:val="000A5C75"/>
    <w:rsid w:val="000A755D"/>
    <w:rsid w:val="000B1B20"/>
    <w:rsid w:val="000C6A19"/>
    <w:rsid w:val="000C7EB6"/>
    <w:rsid w:val="000D03FF"/>
    <w:rsid w:val="000D126F"/>
    <w:rsid w:val="000D233A"/>
    <w:rsid w:val="000D2EE0"/>
    <w:rsid w:val="000D3A88"/>
    <w:rsid w:val="000D520E"/>
    <w:rsid w:val="000E0F96"/>
    <w:rsid w:val="000E7B55"/>
    <w:rsid w:val="000F6304"/>
    <w:rsid w:val="000F69EE"/>
    <w:rsid w:val="00102666"/>
    <w:rsid w:val="00111C94"/>
    <w:rsid w:val="00111E61"/>
    <w:rsid w:val="0011355B"/>
    <w:rsid w:val="00115D39"/>
    <w:rsid w:val="00124555"/>
    <w:rsid w:val="001246EB"/>
    <w:rsid w:val="00135272"/>
    <w:rsid w:val="0014053F"/>
    <w:rsid w:val="00142436"/>
    <w:rsid w:val="00146C97"/>
    <w:rsid w:val="00150C21"/>
    <w:rsid w:val="00151F19"/>
    <w:rsid w:val="00161ACE"/>
    <w:rsid w:val="00162450"/>
    <w:rsid w:val="00162D16"/>
    <w:rsid w:val="0016408C"/>
    <w:rsid w:val="001653F2"/>
    <w:rsid w:val="001725A4"/>
    <w:rsid w:val="0017322B"/>
    <w:rsid w:val="001734B6"/>
    <w:rsid w:val="00177736"/>
    <w:rsid w:val="00183E97"/>
    <w:rsid w:val="00185E9F"/>
    <w:rsid w:val="001878BD"/>
    <w:rsid w:val="001973CA"/>
    <w:rsid w:val="001973DB"/>
    <w:rsid w:val="001A127A"/>
    <w:rsid w:val="001A4354"/>
    <w:rsid w:val="001A75CC"/>
    <w:rsid w:val="001A7E45"/>
    <w:rsid w:val="001B0363"/>
    <w:rsid w:val="001B084F"/>
    <w:rsid w:val="001B2F10"/>
    <w:rsid w:val="001B52C1"/>
    <w:rsid w:val="001C4C3B"/>
    <w:rsid w:val="001C61CA"/>
    <w:rsid w:val="001C775E"/>
    <w:rsid w:val="001D6894"/>
    <w:rsid w:val="001D6AC3"/>
    <w:rsid w:val="001D7F6F"/>
    <w:rsid w:val="001E0E9D"/>
    <w:rsid w:val="001E77C9"/>
    <w:rsid w:val="001F005D"/>
    <w:rsid w:val="001F15DA"/>
    <w:rsid w:val="001F4936"/>
    <w:rsid w:val="001F55E8"/>
    <w:rsid w:val="001F77C4"/>
    <w:rsid w:val="001F7CFD"/>
    <w:rsid w:val="00201243"/>
    <w:rsid w:val="002039BF"/>
    <w:rsid w:val="002103F7"/>
    <w:rsid w:val="00211A9F"/>
    <w:rsid w:val="002133F8"/>
    <w:rsid w:val="00213FA5"/>
    <w:rsid w:val="00214E00"/>
    <w:rsid w:val="00217802"/>
    <w:rsid w:val="002229B5"/>
    <w:rsid w:val="00223421"/>
    <w:rsid w:val="002248A2"/>
    <w:rsid w:val="00231377"/>
    <w:rsid w:val="0023267F"/>
    <w:rsid w:val="00232973"/>
    <w:rsid w:val="002338EB"/>
    <w:rsid w:val="00234486"/>
    <w:rsid w:val="00243163"/>
    <w:rsid w:val="002670B5"/>
    <w:rsid w:val="002740EC"/>
    <w:rsid w:val="00274DF1"/>
    <w:rsid w:val="0027746A"/>
    <w:rsid w:val="00284D8D"/>
    <w:rsid w:val="00291206"/>
    <w:rsid w:val="00295D2C"/>
    <w:rsid w:val="00296D90"/>
    <w:rsid w:val="002A0A6A"/>
    <w:rsid w:val="002A150E"/>
    <w:rsid w:val="002A25AB"/>
    <w:rsid w:val="002A3A0A"/>
    <w:rsid w:val="002A58A0"/>
    <w:rsid w:val="002A61E5"/>
    <w:rsid w:val="002B7DA4"/>
    <w:rsid w:val="002C2A40"/>
    <w:rsid w:val="002D41C0"/>
    <w:rsid w:val="002D5E26"/>
    <w:rsid w:val="002D696D"/>
    <w:rsid w:val="002D743D"/>
    <w:rsid w:val="002E0C00"/>
    <w:rsid w:val="002E51F7"/>
    <w:rsid w:val="002E6F99"/>
    <w:rsid w:val="002F2A86"/>
    <w:rsid w:val="002F2F3B"/>
    <w:rsid w:val="002F4885"/>
    <w:rsid w:val="002F4A98"/>
    <w:rsid w:val="002F4AD6"/>
    <w:rsid w:val="00302FE4"/>
    <w:rsid w:val="003059C1"/>
    <w:rsid w:val="00306F4C"/>
    <w:rsid w:val="003075B7"/>
    <w:rsid w:val="00312BBA"/>
    <w:rsid w:val="003146FF"/>
    <w:rsid w:val="0031505D"/>
    <w:rsid w:val="00321BFA"/>
    <w:rsid w:val="003241BF"/>
    <w:rsid w:val="003257AA"/>
    <w:rsid w:val="00325F5C"/>
    <w:rsid w:val="00326098"/>
    <w:rsid w:val="0033509B"/>
    <w:rsid w:val="00342ABF"/>
    <w:rsid w:val="00342CFC"/>
    <w:rsid w:val="00344652"/>
    <w:rsid w:val="00346E52"/>
    <w:rsid w:val="003502F8"/>
    <w:rsid w:val="00352FB7"/>
    <w:rsid w:val="00355D73"/>
    <w:rsid w:val="00356B09"/>
    <w:rsid w:val="00361B9E"/>
    <w:rsid w:val="00365C3C"/>
    <w:rsid w:val="0037039E"/>
    <w:rsid w:val="00370C6D"/>
    <w:rsid w:val="00371384"/>
    <w:rsid w:val="00373711"/>
    <w:rsid w:val="003761C6"/>
    <w:rsid w:val="0038165E"/>
    <w:rsid w:val="00383D17"/>
    <w:rsid w:val="00394B91"/>
    <w:rsid w:val="003A1E62"/>
    <w:rsid w:val="003A23A0"/>
    <w:rsid w:val="003A369D"/>
    <w:rsid w:val="003A3B20"/>
    <w:rsid w:val="003A3EB9"/>
    <w:rsid w:val="003A4D60"/>
    <w:rsid w:val="003B079A"/>
    <w:rsid w:val="003B0E74"/>
    <w:rsid w:val="003B3ED1"/>
    <w:rsid w:val="003B5B7D"/>
    <w:rsid w:val="003C243C"/>
    <w:rsid w:val="003C645B"/>
    <w:rsid w:val="003D1237"/>
    <w:rsid w:val="003D176B"/>
    <w:rsid w:val="003D28A5"/>
    <w:rsid w:val="003D3CA3"/>
    <w:rsid w:val="003D42D0"/>
    <w:rsid w:val="003D45BB"/>
    <w:rsid w:val="003D69C1"/>
    <w:rsid w:val="003F1827"/>
    <w:rsid w:val="003F1861"/>
    <w:rsid w:val="003F5747"/>
    <w:rsid w:val="003F6729"/>
    <w:rsid w:val="003F7B3B"/>
    <w:rsid w:val="0040289E"/>
    <w:rsid w:val="004028B7"/>
    <w:rsid w:val="00404825"/>
    <w:rsid w:val="00406B4E"/>
    <w:rsid w:val="00407365"/>
    <w:rsid w:val="00407D66"/>
    <w:rsid w:val="00420231"/>
    <w:rsid w:val="004210C0"/>
    <w:rsid w:val="00441F99"/>
    <w:rsid w:val="004436B2"/>
    <w:rsid w:val="0044436D"/>
    <w:rsid w:val="00445E4D"/>
    <w:rsid w:val="00451BAE"/>
    <w:rsid w:val="00453A33"/>
    <w:rsid w:val="00455BEB"/>
    <w:rsid w:val="004627EB"/>
    <w:rsid w:val="0047432F"/>
    <w:rsid w:val="00474632"/>
    <w:rsid w:val="00480EF3"/>
    <w:rsid w:val="004867B1"/>
    <w:rsid w:val="00487016"/>
    <w:rsid w:val="00491F53"/>
    <w:rsid w:val="00492368"/>
    <w:rsid w:val="00493820"/>
    <w:rsid w:val="004939A4"/>
    <w:rsid w:val="0049657E"/>
    <w:rsid w:val="004967BC"/>
    <w:rsid w:val="004A222E"/>
    <w:rsid w:val="004A66C6"/>
    <w:rsid w:val="004B3A71"/>
    <w:rsid w:val="004B56E6"/>
    <w:rsid w:val="004B5C71"/>
    <w:rsid w:val="004B7266"/>
    <w:rsid w:val="004D6371"/>
    <w:rsid w:val="004E451C"/>
    <w:rsid w:val="004E6DB2"/>
    <w:rsid w:val="004F1154"/>
    <w:rsid w:val="004F3224"/>
    <w:rsid w:val="00505AA0"/>
    <w:rsid w:val="00506837"/>
    <w:rsid w:val="005077DA"/>
    <w:rsid w:val="005105CF"/>
    <w:rsid w:val="005172B3"/>
    <w:rsid w:val="005179E6"/>
    <w:rsid w:val="00521F46"/>
    <w:rsid w:val="00521FC8"/>
    <w:rsid w:val="00522169"/>
    <w:rsid w:val="00523738"/>
    <w:rsid w:val="00536A1A"/>
    <w:rsid w:val="00537D70"/>
    <w:rsid w:val="00541428"/>
    <w:rsid w:val="00547125"/>
    <w:rsid w:val="00547AF6"/>
    <w:rsid w:val="00547ED1"/>
    <w:rsid w:val="00556D94"/>
    <w:rsid w:val="0055772D"/>
    <w:rsid w:val="005603CB"/>
    <w:rsid w:val="00561D68"/>
    <w:rsid w:val="00567E1E"/>
    <w:rsid w:val="00580641"/>
    <w:rsid w:val="005836CA"/>
    <w:rsid w:val="00591026"/>
    <w:rsid w:val="005910F4"/>
    <w:rsid w:val="00591543"/>
    <w:rsid w:val="0059289D"/>
    <w:rsid w:val="00595307"/>
    <w:rsid w:val="00596896"/>
    <w:rsid w:val="005A0DD8"/>
    <w:rsid w:val="005A1494"/>
    <w:rsid w:val="005A1C51"/>
    <w:rsid w:val="005A33D5"/>
    <w:rsid w:val="005A3C9E"/>
    <w:rsid w:val="005B2D1B"/>
    <w:rsid w:val="005B663F"/>
    <w:rsid w:val="005C6CCD"/>
    <w:rsid w:val="005C6D95"/>
    <w:rsid w:val="005D4CF2"/>
    <w:rsid w:val="005D6C78"/>
    <w:rsid w:val="005E06E8"/>
    <w:rsid w:val="005F416C"/>
    <w:rsid w:val="005F4202"/>
    <w:rsid w:val="005F7C12"/>
    <w:rsid w:val="00602B0C"/>
    <w:rsid w:val="00613E29"/>
    <w:rsid w:val="00621C20"/>
    <w:rsid w:val="00621DB8"/>
    <w:rsid w:val="00622D80"/>
    <w:rsid w:val="006315BE"/>
    <w:rsid w:val="006324D5"/>
    <w:rsid w:val="00634992"/>
    <w:rsid w:val="00635B7A"/>
    <w:rsid w:val="0063657A"/>
    <w:rsid w:val="0064194D"/>
    <w:rsid w:val="00642679"/>
    <w:rsid w:val="006450C2"/>
    <w:rsid w:val="00653551"/>
    <w:rsid w:val="006546AC"/>
    <w:rsid w:val="00654F9C"/>
    <w:rsid w:val="006622E4"/>
    <w:rsid w:val="006637C5"/>
    <w:rsid w:val="006672E5"/>
    <w:rsid w:val="0067119D"/>
    <w:rsid w:val="00671DA9"/>
    <w:rsid w:val="00674B56"/>
    <w:rsid w:val="0068085F"/>
    <w:rsid w:val="00680A06"/>
    <w:rsid w:val="006821B7"/>
    <w:rsid w:val="00682626"/>
    <w:rsid w:val="00686C1F"/>
    <w:rsid w:val="006935BA"/>
    <w:rsid w:val="00695A7D"/>
    <w:rsid w:val="00695F7C"/>
    <w:rsid w:val="006A2C48"/>
    <w:rsid w:val="006A2F8F"/>
    <w:rsid w:val="006A3F8C"/>
    <w:rsid w:val="006A411F"/>
    <w:rsid w:val="006A44D2"/>
    <w:rsid w:val="006A4A3D"/>
    <w:rsid w:val="006A57E9"/>
    <w:rsid w:val="006A698E"/>
    <w:rsid w:val="006A7B8C"/>
    <w:rsid w:val="006B0464"/>
    <w:rsid w:val="006B6E63"/>
    <w:rsid w:val="006C5BCD"/>
    <w:rsid w:val="006D1D75"/>
    <w:rsid w:val="006D3E42"/>
    <w:rsid w:val="006D5F8E"/>
    <w:rsid w:val="006D7B6D"/>
    <w:rsid w:val="006E16AF"/>
    <w:rsid w:val="006E17D3"/>
    <w:rsid w:val="006E3DA0"/>
    <w:rsid w:val="006F1303"/>
    <w:rsid w:val="006F3210"/>
    <w:rsid w:val="006F5BFA"/>
    <w:rsid w:val="006F660A"/>
    <w:rsid w:val="007066A0"/>
    <w:rsid w:val="00711D36"/>
    <w:rsid w:val="00712DA0"/>
    <w:rsid w:val="00713B06"/>
    <w:rsid w:val="00721F99"/>
    <w:rsid w:val="007264BD"/>
    <w:rsid w:val="00730153"/>
    <w:rsid w:val="00730C58"/>
    <w:rsid w:val="00731267"/>
    <w:rsid w:val="00734655"/>
    <w:rsid w:val="007400A8"/>
    <w:rsid w:val="00740D64"/>
    <w:rsid w:val="00752395"/>
    <w:rsid w:val="00753D58"/>
    <w:rsid w:val="00761238"/>
    <w:rsid w:val="00761534"/>
    <w:rsid w:val="00761A6A"/>
    <w:rsid w:val="00762A80"/>
    <w:rsid w:val="00766608"/>
    <w:rsid w:val="0076765D"/>
    <w:rsid w:val="007814B5"/>
    <w:rsid w:val="007815BC"/>
    <w:rsid w:val="00782C42"/>
    <w:rsid w:val="00784482"/>
    <w:rsid w:val="007844B6"/>
    <w:rsid w:val="00785B38"/>
    <w:rsid w:val="0079741C"/>
    <w:rsid w:val="007A0EED"/>
    <w:rsid w:val="007A1579"/>
    <w:rsid w:val="007A2408"/>
    <w:rsid w:val="007A3E30"/>
    <w:rsid w:val="007A600F"/>
    <w:rsid w:val="007B01AA"/>
    <w:rsid w:val="007B1E67"/>
    <w:rsid w:val="007B3EE5"/>
    <w:rsid w:val="007C33F2"/>
    <w:rsid w:val="007C3C50"/>
    <w:rsid w:val="007C523F"/>
    <w:rsid w:val="007D0E58"/>
    <w:rsid w:val="007D123E"/>
    <w:rsid w:val="007D4386"/>
    <w:rsid w:val="007D4562"/>
    <w:rsid w:val="007D4692"/>
    <w:rsid w:val="007E16CA"/>
    <w:rsid w:val="007E1B92"/>
    <w:rsid w:val="007E2F6F"/>
    <w:rsid w:val="007E2FB9"/>
    <w:rsid w:val="007E5733"/>
    <w:rsid w:val="007E7222"/>
    <w:rsid w:val="007E726E"/>
    <w:rsid w:val="007F2491"/>
    <w:rsid w:val="0080415D"/>
    <w:rsid w:val="00806885"/>
    <w:rsid w:val="008068AF"/>
    <w:rsid w:val="00810076"/>
    <w:rsid w:val="00811501"/>
    <w:rsid w:val="0081302A"/>
    <w:rsid w:val="00813BA0"/>
    <w:rsid w:val="008173AD"/>
    <w:rsid w:val="00820BD5"/>
    <w:rsid w:val="0082490D"/>
    <w:rsid w:val="0082496B"/>
    <w:rsid w:val="0083109D"/>
    <w:rsid w:val="0083224A"/>
    <w:rsid w:val="00835F61"/>
    <w:rsid w:val="00837DF6"/>
    <w:rsid w:val="008416C9"/>
    <w:rsid w:val="0084660A"/>
    <w:rsid w:val="0085719B"/>
    <w:rsid w:val="00862A9F"/>
    <w:rsid w:val="00864740"/>
    <w:rsid w:val="008654E5"/>
    <w:rsid w:val="00867141"/>
    <w:rsid w:val="008751C0"/>
    <w:rsid w:val="0087604F"/>
    <w:rsid w:val="0087619D"/>
    <w:rsid w:val="0088046F"/>
    <w:rsid w:val="008813F0"/>
    <w:rsid w:val="00881B45"/>
    <w:rsid w:val="00881F27"/>
    <w:rsid w:val="0088202C"/>
    <w:rsid w:val="008829D3"/>
    <w:rsid w:val="00886350"/>
    <w:rsid w:val="00891AFD"/>
    <w:rsid w:val="00891C94"/>
    <w:rsid w:val="00894CD5"/>
    <w:rsid w:val="008958D2"/>
    <w:rsid w:val="008A1E39"/>
    <w:rsid w:val="008A47C4"/>
    <w:rsid w:val="008A4845"/>
    <w:rsid w:val="008B5F71"/>
    <w:rsid w:val="008C3AB7"/>
    <w:rsid w:val="008C4578"/>
    <w:rsid w:val="008D496F"/>
    <w:rsid w:val="008D6503"/>
    <w:rsid w:val="008D7BA0"/>
    <w:rsid w:val="008E0805"/>
    <w:rsid w:val="008E120A"/>
    <w:rsid w:val="008E1656"/>
    <w:rsid w:val="008F22D5"/>
    <w:rsid w:val="008F3A9A"/>
    <w:rsid w:val="00900081"/>
    <w:rsid w:val="00901420"/>
    <w:rsid w:val="00904B99"/>
    <w:rsid w:val="00907F37"/>
    <w:rsid w:val="0091149C"/>
    <w:rsid w:val="00912085"/>
    <w:rsid w:val="0091583E"/>
    <w:rsid w:val="00922F84"/>
    <w:rsid w:val="00925C10"/>
    <w:rsid w:val="00934F32"/>
    <w:rsid w:val="0093555E"/>
    <w:rsid w:val="0093776C"/>
    <w:rsid w:val="00940348"/>
    <w:rsid w:val="00946214"/>
    <w:rsid w:val="00950777"/>
    <w:rsid w:val="00950DA7"/>
    <w:rsid w:val="00951378"/>
    <w:rsid w:val="00956E50"/>
    <w:rsid w:val="0095712E"/>
    <w:rsid w:val="009572ED"/>
    <w:rsid w:val="00957D76"/>
    <w:rsid w:val="00962041"/>
    <w:rsid w:val="0096209A"/>
    <w:rsid w:val="00981A04"/>
    <w:rsid w:val="009830F9"/>
    <w:rsid w:val="00990DC2"/>
    <w:rsid w:val="00993213"/>
    <w:rsid w:val="00994C62"/>
    <w:rsid w:val="009A1637"/>
    <w:rsid w:val="009D1309"/>
    <w:rsid w:val="009D1B0B"/>
    <w:rsid w:val="009D2DD9"/>
    <w:rsid w:val="009E00E1"/>
    <w:rsid w:val="009E10B4"/>
    <w:rsid w:val="009E4FEA"/>
    <w:rsid w:val="009F56D6"/>
    <w:rsid w:val="009F7635"/>
    <w:rsid w:val="009F7F39"/>
    <w:rsid w:val="00A050F9"/>
    <w:rsid w:val="00A06FE6"/>
    <w:rsid w:val="00A11CD7"/>
    <w:rsid w:val="00A12AF4"/>
    <w:rsid w:val="00A144AB"/>
    <w:rsid w:val="00A15DEA"/>
    <w:rsid w:val="00A24F08"/>
    <w:rsid w:val="00A276CD"/>
    <w:rsid w:val="00A37A75"/>
    <w:rsid w:val="00A452C8"/>
    <w:rsid w:val="00A45E51"/>
    <w:rsid w:val="00A47E52"/>
    <w:rsid w:val="00A50B33"/>
    <w:rsid w:val="00A54FBB"/>
    <w:rsid w:val="00A551AE"/>
    <w:rsid w:val="00A55E84"/>
    <w:rsid w:val="00A56B13"/>
    <w:rsid w:val="00A573E2"/>
    <w:rsid w:val="00A654FB"/>
    <w:rsid w:val="00A65ED6"/>
    <w:rsid w:val="00A6698B"/>
    <w:rsid w:val="00A73A14"/>
    <w:rsid w:val="00A81AD8"/>
    <w:rsid w:val="00A82546"/>
    <w:rsid w:val="00A8285E"/>
    <w:rsid w:val="00A975A7"/>
    <w:rsid w:val="00AA2C39"/>
    <w:rsid w:val="00AB28EE"/>
    <w:rsid w:val="00AB508B"/>
    <w:rsid w:val="00AB5564"/>
    <w:rsid w:val="00AB61D9"/>
    <w:rsid w:val="00AC04BC"/>
    <w:rsid w:val="00AC1483"/>
    <w:rsid w:val="00AC2192"/>
    <w:rsid w:val="00AC6A2B"/>
    <w:rsid w:val="00AD4226"/>
    <w:rsid w:val="00AD4BD0"/>
    <w:rsid w:val="00AD5159"/>
    <w:rsid w:val="00AD6339"/>
    <w:rsid w:val="00AE1D85"/>
    <w:rsid w:val="00AF1963"/>
    <w:rsid w:val="00AF1988"/>
    <w:rsid w:val="00AF1C78"/>
    <w:rsid w:val="00AF4DE0"/>
    <w:rsid w:val="00AF6084"/>
    <w:rsid w:val="00AF776B"/>
    <w:rsid w:val="00B001F7"/>
    <w:rsid w:val="00B01F25"/>
    <w:rsid w:val="00B023FE"/>
    <w:rsid w:val="00B02E08"/>
    <w:rsid w:val="00B04E23"/>
    <w:rsid w:val="00B126B5"/>
    <w:rsid w:val="00B20DB4"/>
    <w:rsid w:val="00B236CA"/>
    <w:rsid w:val="00B2777C"/>
    <w:rsid w:val="00B31E57"/>
    <w:rsid w:val="00B35F5E"/>
    <w:rsid w:val="00B375D1"/>
    <w:rsid w:val="00B37CE0"/>
    <w:rsid w:val="00B428CD"/>
    <w:rsid w:val="00B45125"/>
    <w:rsid w:val="00B45910"/>
    <w:rsid w:val="00B46D67"/>
    <w:rsid w:val="00B47C4D"/>
    <w:rsid w:val="00B5122B"/>
    <w:rsid w:val="00B636F2"/>
    <w:rsid w:val="00B641BA"/>
    <w:rsid w:val="00B65290"/>
    <w:rsid w:val="00B74515"/>
    <w:rsid w:val="00B81FED"/>
    <w:rsid w:val="00B908B4"/>
    <w:rsid w:val="00B912CD"/>
    <w:rsid w:val="00B9193B"/>
    <w:rsid w:val="00BA07B0"/>
    <w:rsid w:val="00BB07F0"/>
    <w:rsid w:val="00BB5000"/>
    <w:rsid w:val="00BC0F5E"/>
    <w:rsid w:val="00BC3FAF"/>
    <w:rsid w:val="00BC5C89"/>
    <w:rsid w:val="00BD02C8"/>
    <w:rsid w:val="00BE0368"/>
    <w:rsid w:val="00BE4090"/>
    <w:rsid w:val="00BE5F26"/>
    <w:rsid w:val="00BF5109"/>
    <w:rsid w:val="00BF6132"/>
    <w:rsid w:val="00C00B57"/>
    <w:rsid w:val="00C00CD5"/>
    <w:rsid w:val="00C049C9"/>
    <w:rsid w:val="00C05FFD"/>
    <w:rsid w:val="00C100E9"/>
    <w:rsid w:val="00C1028A"/>
    <w:rsid w:val="00C120C9"/>
    <w:rsid w:val="00C158AC"/>
    <w:rsid w:val="00C176C1"/>
    <w:rsid w:val="00C20BDF"/>
    <w:rsid w:val="00C26216"/>
    <w:rsid w:val="00C3040B"/>
    <w:rsid w:val="00C373DA"/>
    <w:rsid w:val="00C376AF"/>
    <w:rsid w:val="00C40886"/>
    <w:rsid w:val="00C43E25"/>
    <w:rsid w:val="00C5606B"/>
    <w:rsid w:val="00C56C9A"/>
    <w:rsid w:val="00C606CA"/>
    <w:rsid w:val="00C71C51"/>
    <w:rsid w:val="00C746C6"/>
    <w:rsid w:val="00C771FF"/>
    <w:rsid w:val="00C85489"/>
    <w:rsid w:val="00C91D66"/>
    <w:rsid w:val="00C96B87"/>
    <w:rsid w:val="00CA098D"/>
    <w:rsid w:val="00CA1E8C"/>
    <w:rsid w:val="00CA26FF"/>
    <w:rsid w:val="00CB0697"/>
    <w:rsid w:val="00CB2A28"/>
    <w:rsid w:val="00CB3078"/>
    <w:rsid w:val="00CB5FF6"/>
    <w:rsid w:val="00CC14CC"/>
    <w:rsid w:val="00CC29F3"/>
    <w:rsid w:val="00CC3B2D"/>
    <w:rsid w:val="00CC3CE8"/>
    <w:rsid w:val="00CC401E"/>
    <w:rsid w:val="00CD0C9D"/>
    <w:rsid w:val="00CD16EE"/>
    <w:rsid w:val="00CD3E4A"/>
    <w:rsid w:val="00CD43E4"/>
    <w:rsid w:val="00CD4CBB"/>
    <w:rsid w:val="00CD5547"/>
    <w:rsid w:val="00CE0029"/>
    <w:rsid w:val="00CE1D0E"/>
    <w:rsid w:val="00CE2294"/>
    <w:rsid w:val="00CE2304"/>
    <w:rsid w:val="00CE4049"/>
    <w:rsid w:val="00CF28D0"/>
    <w:rsid w:val="00CF605C"/>
    <w:rsid w:val="00CF7971"/>
    <w:rsid w:val="00D00A4F"/>
    <w:rsid w:val="00D0526B"/>
    <w:rsid w:val="00D06680"/>
    <w:rsid w:val="00D12EE2"/>
    <w:rsid w:val="00D14DFC"/>
    <w:rsid w:val="00D15F26"/>
    <w:rsid w:val="00D21DAE"/>
    <w:rsid w:val="00D2361B"/>
    <w:rsid w:val="00D247F8"/>
    <w:rsid w:val="00D4031B"/>
    <w:rsid w:val="00D41F95"/>
    <w:rsid w:val="00D4358E"/>
    <w:rsid w:val="00D5173E"/>
    <w:rsid w:val="00D557C1"/>
    <w:rsid w:val="00D57B90"/>
    <w:rsid w:val="00D62BB9"/>
    <w:rsid w:val="00D6477F"/>
    <w:rsid w:val="00D65457"/>
    <w:rsid w:val="00D66C62"/>
    <w:rsid w:val="00D70D8A"/>
    <w:rsid w:val="00D751D7"/>
    <w:rsid w:val="00D7697F"/>
    <w:rsid w:val="00D7742D"/>
    <w:rsid w:val="00D84435"/>
    <w:rsid w:val="00D97A53"/>
    <w:rsid w:val="00DA07A2"/>
    <w:rsid w:val="00DA07EE"/>
    <w:rsid w:val="00DA0DE7"/>
    <w:rsid w:val="00DB254F"/>
    <w:rsid w:val="00DC0356"/>
    <w:rsid w:val="00DC1162"/>
    <w:rsid w:val="00DC2955"/>
    <w:rsid w:val="00DC5EE8"/>
    <w:rsid w:val="00DC72E7"/>
    <w:rsid w:val="00DD52CF"/>
    <w:rsid w:val="00DE360B"/>
    <w:rsid w:val="00DE3626"/>
    <w:rsid w:val="00DE3668"/>
    <w:rsid w:val="00DE4EB0"/>
    <w:rsid w:val="00DF3FE6"/>
    <w:rsid w:val="00DF42AD"/>
    <w:rsid w:val="00DF7A1C"/>
    <w:rsid w:val="00E01C7B"/>
    <w:rsid w:val="00E0212B"/>
    <w:rsid w:val="00E133BE"/>
    <w:rsid w:val="00E13E08"/>
    <w:rsid w:val="00E20CFD"/>
    <w:rsid w:val="00E20F22"/>
    <w:rsid w:val="00E24E2C"/>
    <w:rsid w:val="00E258C1"/>
    <w:rsid w:val="00E25AE2"/>
    <w:rsid w:val="00E30964"/>
    <w:rsid w:val="00E3672A"/>
    <w:rsid w:val="00E40E54"/>
    <w:rsid w:val="00E41802"/>
    <w:rsid w:val="00E47273"/>
    <w:rsid w:val="00E51E38"/>
    <w:rsid w:val="00E54412"/>
    <w:rsid w:val="00E550C9"/>
    <w:rsid w:val="00E56F9F"/>
    <w:rsid w:val="00E60835"/>
    <w:rsid w:val="00E639EA"/>
    <w:rsid w:val="00E81068"/>
    <w:rsid w:val="00E84279"/>
    <w:rsid w:val="00E85ADE"/>
    <w:rsid w:val="00E86ECF"/>
    <w:rsid w:val="00E9670B"/>
    <w:rsid w:val="00EA0076"/>
    <w:rsid w:val="00EA1F47"/>
    <w:rsid w:val="00EB4519"/>
    <w:rsid w:val="00EB76AA"/>
    <w:rsid w:val="00EC1E82"/>
    <w:rsid w:val="00EC41A7"/>
    <w:rsid w:val="00EC50E3"/>
    <w:rsid w:val="00ED5159"/>
    <w:rsid w:val="00ED578A"/>
    <w:rsid w:val="00ED5A89"/>
    <w:rsid w:val="00EE4299"/>
    <w:rsid w:val="00EE6574"/>
    <w:rsid w:val="00EE6AF5"/>
    <w:rsid w:val="00EF5BC5"/>
    <w:rsid w:val="00F033E0"/>
    <w:rsid w:val="00F03ACE"/>
    <w:rsid w:val="00F172E7"/>
    <w:rsid w:val="00F239E8"/>
    <w:rsid w:val="00F25C31"/>
    <w:rsid w:val="00F31CAF"/>
    <w:rsid w:val="00F3367D"/>
    <w:rsid w:val="00F33E9D"/>
    <w:rsid w:val="00F3784C"/>
    <w:rsid w:val="00F412CE"/>
    <w:rsid w:val="00F4596C"/>
    <w:rsid w:val="00F47C0D"/>
    <w:rsid w:val="00F518B9"/>
    <w:rsid w:val="00F601DB"/>
    <w:rsid w:val="00F64F9B"/>
    <w:rsid w:val="00F6698C"/>
    <w:rsid w:val="00F67315"/>
    <w:rsid w:val="00F7218E"/>
    <w:rsid w:val="00F72315"/>
    <w:rsid w:val="00F77F86"/>
    <w:rsid w:val="00F8083F"/>
    <w:rsid w:val="00F874F1"/>
    <w:rsid w:val="00F87F66"/>
    <w:rsid w:val="00F927F1"/>
    <w:rsid w:val="00F93B67"/>
    <w:rsid w:val="00F93D8E"/>
    <w:rsid w:val="00F96348"/>
    <w:rsid w:val="00FA197F"/>
    <w:rsid w:val="00FA1D47"/>
    <w:rsid w:val="00FA45DF"/>
    <w:rsid w:val="00FA774F"/>
    <w:rsid w:val="00FB26F0"/>
    <w:rsid w:val="00FB3E6E"/>
    <w:rsid w:val="00FC3379"/>
    <w:rsid w:val="00FC545A"/>
    <w:rsid w:val="00FC54D3"/>
    <w:rsid w:val="00FC6414"/>
    <w:rsid w:val="00FC7284"/>
    <w:rsid w:val="00FD1585"/>
    <w:rsid w:val="00FD37E0"/>
    <w:rsid w:val="00FE0C84"/>
    <w:rsid w:val="00FE153C"/>
    <w:rsid w:val="00FE187A"/>
    <w:rsid w:val="00FE384B"/>
    <w:rsid w:val="00FE6DAE"/>
    <w:rsid w:val="00FF0C33"/>
    <w:rsid w:val="00FF2D86"/>
    <w:rsid w:val="00FF79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C2D1EB"/>
  <w15:chartTrackingRefBased/>
  <w15:docId w15:val="{2BCA866C-7D51-4DE2-B749-597AAC963B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semiHidden/>
    <w:rsid w:val="00344652"/>
  </w:style>
  <w:style w:type="table" w:styleId="a3">
    <w:name w:val="Table Grid"/>
    <w:basedOn w:val="a1"/>
    <w:uiPriority w:val="59"/>
    <w:rsid w:val="0034465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PlusNormal">
    <w:name w:val="ConsPlusNormal"/>
    <w:rsid w:val="0034465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semiHidden/>
    <w:rsid w:val="00344652"/>
    <w:pPr>
      <w:spacing w:after="0" w:line="240" w:lineRule="auto"/>
    </w:pPr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5">
    <w:name w:val="Текст выноски Знак"/>
    <w:basedOn w:val="a0"/>
    <w:link w:val="a4"/>
    <w:semiHidden/>
    <w:rsid w:val="00344652"/>
    <w:rPr>
      <w:rFonts w:ascii="Tahoma" w:eastAsia="Times New Roman" w:hAnsi="Tahoma" w:cs="Tahoma"/>
      <w:sz w:val="16"/>
      <w:szCs w:val="16"/>
      <w:lang w:eastAsia="ru-RU"/>
    </w:rPr>
  </w:style>
  <w:style w:type="paragraph" w:styleId="a6">
    <w:name w:val="List Paragraph"/>
    <w:basedOn w:val="a"/>
    <w:uiPriority w:val="34"/>
    <w:qFormat/>
    <w:rsid w:val="00344652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paragraph" w:styleId="a7">
    <w:name w:val="No Spacing"/>
    <w:link w:val="a8"/>
    <w:uiPriority w:val="99"/>
    <w:qFormat/>
    <w:rsid w:val="00344652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character" w:customStyle="1" w:styleId="a8">
    <w:name w:val="Без интервала Знак"/>
    <w:link w:val="a7"/>
    <w:uiPriority w:val="99"/>
    <w:locked/>
    <w:rsid w:val="00344652"/>
    <w:rPr>
      <w:rFonts w:ascii="Times New Roman" w:eastAsia="Times New Roman" w:hAnsi="Times New Roman" w:cs="Times New Roman"/>
      <w:lang w:eastAsia="ru-RU"/>
    </w:rPr>
  </w:style>
  <w:style w:type="character" w:customStyle="1" w:styleId="FontStyle21">
    <w:name w:val="Font Style21"/>
    <w:uiPriority w:val="99"/>
    <w:rsid w:val="00344652"/>
    <w:rPr>
      <w:rFonts w:ascii="Times New Roman" w:hAnsi="Times New Roman"/>
      <w:sz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342</Words>
  <Characters>1951</Characters>
  <Application>Microsoft Office Word</Application>
  <DocSecurity>0</DocSecurity>
  <Lines>16</Lines>
  <Paragraphs>4</Paragraphs>
  <ScaleCrop>false</ScaleCrop>
  <Company/>
  <LinksUpToDate>false</LinksUpToDate>
  <CharactersWithSpaces>2289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Кадры</dc:creator>
  <cp:keywords/>
  <dc:description/>
  <cp:lastModifiedBy>Кадры</cp:lastModifiedBy>
  <cp:revision>9</cp:revision>
  <dcterms:created xsi:type="dcterms:W3CDTF">2025-04-01T05:11:00Z</dcterms:created>
  <dcterms:modified xsi:type="dcterms:W3CDTF">2025-04-07T04:56:00Z</dcterms:modified>
</cp:coreProperties>
</file>