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12B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E20F22" w:rsidP="006D08E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03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6D08E7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6D08E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8E7" w:rsidRPr="006D08E7" w:rsidRDefault="006D08E7" w:rsidP="006D08E7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подготовке проекта о внесении изменений в Правила землепользования и застройки муниципального образования Новослободское сельское поселение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Сенгилеевского района Ульяновской области</w:t>
      </w:r>
    </w:p>
    <w:p w:rsidR="006D08E7" w:rsidRPr="006D08E7" w:rsidRDefault="006D08E7" w:rsidP="006D08E7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8E7" w:rsidRPr="006D08E7" w:rsidRDefault="006D08E7" w:rsidP="006D08E7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 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6D0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от </w:t>
      </w:r>
      <w:r w:rsidRPr="006D08E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 декабря 2018 года                       № 623-п «О создании Комиссии по подготовке генеральных планов                              и проектов правил землепользования и застройки»,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«Сенгилеевский район» Ульяновской области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 о с т а н о в л я е т:</w:t>
      </w:r>
    </w:p>
    <w:p w:rsidR="006D08E7" w:rsidRPr="006D08E7" w:rsidRDefault="006D08E7" w:rsidP="006D0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</w:t>
      </w:r>
      <w:r w:rsidRPr="006D08E7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Подготовить проект о внесении изменений в Правила землепользования и застройки муниципального образования</w:t>
      </w:r>
      <w:r w:rsidRPr="006D08E7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Новослободское сельское поселение  </w:t>
      </w:r>
      <w:r w:rsidRPr="006D08E7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области,  утвержденные Решением Совета депутатов муниципального образования </w:t>
      </w:r>
      <w:r w:rsidRPr="006D08E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Новослободское сельское поселение </w:t>
      </w:r>
      <w:r w:rsidRPr="006D08E7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области от 10.05.2018 № 53/1 «Об утверждении Правил землепользования и застройки муниципального образования </w:t>
      </w:r>
      <w:r w:rsidRPr="006D08E7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Новослободское сельское поселение  </w:t>
      </w:r>
      <w:r w:rsidRPr="006D08E7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>Сенгилеевского района Ульяновской области».</w:t>
      </w:r>
    </w:p>
    <w:p w:rsidR="006D08E7" w:rsidRPr="006D08E7" w:rsidRDefault="006D08E7" w:rsidP="006D0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2. Утвердить этапы градостроительного зонирования по внесению изменений в Правила землепользования и застройки муниципального образования Новослободское сельское поселение</w:t>
      </w: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6D08E7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№1).</w:t>
      </w:r>
    </w:p>
    <w:p w:rsidR="006D08E7" w:rsidRPr="006D08E7" w:rsidRDefault="006D08E7" w:rsidP="006D08E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3. Утвердить порядок и сроки проведения работ по внесению изменений в Правила землепользования и застройки муниципального образования Новослободское сельское поселение</w:t>
      </w: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6D08E7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№2).</w:t>
      </w:r>
    </w:p>
    <w:p w:rsidR="006D08E7" w:rsidRPr="006D08E7" w:rsidRDefault="006D08E7" w:rsidP="006D08E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4. Опубликовать настоящее постановление в газете «Волжские зори».</w:t>
      </w:r>
    </w:p>
    <w:p w:rsidR="006D08E7" w:rsidRPr="006D08E7" w:rsidRDefault="006D08E7" w:rsidP="006D08E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на директора </w:t>
      </w:r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строительства и дорожного хозяйства» муниципального образования «Сенгилеевский район» </w:t>
      </w:r>
      <w:proofErr w:type="spellStart"/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6D08E7" w:rsidRPr="006D08E7" w:rsidRDefault="006D08E7" w:rsidP="006D08E7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6. Настоящее постановление вступает в силу на следующий день после дня его официального опубликования.</w:t>
      </w:r>
    </w:p>
    <w:p w:rsidR="006D08E7" w:rsidRPr="006D08E7" w:rsidRDefault="006D08E7" w:rsidP="006D08E7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6D08E7" w:rsidRPr="006D08E7" w:rsidRDefault="006D08E7" w:rsidP="006D08E7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6D08E7" w:rsidRPr="006D08E7" w:rsidRDefault="006D08E7" w:rsidP="006D08E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D08E7" w:rsidRPr="006D08E7" w:rsidRDefault="006D08E7" w:rsidP="006D08E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6D08E7" w:rsidRPr="006D08E7" w:rsidRDefault="006D08E7" w:rsidP="006D08E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6D08E7" w:rsidRPr="006D08E7" w:rsidRDefault="006D08E7" w:rsidP="006D08E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6D08E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6D08E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6D08E7" w:rsidRPr="006D08E7" w:rsidRDefault="006D08E7" w:rsidP="006D08E7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D08E7" w:rsidRPr="006D08E7" w:rsidRDefault="006D08E7" w:rsidP="006D08E7">
      <w:pPr>
        <w:tabs>
          <w:tab w:val="left" w:pos="6096"/>
        </w:tabs>
        <w:suppressAutoHyphens/>
        <w:spacing w:after="0" w:line="240" w:lineRule="auto"/>
        <w:ind w:left="5529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ПРИЛОЖЕНИЕ №1</w:t>
      </w:r>
    </w:p>
    <w:p w:rsidR="006D08E7" w:rsidRPr="006D08E7" w:rsidRDefault="006D08E7" w:rsidP="006D08E7">
      <w:pPr>
        <w:widowControl w:val="0"/>
        <w:suppressAutoHyphens/>
        <w:autoSpaceDE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6D08E7" w:rsidRPr="006D08E7" w:rsidRDefault="006D08E7" w:rsidP="006D08E7">
      <w:pPr>
        <w:widowControl w:val="0"/>
        <w:suppressAutoHyphens/>
        <w:autoSpaceDE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6D08E7" w:rsidRPr="006D08E7" w:rsidRDefault="006D08E7" w:rsidP="006D08E7">
      <w:pPr>
        <w:widowControl w:val="0"/>
        <w:suppressAutoHyphens/>
        <w:autoSpaceDE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4 апреля 2025 года № 285-п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Этапы градостроительного зонирования по внесению изменений в Правила землепользования и застройки муниципального образования Новослободское сельское поселение </w:t>
      </w:r>
      <w:r w:rsidRPr="006D08E7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Сенгилеевского района</w:t>
      </w:r>
      <w:r w:rsidRPr="006D08E7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1-й этап. </w:t>
      </w:r>
      <w:r w:rsidRPr="006D08E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Принятие постановления Администрации муниципального образования «</w:t>
      </w:r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Сенгилеевский район»</w:t>
      </w:r>
      <w:r w:rsidRPr="006D08E7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6D08E7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Pr="006D08E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«О подготовке проекта о внесении изменений в Правила землепользования и застройки 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Новослободское сельское </w:t>
      </w:r>
      <w:proofErr w:type="gramStart"/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поселение</w:t>
      </w: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</w:t>
      </w:r>
      <w:proofErr w:type="gramEnd"/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 xml:space="preserve"> района</w:t>
      </w:r>
      <w:r w:rsidRPr="006D08E7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 </w:t>
      </w:r>
      <w:r w:rsidRPr="006D08E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(Далее – проект внесения изменений в ПЗЗ).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2-й </w:t>
      </w:r>
      <w:proofErr w:type="spellStart"/>
      <w:proofErr w:type="gramStart"/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этап.</w:t>
      </w:r>
      <w:r w:rsidRPr="006D08E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Разработка</w:t>
      </w:r>
      <w:proofErr w:type="spellEnd"/>
      <w:proofErr w:type="gramEnd"/>
      <w:r w:rsidRPr="006D08E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проекта о внесении изменений в ПЗЗ.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3-й этап. </w:t>
      </w:r>
      <w:r w:rsidRPr="006D08E7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проверки проекта о внесении изменений в ПЗЗ                    и подготовка заключений на проект о внесении изменений в ПЗЗ. 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4-й этап.</w:t>
      </w:r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Новослободское сельское </w:t>
      </w:r>
      <w:proofErr w:type="gramStart"/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поселение</w:t>
      </w: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</w:t>
      </w:r>
      <w:proofErr w:type="gramEnd"/>
      <w:r w:rsidRPr="006D08E7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 xml:space="preserve"> района</w:t>
      </w: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8E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5-й этап. </w:t>
      </w:r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Направление проекта о внесении изменений в ПЗЗ                                  в Министерство имущественных отношений и архитектуры Ульяновской области.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D08E7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6-й этап.</w:t>
      </w:r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Утверждение проекта о внесении изменений в ПЗЗ.</w:t>
      </w:r>
    </w:p>
    <w:p w:rsidR="006D08E7" w:rsidRPr="006D08E7" w:rsidRDefault="006D08E7" w:rsidP="006D08E7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7-й этап.</w:t>
      </w:r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Публикация проекта о внесении изменений в ПЗЗ                                   на официальном сайте Администрации муниципального образования                  </w:t>
      </w:r>
      <w:proofErr w:type="gramStart"/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«</w:t>
      </w:r>
      <w:proofErr w:type="gramEnd"/>
      <w:r w:rsidRPr="006D08E7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Сенгилеевский район», ФГИС ТП и </w:t>
      </w:r>
      <w:r w:rsidRPr="006D08E7">
        <w:rPr>
          <w:rFonts w:ascii="PT Astra Serif" w:eastAsia="Calibri" w:hAnsi="PT Astra Serif" w:cs="Arial"/>
          <w:sz w:val="28"/>
          <w:szCs w:val="28"/>
          <w:lang w:eastAsia="ru-RU"/>
        </w:rPr>
        <w:t>в информационно-телекоммуникационной сети «Интернет» на платформе обратной связи.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tabs>
          <w:tab w:val="left" w:pos="6096"/>
        </w:tabs>
        <w:suppressAutoHyphens/>
        <w:spacing w:after="0" w:line="240" w:lineRule="auto"/>
        <w:ind w:left="5529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ПРИЛОЖЕНИЕ №2</w:t>
      </w:r>
    </w:p>
    <w:p w:rsidR="006D08E7" w:rsidRPr="006D08E7" w:rsidRDefault="006D08E7" w:rsidP="006D08E7">
      <w:pPr>
        <w:widowControl w:val="0"/>
        <w:suppressAutoHyphens/>
        <w:autoSpaceDE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6D08E7" w:rsidRPr="006D08E7" w:rsidRDefault="006D08E7" w:rsidP="006D08E7">
      <w:pPr>
        <w:widowControl w:val="0"/>
        <w:suppressAutoHyphens/>
        <w:autoSpaceDE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6D08E7" w:rsidRPr="006D08E7" w:rsidRDefault="006D08E7" w:rsidP="006D08E7">
      <w:pPr>
        <w:widowControl w:val="0"/>
        <w:suppressAutoHyphens/>
        <w:autoSpaceDE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left="5529" w:right="-1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6D08E7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4 апреля 2025 года № 285-п</w:t>
      </w: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08E7" w:rsidRPr="006D08E7" w:rsidRDefault="006D08E7" w:rsidP="006D08E7">
      <w:pPr>
        <w:shd w:val="clear" w:color="auto" w:fill="FFFFFF"/>
        <w:suppressAutoHyphens/>
        <w:autoSpaceDE w:val="0"/>
        <w:adjustRightInd w:val="0"/>
        <w:spacing w:after="20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D08E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Порядок и сроки проведения работ по внесению изменений в Правила землепользования и застройки муниципального образования Новослободское сельское поселение </w:t>
      </w:r>
      <w:r w:rsidRPr="006D08E7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Сенгилеевского района</w:t>
      </w:r>
      <w:r w:rsidRPr="006D08E7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6D08E7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16"/>
        <w:gridCol w:w="2177"/>
        <w:gridCol w:w="2789"/>
      </w:tblGrid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Принятие постановления Администрации муниципального образования </w:t>
            </w: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«Сенгилеевский район»</w:t>
            </w:r>
            <w:r w:rsidRPr="006D08E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 области «О подготовке проекта о внесении изменений в Правила землепользования и застройки </w:t>
            </w: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Новослободское сельское поселение</w:t>
            </w:r>
            <w:r w:rsidRPr="006D08E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D08E7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Сенгилеевского района</w:t>
            </w:r>
            <w:r w:rsidRPr="006D08E7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проверки проекта и внесении изменений в ПЗЗ и подготовка заключений на проект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публичных слушаний по рассмотрению проекта о внесении изменений в Правила землепользования и застройки </w:t>
            </w: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Новослободское сельское поселение</w:t>
            </w:r>
            <w:r w:rsidRPr="006D08E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6D08E7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Сенгилеевского района</w:t>
            </w:r>
            <w:r w:rsidRPr="006D08E7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течение1 месяца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pacing w:after="0" w:line="240" w:lineRule="auto"/>
              <w:contextualSpacing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Доработка проекта о внесении изменений в ПЗЗ по 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03.03.2026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Рассмотрение</w:t>
            </w: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доработка проекта о внесении изменений в ПЗЗ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04.05.2026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«Сенгилеевский </w:t>
            </w:r>
            <w:proofErr w:type="gramStart"/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район»  Ульяновской</w:t>
            </w:r>
            <w:proofErr w:type="gramEnd"/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Утверждение проекта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45 дней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приказа Министерства имущественных </w:t>
            </w:r>
            <w:proofErr w:type="spellStart"/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отношенийи</w:t>
            </w:r>
            <w:proofErr w:type="spellEnd"/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</w:t>
            </w: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район» </w:t>
            </w: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6D08E7" w:rsidRPr="006D08E7" w:rsidTr="00FC0D75">
        <w:tc>
          <w:tcPr>
            <w:tcW w:w="912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shd w:val="clear" w:color="auto" w:fill="auto"/>
          </w:tcPr>
          <w:p w:rsidR="006D08E7" w:rsidRPr="006D08E7" w:rsidRDefault="006D08E7" w:rsidP="006D08E7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проекта о внесении изменений в ПЗЗ на официальном сайте Администрации муниципального образования </w:t>
            </w: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</w:t>
            </w:r>
            <w:proofErr w:type="gramStart"/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район» </w:t>
            </w: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</w:t>
            </w:r>
            <w:proofErr w:type="gramEnd"/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области, ФГИС ТП</w:t>
            </w:r>
            <w:r w:rsidRPr="006D08E7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6D08E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и в информационно-</w:t>
            </w:r>
            <w:r w:rsidRPr="006D08E7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lastRenderedPageBreak/>
              <w:t>телекоммуникационной сети «Интернет» на платформе обратной связи.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в течение 10 дней со дня утверждения приказа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6D08E7" w:rsidRPr="006D08E7" w:rsidRDefault="006D08E7" w:rsidP="006D08E7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D08E7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6D08E7" w:rsidRPr="006D08E7" w:rsidRDefault="006D08E7" w:rsidP="006D08E7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 муниципального </w:t>
            </w:r>
            <w:r w:rsidRPr="006D08E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образования «Сенгилеевский район» Ульяновской области</w:t>
            </w:r>
          </w:p>
        </w:tc>
      </w:tr>
    </w:tbl>
    <w:p w:rsidR="006D08E7" w:rsidRPr="006D08E7" w:rsidRDefault="006D08E7" w:rsidP="006D08E7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32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08E7" w:rsidRPr="006D08E7" w:rsidRDefault="006D08E7" w:rsidP="006D08E7">
      <w:pPr>
        <w:spacing w:after="0" w:line="276" w:lineRule="auto"/>
        <w:ind w:right="-42" w:hanging="76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8E7" w:rsidRPr="006D08E7" w:rsidRDefault="006D08E7" w:rsidP="006D08E7">
      <w:pPr>
        <w:spacing w:after="0" w:line="276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08E7" w:rsidRPr="006D08E7" w:rsidRDefault="006D08E7" w:rsidP="006D08E7">
      <w:pPr>
        <w:spacing w:after="0" w:line="240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C687C" w:rsidRPr="003C687C" w:rsidRDefault="003C687C" w:rsidP="003C687C">
      <w:pPr>
        <w:spacing w:after="0" w:line="276" w:lineRule="auto"/>
        <w:ind w:right="-42" w:hanging="76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687C" w:rsidRPr="003C687C" w:rsidRDefault="003C687C" w:rsidP="003C687C">
      <w:pPr>
        <w:spacing w:after="0" w:line="276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bookmarkEnd w:id="0"/>
    <w:p w:rsidR="003C687C" w:rsidRPr="003C687C" w:rsidRDefault="003C687C" w:rsidP="003C687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3C687C" w:rsidRPr="003C687C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2BBA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C687C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08E7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3FEE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036C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0F22"/>
    <w:rsid w:val="00E24E2C"/>
    <w:rsid w:val="00E258C1"/>
    <w:rsid w:val="00E25AE2"/>
    <w:rsid w:val="00E30964"/>
    <w:rsid w:val="00E3672A"/>
    <w:rsid w:val="00E40E54"/>
    <w:rsid w:val="00E41802"/>
    <w:rsid w:val="00E43260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08CD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16</cp:revision>
  <dcterms:created xsi:type="dcterms:W3CDTF">2025-04-01T05:11:00Z</dcterms:created>
  <dcterms:modified xsi:type="dcterms:W3CDTF">2025-04-07T05:50:00Z</dcterms:modified>
</cp:coreProperties>
</file>