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A4" w:rsidRPr="001202FD" w:rsidRDefault="00F45FA4" w:rsidP="00F45FA4">
      <w:pPr>
        <w:pStyle w:val="21"/>
        <w:ind w:left="0"/>
        <w:jc w:val="center"/>
      </w:pPr>
      <w:bookmarkStart w:id="0" w:name="sub_1100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A4" w:rsidRDefault="00F45FA4" w:rsidP="00F45FA4">
      <w:pPr>
        <w:jc w:val="center"/>
        <w:rPr>
          <w:b w:val="0"/>
          <w:sz w:val="8"/>
          <w:szCs w:val="8"/>
        </w:rPr>
      </w:pPr>
    </w:p>
    <w:p w:rsidR="00F45FA4" w:rsidRPr="0079541D" w:rsidRDefault="00F45FA4" w:rsidP="00F45FA4">
      <w:pPr>
        <w:jc w:val="center"/>
        <w:rPr>
          <w:b w:val="0"/>
          <w:sz w:val="8"/>
          <w:szCs w:val="8"/>
        </w:rPr>
      </w:pPr>
    </w:p>
    <w:p w:rsidR="00F45FA4" w:rsidRPr="006A0418" w:rsidRDefault="00F45FA4" w:rsidP="00F45FA4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F45FA4" w:rsidRPr="006A0418" w:rsidRDefault="00F45FA4" w:rsidP="00F45FA4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F45FA4" w:rsidRPr="006A0418" w:rsidRDefault="00F45FA4" w:rsidP="00F45FA4">
      <w:pPr>
        <w:jc w:val="center"/>
        <w:rPr>
          <w:b w:val="0"/>
        </w:rPr>
      </w:pPr>
    </w:p>
    <w:p w:rsidR="00F45FA4" w:rsidRDefault="00F45FA4" w:rsidP="00F45FA4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F45FA4" w:rsidRPr="003F6220" w:rsidRDefault="00F45FA4" w:rsidP="00F45FA4">
      <w:pPr>
        <w:jc w:val="center"/>
        <w:rPr>
          <w:spacing w:val="144"/>
        </w:rPr>
      </w:pPr>
    </w:p>
    <w:p w:rsidR="00571D08" w:rsidRPr="00B81D5E" w:rsidRDefault="00571D08" w:rsidP="00571D08">
      <w:pPr>
        <w:rPr>
          <w:rFonts w:ascii="PT Astra Serif" w:hAnsi="PT Astra Serif"/>
          <w:b w:val="0"/>
          <w:spacing w:val="144"/>
          <w:sz w:val="36"/>
          <w:szCs w:val="36"/>
        </w:rPr>
      </w:pPr>
    </w:p>
    <w:p w:rsidR="00571D08" w:rsidRPr="00B81D5E" w:rsidRDefault="00571D08" w:rsidP="00571D08">
      <w:pPr>
        <w:rPr>
          <w:rFonts w:ascii="PT Astra Serif" w:hAnsi="PT Astra Serif"/>
          <w:b w:val="0"/>
          <w:spacing w:val="144"/>
          <w:sz w:val="36"/>
          <w:szCs w:val="36"/>
        </w:rPr>
      </w:pPr>
    </w:p>
    <w:p w:rsidR="00571D08" w:rsidRPr="00571D08" w:rsidRDefault="00571D08" w:rsidP="00571D08">
      <w:pPr>
        <w:tabs>
          <w:tab w:val="left" w:pos="720"/>
        </w:tabs>
        <w:rPr>
          <w:rFonts w:ascii="PT Astra Serif" w:hAnsi="PT Astra Serif"/>
          <w:b w:val="0"/>
        </w:rPr>
      </w:pPr>
      <w:r w:rsidRPr="00571D08">
        <w:rPr>
          <w:rFonts w:ascii="PT Astra Serif" w:hAnsi="PT Astra Serif"/>
          <w:b w:val="0"/>
        </w:rPr>
        <w:t>от 2</w:t>
      </w:r>
      <w:r w:rsidR="00DC0E7F">
        <w:rPr>
          <w:rFonts w:ascii="PT Astra Serif" w:hAnsi="PT Astra Serif"/>
          <w:b w:val="0"/>
        </w:rPr>
        <w:t>9</w:t>
      </w:r>
      <w:r w:rsidRPr="00571D08">
        <w:rPr>
          <w:rFonts w:ascii="PT Astra Serif" w:hAnsi="PT Astra Serif"/>
          <w:b w:val="0"/>
        </w:rPr>
        <w:t xml:space="preserve"> апреля 2025 года                                                </w:t>
      </w:r>
      <w:r w:rsidR="00DC0E7F">
        <w:rPr>
          <w:rFonts w:ascii="PT Astra Serif" w:hAnsi="PT Astra Serif"/>
          <w:b w:val="0"/>
        </w:rPr>
        <w:t xml:space="preserve">                             368</w:t>
      </w:r>
      <w:r w:rsidRPr="00571D08">
        <w:rPr>
          <w:rFonts w:ascii="PT Astra Serif" w:hAnsi="PT Astra Serif"/>
          <w:b w:val="0"/>
        </w:rPr>
        <w:t>-п</w:t>
      </w:r>
    </w:p>
    <w:p w:rsidR="00571D08" w:rsidRPr="00571D08" w:rsidRDefault="00571D08" w:rsidP="00571D08">
      <w:pPr>
        <w:tabs>
          <w:tab w:val="left" w:pos="9356"/>
        </w:tabs>
        <w:rPr>
          <w:rFonts w:ascii="PT Astra Serif" w:hAnsi="PT Astra Serif"/>
          <w:b w:val="0"/>
        </w:rPr>
      </w:pPr>
    </w:p>
    <w:p w:rsidR="00571D08" w:rsidRPr="00571D08" w:rsidRDefault="00571D08" w:rsidP="00571D08">
      <w:pPr>
        <w:rPr>
          <w:rFonts w:ascii="PT Astra Serif" w:hAnsi="PT Astra Serif"/>
          <w:b w:val="0"/>
        </w:rPr>
      </w:pPr>
    </w:p>
    <w:p w:rsidR="00571D08" w:rsidRPr="00571D08" w:rsidRDefault="00571D08" w:rsidP="00571D08">
      <w:pPr>
        <w:rPr>
          <w:rFonts w:ascii="PT Astra Serif" w:hAnsi="PT Astra Serif"/>
          <w:b w:val="0"/>
        </w:rPr>
      </w:pPr>
    </w:p>
    <w:p w:rsidR="00571D08" w:rsidRPr="00571D08" w:rsidRDefault="00571D08" w:rsidP="00571D08">
      <w:pPr>
        <w:rPr>
          <w:rFonts w:ascii="PT Astra Serif" w:hAnsi="PT Astra Serif"/>
          <w:b w:val="0"/>
        </w:rPr>
      </w:pPr>
    </w:p>
    <w:p w:rsidR="00571D08" w:rsidRPr="00571D08" w:rsidRDefault="00571D08" w:rsidP="00571D08">
      <w:pPr>
        <w:jc w:val="center"/>
        <w:rPr>
          <w:rFonts w:ascii="PT Astra Serif" w:hAnsi="PT Astra Serif"/>
          <w:b w:val="0"/>
        </w:rPr>
      </w:pPr>
    </w:p>
    <w:p w:rsidR="00D22F33" w:rsidRPr="00613B76" w:rsidRDefault="001C0129" w:rsidP="00571D08">
      <w:pPr>
        <w:widowControl w:val="0"/>
        <w:ind w:right="120"/>
        <w:jc w:val="center"/>
        <w:rPr>
          <w:rFonts w:ascii="PT Astra Serif" w:hAnsi="PT Astra Serif"/>
          <w:color w:val="000000"/>
          <w:spacing w:val="3"/>
        </w:rPr>
      </w:pPr>
      <w:r>
        <w:rPr>
          <w:rFonts w:ascii="PT Astra Serif" w:hAnsi="PT Astra Serif"/>
          <w:color w:val="000000"/>
          <w:spacing w:val="3"/>
        </w:rPr>
        <w:t xml:space="preserve"> О внесении изменений в П</w:t>
      </w:r>
      <w:r w:rsidR="00D22F33">
        <w:rPr>
          <w:rFonts w:ascii="PT Astra Serif" w:hAnsi="PT Astra Serif"/>
          <w:color w:val="000000"/>
          <w:spacing w:val="3"/>
        </w:rPr>
        <w:t>остановление Администрации муниципального образования «Сенгилеевский район» Ульяновской области о</w:t>
      </w:r>
      <w:r w:rsidR="007854D6">
        <w:rPr>
          <w:rFonts w:ascii="PT Astra Serif" w:hAnsi="PT Astra Serif"/>
          <w:color w:val="000000"/>
          <w:spacing w:val="3"/>
        </w:rPr>
        <w:t>т 30</w:t>
      </w:r>
      <w:r w:rsidR="00D22F33" w:rsidRPr="00D22F33">
        <w:rPr>
          <w:rFonts w:ascii="PT Astra Serif" w:hAnsi="PT Astra Serif"/>
          <w:color w:val="000000"/>
          <w:spacing w:val="3"/>
        </w:rPr>
        <w:t>.10.</w:t>
      </w:r>
      <w:r w:rsidR="007854D6">
        <w:rPr>
          <w:rFonts w:ascii="PT Astra Serif" w:hAnsi="PT Astra Serif"/>
          <w:color w:val="000000"/>
          <w:spacing w:val="3"/>
        </w:rPr>
        <w:t>2008 № 521</w:t>
      </w:r>
      <w:r w:rsidR="00D22F33">
        <w:rPr>
          <w:rFonts w:ascii="PT Astra Serif" w:hAnsi="PT Astra Serif"/>
          <w:color w:val="000000"/>
          <w:spacing w:val="3"/>
        </w:rPr>
        <w:t xml:space="preserve"> «</w:t>
      </w:r>
      <w:r w:rsidR="007854D6">
        <w:rPr>
          <w:rFonts w:ascii="PT Astra Serif" w:hAnsi="PT Astra Serif"/>
          <w:color w:val="000000"/>
          <w:spacing w:val="3"/>
        </w:rPr>
        <w:t xml:space="preserve">Об отраслевой системе </w:t>
      </w:r>
      <w:proofErr w:type="gramStart"/>
      <w:r w:rsidR="007854D6">
        <w:rPr>
          <w:rFonts w:ascii="PT Astra Serif" w:hAnsi="PT Astra Serif"/>
          <w:color w:val="000000"/>
          <w:spacing w:val="3"/>
        </w:rPr>
        <w:t>оплаты труда работников муниципальных учреждений культуры муниципального</w:t>
      </w:r>
      <w:proofErr w:type="gramEnd"/>
      <w:r w:rsidR="007854D6">
        <w:rPr>
          <w:rFonts w:ascii="PT Astra Serif" w:hAnsi="PT Astra Serif"/>
          <w:color w:val="000000"/>
          <w:spacing w:val="3"/>
        </w:rPr>
        <w:t xml:space="preserve"> образования «Сенгилеевский район» Ульяновской области</w:t>
      </w:r>
    </w:p>
    <w:p w:rsidR="00D22F33" w:rsidRDefault="00D22F33" w:rsidP="00571D08">
      <w:pPr>
        <w:widowControl w:val="0"/>
        <w:ind w:right="120"/>
        <w:jc w:val="both"/>
        <w:rPr>
          <w:rFonts w:ascii="PT Astra Serif" w:hAnsi="PT Astra Serif"/>
          <w:spacing w:val="3"/>
        </w:rPr>
      </w:pPr>
    </w:p>
    <w:p w:rsidR="00571D08" w:rsidRPr="00613B76" w:rsidRDefault="00571D08" w:rsidP="00571D08">
      <w:pPr>
        <w:widowControl w:val="0"/>
        <w:ind w:right="120"/>
        <w:jc w:val="both"/>
        <w:rPr>
          <w:rFonts w:ascii="PT Astra Serif" w:hAnsi="PT Astra Serif"/>
          <w:spacing w:val="3"/>
        </w:rPr>
      </w:pPr>
    </w:p>
    <w:p w:rsidR="00D22F33" w:rsidRPr="00613B76" w:rsidRDefault="00324CAC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В целях реализации Указа</w:t>
      </w:r>
      <w:r w:rsidR="007854D6">
        <w:rPr>
          <w:rFonts w:ascii="PT Astra Serif" w:hAnsi="PT Astra Serif"/>
          <w:b w:val="0"/>
          <w:spacing w:val="3"/>
        </w:rPr>
        <w:t xml:space="preserve"> Президента Российской Федерации от 07.05.2012</w:t>
      </w:r>
      <w:r w:rsidR="00C46C4B">
        <w:rPr>
          <w:rFonts w:ascii="PT Astra Serif" w:hAnsi="PT Astra Serif"/>
          <w:b w:val="0"/>
          <w:spacing w:val="3"/>
        </w:rPr>
        <w:t xml:space="preserve"> года</w:t>
      </w:r>
      <w:r w:rsidR="007854D6">
        <w:rPr>
          <w:rFonts w:ascii="PT Astra Serif" w:hAnsi="PT Astra Serif"/>
          <w:b w:val="0"/>
          <w:spacing w:val="3"/>
        </w:rPr>
        <w:t xml:space="preserve"> № 597 «О мероприятиях по реализации государственной социальной политики», Закона Ульяновской области от 06.06.2012</w:t>
      </w:r>
      <w:r w:rsidR="00C46C4B">
        <w:rPr>
          <w:rFonts w:ascii="PT Astra Serif" w:hAnsi="PT Astra Serif"/>
          <w:b w:val="0"/>
          <w:spacing w:val="3"/>
        </w:rPr>
        <w:t xml:space="preserve"> года      </w:t>
      </w:r>
      <w:r w:rsidR="007854D6">
        <w:rPr>
          <w:rFonts w:ascii="PT Astra Serif" w:hAnsi="PT Astra Serif"/>
          <w:b w:val="0"/>
          <w:spacing w:val="3"/>
        </w:rPr>
        <w:t xml:space="preserve"> № 73-ЗО «Об оплате труда работников областных государственных учреждений</w:t>
      </w:r>
      <w:r>
        <w:rPr>
          <w:rFonts w:ascii="PT Astra Serif" w:hAnsi="PT Astra Serif"/>
          <w:b w:val="0"/>
          <w:spacing w:val="3"/>
        </w:rPr>
        <w:t>,</w:t>
      </w:r>
      <w:r w:rsidR="00C46C4B">
        <w:rPr>
          <w:rFonts w:ascii="PT Astra Serif" w:hAnsi="PT Astra Serif"/>
          <w:b w:val="0"/>
          <w:spacing w:val="3"/>
        </w:rPr>
        <w:t xml:space="preserve"> </w:t>
      </w:r>
      <w:r>
        <w:rPr>
          <w:rFonts w:ascii="PT Astra Serif" w:hAnsi="PT Astra Serif"/>
          <w:b w:val="0"/>
          <w:spacing w:val="3"/>
        </w:rPr>
        <w:t>на основании П</w:t>
      </w:r>
      <w:r w:rsidR="007854D6">
        <w:rPr>
          <w:rFonts w:ascii="PT Astra Serif" w:hAnsi="PT Astra Serif"/>
          <w:b w:val="0"/>
          <w:spacing w:val="3"/>
        </w:rPr>
        <w:t>остановления Правите</w:t>
      </w:r>
      <w:r w:rsidR="00AB712A">
        <w:rPr>
          <w:rFonts w:ascii="PT Astra Serif" w:hAnsi="PT Astra Serif"/>
          <w:b w:val="0"/>
          <w:spacing w:val="3"/>
        </w:rPr>
        <w:t>льства Ульяновской области от 05.03.2025</w:t>
      </w:r>
      <w:r w:rsidR="00C46C4B">
        <w:rPr>
          <w:rFonts w:ascii="PT Astra Serif" w:hAnsi="PT Astra Serif"/>
          <w:b w:val="0"/>
          <w:spacing w:val="3"/>
        </w:rPr>
        <w:t xml:space="preserve"> года </w:t>
      </w:r>
      <w:r w:rsidR="00AB712A">
        <w:rPr>
          <w:rFonts w:ascii="PT Astra Serif" w:hAnsi="PT Astra Serif"/>
          <w:b w:val="0"/>
          <w:spacing w:val="3"/>
        </w:rPr>
        <w:t>№ 100</w:t>
      </w:r>
      <w:r w:rsidR="007854D6">
        <w:rPr>
          <w:rFonts w:ascii="PT Astra Serif" w:hAnsi="PT Astra Serif"/>
          <w:b w:val="0"/>
          <w:spacing w:val="3"/>
        </w:rPr>
        <w:t>-П</w:t>
      </w:r>
      <w:r w:rsidR="00CF4634">
        <w:rPr>
          <w:rFonts w:ascii="PT Astra Serif" w:hAnsi="PT Astra Serif"/>
          <w:b w:val="0"/>
          <w:spacing w:val="3"/>
        </w:rPr>
        <w:t xml:space="preserve"> «О внесении изменений </w:t>
      </w:r>
      <w:proofErr w:type="gramStart"/>
      <w:r w:rsidR="00CF4634">
        <w:rPr>
          <w:rFonts w:ascii="PT Astra Serif" w:hAnsi="PT Astra Serif"/>
          <w:b w:val="0"/>
          <w:spacing w:val="3"/>
        </w:rPr>
        <w:t>в</w:t>
      </w:r>
      <w:proofErr w:type="gramEnd"/>
      <w:r w:rsidR="00C04146">
        <w:rPr>
          <w:rFonts w:ascii="PT Astra Serif" w:hAnsi="PT Astra Serif"/>
          <w:b w:val="0"/>
          <w:spacing w:val="3"/>
        </w:rPr>
        <w:t xml:space="preserve"> постановление Правительства Ульяновской области </w:t>
      </w:r>
      <w:r w:rsidR="00CF4634">
        <w:rPr>
          <w:rFonts w:ascii="PT Astra Serif" w:hAnsi="PT Astra Serif"/>
          <w:b w:val="0"/>
          <w:spacing w:val="3"/>
        </w:rPr>
        <w:t xml:space="preserve"> №552-П от 02.12.2014»</w:t>
      </w:r>
      <w:r w:rsidR="00C46C4B">
        <w:rPr>
          <w:rFonts w:ascii="PT Astra Serif" w:hAnsi="PT Astra Serif"/>
          <w:b w:val="0"/>
          <w:spacing w:val="3"/>
        </w:rPr>
        <w:t xml:space="preserve"> </w:t>
      </w:r>
      <w:r w:rsidR="00D22F33" w:rsidRPr="00613B76">
        <w:rPr>
          <w:rFonts w:ascii="PT Astra Serif" w:hAnsi="PT Astra Serif"/>
          <w:b w:val="0"/>
          <w:spacing w:val="3"/>
        </w:rPr>
        <w:t xml:space="preserve">Администрация муниципального образования «Сенгилеевский район» Ульяновской области </w:t>
      </w:r>
      <w:proofErr w:type="spellStart"/>
      <w:proofErr w:type="gramStart"/>
      <w:r w:rsidR="00D22F33" w:rsidRPr="00613B76">
        <w:rPr>
          <w:rFonts w:ascii="PT Astra Serif" w:hAnsi="PT Astra Serif"/>
          <w:b w:val="0"/>
          <w:spacing w:val="3"/>
        </w:rPr>
        <w:t>п</w:t>
      </w:r>
      <w:proofErr w:type="spellEnd"/>
      <w:proofErr w:type="gramEnd"/>
      <w:r w:rsidR="00D22F33">
        <w:rPr>
          <w:rFonts w:ascii="PT Astra Serif" w:hAnsi="PT Astra Serif"/>
          <w:b w:val="0"/>
          <w:spacing w:val="3"/>
        </w:rPr>
        <w:t xml:space="preserve"> </w:t>
      </w:r>
      <w:r w:rsidR="00D22F33" w:rsidRPr="00613B76">
        <w:rPr>
          <w:rFonts w:ascii="PT Astra Serif" w:hAnsi="PT Astra Serif"/>
          <w:b w:val="0"/>
          <w:spacing w:val="3"/>
        </w:rPr>
        <w:t xml:space="preserve">о с т а </w:t>
      </w:r>
      <w:proofErr w:type="spellStart"/>
      <w:r w:rsidR="00D22F33" w:rsidRPr="00613B76">
        <w:rPr>
          <w:rFonts w:ascii="PT Astra Serif" w:hAnsi="PT Astra Serif"/>
          <w:b w:val="0"/>
          <w:spacing w:val="3"/>
        </w:rPr>
        <w:t>н</w:t>
      </w:r>
      <w:proofErr w:type="spellEnd"/>
      <w:r w:rsidR="00D22F33" w:rsidRPr="00613B76">
        <w:rPr>
          <w:rFonts w:ascii="PT Astra Serif" w:hAnsi="PT Astra Serif"/>
          <w:b w:val="0"/>
          <w:spacing w:val="3"/>
        </w:rPr>
        <w:t xml:space="preserve"> о в л я е т:</w:t>
      </w:r>
    </w:p>
    <w:p w:rsidR="00D22F33" w:rsidRDefault="000F6BB0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 xml:space="preserve">1. </w:t>
      </w:r>
      <w:r w:rsidR="00D22F33">
        <w:rPr>
          <w:rFonts w:ascii="PT Astra Serif" w:hAnsi="PT Astra Serif"/>
          <w:b w:val="0"/>
          <w:spacing w:val="3"/>
        </w:rPr>
        <w:t>В</w:t>
      </w:r>
      <w:r w:rsidR="007A55BE">
        <w:rPr>
          <w:rFonts w:ascii="PT Astra Serif" w:hAnsi="PT Astra Serif"/>
          <w:b w:val="0"/>
          <w:spacing w:val="3"/>
        </w:rPr>
        <w:t>нести</w:t>
      </w:r>
      <w:r w:rsidR="00D22F33" w:rsidRPr="00D22F33">
        <w:rPr>
          <w:rFonts w:ascii="PT Astra Serif" w:hAnsi="PT Astra Serif"/>
          <w:b w:val="0"/>
          <w:spacing w:val="3"/>
        </w:rPr>
        <w:t xml:space="preserve"> </w:t>
      </w:r>
      <w:r w:rsidR="001C0129">
        <w:rPr>
          <w:rFonts w:ascii="PT Astra Serif" w:hAnsi="PT Astra Serif"/>
          <w:b w:val="0"/>
          <w:spacing w:val="3"/>
        </w:rPr>
        <w:t>в П</w:t>
      </w:r>
      <w:r w:rsidR="007A55BE">
        <w:rPr>
          <w:rFonts w:ascii="PT Astra Serif" w:hAnsi="PT Astra Serif"/>
          <w:b w:val="0"/>
          <w:spacing w:val="3"/>
        </w:rPr>
        <w:t>остановление Администрации муниципального образования «Сенгилеевский район» Ульяновской обл</w:t>
      </w:r>
      <w:r w:rsidR="00195237">
        <w:rPr>
          <w:rFonts w:ascii="PT Astra Serif" w:hAnsi="PT Astra Serif"/>
          <w:b w:val="0"/>
          <w:spacing w:val="3"/>
        </w:rPr>
        <w:t xml:space="preserve">асти от 30.10.2008 </w:t>
      </w:r>
      <w:r>
        <w:rPr>
          <w:rFonts w:ascii="PT Astra Serif" w:hAnsi="PT Astra Serif"/>
          <w:b w:val="0"/>
          <w:spacing w:val="3"/>
        </w:rPr>
        <w:t xml:space="preserve"> № 521 «</w:t>
      </w:r>
      <w:r w:rsidR="007A55BE">
        <w:rPr>
          <w:rFonts w:ascii="PT Astra Serif" w:hAnsi="PT Astra Serif"/>
          <w:b w:val="0"/>
          <w:spacing w:val="3"/>
        </w:rPr>
        <w:t xml:space="preserve">Об утверждении Положения об отраслевой системе </w:t>
      </w:r>
      <w:proofErr w:type="gramStart"/>
      <w:r w:rsidR="007A55BE">
        <w:rPr>
          <w:rFonts w:ascii="PT Astra Serif" w:hAnsi="PT Astra Serif"/>
          <w:b w:val="0"/>
          <w:spacing w:val="3"/>
        </w:rPr>
        <w:t xml:space="preserve">оплаты труда работников муниципальных учреждений культуры </w:t>
      </w:r>
      <w:r w:rsidR="00D22F33" w:rsidRPr="00D22F33">
        <w:rPr>
          <w:rFonts w:ascii="PT Astra Serif" w:hAnsi="PT Astra Serif"/>
          <w:b w:val="0"/>
          <w:spacing w:val="3"/>
        </w:rPr>
        <w:t>муниципального</w:t>
      </w:r>
      <w:proofErr w:type="gramEnd"/>
      <w:r w:rsidR="00D22F33" w:rsidRPr="00D22F33">
        <w:rPr>
          <w:rFonts w:ascii="PT Astra Serif" w:hAnsi="PT Astra Serif"/>
          <w:b w:val="0"/>
          <w:spacing w:val="3"/>
        </w:rPr>
        <w:t xml:space="preserve"> образования «Сенгилеевский район» Ульяновской области»</w:t>
      </w:r>
      <w:r w:rsidR="004A3E59">
        <w:rPr>
          <w:rFonts w:ascii="PT Astra Serif" w:hAnsi="PT Astra Serif"/>
          <w:b w:val="0"/>
          <w:spacing w:val="3"/>
        </w:rPr>
        <w:t xml:space="preserve"> следующие изменения:</w:t>
      </w:r>
    </w:p>
    <w:p w:rsidR="004A3E59" w:rsidRDefault="000F6BB0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 xml:space="preserve">1.1. </w:t>
      </w:r>
      <w:r w:rsidR="00C04146">
        <w:rPr>
          <w:rFonts w:ascii="PT Astra Serif" w:hAnsi="PT Astra Serif"/>
          <w:b w:val="0"/>
          <w:spacing w:val="3"/>
        </w:rPr>
        <w:t>В Приложении</w:t>
      </w:r>
      <w:r w:rsidR="007A55BE">
        <w:rPr>
          <w:rFonts w:ascii="PT Astra Serif" w:hAnsi="PT Astra Serif"/>
          <w:b w:val="0"/>
          <w:spacing w:val="3"/>
        </w:rPr>
        <w:t xml:space="preserve"> № 2</w:t>
      </w:r>
      <w:r w:rsidR="0059067B">
        <w:rPr>
          <w:rFonts w:ascii="PT Astra Serif" w:hAnsi="PT Astra Serif"/>
          <w:b w:val="0"/>
          <w:spacing w:val="3"/>
        </w:rPr>
        <w:t xml:space="preserve"> к Положению</w:t>
      </w:r>
      <w:r w:rsidR="007A55BE">
        <w:rPr>
          <w:rFonts w:ascii="PT Astra Serif" w:hAnsi="PT Astra Serif"/>
          <w:b w:val="0"/>
          <w:spacing w:val="3"/>
        </w:rPr>
        <w:t xml:space="preserve"> об отраслевой системе </w:t>
      </w:r>
      <w:proofErr w:type="gramStart"/>
      <w:r w:rsidR="007A55BE">
        <w:rPr>
          <w:rFonts w:ascii="PT Astra Serif" w:hAnsi="PT Astra Serif"/>
          <w:b w:val="0"/>
          <w:spacing w:val="3"/>
        </w:rPr>
        <w:t>оплаты труда работников муниципальных учреждений культуры муниципального</w:t>
      </w:r>
      <w:proofErr w:type="gramEnd"/>
      <w:r w:rsidR="007A55BE">
        <w:rPr>
          <w:rFonts w:ascii="PT Astra Serif" w:hAnsi="PT Astra Serif"/>
          <w:b w:val="0"/>
          <w:spacing w:val="3"/>
        </w:rPr>
        <w:t xml:space="preserve"> образования «Сенгилеевский район» Ульяновской области:</w:t>
      </w:r>
    </w:p>
    <w:p w:rsidR="007A55BE" w:rsidRDefault="007A55BE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1.1.1</w:t>
      </w:r>
      <w:r w:rsidR="000F6BB0">
        <w:rPr>
          <w:rFonts w:ascii="PT Astra Serif" w:hAnsi="PT Astra Serif"/>
          <w:b w:val="0"/>
          <w:spacing w:val="3"/>
        </w:rPr>
        <w:t>.</w:t>
      </w:r>
      <w:r>
        <w:rPr>
          <w:rFonts w:ascii="PT Astra Serif" w:hAnsi="PT Astra Serif"/>
          <w:b w:val="0"/>
          <w:spacing w:val="3"/>
        </w:rPr>
        <w:t xml:space="preserve"> В пункте 1:</w:t>
      </w:r>
    </w:p>
    <w:p w:rsidR="0059067B" w:rsidRDefault="007A55BE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 xml:space="preserve">а) цифры </w:t>
      </w:r>
      <w:r w:rsidR="00AB712A">
        <w:rPr>
          <w:rFonts w:ascii="PT Astra Serif" w:hAnsi="PT Astra Serif"/>
          <w:b w:val="0"/>
          <w:spacing w:val="3"/>
        </w:rPr>
        <w:t>«10108» заменить цифрами «12009</w:t>
      </w:r>
      <w:r w:rsidR="00A00D17">
        <w:rPr>
          <w:rFonts w:ascii="PT Astra Serif" w:hAnsi="PT Astra Serif"/>
          <w:b w:val="0"/>
          <w:spacing w:val="3"/>
        </w:rPr>
        <w:t>»;</w:t>
      </w:r>
    </w:p>
    <w:p w:rsidR="00A00D17" w:rsidRDefault="00AB712A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б) цифры «12288» заменить цифрами «14598</w:t>
      </w:r>
      <w:r w:rsidR="00A00D17">
        <w:rPr>
          <w:rFonts w:ascii="PT Astra Serif" w:hAnsi="PT Astra Serif"/>
          <w:b w:val="0"/>
          <w:spacing w:val="3"/>
        </w:rPr>
        <w:t>»;</w:t>
      </w:r>
    </w:p>
    <w:p w:rsidR="00A00D17" w:rsidRDefault="00D04E79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lastRenderedPageBreak/>
        <w:t>в</w:t>
      </w:r>
      <w:r w:rsidR="00AB712A">
        <w:rPr>
          <w:rFonts w:ascii="PT Astra Serif" w:hAnsi="PT Astra Serif"/>
          <w:b w:val="0"/>
          <w:spacing w:val="3"/>
        </w:rPr>
        <w:t>) цифры «14136» заменить цифрами «16794</w:t>
      </w:r>
      <w:r w:rsidR="00A00D17">
        <w:rPr>
          <w:rFonts w:ascii="PT Astra Serif" w:hAnsi="PT Astra Serif"/>
          <w:b w:val="0"/>
          <w:spacing w:val="3"/>
        </w:rPr>
        <w:t>»;</w:t>
      </w:r>
    </w:p>
    <w:p w:rsidR="00C04146" w:rsidRDefault="00AB712A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г) цифры «16158</w:t>
      </w:r>
      <w:r w:rsidR="00A00D17">
        <w:rPr>
          <w:rFonts w:ascii="PT Astra Serif" w:hAnsi="PT Astra Serif"/>
          <w:b w:val="0"/>
          <w:spacing w:val="3"/>
        </w:rPr>
        <w:t xml:space="preserve">» заменить </w:t>
      </w:r>
      <w:r>
        <w:rPr>
          <w:rFonts w:ascii="PT Astra Serif" w:hAnsi="PT Astra Serif"/>
          <w:b w:val="0"/>
          <w:spacing w:val="3"/>
        </w:rPr>
        <w:t>цифрами «19196</w:t>
      </w:r>
      <w:r w:rsidR="00A00D17">
        <w:rPr>
          <w:rFonts w:ascii="PT Astra Serif" w:hAnsi="PT Astra Serif"/>
          <w:b w:val="0"/>
          <w:spacing w:val="3"/>
        </w:rPr>
        <w:t>»</w:t>
      </w:r>
      <w:r>
        <w:rPr>
          <w:rFonts w:ascii="PT Astra Serif" w:hAnsi="PT Astra Serif"/>
          <w:b w:val="0"/>
          <w:spacing w:val="3"/>
        </w:rPr>
        <w:t>.</w:t>
      </w:r>
    </w:p>
    <w:p w:rsidR="00A00D17" w:rsidRDefault="00C04146" w:rsidP="00571D08">
      <w:pPr>
        <w:widowControl w:val="0"/>
        <w:ind w:right="120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 xml:space="preserve">2. Признать </w:t>
      </w:r>
      <w:r w:rsidR="001C0129">
        <w:rPr>
          <w:rFonts w:ascii="PT Astra Serif" w:hAnsi="PT Astra Serif"/>
          <w:b w:val="0"/>
          <w:spacing w:val="3"/>
        </w:rPr>
        <w:t>П</w:t>
      </w:r>
      <w:r w:rsidR="00A00D17">
        <w:rPr>
          <w:rFonts w:ascii="PT Astra Serif" w:hAnsi="PT Astra Serif"/>
          <w:b w:val="0"/>
          <w:spacing w:val="3"/>
        </w:rPr>
        <w:t>остановление Администрации муниципального образования «Сенгилеевский район» Ульяновской об</w:t>
      </w:r>
      <w:r w:rsidR="00AB712A">
        <w:rPr>
          <w:rFonts w:ascii="PT Astra Serif" w:hAnsi="PT Astra Serif"/>
          <w:b w:val="0"/>
          <w:spacing w:val="3"/>
        </w:rPr>
        <w:t>ласти от 14.12.2023 г. № 847</w:t>
      </w:r>
      <w:r>
        <w:rPr>
          <w:rFonts w:ascii="PT Astra Serif" w:hAnsi="PT Astra Serif"/>
          <w:b w:val="0"/>
          <w:spacing w:val="3"/>
        </w:rPr>
        <w:t>-п «</w:t>
      </w:r>
      <w:r w:rsidR="00A00D17">
        <w:rPr>
          <w:rFonts w:ascii="PT Astra Serif" w:hAnsi="PT Astra Serif"/>
          <w:b w:val="0"/>
          <w:spacing w:val="3"/>
        </w:rPr>
        <w:t>О внесении изменений в постановление</w:t>
      </w:r>
      <w:r w:rsidR="001C060C">
        <w:rPr>
          <w:rFonts w:ascii="PT Astra Serif" w:hAnsi="PT Astra Serif"/>
          <w:b w:val="0"/>
          <w:spacing w:val="3"/>
        </w:rPr>
        <w:t xml:space="preserve"> Администрации муниципального образования «Сенгилеевский район» Ульяновской области от 30.10.2008 № 521 «Об отраслевой системе </w:t>
      </w:r>
      <w:proofErr w:type="gramStart"/>
      <w:r w:rsidR="001C060C">
        <w:rPr>
          <w:rFonts w:ascii="PT Astra Serif" w:hAnsi="PT Astra Serif"/>
          <w:b w:val="0"/>
          <w:spacing w:val="3"/>
        </w:rPr>
        <w:t>оплаты труда работников муниципальных учреждений культуры муниципального</w:t>
      </w:r>
      <w:proofErr w:type="gramEnd"/>
      <w:r w:rsidR="001C060C">
        <w:rPr>
          <w:rFonts w:ascii="PT Astra Serif" w:hAnsi="PT Astra Serif"/>
          <w:b w:val="0"/>
          <w:spacing w:val="3"/>
        </w:rPr>
        <w:t xml:space="preserve"> образования «Сенгилеевский район» Ульяновской области»</w:t>
      </w:r>
      <w:r>
        <w:rPr>
          <w:rFonts w:ascii="PT Astra Serif" w:hAnsi="PT Astra Serif"/>
          <w:b w:val="0"/>
          <w:spacing w:val="3"/>
        </w:rPr>
        <w:t xml:space="preserve"> утратившим силу</w:t>
      </w:r>
      <w:r w:rsidR="001C060C">
        <w:rPr>
          <w:rFonts w:ascii="PT Astra Serif" w:hAnsi="PT Astra Serif"/>
          <w:b w:val="0"/>
          <w:spacing w:val="3"/>
        </w:rPr>
        <w:t>.</w:t>
      </w:r>
    </w:p>
    <w:p w:rsidR="00D22F33" w:rsidRPr="008E25DD" w:rsidRDefault="00D22F33" w:rsidP="00571D08">
      <w:pPr>
        <w:ind w:firstLine="720"/>
        <w:jc w:val="both"/>
        <w:rPr>
          <w:rFonts w:ascii="PT Astra Serif" w:hAnsi="PT Astra Serif"/>
          <w:b w:val="0"/>
          <w:spacing w:val="3"/>
        </w:rPr>
      </w:pPr>
      <w:r w:rsidRPr="008E25DD">
        <w:rPr>
          <w:rFonts w:ascii="PT Astra Serif" w:hAnsi="PT Astra Serif"/>
          <w:b w:val="0"/>
          <w:spacing w:val="3"/>
        </w:rPr>
        <w:t xml:space="preserve">3. </w:t>
      </w:r>
      <w:proofErr w:type="gramStart"/>
      <w:r w:rsidRPr="008E25DD">
        <w:rPr>
          <w:rFonts w:ascii="PT Astra Serif" w:hAnsi="PT Astra Serif"/>
          <w:b w:val="0"/>
          <w:spacing w:val="3"/>
        </w:rPr>
        <w:t>Контроль за</w:t>
      </w:r>
      <w:proofErr w:type="gramEnd"/>
      <w:r w:rsidRPr="008E25DD">
        <w:rPr>
          <w:rFonts w:ascii="PT Astra Serif" w:hAnsi="PT Astra Serif"/>
          <w:b w:val="0"/>
          <w:spacing w:val="3"/>
        </w:rPr>
        <w:t xml:space="preserve"> исполнением настоящ</w:t>
      </w:r>
      <w:r w:rsidR="00324CAC">
        <w:rPr>
          <w:rFonts w:ascii="PT Astra Serif" w:hAnsi="PT Astra Serif"/>
          <w:b w:val="0"/>
          <w:spacing w:val="3"/>
        </w:rPr>
        <w:t>его постановления возложить на п</w:t>
      </w:r>
      <w:r w:rsidRPr="008E25DD">
        <w:rPr>
          <w:rFonts w:ascii="PT Astra Serif" w:hAnsi="PT Astra Serif"/>
          <w:b w:val="0"/>
          <w:spacing w:val="3"/>
        </w:rPr>
        <w:t>ервого заместителя Главы Администрации муниципального образования «Сенгилеевский район» Нуждину Н.В.</w:t>
      </w:r>
    </w:p>
    <w:p w:rsidR="00D22F33" w:rsidRPr="008E25DD" w:rsidRDefault="00D22F33" w:rsidP="00571D08">
      <w:pPr>
        <w:ind w:firstLine="720"/>
        <w:jc w:val="both"/>
        <w:rPr>
          <w:rFonts w:ascii="PT Astra Serif" w:hAnsi="PT Astra Serif"/>
          <w:b w:val="0"/>
          <w:spacing w:val="3"/>
        </w:rPr>
      </w:pPr>
      <w:r w:rsidRPr="008E25DD">
        <w:rPr>
          <w:rFonts w:ascii="PT Astra Serif" w:hAnsi="PT Astra Serif"/>
          <w:b w:val="0"/>
          <w:spacing w:val="3"/>
        </w:rPr>
        <w:t>4. Настоящее постановление вступает в силу на следующий д</w:t>
      </w:r>
      <w:r>
        <w:rPr>
          <w:rFonts w:ascii="PT Astra Serif" w:hAnsi="PT Astra Serif"/>
          <w:b w:val="0"/>
          <w:spacing w:val="3"/>
        </w:rPr>
        <w:t>ень после дня его обнародования и распространяется на правоотношен</w:t>
      </w:r>
      <w:r w:rsidRPr="00D22F33">
        <w:rPr>
          <w:rFonts w:ascii="PT Astra Serif" w:hAnsi="PT Astra Serif"/>
          <w:b w:val="0"/>
          <w:spacing w:val="3"/>
        </w:rPr>
        <w:t xml:space="preserve">ия, возникшие </w:t>
      </w:r>
      <w:r w:rsidR="001C0129">
        <w:rPr>
          <w:rFonts w:ascii="PT Astra Serif" w:hAnsi="PT Astra Serif"/>
          <w:b w:val="0"/>
          <w:spacing w:val="3"/>
        </w:rPr>
        <w:t xml:space="preserve">    </w:t>
      </w:r>
      <w:r w:rsidRPr="00D22F33">
        <w:rPr>
          <w:rFonts w:ascii="PT Astra Serif" w:hAnsi="PT Astra Serif"/>
          <w:b w:val="0"/>
          <w:spacing w:val="3"/>
        </w:rPr>
        <w:t xml:space="preserve">с 1 </w:t>
      </w:r>
      <w:r w:rsidR="00AB712A">
        <w:rPr>
          <w:rFonts w:ascii="PT Astra Serif" w:hAnsi="PT Astra Serif"/>
          <w:b w:val="0"/>
          <w:spacing w:val="3"/>
        </w:rPr>
        <w:t>марта</w:t>
      </w:r>
      <w:r w:rsidRPr="00D22F33">
        <w:rPr>
          <w:rFonts w:ascii="PT Astra Serif" w:hAnsi="PT Astra Serif"/>
          <w:b w:val="0"/>
          <w:spacing w:val="3"/>
        </w:rPr>
        <w:t xml:space="preserve"> 202</w:t>
      </w:r>
      <w:r w:rsidR="00AB712A">
        <w:rPr>
          <w:rFonts w:ascii="PT Astra Serif" w:hAnsi="PT Astra Serif"/>
          <w:b w:val="0"/>
          <w:spacing w:val="3"/>
        </w:rPr>
        <w:t>5</w:t>
      </w:r>
      <w:r w:rsidRPr="00D22F33">
        <w:rPr>
          <w:rFonts w:ascii="PT Astra Serif" w:hAnsi="PT Astra Serif"/>
          <w:b w:val="0"/>
          <w:spacing w:val="3"/>
        </w:rPr>
        <w:t xml:space="preserve"> года.</w:t>
      </w:r>
    </w:p>
    <w:p w:rsidR="00D22F33" w:rsidRDefault="00D22F33" w:rsidP="00571D08">
      <w:pPr>
        <w:ind w:firstLine="720"/>
        <w:jc w:val="both"/>
        <w:rPr>
          <w:rFonts w:ascii="PT Astra Serif" w:hAnsi="PT Astra Serif"/>
          <w:b w:val="0"/>
          <w:spacing w:val="3"/>
        </w:rPr>
      </w:pPr>
    </w:p>
    <w:p w:rsidR="00571D08" w:rsidRDefault="00571D08" w:rsidP="00571D08">
      <w:pPr>
        <w:ind w:firstLine="720"/>
        <w:jc w:val="both"/>
        <w:rPr>
          <w:rFonts w:ascii="PT Astra Serif" w:hAnsi="PT Astra Serif"/>
          <w:b w:val="0"/>
          <w:spacing w:val="3"/>
        </w:rPr>
      </w:pPr>
    </w:p>
    <w:p w:rsidR="00D22F33" w:rsidRPr="008E25DD" w:rsidRDefault="00D22F33" w:rsidP="00571D08">
      <w:pPr>
        <w:ind w:firstLine="720"/>
        <w:jc w:val="both"/>
        <w:rPr>
          <w:rFonts w:ascii="PT Astra Serif" w:hAnsi="PT Astra Serif"/>
          <w:b w:val="0"/>
          <w:spacing w:val="3"/>
        </w:rPr>
      </w:pPr>
    </w:p>
    <w:p w:rsidR="00571D08" w:rsidRDefault="000F6BB0" w:rsidP="00571D08">
      <w:pPr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Глава</w:t>
      </w:r>
      <w:r w:rsidR="00D22F33" w:rsidRPr="008E25DD">
        <w:rPr>
          <w:rFonts w:ascii="PT Astra Serif" w:hAnsi="PT Astra Serif"/>
          <w:b w:val="0"/>
          <w:spacing w:val="3"/>
        </w:rPr>
        <w:t xml:space="preserve"> Администрации </w:t>
      </w:r>
      <w:r w:rsidR="001C0129">
        <w:rPr>
          <w:rFonts w:ascii="PT Astra Serif" w:hAnsi="PT Astra Serif"/>
          <w:b w:val="0"/>
          <w:spacing w:val="3"/>
        </w:rPr>
        <w:t xml:space="preserve"> </w:t>
      </w:r>
    </w:p>
    <w:p w:rsidR="00571D08" w:rsidRDefault="00D22F33" w:rsidP="00571D08">
      <w:pPr>
        <w:jc w:val="both"/>
        <w:rPr>
          <w:rFonts w:ascii="PT Astra Serif" w:hAnsi="PT Astra Serif"/>
          <w:b w:val="0"/>
          <w:spacing w:val="3"/>
        </w:rPr>
      </w:pPr>
      <w:r w:rsidRPr="008E25DD">
        <w:rPr>
          <w:rFonts w:ascii="PT Astra Serif" w:hAnsi="PT Astra Serif"/>
          <w:b w:val="0"/>
          <w:spacing w:val="3"/>
        </w:rPr>
        <w:t>муниципального</w:t>
      </w:r>
      <w:r w:rsidR="00571D08">
        <w:rPr>
          <w:rFonts w:ascii="PT Astra Serif" w:hAnsi="PT Astra Serif"/>
          <w:b w:val="0"/>
          <w:spacing w:val="3"/>
        </w:rPr>
        <w:t xml:space="preserve"> </w:t>
      </w:r>
      <w:r w:rsidR="001C0129">
        <w:rPr>
          <w:rFonts w:ascii="PT Astra Serif" w:hAnsi="PT Astra Serif"/>
          <w:b w:val="0"/>
          <w:spacing w:val="3"/>
        </w:rPr>
        <w:t>о</w:t>
      </w:r>
      <w:r w:rsidRPr="008E25DD">
        <w:rPr>
          <w:rFonts w:ascii="PT Astra Serif" w:hAnsi="PT Astra Serif"/>
          <w:b w:val="0"/>
          <w:spacing w:val="3"/>
        </w:rPr>
        <w:t>бразования</w:t>
      </w:r>
      <w:r w:rsidR="001C0129">
        <w:rPr>
          <w:rFonts w:ascii="PT Astra Serif" w:hAnsi="PT Astra Serif"/>
          <w:b w:val="0"/>
          <w:spacing w:val="3"/>
        </w:rPr>
        <w:t xml:space="preserve"> </w:t>
      </w:r>
      <w:r w:rsidRPr="008E25DD">
        <w:rPr>
          <w:rFonts w:ascii="PT Astra Serif" w:hAnsi="PT Astra Serif"/>
          <w:b w:val="0"/>
          <w:spacing w:val="3"/>
        </w:rPr>
        <w:t xml:space="preserve"> </w:t>
      </w:r>
    </w:p>
    <w:p w:rsidR="00D22F33" w:rsidRPr="00613B76" w:rsidRDefault="00D22F33" w:rsidP="00571D08">
      <w:pPr>
        <w:jc w:val="both"/>
        <w:rPr>
          <w:rFonts w:ascii="PT Astra Serif" w:hAnsi="PT Astra Serif"/>
          <w:b w:val="0"/>
          <w:spacing w:val="3"/>
        </w:rPr>
      </w:pPr>
      <w:r w:rsidRPr="008E25DD">
        <w:rPr>
          <w:rFonts w:ascii="PT Astra Serif" w:hAnsi="PT Astra Serif"/>
          <w:b w:val="0"/>
          <w:spacing w:val="3"/>
        </w:rPr>
        <w:t>«Сенгилеевский район»</w:t>
      </w:r>
      <w:r w:rsidRPr="008E25DD">
        <w:rPr>
          <w:rFonts w:ascii="PT Astra Serif" w:hAnsi="PT Astra Serif"/>
          <w:b w:val="0"/>
          <w:spacing w:val="3"/>
        </w:rPr>
        <w:tab/>
      </w:r>
      <w:r w:rsidRPr="008E25DD">
        <w:rPr>
          <w:rFonts w:ascii="PT Astra Serif" w:hAnsi="PT Astra Serif"/>
          <w:b w:val="0"/>
          <w:spacing w:val="3"/>
        </w:rPr>
        <w:tab/>
      </w:r>
      <w:r w:rsidRPr="008E25DD">
        <w:rPr>
          <w:rFonts w:ascii="PT Astra Serif" w:hAnsi="PT Astra Serif"/>
          <w:b w:val="0"/>
          <w:spacing w:val="3"/>
        </w:rPr>
        <w:tab/>
      </w:r>
      <w:r w:rsidRPr="008E25DD">
        <w:rPr>
          <w:rFonts w:ascii="PT Astra Serif" w:hAnsi="PT Astra Serif"/>
          <w:b w:val="0"/>
          <w:spacing w:val="3"/>
        </w:rPr>
        <w:tab/>
      </w:r>
      <w:r>
        <w:rPr>
          <w:rFonts w:ascii="PT Astra Serif" w:hAnsi="PT Astra Serif"/>
          <w:b w:val="0"/>
          <w:spacing w:val="3"/>
        </w:rPr>
        <w:t xml:space="preserve">       </w:t>
      </w:r>
      <w:r w:rsidR="00571D08">
        <w:rPr>
          <w:rFonts w:ascii="PT Astra Serif" w:hAnsi="PT Astra Serif"/>
          <w:b w:val="0"/>
          <w:spacing w:val="3"/>
        </w:rPr>
        <w:t xml:space="preserve">                </w:t>
      </w:r>
      <w:r>
        <w:rPr>
          <w:rFonts w:ascii="PT Astra Serif" w:hAnsi="PT Astra Serif"/>
          <w:b w:val="0"/>
          <w:spacing w:val="3"/>
        </w:rPr>
        <w:t xml:space="preserve"> </w:t>
      </w:r>
      <w:r w:rsidR="000F6BB0">
        <w:rPr>
          <w:rFonts w:ascii="PT Astra Serif" w:hAnsi="PT Astra Serif"/>
          <w:b w:val="0"/>
          <w:spacing w:val="3"/>
        </w:rPr>
        <w:t>М.Н. Самаркин</w:t>
      </w:r>
      <w:bookmarkEnd w:id="0"/>
    </w:p>
    <w:sectPr w:rsidR="00D22F33" w:rsidRPr="00613B76" w:rsidSect="00571D08">
      <w:pgSz w:w="11907" w:h="16840" w:code="9"/>
      <w:pgMar w:top="1134" w:right="850" w:bottom="1134" w:left="1701" w:header="709" w:footer="709" w:gutter="0"/>
      <w:pgNumType w:start="1"/>
      <w:cols w:space="720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96" w:rsidRDefault="00EB3496" w:rsidP="00D726E8">
      <w:r>
        <w:separator/>
      </w:r>
    </w:p>
  </w:endnote>
  <w:endnote w:type="continuationSeparator" w:id="0">
    <w:p w:rsidR="00EB3496" w:rsidRDefault="00EB3496" w:rsidP="00D7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96" w:rsidRDefault="00EB3496" w:rsidP="00D726E8">
      <w:r>
        <w:separator/>
      </w:r>
    </w:p>
  </w:footnote>
  <w:footnote w:type="continuationSeparator" w:id="0">
    <w:p w:rsidR="00EB3496" w:rsidRDefault="00EB3496" w:rsidP="00D72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FB6"/>
    <w:rsid w:val="0000070B"/>
    <w:rsid w:val="0000146F"/>
    <w:rsid w:val="00001E57"/>
    <w:rsid w:val="00005B7F"/>
    <w:rsid w:val="00006D4B"/>
    <w:rsid w:val="000127CD"/>
    <w:rsid w:val="0001583C"/>
    <w:rsid w:val="00017A5E"/>
    <w:rsid w:val="000214B7"/>
    <w:rsid w:val="00025F9C"/>
    <w:rsid w:val="000273BA"/>
    <w:rsid w:val="00040CA2"/>
    <w:rsid w:val="00040E6B"/>
    <w:rsid w:val="00045C21"/>
    <w:rsid w:val="000515EA"/>
    <w:rsid w:val="0006394C"/>
    <w:rsid w:val="0007147C"/>
    <w:rsid w:val="00075859"/>
    <w:rsid w:val="000778D8"/>
    <w:rsid w:val="00077EAB"/>
    <w:rsid w:val="000817A2"/>
    <w:rsid w:val="00090813"/>
    <w:rsid w:val="000A2AF9"/>
    <w:rsid w:val="000B377B"/>
    <w:rsid w:val="000D4EAC"/>
    <w:rsid w:val="000D6F57"/>
    <w:rsid w:val="000E36C2"/>
    <w:rsid w:val="000E4C3D"/>
    <w:rsid w:val="000F605A"/>
    <w:rsid w:val="000F6BB0"/>
    <w:rsid w:val="000F7A3A"/>
    <w:rsid w:val="0011262D"/>
    <w:rsid w:val="00112F24"/>
    <w:rsid w:val="0013247C"/>
    <w:rsid w:val="001378E3"/>
    <w:rsid w:val="0016110A"/>
    <w:rsid w:val="001612F9"/>
    <w:rsid w:val="00173E00"/>
    <w:rsid w:val="00180011"/>
    <w:rsid w:val="00195237"/>
    <w:rsid w:val="001A279F"/>
    <w:rsid w:val="001A3493"/>
    <w:rsid w:val="001A441F"/>
    <w:rsid w:val="001A4E7B"/>
    <w:rsid w:val="001C0129"/>
    <w:rsid w:val="001C060C"/>
    <w:rsid w:val="001C0BF3"/>
    <w:rsid w:val="001C0ED8"/>
    <w:rsid w:val="001C28B8"/>
    <w:rsid w:val="001C4A92"/>
    <w:rsid w:val="001E02EB"/>
    <w:rsid w:val="001E41E6"/>
    <w:rsid w:val="001F0870"/>
    <w:rsid w:val="001F60B6"/>
    <w:rsid w:val="00210165"/>
    <w:rsid w:val="00211100"/>
    <w:rsid w:val="002111DC"/>
    <w:rsid w:val="00211AA3"/>
    <w:rsid w:val="0021216B"/>
    <w:rsid w:val="00212E00"/>
    <w:rsid w:val="002147A1"/>
    <w:rsid w:val="002300F7"/>
    <w:rsid w:val="00232F56"/>
    <w:rsid w:val="002357D3"/>
    <w:rsid w:val="00240631"/>
    <w:rsid w:val="00254F5A"/>
    <w:rsid w:val="002567BA"/>
    <w:rsid w:val="00263FE5"/>
    <w:rsid w:val="00265ED7"/>
    <w:rsid w:val="00277FA9"/>
    <w:rsid w:val="00291053"/>
    <w:rsid w:val="002A029C"/>
    <w:rsid w:val="002A148F"/>
    <w:rsid w:val="002B5741"/>
    <w:rsid w:val="002B73C2"/>
    <w:rsid w:val="002B7EB1"/>
    <w:rsid w:val="002C07AC"/>
    <w:rsid w:val="002C3D7A"/>
    <w:rsid w:val="002C7D85"/>
    <w:rsid w:val="002D23DE"/>
    <w:rsid w:val="002E5CC6"/>
    <w:rsid w:val="002E6825"/>
    <w:rsid w:val="002F677B"/>
    <w:rsid w:val="00300F21"/>
    <w:rsid w:val="003159C2"/>
    <w:rsid w:val="00324769"/>
    <w:rsid w:val="00324CAC"/>
    <w:rsid w:val="003303F1"/>
    <w:rsid w:val="00341920"/>
    <w:rsid w:val="00351592"/>
    <w:rsid w:val="00351E51"/>
    <w:rsid w:val="003645BA"/>
    <w:rsid w:val="00372018"/>
    <w:rsid w:val="00372130"/>
    <w:rsid w:val="0037498B"/>
    <w:rsid w:val="003752BA"/>
    <w:rsid w:val="00377F9F"/>
    <w:rsid w:val="003862D4"/>
    <w:rsid w:val="003943F4"/>
    <w:rsid w:val="003A1C61"/>
    <w:rsid w:val="003A3B1F"/>
    <w:rsid w:val="003B417D"/>
    <w:rsid w:val="003B637C"/>
    <w:rsid w:val="003C1288"/>
    <w:rsid w:val="003C2036"/>
    <w:rsid w:val="003C4953"/>
    <w:rsid w:val="003D081E"/>
    <w:rsid w:val="003D444E"/>
    <w:rsid w:val="003F32F8"/>
    <w:rsid w:val="004029EE"/>
    <w:rsid w:val="00405BBC"/>
    <w:rsid w:val="00411D91"/>
    <w:rsid w:val="00420C45"/>
    <w:rsid w:val="004374EC"/>
    <w:rsid w:val="004477F0"/>
    <w:rsid w:val="00450959"/>
    <w:rsid w:val="00452369"/>
    <w:rsid w:val="004768BA"/>
    <w:rsid w:val="0048386E"/>
    <w:rsid w:val="00491118"/>
    <w:rsid w:val="00496A2C"/>
    <w:rsid w:val="004A3E59"/>
    <w:rsid w:val="004A4802"/>
    <w:rsid w:val="004B79D9"/>
    <w:rsid w:val="004B7C4B"/>
    <w:rsid w:val="004C4232"/>
    <w:rsid w:val="004E397C"/>
    <w:rsid w:val="004F0954"/>
    <w:rsid w:val="005116F6"/>
    <w:rsid w:val="00525FC8"/>
    <w:rsid w:val="00531B80"/>
    <w:rsid w:val="0054062F"/>
    <w:rsid w:val="00546E25"/>
    <w:rsid w:val="00555085"/>
    <w:rsid w:val="0055700B"/>
    <w:rsid w:val="00560DA1"/>
    <w:rsid w:val="00562EEF"/>
    <w:rsid w:val="005659E4"/>
    <w:rsid w:val="005705EB"/>
    <w:rsid w:val="00571D08"/>
    <w:rsid w:val="00584A9E"/>
    <w:rsid w:val="00586036"/>
    <w:rsid w:val="0059067B"/>
    <w:rsid w:val="005A051C"/>
    <w:rsid w:val="005C012E"/>
    <w:rsid w:val="005C0457"/>
    <w:rsid w:val="005C6650"/>
    <w:rsid w:val="005C7987"/>
    <w:rsid w:val="005D6A00"/>
    <w:rsid w:val="005D7E5D"/>
    <w:rsid w:val="005E3297"/>
    <w:rsid w:val="005E41A2"/>
    <w:rsid w:val="005F50AB"/>
    <w:rsid w:val="006007D3"/>
    <w:rsid w:val="006010D9"/>
    <w:rsid w:val="00604CAE"/>
    <w:rsid w:val="00605BA0"/>
    <w:rsid w:val="00612D7F"/>
    <w:rsid w:val="00613FFA"/>
    <w:rsid w:val="006215D6"/>
    <w:rsid w:val="0063532F"/>
    <w:rsid w:val="006548D6"/>
    <w:rsid w:val="00667AD7"/>
    <w:rsid w:val="00674FEC"/>
    <w:rsid w:val="00675B3B"/>
    <w:rsid w:val="00681284"/>
    <w:rsid w:val="00686FAC"/>
    <w:rsid w:val="0069127A"/>
    <w:rsid w:val="00692EE5"/>
    <w:rsid w:val="00696CF1"/>
    <w:rsid w:val="006A0176"/>
    <w:rsid w:val="006A186B"/>
    <w:rsid w:val="006B7B47"/>
    <w:rsid w:val="006C239E"/>
    <w:rsid w:val="006C36D6"/>
    <w:rsid w:val="006D0647"/>
    <w:rsid w:val="006D3148"/>
    <w:rsid w:val="006D3D78"/>
    <w:rsid w:val="006E625F"/>
    <w:rsid w:val="006F0461"/>
    <w:rsid w:val="006F39B7"/>
    <w:rsid w:val="00704E64"/>
    <w:rsid w:val="007305AF"/>
    <w:rsid w:val="00733ECC"/>
    <w:rsid w:val="00740671"/>
    <w:rsid w:val="007431A3"/>
    <w:rsid w:val="00746A71"/>
    <w:rsid w:val="00746D19"/>
    <w:rsid w:val="007531C2"/>
    <w:rsid w:val="00755A36"/>
    <w:rsid w:val="00762305"/>
    <w:rsid w:val="00762F34"/>
    <w:rsid w:val="00774CE0"/>
    <w:rsid w:val="00780544"/>
    <w:rsid w:val="007854D6"/>
    <w:rsid w:val="00786D41"/>
    <w:rsid w:val="007A11FB"/>
    <w:rsid w:val="007A198E"/>
    <w:rsid w:val="007A55BE"/>
    <w:rsid w:val="007C0F48"/>
    <w:rsid w:val="007C2F3F"/>
    <w:rsid w:val="007C5150"/>
    <w:rsid w:val="007D17AD"/>
    <w:rsid w:val="007E2BE9"/>
    <w:rsid w:val="007E2CBD"/>
    <w:rsid w:val="007E740C"/>
    <w:rsid w:val="008052FE"/>
    <w:rsid w:val="008076CE"/>
    <w:rsid w:val="00823131"/>
    <w:rsid w:val="00823F5B"/>
    <w:rsid w:val="00832F0C"/>
    <w:rsid w:val="00836423"/>
    <w:rsid w:val="00840613"/>
    <w:rsid w:val="008466EC"/>
    <w:rsid w:val="00850515"/>
    <w:rsid w:val="00851F3A"/>
    <w:rsid w:val="0087642D"/>
    <w:rsid w:val="00883D62"/>
    <w:rsid w:val="00887823"/>
    <w:rsid w:val="00897F42"/>
    <w:rsid w:val="008A58F9"/>
    <w:rsid w:val="008A74F4"/>
    <w:rsid w:val="008B2CC7"/>
    <w:rsid w:val="008B485D"/>
    <w:rsid w:val="008C0211"/>
    <w:rsid w:val="008C47F6"/>
    <w:rsid w:val="008F2373"/>
    <w:rsid w:val="0090128D"/>
    <w:rsid w:val="00911C50"/>
    <w:rsid w:val="009142E3"/>
    <w:rsid w:val="00937025"/>
    <w:rsid w:val="00953A57"/>
    <w:rsid w:val="00955DB3"/>
    <w:rsid w:val="009627F9"/>
    <w:rsid w:val="00966580"/>
    <w:rsid w:val="009675C4"/>
    <w:rsid w:val="00972032"/>
    <w:rsid w:val="009808E1"/>
    <w:rsid w:val="00993CC2"/>
    <w:rsid w:val="009D3680"/>
    <w:rsid w:val="009E3173"/>
    <w:rsid w:val="009F5BB5"/>
    <w:rsid w:val="00A00D17"/>
    <w:rsid w:val="00A02BD4"/>
    <w:rsid w:val="00A17710"/>
    <w:rsid w:val="00A26689"/>
    <w:rsid w:val="00A3289D"/>
    <w:rsid w:val="00A432E0"/>
    <w:rsid w:val="00A60CEA"/>
    <w:rsid w:val="00A65350"/>
    <w:rsid w:val="00A6567C"/>
    <w:rsid w:val="00A66C20"/>
    <w:rsid w:val="00A80DD9"/>
    <w:rsid w:val="00A825D6"/>
    <w:rsid w:val="00A93A32"/>
    <w:rsid w:val="00AA0807"/>
    <w:rsid w:val="00AA1977"/>
    <w:rsid w:val="00AA41BC"/>
    <w:rsid w:val="00AA6C33"/>
    <w:rsid w:val="00AA748D"/>
    <w:rsid w:val="00AB712A"/>
    <w:rsid w:val="00AC3316"/>
    <w:rsid w:val="00AC4872"/>
    <w:rsid w:val="00AC5B7F"/>
    <w:rsid w:val="00AE51C6"/>
    <w:rsid w:val="00AF3A09"/>
    <w:rsid w:val="00AF4407"/>
    <w:rsid w:val="00B10490"/>
    <w:rsid w:val="00B1777C"/>
    <w:rsid w:val="00B221ED"/>
    <w:rsid w:val="00B31557"/>
    <w:rsid w:val="00B35E21"/>
    <w:rsid w:val="00B41B06"/>
    <w:rsid w:val="00B42D92"/>
    <w:rsid w:val="00B52194"/>
    <w:rsid w:val="00B526F0"/>
    <w:rsid w:val="00B72D0A"/>
    <w:rsid w:val="00B76AD4"/>
    <w:rsid w:val="00B81D5E"/>
    <w:rsid w:val="00B860AA"/>
    <w:rsid w:val="00B8626F"/>
    <w:rsid w:val="00B92C03"/>
    <w:rsid w:val="00B97742"/>
    <w:rsid w:val="00BA3299"/>
    <w:rsid w:val="00BB0644"/>
    <w:rsid w:val="00BB221D"/>
    <w:rsid w:val="00BB24FC"/>
    <w:rsid w:val="00BC0D77"/>
    <w:rsid w:val="00BC5DB2"/>
    <w:rsid w:val="00BE3ADF"/>
    <w:rsid w:val="00BE4129"/>
    <w:rsid w:val="00BF6CF9"/>
    <w:rsid w:val="00C036FC"/>
    <w:rsid w:val="00C04146"/>
    <w:rsid w:val="00C0453B"/>
    <w:rsid w:val="00C066F0"/>
    <w:rsid w:val="00C06A99"/>
    <w:rsid w:val="00C13939"/>
    <w:rsid w:val="00C17378"/>
    <w:rsid w:val="00C21152"/>
    <w:rsid w:val="00C25453"/>
    <w:rsid w:val="00C30997"/>
    <w:rsid w:val="00C43E13"/>
    <w:rsid w:val="00C46C4B"/>
    <w:rsid w:val="00C55767"/>
    <w:rsid w:val="00C57627"/>
    <w:rsid w:val="00C679CF"/>
    <w:rsid w:val="00C812C3"/>
    <w:rsid w:val="00C83E18"/>
    <w:rsid w:val="00C94B70"/>
    <w:rsid w:val="00C97B82"/>
    <w:rsid w:val="00CD2423"/>
    <w:rsid w:val="00CE29F5"/>
    <w:rsid w:val="00CE4595"/>
    <w:rsid w:val="00CE70E5"/>
    <w:rsid w:val="00CF047F"/>
    <w:rsid w:val="00CF3AD8"/>
    <w:rsid w:val="00CF4634"/>
    <w:rsid w:val="00D02520"/>
    <w:rsid w:val="00D04E79"/>
    <w:rsid w:val="00D22F33"/>
    <w:rsid w:val="00D235A4"/>
    <w:rsid w:val="00D24B89"/>
    <w:rsid w:val="00D24E51"/>
    <w:rsid w:val="00D3309C"/>
    <w:rsid w:val="00D40E16"/>
    <w:rsid w:val="00D51402"/>
    <w:rsid w:val="00D67AB5"/>
    <w:rsid w:val="00D71BA8"/>
    <w:rsid w:val="00D726E8"/>
    <w:rsid w:val="00D727A9"/>
    <w:rsid w:val="00D8250C"/>
    <w:rsid w:val="00D82686"/>
    <w:rsid w:val="00D856E5"/>
    <w:rsid w:val="00D9449B"/>
    <w:rsid w:val="00DA2DED"/>
    <w:rsid w:val="00DA2FD5"/>
    <w:rsid w:val="00DC063A"/>
    <w:rsid w:val="00DC0E7F"/>
    <w:rsid w:val="00DC0F0B"/>
    <w:rsid w:val="00DE0D4E"/>
    <w:rsid w:val="00DF798D"/>
    <w:rsid w:val="00E02471"/>
    <w:rsid w:val="00E05FB8"/>
    <w:rsid w:val="00E101F1"/>
    <w:rsid w:val="00E23B10"/>
    <w:rsid w:val="00E26E40"/>
    <w:rsid w:val="00E31FB6"/>
    <w:rsid w:val="00E326D6"/>
    <w:rsid w:val="00E40E8F"/>
    <w:rsid w:val="00E41A37"/>
    <w:rsid w:val="00E445ED"/>
    <w:rsid w:val="00E515E7"/>
    <w:rsid w:val="00E606E6"/>
    <w:rsid w:val="00E74AD8"/>
    <w:rsid w:val="00E83AD6"/>
    <w:rsid w:val="00E86D0A"/>
    <w:rsid w:val="00E957FF"/>
    <w:rsid w:val="00EB3496"/>
    <w:rsid w:val="00EC34D6"/>
    <w:rsid w:val="00ED08FD"/>
    <w:rsid w:val="00EE025B"/>
    <w:rsid w:val="00EE0DF1"/>
    <w:rsid w:val="00EE4C89"/>
    <w:rsid w:val="00EE5FB4"/>
    <w:rsid w:val="00EE6562"/>
    <w:rsid w:val="00EF4537"/>
    <w:rsid w:val="00F02D65"/>
    <w:rsid w:val="00F033B1"/>
    <w:rsid w:val="00F07E2A"/>
    <w:rsid w:val="00F1149F"/>
    <w:rsid w:val="00F25D37"/>
    <w:rsid w:val="00F3380E"/>
    <w:rsid w:val="00F37953"/>
    <w:rsid w:val="00F4029D"/>
    <w:rsid w:val="00F42FD1"/>
    <w:rsid w:val="00F45FA4"/>
    <w:rsid w:val="00F5238E"/>
    <w:rsid w:val="00F6466E"/>
    <w:rsid w:val="00F6577E"/>
    <w:rsid w:val="00F8569C"/>
    <w:rsid w:val="00FA4F67"/>
    <w:rsid w:val="00FA5AC9"/>
    <w:rsid w:val="00FC08DD"/>
    <w:rsid w:val="00FC2B4B"/>
    <w:rsid w:val="00FC33FC"/>
    <w:rsid w:val="00FD0922"/>
    <w:rsid w:val="00FD6452"/>
    <w:rsid w:val="00FD7902"/>
    <w:rsid w:val="00FE3725"/>
    <w:rsid w:val="00FE5FAA"/>
    <w:rsid w:val="00FE7BE0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B6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7"/>
    <w:locked/>
    <w:rsid w:val="00AA748D"/>
    <w:rPr>
      <w:rFonts w:ascii="Arial" w:hAnsi="Arial"/>
      <w:sz w:val="24"/>
      <w:szCs w:val="24"/>
    </w:rPr>
  </w:style>
  <w:style w:type="paragraph" w:styleId="a7">
    <w:name w:val="header"/>
    <w:basedOn w:val="a"/>
    <w:link w:val="a6"/>
    <w:rsid w:val="00AA748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b w:val="0"/>
      <w:bCs w:val="0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AA748D"/>
    <w:rPr>
      <w:b/>
      <w:bCs/>
      <w:sz w:val="28"/>
      <w:szCs w:val="28"/>
    </w:rPr>
  </w:style>
  <w:style w:type="character" w:styleId="a8">
    <w:name w:val="page number"/>
    <w:basedOn w:val="a0"/>
    <w:rsid w:val="00AA748D"/>
    <w:rPr>
      <w:rFonts w:cs="Times New Roman"/>
    </w:rPr>
  </w:style>
  <w:style w:type="character" w:styleId="a9">
    <w:name w:val="Hyperlink"/>
    <w:basedOn w:val="a0"/>
    <w:rsid w:val="00AA748D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9F5BB5"/>
    <w:pPr>
      <w:spacing w:before="30" w:after="30"/>
    </w:pPr>
    <w:rPr>
      <w:rFonts w:ascii="Arial" w:hAnsi="Arial" w:cs="Arial"/>
      <w:b w:val="0"/>
      <w:bCs w:val="0"/>
      <w:color w:val="332E2D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4A3E5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A4F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F67"/>
    <w:rPr>
      <w:rFonts w:ascii="Tahoma" w:hAnsi="Tahoma" w:cs="Tahoma"/>
      <w:b/>
      <w:bCs/>
      <w:sz w:val="16"/>
      <w:szCs w:val="16"/>
    </w:rPr>
  </w:style>
  <w:style w:type="paragraph" w:customStyle="1" w:styleId="21">
    <w:name w:val="Абзац списка2"/>
    <w:basedOn w:val="a"/>
    <w:qFormat/>
    <w:rsid w:val="00F45FA4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7CBA3-5EC2-4D08-B8F6-A73EA09F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192</cp:revision>
  <cp:lastPrinted>2025-04-29T11:22:00Z</cp:lastPrinted>
  <dcterms:created xsi:type="dcterms:W3CDTF">2016-11-21T13:01:00Z</dcterms:created>
  <dcterms:modified xsi:type="dcterms:W3CDTF">2025-04-29T11:24:00Z</dcterms:modified>
</cp:coreProperties>
</file>