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64" w:rsidRPr="008B2C64" w:rsidRDefault="008B2C64" w:rsidP="008B2C64">
      <w:pPr>
        <w:pStyle w:val="2"/>
        <w:ind w:left="0"/>
        <w:jc w:val="center"/>
        <w:rPr>
          <w:rFonts w:ascii="PT Astra Serif" w:hAnsi="PT Astra Serif"/>
        </w:rPr>
      </w:pPr>
      <w:r w:rsidRPr="008B2C64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C64" w:rsidRPr="008B2C64" w:rsidRDefault="008B2C64" w:rsidP="008B2C64">
      <w:pPr>
        <w:jc w:val="center"/>
        <w:rPr>
          <w:rFonts w:ascii="PT Astra Serif" w:hAnsi="PT Astra Serif"/>
          <w:b/>
          <w:sz w:val="8"/>
          <w:szCs w:val="8"/>
        </w:rPr>
      </w:pPr>
    </w:p>
    <w:p w:rsidR="008B2C64" w:rsidRPr="008B2C64" w:rsidRDefault="008B2C64" w:rsidP="008B2C64">
      <w:pPr>
        <w:jc w:val="center"/>
        <w:rPr>
          <w:rFonts w:ascii="PT Astra Serif" w:hAnsi="PT Astra Serif"/>
          <w:b/>
          <w:sz w:val="8"/>
          <w:szCs w:val="8"/>
        </w:rPr>
      </w:pPr>
    </w:p>
    <w:p w:rsidR="008B2C64" w:rsidRPr="008B2C64" w:rsidRDefault="008B2C64" w:rsidP="008B2C64">
      <w:pPr>
        <w:jc w:val="center"/>
        <w:rPr>
          <w:rFonts w:ascii="PT Astra Serif" w:hAnsi="PT Astra Serif"/>
          <w:b/>
        </w:rPr>
      </w:pPr>
      <w:r w:rsidRPr="008B2C64">
        <w:rPr>
          <w:rFonts w:ascii="PT Astra Serif" w:hAnsi="PT Astra Serif"/>
          <w:b/>
          <w:sz w:val="24"/>
          <w:szCs w:val="24"/>
        </w:rPr>
        <w:t xml:space="preserve">            </w:t>
      </w:r>
      <w:r w:rsidRPr="008B2C64">
        <w:rPr>
          <w:rFonts w:ascii="PT Astra Serif" w:hAnsi="PT Astra Serif"/>
          <w:b/>
        </w:rPr>
        <w:t>АДМИНИСТРАЦИЯ МУНИЦИПАЛЬНОГО ОБРАЗОВАНИЯ</w:t>
      </w:r>
    </w:p>
    <w:p w:rsidR="008B2C64" w:rsidRPr="008B2C64" w:rsidRDefault="008B2C64" w:rsidP="008B2C64">
      <w:pPr>
        <w:jc w:val="center"/>
        <w:rPr>
          <w:rFonts w:ascii="PT Astra Serif" w:hAnsi="PT Astra Serif"/>
          <w:b/>
        </w:rPr>
      </w:pPr>
      <w:r w:rsidRPr="008B2C64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8B2C64" w:rsidRPr="008B2C64" w:rsidRDefault="008B2C64" w:rsidP="008B2C64">
      <w:pPr>
        <w:jc w:val="center"/>
        <w:rPr>
          <w:rFonts w:ascii="PT Astra Serif" w:hAnsi="PT Astra Serif"/>
          <w:b/>
        </w:rPr>
      </w:pPr>
    </w:p>
    <w:p w:rsidR="008B2C64" w:rsidRPr="008B2C64" w:rsidRDefault="008B2C64" w:rsidP="008B2C64">
      <w:pPr>
        <w:jc w:val="center"/>
        <w:rPr>
          <w:rFonts w:ascii="PT Astra Serif" w:hAnsi="PT Astra Serif"/>
          <w:b/>
          <w:spacing w:val="144"/>
        </w:rPr>
      </w:pPr>
      <w:r w:rsidRPr="008B2C64">
        <w:rPr>
          <w:rFonts w:ascii="PT Astra Serif" w:hAnsi="PT Astra Serif"/>
          <w:b/>
          <w:spacing w:val="144"/>
        </w:rPr>
        <w:t>ПОСТАНОВЛЕНИЕ</w:t>
      </w:r>
    </w:p>
    <w:p w:rsidR="008B2C64" w:rsidRPr="008B2C64" w:rsidRDefault="008B2C64" w:rsidP="008B2C64">
      <w:pPr>
        <w:jc w:val="center"/>
        <w:rPr>
          <w:rFonts w:ascii="PT Astra Serif" w:hAnsi="PT Astra Serif"/>
          <w:spacing w:val="144"/>
        </w:rPr>
      </w:pPr>
    </w:p>
    <w:p w:rsidR="00C615CE" w:rsidRPr="00730EA7" w:rsidRDefault="00C615CE" w:rsidP="00730EA7">
      <w:pPr>
        <w:spacing w:after="0" w:line="240" w:lineRule="auto"/>
        <w:jc w:val="center"/>
        <w:rPr>
          <w:rFonts w:ascii="PT Astra Serif" w:hAnsi="PT Astra Serif"/>
          <w:spacing w:val="144"/>
          <w:sz w:val="36"/>
          <w:szCs w:val="36"/>
        </w:rPr>
      </w:pPr>
    </w:p>
    <w:p w:rsidR="00C615CE" w:rsidRPr="00730EA7" w:rsidRDefault="00C615CE" w:rsidP="00730EA7">
      <w:pPr>
        <w:tabs>
          <w:tab w:val="left" w:pos="720"/>
        </w:tabs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730EA7">
        <w:rPr>
          <w:rFonts w:ascii="PT Astra Serif" w:hAnsi="PT Astra Serif"/>
          <w:sz w:val="28"/>
          <w:szCs w:val="28"/>
        </w:rPr>
        <w:t xml:space="preserve">   от 19 июля 2024 года                                                                             549-п</w:t>
      </w:r>
    </w:p>
    <w:p w:rsidR="00C615CE" w:rsidRPr="00730EA7" w:rsidRDefault="00C615CE" w:rsidP="00730EA7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C615CE" w:rsidRPr="00730EA7" w:rsidRDefault="00C615CE" w:rsidP="00730EA7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C615CE" w:rsidRPr="00730EA7" w:rsidRDefault="00C615CE" w:rsidP="00730EA7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C615CE" w:rsidRPr="00730EA7" w:rsidRDefault="00C615CE" w:rsidP="00730EA7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C615CE" w:rsidRPr="00730EA7" w:rsidRDefault="00C615CE" w:rsidP="00730EA7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C615CE" w:rsidRPr="00730EA7" w:rsidRDefault="00C615CE" w:rsidP="00730EA7">
      <w:pPr>
        <w:spacing w:after="0" w:line="240" w:lineRule="auto"/>
        <w:jc w:val="both"/>
        <w:rPr>
          <w:rFonts w:ascii="PT Astra Serif" w:hAnsi="PT Astra Serif"/>
          <w:bCs/>
          <w:color w:val="FF0000"/>
          <w:sz w:val="28"/>
          <w:szCs w:val="28"/>
          <w:u w:val="single"/>
        </w:rPr>
      </w:pPr>
    </w:p>
    <w:p w:rsidR="006A4D83" w:rsidRPr="00730EA7" w:rsidRDefault="006A4D83" w:rsidP="00730EA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30EA7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</w:t>
      </w:r>
      <w:r w:rsidR="00F94EAA" w:rsidRPr="00730EA7">
        <w:rPr>
          <w:rFonts w:ascii="PT Astra Serif" w:eastAsia="Times New Roman" w:hAnsi="PT Astra Serif" w:cs="Times New Roman"/>
          <w:b/>
          <w:sz w:val="28"/>
          <w:szCs w:val="28"/>
        </w:rPr>
        <w:t>Постановление Администрации</w:t>
      </w:r>
      <w:r w:rsidRPr="00730EA7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«Сенгилеевский </w:t>
      </w:r>
      <w:r w:rsidR="006167F8" w:rsidRPr="00730EA7">
        <w:rPr>
          <w:rFonts w:ascii="PT Astra Serif" w:eastAsia="Times New Roman" w:hAnsi="PT Astra Serif" w:cs="Times New Roman"/>
          <w:b/>
          <w:sz w:val="28"/>
          <w:szCs w:val="28"/>
        </w:rPr>
        <w:t xml:space="preserve">район» Ульяновской области </w:t>
      </w:r>
      <w:r w:rsidR="00FE0D46" w:rsidRPr="00730EA7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от 13 ноября 2019 </w:t>
      </w:r>
      <w:r w:rsidR="005F15A4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года </w:t>
      </w:r>
      <w:r w:rsidR="00FE0D46" w:rsidRPr="00730EA7">
        <w:rPr>
          <w:rFonts w:ascii="PT Astra Serif" w:hAnsi="PT Astra Serif" w:cs="Arial"/>
          <w:b/>
          <w:bCs/>
          <w:color w:val="000000"/>
          <w:sz w:val="28"/>
          <w:szCs w:val="28"/>
        </w:rPr>
        <w:t>№720-п «Об утверждении состава Градостроительного совета муниципальн</w:t>
      </w:r>
      <w:r w:rsidR="00730EA7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ого образования «Сенгилеевский </w:t>
      </w:r>
      <w:r w:rsidR="00FE0D46" w:rsidRPr="00730EA7">
        <w:rPr>
          <w:rFonts w:ascii="PT Astra Serif" w:hAnsi="PT Astra Serif" w:cs="Arial"/>
          <w:b/>
          <w:bCs/>
          <w:color w:val="000000"/>
          <w:sz w:val="28"/>
          <w:szCs w:val="28"/>
        </w:rPr>
        <w:t>район» Ульяновской области»</w:t>
      </w:r>
    </w:p>
    <w:p w:rsidR="006A4D83" w:rsidRPr="00730EA7" w:rsidRDefault="006A4D83" w:rsidP="00730EA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615CE" w:rsidRPr="00730EA7" w:rsidRDefault="00C615CE" w:rsidP="00730EA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B7873" w:rsidRPr="00730EA7" w:rsidRDefault="006A4D83" w:rsidP="00730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30EA7">
        <w:rPr>
          <w:rFonts w:ascii="PT Astra Serif" w:eastAsia="Times New Roman" w:hAnsi="PT Astra Serif" w:cs="Times New Roman"/>
          <w:sz w:val="28"/>
          <w:szCs w:val="28"/>
        </w:rPr>
        <w:t xml:space="preserve">Руководствуясь Федеральным законом от 06.10.2003 № 131-ФЗ </w:t>
      </w:r>
      <w:r w:rsidR="00730EA7">
        <w:rPr>
          <w:rFonts w:ascii="PT Astra Serif" w:eastAsia="Times New Roman" w:hAnsi="PT Astra Serif" w:cs="Times New Roman"/>
          <w:sz w:val="28"/>
          <w:szCs w:val="28"/>
        </w:rPr>
        <w:br/>
      </w:r>
      <w:r w:rsidRPr="00730EA7">
        <w:rPr>
          <w:rFonts w:ascii="PT Astra Serif" w:eastAsia="Times New Roman" w:hAnsi="PT Astra Serif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 </w:t>
      </w:r>
      <w:proofErr w:type="spellStart"/>
      <w:proofErr w:type="gramStart"/>
      <w:r w:rsidRPr="00730EA7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spellEnd"/>
      <w:proofErr w:type="gramEnd"/>
      <w:r w:rsidRPr="00730EA7">
        <w:rPr>
          <w:rFonts w:ascii="PT Astra Serif" w:eastAsia="Times New Roman" w:hAnsi="PT Astra Serif" w:cs="Times New Roman"/>
          <w:sz w:val="28"/>
          <w:szCs w:val="28"/>
        </w:rPr>
        <w:t xml:space="preserve"> о с т а </w:t>
      </w:r>
      <w:proofErr w:type="spellStart"/>
      <w:r w:rsidRPr="00730EA7">
        <w:rPr>
          <w:rFonts w:ascii="PT Astra Serif" w:eastAsia="Times New Roman" w:hAnsi="PT Astra Serif" w:cs="Times New Roman"/>
          <w:sz w:val="28"/>
          <w:szCs w:val="28"/>
        </w:rPr>
        <w:t>н</w:t>
      </w:r>
      <w:proofErr w:type="spellEnd"/>
      <w:r w:rsidRPr="00730EA7">
        <w:rPr>
          <w:rFonts w:ascii="PT Astra Serif" w:eastAsia="Times New Roman" w:hAnsi="PT Astra Serif" w:cs="Times New Roman"/>
          <w:sz w:val="28"/>
          <w:szCs w:val="28"/>
        </w:rPr>
        <w:t xml:space="preserve"> о в л я е т :</w:t>
      </w:r>
      <w:r w:rsidR="006B7873" w:rsidRPr="00730EA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E0D46" w:rsidRPr="00730EA7" w:rsidRDefault="00FE0D46" w:rsidP="00730EA7">
      <w:pPr>
        <w:pStyle w:val="a5"/>
        <w:spacing w:before="0" w:beforeAutospacing="0" w:after="0" w:afterAutospacing="0"/>
        <w:ind w:firstLine="708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730EA7">
        <w:rPr>
          <w:rFonts w:ascii="PT Astra Serif" w:hAnsi="PT Astra Serif" w:cs="Arial"/>
          <w:color w:val="000000"/>
          <w:sz w:val="28"/>
          <w:szCs w:val="28"/>
        </w:rPr>
        <w:t>1.Внести в П</w:t>
      </w:r>
      <w:r w:rsidRPr="00730EA7">
        <w:rPr>
          <w:rFonts w:ascii="PT Astra Serif" w:hAnsi="PT Astra Serif" w:cs="Arial"/>
          <w:bCs/>
          <w:color w:val="000000"/>
          <w:sz w:val="28"/>
          <w:szCs w:val="28"/>
        </w:rPr>
        <w:t>остановление Администрации муниципального обра</w:t>
      </w:r>
      <w:r w:rsidR="00730EA7">
        <w:rPr>
          <w:rFonts w:ascii="PT Astra Serif" w:hAnsi="PT Astra Serif" w:cs="Arial"/>
          <w:bCs/>
          <w:color w:val="000000"/>
          <w:sz w:val="28"/>
          <w:szCs w:val="28"/>
        </w:rPr>
        <w:t xml:space="preserve">зования «Сенгилеевский район» </w:t>
      </w:r>
      <w:r w:rsidRPr="00730EA7">
        <w:rPr>
          <w:rFonts w:ascii="PT Astra Serif" w:hAnsi="PT Astra Serif" w:cs="Arial"/>
          <w:bCs/>
          <w:color w:val="000000"/>
          <w:sz w:val="28"/>
          <w:szCs w:val="28"/>
        </w:rPr>
        <w:t>Ульяновской области</w:t>
      </w:r>
      <w:r w:rsidRPr="00730EA7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Pr="00730EA7">
        <w:rPr>
          <w:rFonts w:ascii="PT Astra Serif" w:hAnsi="PT Astra Serif" w:cs="Arial"/>
          <w:bCs/>
          <w:color w:val="000000"/>
          <w:sz w:val="28"/>
          <w:szCs w:val="28"/>
        </w:rPr>
        <w:t xml:space="preserve">от 13 ноября 2019 </w:t>
      </w:r>
      <w:r w:rsidR="00730EA7">
        <w:rPr>
          <w:rFonts w:ascii="PT Astra Serif" w:hAnsi="PT Astra Serif" w:cs="Arial"/>
          <w:bCs/>
          <w:color w:val="000000"/>
          <w:sz w:val="28"/>
          <w:szCs w:val="28"/>
        </w:rPr>
        <w:t xml:space="preserve">года </w:t>
      </w:r>
      <w:r w:rsidRPr="00730EA7">
        <w:rPr>
          <w:rFonts w:ascii="PT Astra Serif" w:hAnsi="PT Astra Serif" w:cs="Arial"/>
          <w:bCs/>
          <w:color w:val="000000"/>
          <w:sz w:val="28"/>
          <w:szCs w:val="28"/>
        </w:rPr>
        <w:t>№720-п «Об утверждении состава Градостроительного совета муниципального образования «Сенгилеевский  район» Ульяновской области» следующие изменения:</w:t>
      </w:r>
    </w:p>
    <w:p w:rsidR="00FE0D46" w:rsidRPr="00730EA7" w:rsidRDefault="00FE0D46" w:rsidP="00730EA7">
      <w:pPr>
        <w:pStyle w:val="a5"/>
        <w:spacing w:before="0" w:beforeAutospacing="0" w:after="0" w:afterAutospacing="0"/>
        <w:ind w:firstLine="708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730EA7">
        <w:rPr>
          <w:rFonts w:ascii="PT Astra Serif" w:hAnsi="PT Astra Serif" w:cs="Arial"/>
          <w:bCs/>
          <w:color w:val="000000"/>
          <w:sz w:val="28"/>
          <w:szCs w:val="28"/>
        </w:rPr>
        <w:t>1.1.Приложение изложить в следующей редакции:</w:t>
      </w:r>
    </w:p>
    <w:p w:rsidR="00FE0D46" w:rsidRPr="00730EA7" w:rsidRDefault="00FE0D46" w:rsidP="00730EA7">
      <w:pPr>
        <w:pStyle w:val="a5"/>
        <w:spacing w:before="0" w:beforeAutospacing="0" w:after="0" w:afterAutospacing="0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</w:p>
    <w:p w:rsidR="00FE0D46" w:rsidRPr="00730EA7" w:rsidRDefault="00FE0D46" w:rsidP="005F15A4">
      <w:pPr>
        <w:widowControl w:val="0"/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730EA7">
        <w:rPr>
          <w:rFonts w:ascii="PT Astra Serif" w:eastAsia="Times New Roman" w:hAnsi="PT Astra Serif" w:cs="Times New Roman"/>
          <w:sz w:val="28"/>
          <w:szCs w:val="28"/>
        </w:rPr>
        <w:t>«</w:t>
      </w:r>
      <w:r w:rsidRPr="00730EA7">
        <w:rPr>
          <w:rFonts w:ascii="PT Astra Serif" w:hAnsi="PT Astra Serif"/>
          <w:sz w:val="28"/>
          <w:szCs w:val="28"/>
        </w:rPr>
        <w:t>ПРИЛОЖЕНИЕ</w:t>
      </w:r>
    </w:p>
    <w:p w:rsidR="00730EA7" w:rsidRPr="00730EA7" w:rsidRDefault="00730EA7" w:rsidP="005F15A4">
      <w:pPr>
        <w:widowControl w:val="0"/>
        <w:spacing w:after="0" w:line="240" w:lineRule="auto"/>
        <w:ind w:left="5103"/>
        <w:jc w:val="center"/>
        <w:rPr>
          <w:rFonts w:ascii="PT Astra Serif" w:hAnsi="PT Astra Serif"/>
          <w:b/>
          <w:sz w:val="28"/>
          <w:szCs w:val="28"/>
        </w:rPr>
      </w:pPr>
    </w:p>
    <w:p w:rsidR="00FE0D46" w:rsidRPr="00730EA7" w:rsidRDefault="00FE0D46" w:rsidP="005F15A4">
      <w:pPr>
        <w:widowControl w:val="0"/>
        <w:spacing w:after="0" w:line="240" w:lineRule="auto"/>
        <w:ind w:left="5103"/>
        <w:jc w:val="center"/>
        <w:rPr>
          <w:rFonts w:ascii="PT Astra Serif" w:hAnsi="PT Astra Serif"/>
          <w:b/>
          <w:sz w:val="28"/>
          <w:szCs w:val="28"/>
        </w:rPr>
      </w:pPr>
      <w:r w:rsidRPr="00730EA7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E0D46" w:rsidRPr="00730EA7" w:rsidRDefault="00FE0D46" w:rsidP="005F15A4">
      <w:pPr>
        <w:widowControl w:val="0"/>
        <w:spacing w:after="0" w:line="240" w:lineRule="auto"/>
        <w:ind w:left="5103"/>
        <w:jc w:val="center"/>
        <w:rPr>
          <w:rFonts w:ascii="PT Astra Serif" w:hAnsi="PT Astra Serif"/>
          <w:b/>
          <w:sz w:val="28"/>
          <w:szCs w:val="28"/>
        </w:rPr>
      </w:pPr>
      <w:r w:rsidRPr="00730EA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E0D46" w:rsidRPr="00730EA7" w:rsidRDefault="00FE0D46" w:rsidP="005F15A4">
      <w:pPr>
        <w:widowControl w:val="0"/>
        <w:spacing w:after="0" w:line="240" w:lineRule="auto"/>
        <w:ind w:left="5103"/>
        <w:jc w:val="center"/>
        <w:rPr>
          <w:rFonts w:ascii="PT Astra Serif" w:hAnsi="PT Astra Serif"/>
          <w:b/>
          <w:sz w:val="28"/>
          <w:szCs w:val="28"/>
        </w:rPr>
      </w:pPr>
      <w:r w:rsidRPr="00730EA7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FE0D46" w:rsidRPr="00730EA7" w:rsidRDefault="00FE0D46" w:rsidP="005F15A4">
      <w:pPr>
        <w:widowControl w:val="0"/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730EA7">
        <w:rPr>
          <w:rFonts w:ascii="PT Astra Serif" w:hAnsi="PT Astra Serif"/>
          <w:sz w:val="28"/>
          <w:szCs w:val="28"/>
        </w:rPr>
        <w:lastRenderedPageBreak/>
        <w:t xml:space="preserve">от 13 ноября 2019 </w:t>
      </w:r>
      <w:r w:rsidR="00730EA7">
        <w:rPr>
          <w:rFonts w:ascii="PT Astra Serif" w:hAnsi="PT Astra Serif"/>
          <w:sz w:val="28"/>
          <w:szCs w:val="28"/>
        </w:rPr>
        <w:t xml:space="preserve">года </w:t>
      </w:r>
      <w:r w:rsidRPr="00730EA7">
        <w:rPr>
          <w:rFonts w:ascii="PT Astra Serif" w:hAnsi="PT Astra Serif"/>
          <w:sz w:val="28"/>
          <w:szCs w:val="28"/>
        </w:rPr>
        <w:t xml:space="preserve">№ 720-п                      </w:t>
      </w:r>
    </w:p>
    <w:p w:rsidR="00DC2C45" w:rsidRPr="00730EA7" w:rsidRDefault="00DC2C45" w:rsidP="00730EA7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30EA7" w:rsidRDefault="00730EA7" w:rsidP="00730E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30EA7" w:rsidRPr="00730EA7" w:rsidRDefault="00730EA7" w:rsidP="00730E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30EA7" w:rsidRPr="00730EA7" w:rsidRDefault="00730EA7" w:rsidP="00730E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413EE8" w:rsidRPr="00730EA7" w:rsidRDefault="00413EE8" w:rsidP="00730E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30EA7">
        <w:rPr>
          <w:rFonts w:ascii="PT Astra Serif" w:hAnsi="PT Astra Serif"/>
          <w:b/>
          <w:sz w:val="28"/>
          <w:szCs w:val="28"/>
        </w:rPr>
        <w:t>СОСТАВ</w:t>
      </w:r>
    </w:p>
    <w:p w:rsidR="00413EE8" w:rsidRPr="00730EA7" w:rsidRDefault="00413EE8" w:rsidP="00730EA7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0EA7">
        <w:rPr>
          <w:rFonts w:ascii="PT Astra Serif" w:hAnsi="PT Astra Serif" w:cs="PT Astra Serif"/>
          <w:b/>
          <w:bCs/>
          <w:sz w:val="28"/>
          <w:szCs w:val="28"/>
        </w:rPr>
        <w:t>Градостроительного совета</w:t>
      </w:r>
      <w:r w:rsidR="00730EA7" w:rsidRPr="00730EA7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730EA7"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«Сенгилеевский район» Ульяновской области</w:t>
      </w:r>
    </w:p>
    <w:p w:rsidR="00413EE8" w:rsidRPr="00730EA7" w:rsidRDefault="00413EE8" w:rsidP="00730EA7">
      <w:pPr>
        <w:pStyle w:val="a5"/>
        <w:shd w:val="clear" w:color="auto" w:fill="FFFFFF"/>
        <w:tabs>
          <w:tab w:val="left" w:pos="5175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730EA7">
        <w:rPr>
          <w:rFonts w:ascii="PT Astra Serif" w:hAnsi="PT Astra Serif"/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51"/>
        <w:gridCol w:w="7517"/>
      </w:tblGrid>
      <w:tr w:rsidR="00413EE8" w:rsidRPr="00730EA7" w:rsidTr="00336ECD">
        <w:tc>
          <w:tcPr>
            <w:tcW w:w="1951" w:type="dxa"/>
          </w:tcPr>
          <w:p w:rsidR="00413EE8" w:rsidRPr="00730EA7" w:rsidRDefault="00413EE8" w:rsidP="00730EA7">
            <w:pPr>
              <w:pStyle w:val="a3"/>
              <w:jc w:val="left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>Председатель:</w:t>
            </w:r>
          </w:p>
        </w:tc>
        <w:tc>
          <w:tcPr>
            <w:tcW w:w="7517" w:type="dxa"/>
          </w:tcPr>
          <w:p w:rsidR="00AC5DF4" w:rsidRPr="00730EA7" w:rsidRDefault="00413EE8" w:rsidP="00730EA7">
            <w:pPr>
              <w:pStyle w:val="a3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>Самаркин М.Н. – Глава Администрации муниципального образования «Сенгилеевский район»</w:t>
            </w:r>
            <w:r w:rsidR="0032247E" w:rsidRPr="00730EA7">
              <w:rPr>
                <w:rFonts w:ascii="PT Astra Serif" w:hAnsi="PT Astra Serif"/>
                <w:szCs w:val="28"/>
              </w:rPr>
              <w:t>;</w:t>
            </w:r>
          </w:p>
          <w:p w:rsidR="00730EA7" w:rsidRPr="00730EA7" w:rsidRDefault="00730EA7" w:rsidP="00730EA7">
            <w:pPr>
              <w:pStyle w:val="a3"/>
              <w:rPr>
                <w:rFonts w:ascii="PT Astra Serif" w:hAnsi="PT Astra Serif"/>
                <w:szCs w:val="28"/>
              </w:rPr>
            </w:pPr>
          </w:p>
        </w:tc>
      </w:tr>
      <w:tr w:rsidR="00413EE8" w:rsidRPr="00730EA7" w:rsidTr="00336ECD">
        <w:tc>
          <w:tcPr>
            <w:tcW w:w="1951" w:type="dxa"/>
          </w:tcPr>
          <w:p w:rsidR="00413EE8" w:rsidRPr="00730EA7" w:rsidRDefault="00413EE8" w:rsidP="00730EA7">
            <w:pPr>
              <w:pStyle w:val="a3"/>
              <w:jc w:val="left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>Заместитель председателя:</w:t>
            </w:r>
          </w:p>
        </w:tc>
        <w:tc>
          <w:tcPr>
            <w:tcW w:w="7517" w:type="dxa"/>
          </w:tcPr>
          <w:p w:rsidR="00413EE8" w:rsidRPr="00730EA7" w:rsidRDefault="0032247E" w:rsidP="00730EA7">
            <w:pPr>
              <w:pStyle w:val="a3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>Цепцов Д.А.</w:t>
            </w:r>
            <w:r w:rsidR="00413EE8" w:rsidRPr="00730EA7">
              <w:rPr>
                <w:rFonts w:ascii="PT Astra Serif" w:hAnsi="PT Astra Serif"/>
                <w:szCs w:val="28"/>
              </w:rPr>
              <w:t xml:space="preserve"> - </w:t>
            </w:r>
            <w:r w:rsidR="00E0513D" w:rsidRPr="00730EA7">
              <w:rPr>
                <w:rFonts w:ascii="PT Astra Serif" w:hAnsi="PT Astra Serif"/>
                <w:szCs w:val="28"/>
              </w:rPr>
              <w:t>п</w:t>
            </w:r>
            <w:r w:rsidR="00413EE8" w:rsidRPr="00730EA7">
              <w:rPr>
                <w:rFonts w:ascii="PT Astra Serif" w:hAnsi="PT Astra Serif"/>
                <w:szCs w:val="28"/>
              </w:rPr>
              <w:t>ервый заместитель Главы Администрации муниципального образования «Сенгилеевский район»</w:t>
            </w:r>
            <w:r w:rsidRPr="00730EA7">
              <w:rPr>
                <w:rFonts w:ascii="PT Astra Serif" w:hAnsi="PT Astra Serif"/>
                <w:szCs w:val="28"/>
              </w:rPr>
              <w:t>;</w:t>
            </w:r>
          </w:p>
        </w:tc>
      </w:tr>
      <w:tr w:rsidR="00413EE8" w:rsidRPr="00730EA7" w:rsidTr="00336ECD">
        <w:tc>
          <w:tcPr>
            <w:tcW w:w="1951" w:type="dxa"/>
          </w:tcPr>
          <w:p w:rsidR="00AC5DF4" w:rsidRPr="00730EA7" w:rsidRDefault="00AC5DF4" w:rsidP="00730EA7">
            <w:pPr>
              <w:pStyle w:val="a3"/>
              <w:jc w:val="left"/>
              <w:rPr>
                <w:rFonts w:ascii="PT Astra Serif" w:hAnsi="PT Astra Serif"/>
                <w:szCs w:val="28"/>
              </w:rPr>
            </w:pPr>
          </w:p>
          <w:p w:rsidR="00413EE8" w:rsidRPr="00730EA7" w:rsidRDefault="00413EE8" w:rsidP="00730EA7">
            <w:pPr>
              <w:pStyle w:val="a3"/>
              <w:jc w:val="left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>Секретарь:</w:t>
            </w:r>
          </w:p>
        </w:tc>
        <w:tc>
          <w:tcPr>
            <w:tcW w:w="7517" w:type="dxa"/>
          </w:tcPr>
          <w:p w:rsidR="00AC5DF4" w:rsidRPr="00730EA7" w:rsidRDefault="00AC5DF4" w:rsidP="00730EA7">
            <w:pPr>
              <w:pStyle w:val="a3"/>
              <w:rPr>
                <w:rFonts w:ascii="PT Astra Serif" w:hAnsi="PT Astra Serif"/>
                <w:szCs w:val="28"/>
              </w:rPr>
            </w:pPr>
          </w:p>
          <w:p w:rsidR="00413EE8" w:rsidRPr="00730EA7" w:rsidRDefault="00413EE8" w:rsidP="00730EA7">
            <w:pPr>
              <w:pStyle w:val="a3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 xml:space="preserve">Филатова Е.Н. - </w:t>
            </w:r>
            <w:r w:rsidR="00E0513D" w:rsidRPr="00730EA7">
              <w:rPr>
                <w:rFonts w:ascii="PT Astra Serif" w:hAnsi="PT Astra Serif"/>
                <w:szCs w:val="28"/>
              </w:rPr>
              <w:t>в</w:t>
            </w:r>
            <w:r w:rsidRPr="00730EA7">
              <w:rPr>
                <w:rFonts w:ascii="PT Astra Serif" w:hAnsi="PT Astra Serif"/>
                <w:szCs w:val="28"/>
              </w:rPr>
              <w:t>едущий спе</w:t>
            </w:r>
            <w:r w:rsidR="00A704FB">
              <w:rPr>
                <w:rFonts w:ascii="PT Astra Serif" w:hAnsi="PT Astra Serif"/>
                <w:szCs w:val="28"/>
              </w:rPr>
              <w:t>циалист по благоустройству  БУ «</w:t>
            </w:r>
            <w:r w:rsidRPr="00730EA7">
              <w:rPr>
                <w:rFonts w:ascii="PT Astra Serif" w:hAnsi="PT Astra Serif"/>
                <w:szCs w:val="28"/>
              </w:rPr>
              <w:t>Управление архитектуры, строительства и дорожного хозяйства</w:t>
            </w:r>
            <w:r w:rsidR="00A704FB">
              <w:rPr>
                <w:rFonts w:ascii="PT Astra Serif" w:hAnsi="PT Astra Serif"/>
                <w:szCs w:val="28"/>
              </w:rPr>
              <w:t>»</w:t>
            </w:r>
            <w:r w:rsidRPr="00730EA7">
              <w:rPr>
                <w:rFonts w:ascii="PT Astra Serif" w:hAnsi="PT Astra Serif"/>
                <w:szCs w:val="28"/>
              </w:rPr>
              <w:t xml:space="preserve"> </w:t>
            </w:r>
            <w:r w:rsidR="00E0513D" w:rsidRPr="00730EA7">
              <w:rPr>
                <w:rFonts w:ascii="PT Astra Serif" w:hAnsi="PT Astra Serif"/>
                <w:szCs w:val="28"/>
              </w:rPr>
              <w:t>муниципального образования</w:t>
            </w:r>
            <w:r w:rsidR="00A704FB">
              <w:rPr>
                <w:rFonts w:ascii="PT Astra Serif" w:hAnsi="PT Astra Serif"/>
                <w:szCs w:val="28"/>
              </w:rPr>
              <w:t xml:space="preserve"> «Сенгилеевский район»</w:t>
            </w:r>
            <w:r w:rsidRPr="00730EA7">
              <w:rPr>
                <w:rFonts w:ascii="PT Astra Serif" w:hAnsi="PT Astra Serif"/>
                <w:szCs w:val="28"/>
              </w:rPr>
              <w:t xml:space="preserve"> (по согласованию)</w:t>
            </w:r>
            <w:r w:rsidR="0032247E" w:rsidRPr="00730EA7">
              <w:rPr>
                <w:rFonts w:ascii="PT Astra Serif" w:hAnsi="PT Astra Serif"/>
                <w:szCs w:val="28"/>
              </w:rPr>
              <w:t>;</w:t>
            </w:r>
          </w:p>
          <w:p w:rsidR="00AC5DF4" w:rsidRPr="00730EA7" w:rsidRDefault="00AC5DF4" w:rsidP="00730EA7">
            <w:pPr>
              <w:pStyle w:val="a3"/>
              <w:rPr>
                <w:rFonts w:ascii="PT Astra Serif" w:hAnsi="PT Astra Serif"/>
                <w:szCs w:val="28"/>
              </w:rPr>
            </w:pPr>
          </w:p>
        </w:tc>
      </w:tr>
      <w:tr w:rsidR="00413EE8" w:rsidRPr="00730EA7" w:rsidTr="00935E5E">
        <w:trPr>
          <w:trHeight w:val="1509"/>
        </w:trPr>
        <w:tc>
          <w:tcPr>
            <w:tcW w:w="1951" w:type="dxa"/>
          </w:tcPr>
          <w:p w:rsidR="00413EE8" w:rsidRPr="00730EA7" w:rsidRDefault="00413EE8" w:rsidP="00730EA7">
            <w:pPr>
              <w:pStyle w:val="a3"/>
              <w:jc w:val="left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>Члены Совета:</w:t>
            </w:r>
          </w:p>
        </w:tc>
        <w:tc>
          <w:tcPr>
            <w:tcW w:w="7517" w:type="dxa"/>
          </w:tcPr>
          <w:p w:rsidR="00413EE8" w:rsidRPr="00730EA7" w:rsidRDefault="00413EE8" w:rsidP="00730EA7">
            <w:pPr>
              <w:pStyle w:val="a3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 xml:space="preserve">Батанов А.Н. – заместитель генерального директора по строительству </w:t>
            </w:r>
            <w:r w:rsidR="00E0513D" w:rsidRPr="00730EA7">
              <w:rPr>
                <w:rFonts w:ascii="PT Astra Serif" w:hAnsi="PT Astra Serif"/>
                <w:szCs w:val="28"/>
              </w:rPr>
              <w:t>О</w:t>
            </w:r>
            <w:r w:rsidRPr="00730EA7">
              <w:rPr>
                <w:rFonts w:ascii="PT Astra Serif" w:hAnsi="PT Astra Serif"/>
                <w:szCs w:val="28"/>
              </w:rPr>
              <w:t xml:space="preserve">бщества с ограниченной ответственностью «Ташлинский </w:t>
            </w:r>
            <w:r w:rsidR="00FE0D46" w:rsidRPr="00730EA7">
              <w:rPr>
                <w:rFonts w:ascii="PT Astra Serif" w:hAnsi="PT Astra Serif"/>
                <w:szCs w:val="28"/>
              </w:rPr>
              <w:t>горно-обогатительный</w:t>
            </w:r>
            <w:r w:rsidRPr="00730EA7">
              <w:rPr>
                <w:rFonts w:ascii="PT Astra Serif" w:hAnsi="PT Astra Serif"/>
                <w:szCs w:val="28"/>
              </w:rPr>
              <w:t xml:space="preserve"> комбинат Сенгилеевского района (по согласованию)</w:t>
            </w:r>
          </w:p>
          <w:p w:rsidR="0032247E" w:rsidRPr="00730EA7" w:rsidRDefault="0032247E" w:rsidP="00730EA7">
            <w:pPr>
              <w:pStyle w:val="a3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>Зеленова Н.Н. - кадастровый инженер БУ «Управления архитектуры, строительства и дорожного хозяйства»    муниципального образования «Сенгилеевский район»</w:t>
            </w:r>
            <w:r w:rsidR="00E0513D" w:rsidRPr="00730EA7">
              <w:rPr>
                <w:rFonts w:ascii="PT Astra Serif" w:hAnsi="PT Astra Serif"/>
                <w:szCs w:val="28"/>
              </w:rPr>
              <w:t xml:space="preserve"> (по согласованию)</w:t>
            </w:r>
          </w:p>
          <w:p w:rsidR="00935E5E" w:rsidRPr="00730EA7" w:rsidRDefault="00935E5E" w:rsidP="00730EA7">
            <w:pPr>
              <w:pStyle w:val="a3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>Золот</w:t>
            </w:r>
            <w:r w:rsidR="00A704FB">
              <w:rPr>
                <w:rFonts w:ascii="PT Astra Serif" w:hAnsi="PT Astra Serif"/>
                <w:szCs w:val="28"/>
              </w:rPr>
              <w:t>ов О.Н. – председатель Комитета</w:t>
            </w:r>
            <w:r w:rsidRPr="00730EA7">
              <w:rPr>
                <w:rFonts w:ascii="PT Astra Serif" w:hAnsi="PT Astra Serif"/>
                <w:szCs w:val="28"/>
              </w:rPr>
              <w:t xml:space="preserve"> по управлению муниципальным имуществом и земельным отношениям муниципального образования «Сенгилеевский район»</w:t>
            </w:r>
          </w:p>
        </w:tc>
      </w:tr>
      <w:tr w:rsidR="00935E5E" w:rsidRPr="00730EA7" w:rsidTr="00336ECD">
        <w:tc>
          <w:tcPr>
            <w:tcW w:w="1951" w:type="dxa"/>
          </w:tcPr>
          <w:p w:rsidR="00935E5E" w:rsidRPr="00730EA7" w:rsidRDefault="00935E5E" w:rsidP="00730EA7">
            <w:pPr>
              <w:pStyle w:val="a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7517" w:type="dxa"/>
          </w:tcPr>
          <w:p w:rsidR="00935E5E" w:rsidRPr="00730EA7" w:rsidRDefault="00935E5E" w:rsidP="00730EA7">
            <w:pPr>
              <w:pStyle w:val="a3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>Назаров А.В. – начальник отдела  правового обеспечения Администрации муниципального образования «Сенгилеевский район»</w:t>
            </w:r>
          </w:p>
          <w:p w:rsidR="0032247E" w:rsidRPr="00730EA7" w:rsidRDefault="0032247E" w:rsidP="00730EA7">
            <w:pPr>
              <w:pStyle w:val="a3"/>
              <w:rPr>
                <w:rFonts w:ascii="PT Astra Serif" w:hAnsi="PT Astra Serif"/>
                <w:szCs w:val="28"/>
              </w:rPr>
            </w:pPr>
            <w:proofErr w:type="spellStart"/>
            <w:r w:rsidRPr="00730EA7">
              <w:rPr>
                <w:rFonts w:ascii="PT Astra Serif" w:hAnsi="PT Astra Serif"/>
                <w:szCs w:val="28"/>
              </w:rPr>
              <w:t>Нови</w:t>
            </w:r>
            <w:r w:rsidR="00A704FB">
              <w:rPr>
                <w:rFonts w:ascii="PT Astra Serif" w:hAnsi="PT Astra Serif"/>
                <w:szCs w:val="28"/>
              </w:rPr>
              <w:t>чкова</w:t>
            </w:r>
            <w:proofErr w:type="spellEnd"/>
            <w:r w:rsidR="00A704FB">
              <w:rPr>
                <w:rFonts w:ascii="PT Astra Serif" w:hAnsi="PT Astra Serif"/>
                <w:szCs w:val="28"/>
              </w:rPr>
              <w:t xml:space="preserve"> Н.А. - главный архитектор</w:t>
            </w:r>
            <w:r w:rsidRPr="00730EA7">
              <w:rPr>
                <w:rFonts w:ascii="PT Astra Serif" w:hAnsi="PT Astra Serif"/>
                <w:szCs w:val="28"/>
              </w:rPr>
              <w:t xml:space="preserve"> БУ «Управление архитектуры, строительства и дорожного хозяйства»  муниципального образования</w:t>
            </w:r>
            <w:r w:rsidR="00A704FB">
              <w:rPr>
                <w:rFonts w:ascii="PT Astra Serif" w:hAnsi="PT Astra Serif"/>
                <w:szCs w:val="28"/>
              </w:rPr>
              <w:t xml:space="preserve"> «Сенгилеевский район»</w:t>
            </w:r>
            <w:r w:rsidR="00E0513D" w:rsidRPr="00730EA7">
              <w:rPr>
                <w:rFonts w:ascii="PT Astra Serif" w:hAnsi="PT Astra Serif"/>
                <w:szCs w:val="28"/>
              </w:rPr>
              <w:t xml:space="preserve"> (по согласованию)</w:t>
            </w:r>
          </w:p>
          <w:p w:rsidR="00935E5E" w:rsidRPr="00730EA7" w:rsidRDefault="00935E5E" w:rsidP="00730EA7">
            <w:pPr>
              <w:pStyle w:val="a3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>Платонова М.В. – председатель Совета общественного контроля муниципального образования «Сенгилеевский район» (по согласованию)</w:t>
            </w:r>
          </w:p>
        </w:tc>
      </w:tr>
      <w:tr w:rsidR="00935E5E" w:rsidRPr="00730EA7" w:rsidTr="00336ECD">
        <w:trPr>
          <w:trHeight w:val="553"/>
        </w:trPr>
        <w:tc>
          <w:tcPr>
            <w:tcW w:w="1951" w:type="dxa"/>
          </w:tcPr>
          <w:p w:rsidR="00935E5E" w:rsidRPr="00730EA7" w:rsidRDefault="00935E5E" w:rsidP="00730EA7">
            <w:pPr>
              <w:pStyle w:val="a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7517" w:type="dxa"/>
          </w:tcPr>
          <w:p w:rsidR="00935E5E" w:rsidRPr="00730EA7" w:rsidRDefault="00935E5E" w:rsidP="00730EA7">
            <w:pPr>
              <w:pStyle w:val="a3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>Самаркин О.А. – директор бюджетного учреждения «Управление архитектуры, строительства и дорожного хозяйства»  муниципального образования «Сенгилеевский район»</w:t>
            </w:r>
          </w:p>
        </w:tc>
      </w:tr>
      <w:tr w:rsidR="00935E5E" w:rsidRPr="00730EA7" w:rsidTr="00336ECD">
        <w:trPr>
          <w:trHeight w:val="80"/>
        </w:trPr>
        <w:tc>
          <w:tcPr>
            <w:tcW w:w="1951" w:type="dxa"/>
          </w:tcPr>
          <w:p w:rsidR="00935E5E" w:rsidRPr="00730EA7" w:rsidRDefault="00935E5E" w:rsidP="00730EA7">
            <w:pPr>
              <w:pStyle w:val="a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7517" w:type="dxa"/>
          </w:tcPr>
          <w:p w:rsidR="00935E5E" w:rsidRPr="00730EA7" w:rsidRDefault="00935E5E" w:rsidP="00730EA7">
            <w:pPr>
              <w:pStyle w:val="a3"/>
              <w:rPr>
                <w:rFonts w:ascii="PT Astra Serif" w:hAnsi="PT Astra Serif"/>
                <w:szCs w:val="28"/>
              </w:rPr>
            </w:pPr>
            <w:r w:rsidRPr="00730EA7">
              <w:rPr>
                <w:rFonts w:ascii="PT Astra Serif" w:hAnsi="PT Astra Serif"/>
                <w:szCs w:val="28"/>
              </w:rPr>
              <w:t xml:space="preserve">Терёхина Е.М. </w:t>
            </w:r>
            <w:r w:rsidR="00E0513D" w:rsidRPr="00730EA7">
              <w:rPr>
                <w:rFonts w:ascii="PT Astra Serif" w:hAnsi="PT Astra Serif"/>
                <w:szCs w:val="28"/>
              </w:rPr>
              <w:t>–</w:t>
            </w:r>
            <w:r w:rsidRPr="00730EA7">
              <w:rPr>
                <w:rFonts w:ascii="PT Astra Serif" w:hAnsi="PT Astra Serif"/>
                <w:szCs w:val="28"/>
              </w:rPr>
              <w:t xml:space="preserve"> </w:t>
            </w:r>
            <w:r w:rsidR="00E0513D" w:rsidRPr="00730EA7">
              <w:rPr>
                <w:rFonts w:ascii="PT Astra Serif" w:hAnsi="PT Astra Serif"/>
                <w:szCs w:val="28"/>
              </w:rPr>
              <w:t xml:space="preserve">заместитель Главы Администрации – </w:t>
            </w:r>
            <w:r w:rsidR="000441CE">
              <w:rPr>
                <w:rFonts w:ascii="PT Astra Serif" w:hAnsi="PT Astra Serif"/>
                <w:szCs w:val="28"/>
              </w:rPr>
              <w:t xml:space="preserve">начальник </w:t>
            </w:r>
            <w:r w:rsidRPr="00730EA7">
              <w:rPr>
                <w:rFonts w:ascii="PT Astra Serif" w:hAnsi="PT Astra Serif"/>
                <w:szCs w:val="28"/>
              </w:rPr>
              <w:t>управления  экономическ</w:t>
            </w:r>
            <w:r w:rsidR="000441CE">
              <w:rPr>
                <w:rFonts w:ascii="PT Astra Serif" w:hAnsi="PT Astra Serif"/>
                <w:szCs w:val="28"/>
              </w:rPr>
              <w:t xml:space="preserve">ого и стратегического развития </w:t>
            </w:r>
            <w:r w:rsidRPr="00730EA7">
              <w:rPr>
                <w:rFonts w:ascii="PT Astra Serif" w:hAnsi="PT Astra Serif"/>
                <w:szCs w:val="28"/>
              </w:rPr>
              <w:t>Администрации муниципального образования «Сенгилеевский район»</w:t>
            </w:r>
            <w:r w:rsidR="0032247E" w:rsidRPr="00730EA7">
              <w:rPr>
                <w:rFonts w:ascii="PT Astra Serif" w:hAnsi="PT Astra Serif"/>
                <w:szCs w:val="28"/>
              </w:rPr>
              <w:t>.</w:t>
            </w:r>
          </w:p>
        </w:tc>
      </w:tr>
    </w:tbl>
    <w:p w:rsidR="00413EE8" w:rsidRPr="00730EA7" w:rsidRDefault="00413EE8" w:rsidP="00730EA7">
      <w:pPr>
        <w:pStyle w:val="a3"/>
        <w:ind w:firstLine="708"/>
        <w:rPr>
          <w:rFonts w:ascii="PT Astra Serif" w:hAnsi="PT Astra Serif"/>
        </w:rPr>
      </w:pPr>
      <w:r w:rsidRPr="00730EA7">
        <w:rPr>
          <w:rFonts w:ascii="PT Astra Serif" w:hAnsi="PT Astra Serif"/>
          <w:szCs w:val="28"/>
        </w:rPr>
        <w:t xml:space="preserve">2. </w:t>
      </w:r>
      <w:proofErr w:type="gramStart"/>
      <w:r w:rsidRPr="00730EA7">
        <w:rPr>
          <w:rFonts w:ascii="PT Astra Serif" w:hAnsi="PT Astra Serif"/>
          <w:szCs w:val="28"/>
        </w:rPr>
        <w:t>Контроль за</w:t>
      </w:r>
      <w:proofErr w:type="gramEnd"/>
      <w:r w:rsidRPr="00730EA7">
        <w:rPr>
          <w:rFonts w:ascii="PT Astra Serif" w:hAnsi="PT Astra Serif"/>
          <w:szCs w:val="28"/>
        </w:rPr>
        <w:t xml:space="preserve"> исполнением настоящего постановления возложить на </w:t>
      </w:r>
      <w:r w:rsidR="0032247E" w:rsidRPr="00730EA7">
        <w:rPr>
          <w:rFonts w:ascii="PT Astra Serif" w:hAnsi="PT Astra Serif"/>
          <w:szCs w:val="28"/>
        </w:rPr>
        <w:t>п</w:t>
      </w:r>
      <w:r w:rsidRPr="00730EA7">
        <w:rPr>
          <w:rFonts w:ascii="PT Astra Serif" w:hAnsi="PT Astra Serif"/>
          <w:szCs w:val="28"/>
        </w:rPr>
        <w:t xml:space="preserve">ервого </w:t>
      </w:r>
      <w:r w:rsidR="0032247E" w:rsidRPr="00730EA7">
        <w:rPr>
          <w:rFonts w:ascii="PT Astra Serif" w:hAnsi="PT Astra Serif"/>
          <w:szCs w:val="28"/>
        </w:rPr>
        <w:t>з</w:t>
      </w:r>
      <w:r w:rsidRPr="00730EA7">
        <w:rPr>
          <w:rFonts w:ascii="PT Astra Serif" w:hAnsi="PT Astra Serif"/>
          <w:szCs w:val="28"/>
        </w:rPr>
        <w:t xml:space="preserve">аместителя Главы Администрации муниципального образования «Сенгилеевский район» Ульяновской области </w:t>
      </w:r>
      <w:r w:rsidR="0032247E" w:rsidRPr="00730EA7">
        <w:rPr>
          <w:rFonts w:ascii="PT Astra Serif" w:hAnsi="PT Astra Serif"/>
          <w:szCs w:val="28"/>
        </w:rPr>
        <w:t>Цепцова Д.А.</w:t>
      </w:r>
    </w:p>
    <w:p w:rsidR="00413EE8" w:rsidRPr="00730EA7" w:rsidRDefault="00413EE8" w:rsidP="00730EA7">
      <w:pPr>
        <w:pStyle w:val="a3"/>
        <w:ind w:firstLine="708"/>
        <w:rPr>
          <w:rFonts w:ascii="PT Astra Serif" w:hAnsi="PT Astra Serif"/>
          <w:szCs w:val="28"/>
        </w:rPr>
      </w:pPr>
      <w:r w:rsidRPr="00730EA7">
        <w:rPr>
          <w:rFonts w:ascii="PT Astra Serif" w:hAnsi="PT Astra Serif"/>
          <w:szCs w:val="28"/>
        </w:rPr>
        <w:t>3. Настоящее постановление вступа</w:t>
      </w:r>
      <w:r w:rsidR="006B7873" w:rsidRPr="00730EA7">
        <w:rPr>
          <w:rFonts w:ascii="PT Astra Serif" w:hAnsi="PT Astra Serif"/>
          <w:szCs w:val="28"/>
        </w:rPr>
        <w:t xml:space="preserve">ет в силу на следующий день после дня его </w:t>
      </w:r>
      <w:r w:rsidR="0032247E" w:rsidRPr="00730EA7">
        <w:rPr>
          <w:rFonts w:ascii="PT Astra Serif" w:hAnsi="PT Astra Serif"/>
          <w:szCs w:val="28"/>
        </w:rPr>
        <w:t xml:space="preserve">официального </w:t>
      </w:r>
      <w:r w:rsidR="006B7873" w:rsidRPr="00730EA7">
        <w:rPr>
          <w:rFonts w:ascii="PT Astra Serif" w:hAnsi="PT Astra Serif"/>
          <w:szCs w:val="28"/>
        </w:rPr>
        <w:t>обнародования.</w:t>
      </w:r>
    </w:p>
    <w:p w:rsidR="00413EE8" w:rsidRPr="00730EA7" w:rsidRDefault="00413EE8" w:rsidP="00730EA7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730EA7" w:rsidRPr="00730EA7" w:rsidRDefault="00730EA7" w:rsidP="00730EA7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413EE8" w:rsidRPr="00730EA7" w:rsidRDefault="00413EE8" w:rsidP="00730EA7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413EE8" w:rsidRPr="00730EA7" w:rsidRDefault="00413EE8" w:rsidP="00730EA7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30EA7">
        <w:rPr>
          <w:rFonts w:ascii="PT Astra Serif" w:hAnsi="PT Astra Serif" w:cs="Times New Roman"/>
          <w:color w:val="000000"/>
          <w:sz w:val="28"/>
          <w:szCs w:val="28"/>
        </w:rPr>
        <w:t xml:space="preserve">Глава Администрации </w:t>
      </w:r>
    </w:p>
    <w:p w:rsidR="00413EE8" w:rsidRPr="00730EA7" w:rsidRDefault="00413EE8" w:rsidP="00730EA7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30EA7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образования </w:t>
      </w:r>
    </w:p>
    <w:p w:rsidR="0013769F" w:rsidRPr="00730EA7" w:rsidRDefault="00413EE8" w:rsidP="00730EA7">
      <w:pPr>
        <w:shd w:val="clear" w:color="auto" w:fill="FFFFFF"/>
        <w:spacing w:after="0" w:line="240" w:lineRule="auto"/>
        <w:ind w:right="-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30EA7">
        <w:rPr>
          <w:rFonts w:ascii="PT Astra Serif" w:hAnsi="PT Astra Serif" w:cs="Times New Roman"/>
          <w:color w:val="000000"/>
          <w:sz w:val="28"/>
          <w:szCs w:val="28"/>
        </w:rPr>
        <w:t>«Сенгилеевский район»</w:t>
      </w:r>
      <w:r w:rsidRPr="00730EA7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730EA7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730EA7">
        <w:rPr>
          <w:rFonts w:ascii="PT Astra Serif" w:hAnsi="PT Astra Serif" w:cs="Times New Roman"/>
          <w:color w:val="000000"/>
          <w:sz w:val="28"/>
          <w:szCs w:val="28"/>
        </w:rPr>
        <w:tab/>
        <w:t xml:space="preserve">                                    М.Н. Самарки</w:t>
      </w:r>
      <w:r w:rsidR="00E0513D" w:rsidRPr="00730EA7">
        <w:rPr>
          <w:rFonts w:ascii="PT Astra Serif" w:hAnsi="PT Astra Serif" w:cs="Times New Roman"/>
          <w:color w:val="000000"/>
          <w:sz w:val="28"/>
          <w:szCs w:val="28"/>
        </w:rPr>
        <w:t>н</w:t>
      </w:r>
    </w:p>
    <w:sectPr w:rsidR="0013769F" w:rsidRPr="00730EA7" w:rsidSect="00F6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0366"/>
    <w:multiLevelType w:val="hybridMultilevel"/>
    <w:tmpl w:val="089228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D83"/>
    <w:rsid w:val="000441CE"/>
    <w:rsid w:val="0013769F"/>
    <w:rsid w:val="001D6A98"/>
    <w:rsid w:val="00213EE4"/>
    <w:rsid w:val="002F1F14"/>
    <w:rsid w:val="0032247E"/>
    <w:rsid w:val="00383202"/>
    <w:rsid w:val="003F03B6"/>
    <w:rsid w:val="00413EE8"/>
    <w:rsid w:val="005742EE"/>
    <w:rsid w:val="005C31C6"/>
    <w:rsid w:val="005F15A4"/>
    <w:rsid w:val="006167F8"/>
    <w:rsid w:val="006778B5"/>
    <w:rsid w:val="00693C6C"/>
    <w:rsid w:val="006A4D83"/>
    <w:rsid w:val="006B7873"/>
    <w:rsid w:val="00730EA7"/>
    <w:rsid w:val="007A5C71"/>
    <w:rsid w:val="008B2C64"/>
    <w:rsid w:val="008E7B5F"/>
    <w:rsid w:val="008F38E1"/>
    <w:rsid w:val="00935E5E"/>
    <w:rsid w:val="00A569C1"/>
    <w:rsid w:val="00A704FB"/>
    <w:rsid w:val="00A87052"/>
    <w:rsid w:val="00AC5DF4"/>
    <w:rsid w:val="00B16799"/>
    <w:rsid w:val="00B2164F"/>
    <w:rsid w:val="00B36709"/>
    <w:rsid w:val="00C15926"/>
    <w:rsid w:val="00C615CE"/>
    <w:rsid w:val="00CD2F1C"/>
    <w:rsid w:val="00D01AAA"/>
    <w:rsid w:val="00DA6AB8"/>
    <w:rsid w:val="00DC2C45"/>
    <w:rsid w:val="00E0513D"/>
    <w:rsid w:val="00F228A3"/>
    <w:rsid w:val="00F6703D"/>
    <w:rsid w:val="00F94EAA"/>
    <w:rsid w:val="00FE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D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A4D8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41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5">
    <w:name w:val="Normal (Web)"/>
    <w:basedOn w:val="a"/>
    <w:uiPriority w:val="99"/>
    <w:rsid w:val="0041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413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67F8"/>
    <w:pPr>
      <w:ind w:left="720"/>
      <w:contextualSpacing/>
    </w:pPr>
  </w:style>
  <w:style w:type="paragraph" w:customStyle="1" w:styleId="2">
    <w:name w:val="Абзац списка2"/>
    <w:basedOn w:val="a"/>
    <w:qFormat/>
    <w:rsid w:val="008B2C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C268-A478-49A1-AD5F-6C0687FD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10</cp:revision>
  <cp:lastPrinted>2024-07-22T07:45:00Z</cp:lastPrinted>
  <dcterms:created xsi:type="dcterms:W3CDTF">2024-07-16T09:31:00Z</dcterms:created>
  <dcterms:modified xsi:type="dcterms:W3CDTF">2024-07-22T07:48:00Z</dcterms:modified>
</cp:coreProperties>
</file>