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E6B" w:rsidRPr="001202FD" w:rsidRDefault="00226E6B" w:rsidP="00226E6B">
      <w:pPr>
        <w:pStyle w:val="21"/>
        <w:ind w:left="0"/>
        <w:jc w:val="center"/>
      </w:pPr>
      <w:r>
        <w:rPr>
          <w:noProof/>
        </w:rPr>
        <w:drawing>
          <wp:inline distT="0" distB="0" distL="0" distR="0">
            <wp:extent cx="381000" cy="495300"/>
            <wp:effectExtent l="19050" t="0" r="0" b="0"/>
            <wp:docPr id="1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E6B" w:rsidRDefault="00226E6B" w:rsidP="00226E6B">
      <w:pPr>
        <w:jc w:val="center"/>
        <w:rPr>
          <w:b w:val="0"/>
          <w:sz w:val="8"/>
          <w:szCs w:val="8"/>
        </w:rPr>
      </w:pPr>
    </w:p>
    <w:p w:rsidR="00226E6B" w:rsidRPr="0079541D" w:rsidRDefault="00226E6B" w:rsidP="00226E6B">
      <w:pPr>
        <w:jc w:val="center"/>
        <w:rPr>
          <w:b w:val="0"/>
          <w:sz w:val="8"/>
          <w:szCs w:val="8"/>
        </w:rPr>
      </w:pPr>
    </w:p>
    <w:p w:rsidR="00226E6B" w:rsidRPr="006A0418" w:rsidRDefault="00226E6B" w:rsidP="00226E6B">
      <w:pPr>
        <w:jc w:val="center"/>
        <w:rPr>
          <w:b w:val="0"/>
        </w:rPr>
      </w:pPr>
      <w:r>
        <w:rPr>
          <w:sz w:val="24"/>
          <w:szCs w:val="24"/>
        </w:rPr>
        <w:t xml:space="preserve">            </w:t>
      </w:r>
      <w:r w:rsidRPr="006A0418">
        <w:t>АДМИНИСТРАЦИЯ МУНИЦИПАЛЬНОГО ОБРАЗОВАНИЯ</w:t>
      </w:r>
    </w:p>
    <w:p w:rsidR="00226E6B" w:rsidRPr="006A0418" w:rsidRDefault="00226E6B" w:rsidP="00226E6B">
      <w:pPr>
        <w:jc w:val="center"/>
        <w:rPr>
          <w:b w:val="0"/>
        </w:rPr>
      </w:pPr>
      <w:r w:rsidRPr="006A0418">
        <w:t xml:space="preserve">           «СЕНГИЛЕЕВСКИЙ РАЙОН» УЛЬЯНОВСКОЙ ОБЛАСТИ </w:t>
      </w:r>
    </w:p>
    <w:p w:rsidR="00226E6B" w:rsidRPr="006A0418" w:rsidRDefault="00226E6B" w:rsidP="00226E6B">
      <w:pPr>
        <w:jc w:val="center"/>
        <w:rPr>
          <w:b w:val="0"/>
        </w:rPr>
      </w:pPr>
    </w:p>
    <w:p w:rsidR="00226E6B" w:rsidRDefault="00226E6B" w:rsidP="00226E6B">
      <w:pPr>
        <w:jc w:val="center"/>
        <w:rPr>
          <w:b w:val="0"/>
          <w:spacing w:val="144"/>
        </w:rPr>
      </w:pPr>
      <w:r w:rsidRPr="006A0418">
        <w:rPr>
          <w:spacing w:val="144"/>
        </w:rPr>
        <w:t>ПОСТАНОВЛЕНИЕ</w:t>
      </w:r>
    </w:p>
    <w:p w:rsidR="00226E6B" w:rsidRPr="003F6220" w:rsidRDefault="00226E6B" w:rsidP="00226E6B">
      <w:pPr>
        <w:jc w:val="center"/>
        <w:rPr>
          <w:spacing w:val="144"/>
        </w:rPr>
      </w:pPr>
    </w:p>
    <w:p w:rsidR="00226E6B" w:rsidRDefault="00226E6B" w:rsidP="00226E6B">
      <w:pPr>
        <w:jc w:val="both"/>
      </w:pPr>
    </w:p>
    <w:p w:rsidR="00EF3EFB" w:rsidRPr="00E42B65" w:rsidRDefault="00EF3EFB" w:rsidP="00E42B65">
      <w:pPr>
        <w:jc w:val="center"/>
        <w:rPr>
          <w:rFonts w:ascii="PT Astra Serif" w:hAnsi="PT Astra Serif"/>
          <w:b w:val="0"/>
          <w:spacing w:val="144"/>
          <w:sz w:val="36"/>
          <w:szCs w:val="36"/>
        </w:rPr>
      </w:pPr>
    </w:p>
    <w:p w:rsidR="00EF3EFB" w:rsidRPr="00E42B65" w:rsidRDefault="00EF3EFB" w:rsidP="00E42B65">
      <w:pPr>
        <w:tabs>
          <w:tab w:val="left" w:pos="720"/>
        </w:tabs>
        <w:rPr>
          <w:rFonts w:ascii="PT Astra Serif" w:hAnsi="PT Astra Serif"/>
          <w:b w:val="0"/>
          <w:u w:val="single"/>
        </w:rPr>
      </w:pPr>
      <w:r w:rsidRPr="00E42B65">
        <w:rPr>
          <w:rFonts w:ascii="PT Astra Serif" w:hAnsi="PT Astra Serif"/>
          <w:b w:val="0"/>
        </w:rPr>
        <w:t>от 08 августа 2024 года                                                                       633-п</w:t>
      </w:r>
    </w:p>
    <w:p w:rsidR="00EF3EFB" w:rsidRPr="00E42B65" w:rsidRDefault="00EF3EFB" w:rsidP="00E42B65">
      <w:pPr>
        <w:tabs>
          <w:tab w:val="left" w:pos="9356"/>
        </w:tabs>
        <w:jc w:val="both"/>
        <w:rPr>
          <w:rFonts w:ascii="PT Astra Serif" w:hAnsi="PT Astra Serif"/>
          <w:b w:val="0"/>
          <w:u w:val="single"/>
        </w:rPr>
      </w:pPr>
    </w:p>
    <w:p w:rsidR="00EF3EFB" w:rsidRPr="00E42B65" w:rsidRDefault="00EF3EFB" w:rsidP="00E42B65">
      <w:pPr>
        <w:jc w:val="both"/>
        <w:rPr>
          <w:rFonts w:ascii="PT Astra Serif" w:hAnsi="PT Astra Serif"/>
          <w:b w:val="0"/>
          <w:u w:val="single"/>
        </w:rPr>
      </w:pPr>
    </w:p>
    <w:p w:rsidR="00EF3EFB" w:rsidRPr="00E42B65" w:rsidRDefault="00EF3EFB" w:rsidP="00E42B65">
      <w:pPr>
        <w:jc w:val="both"/>
        <w:rPr>
          <w:rFonts w:ascii="PT Astra Serif" w:hAnsi="PT Astra Serif"/>
          <w:b w:val="0"/>
          <w:u w:val="single"/>
        </w:rPr>
      </w:pPr>
    </w:p>
    <w:p w:rsidR="00EF3EFB" w:rsidRPr="00E42B65" w:rsidRDefault="00EF3EFB" w:rsidP="00E42B65">
      <w:pPr>
        <w:jc w:val="both"/>
        <w:rPr>
          <w:rFonts w:ascii="PT Astra Serif" w:hAnsi="PT Astra Serif"/>
          <w:b w:val="0"/>
          <w:u w:val="single"/>
        </w:rPr>
      </w:pPr>
    </w:p>
    <w:p w:rsidR="00EF3EFB" w:rsidRPr="00E42B65" w:rsidRDefault="00EF3EFB" w:rsidP="00E42B65">
      <w:pPr>
        <w:jc w:val="both"/>
        <w:rPr>
          <w:rFonts w:ascii="PT Astra Serif" w:hAnsi="PT Astra Serif"/>
          <w:b w:val="0"/>
          <w:u w:val="single"/>
        </w:rPr>
      </w:pPr>
    </w:p>
    <w:p w:rsidR="00140DFC" w:rsidRPr="00E42B65" w:rsidRDefault="004135E3" w:rsidP="00E42B65">
      <w:pPr>
        <w:autoSpaceDE w:val="0"/>
        <w:autoSpaceDN w:val="0"/>
        <w:adjustRightInd w:val="0"/>
        <w:jc w:val="center"/>
        <w:rPr>
          <w:rFonts w:ascii="PT Astra Serif" w:hAnsi="PT Astra Serif"/>
          <w:bCs w:val="0"/>
        </w:rPr>
      </w:pPr>
      <w:r w:rsidRPr="00E42B65">
        <w:rPr>
          <w:rFonts w:ascii="PT Astra Serif" w:hAnsi="PT Astra Serif"/>
          <w:bCs w:val="0"/>
        </w:rPr>
        <w:t>Об утверждении Положения</w:t>
      </w:r>
      <w:r w:rsidR="00792B9F" w:rsidRPr="00E42B65">
        <w:rPr>
          <w:rFonts w:ascii="PT Astra Serif" w:hAnsi="PT Astra Serif"/>
          <w:bCs w:val="0"/>
        </w:rPr>
        <w:t xml:space="preserve"> по организации обучения детей в форме семейного образования </w:t>
      </w:r>
      <w:r w:rsidR="00F85F2A" w:rsidRPr="00E42B65">
        <w:rPr>
          <w:rFonts w:ascii="PT Astra Serif" w:hAnsi="PT Astra Serif"/>
          <w:bCs w:val="0"/>
        </w:rPr>
        <w:t xml:space="preserve">и самообразования </w:t>
      </w:r>
      <w:r w:rsidR="00792B9F" w:rsidRPr="00E42B65">
        <w:rPr>
          <w:rFonts w:ascii="PT Astra Serif" w:hAnsi="PT Astra Serif"/>
          <w:bCs w:val="0"/>
        </w:rPr>
        <w:t>муниципального образования «Сенгилеев</w:t>
      </w:r>
      <w:r w:rsidRPr="00E42B65">
        <w:rPr>
          <w:rFonts w:ascii="PT Astra Serif" w:hAnsi="PT Astra Serif"/>
          <w:bCs w:val="0"/>
        </w:rPr>
        <w:t>ский район» Ульяновской области</w:t>
      </w:r>
      <w:r w:rsidR="00190764" w:rsidRPr="00E42B65">
        <w:rPr>
          <w:rFonts w:ascii="PT Astra Serif" w:hAnsi="PT Astra Serif"/>
          <w:bCs w:val="0"/>
        </w:rPr>
        <w:t xml:space="preserve"> </w:t>
      </w:r>
    </w:p>
    <w:p w:rsidR="00190764" w:rsidRPr="00E42B65" w:rsidRDefault="00190764" w:rsidP="00E42B65">
      <w:pPr>
        <w:autoSpaceDE w:val="0"/>
        <w:autoSpaceDN w:val="0"/>
        <w:adjustRightInd w:val="0"/>
        <w:jc w:val="center"/>
        <w:rPr>
          <w:rFonts w:ascii="PT Astra Serif" w:hAnsi="PT Astra Serif"/>
          <w:bCs w:val="0"/>
        </w:rPr>
      </w:pPr>
    </w:p>
    <w:p w:rsidR="00EF3EFB" w:rsidRPr="00E42B65" w:rsidRDefault="00EF3EFB" w:rsidP="00E42B65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Cs w:val="0"/>
        </w:rPr>
      </w:pPr>
    </w:p>
    <w:p w:rsidR="00140DFC" w:rsidRPr="00E42B65" w:rsidRDefault="00140DFC" w:rsidP="00E42B6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 w:val="0"/>
          <w:bCs w:val="0"/>
        </w:rPr>
      </w:pPr>
      <w:proofErr w:type="gramStart"/>
      <w:r w:rsidRPr="00E42B65">
        <w:rPr>
          <w:rFonts w:ascii="PT Astra Serif" w:hAnsi="PT Astra Serif"/>
          <w:b w:val="0"/>
          <w:bCs w:val="0"/>
        </w:rPr>
        <w:t>В соответствии с Конституцией Российской Федерации,</w:t>
      </w:r>
      <w:r w:rsidR="00B73BDF" w:rsidRPr="00E42B65">
        <w:rPr>
          <w:rFonts w:ascii="PT Astra Serif" w:hAnsi="PT Astra Serif"/>
          <w:b w:val="0"/>
          <w:bCs w:val="0"/>
        </w:rPr>
        <w:t xml:space="preserve"> Семейным кодексом Российской Федерации,</w:t>
      </w:r>
      <w:r w:rsidRPr="00E42B65">
        <w:rPr>
          <w:rFonts w:ascii="PT Astra Serif" w:hAnsi="PT Astra Serif"/>
          <w:b w:val="0"/>
          <w:bCs w:val="0"/>
        </w:rPr>
        <w:t xml:space="preserve"> Федерал</w:t>
      </w:r>
      <w:r w:rsidR="00B73BDF" w:rsidRPr="00E42B65">
        <w:rPr>
          <w:rFonts w:ascii="PT Astra Serif" w:hAnsi="PT Astra Serif"/>
          <w:b w:val="0"/>
          <w:bCs w:val="0"/>
        </w:rPr>
        <w:t xml:space="preserve">ьным законом от 06.10.2003 </w:t>
      </w:r>
      <w:r w:rsidR="00E42B65" w:rsidRPr="00E42B65">
        <w:rPr>
          <w:rFonts w:ascii="PT Astra Serif" w:hAnsi="PT Astra Serif"/>
          <w:b w:val="0"/>
          <w:bCs w:val="0"/>
        </w:rPr>
        <w:br/>
      </w:r>
      <w:r w:rsidR="00B73BDF" w:rsidRPr="00E42B65">
        <w:rPr>
          <w:rFonts w:ascii="PT Astra Serif" w:hAnsi="PT Astra Serif"/>
          <w:b w:val="0"/>
          <w:bCs w:val="0"/>
        </w:rPr>
        <w:t xml:space="preserve">№ 131-ФЗ </w:t>
      </w:r>
      <w:r w:rsidRPr="00E42B65">
        <w:rPr>
          <w:rFonts w:ascii="PT Astra Serif" w:hAnsi="PT Astra Serif"/>
          <w:b w:val="0"/>
          <w:bCs w:val="0"/>
        </w:rPr>
        <w:t>«Об общих принципах организации местного самоуправления в Российской Федерации», Законом Рос</w:t>
      </w:r>
      <w:r w:rsidR="00B73BDF" w:rsidRPr="00E42B65">
        <w:rPr>
          <w:rFonts w:ascii="PT Astra Serif" w:hAnsi="PT Astra Serif"/>
          <w:b w:val="0"/>
          <w:bCs w:val="0"/>
        </w:rPr>
        <w:t xml:space="preserve">сийской Федерации от 29.12.2012 </w:t>
      </w:r>
      <w:r w:rsidRPr="00E42B65">
        <w:rPr>
          <w:rFonts w:ascii="PT Astra Serif" w:hAnsi="PT Astra Serif"/>
          <w:b w:val="0"/>
          <w:bCs w:val="0"/>
        </w:rPr>
        <w:t>№273-ФЗ «Об образовании в Российской Федерации», Федеральным законом</w:t>
      </w:r>
      <w:r w:rsidR="00190764" w:rsidRPr="00E42B65">
        <w:rPr>
          <w:rFonts w:ascii="PT Astra Serif" w:hAnsi="PT Astra Serif"/>
          <w:b w:val="0"/>
          <w:bCs w:val="0"/>
        </w:rPr>
        <w:t xml:space="preserve"> Российской Федерации</w:t>
      </w:r>
      <w:r w:rsidRPr="00E42B65">
        <w:rPr>
          <w:rFonts w:ascii="PT Astra Serif" w:hAnsi="PT Astra Serif"/>
          <w:b w:val="0"/>
          <w:bCs w:val="0"/>
        </w:rPr>
        <w:t xml:space="preserve"> от 24 июня 1999 года № 120-ФЗ «Об основах системы профилактики безнадзорности и правонарушений несовершеннолетних»,</w:t>
      </w:r>
      <w:r w:rsidR="00B73BDF" w:rsidRPr="00E42B65">
        <w:rPr>
          <w:rFonts w:ascii="PT Astra Serif" w:hAnsi="PT Astra Serif"/>
          <w:b w:val="0"/>
          <w:bCs w:val="0"/>
        </w:rPr>
        <w:t xml:space="preserve"> </w:t>
      </w:r>
      <w:r w:rsidR="00CD6EA1" w:rsidRPr="00E42B65">
        <w:rPr>
          <w:rFonts w:ascii="PT Astra Serif" w:hAnsi="PT Astra Serif"/>
          <w:b w:val="0"/>
          <w:bCs w:val="0"/>
        </w:rPr>
        <w:t>в целях регламентации действий ответственных должностных лиц</w:t>
      </w:r>
      <w:proofErr w:type="gramEnd"/>
      <w:r w:rsidR="00CD6EA1" w:rsidRPr="00E42B65">
        <w:rPr>
          <w:rFonts w:ascii="PT Astra Serif" w:hAnsi="PT Astra Serif"/>
          <w:b w:val="0"/>
          <w:bCs w:val="0"/>
        </w:rPr>
        <w:t xml:space="preserve">, направленных на соблюдение права ребенка на образование и исполнение родителями своей обязанности по обеспечению получения ребенком общего образования </w:t>
      </w:r>
      <w:r w:rsidRPr="00E42B65">
        <w:rPr>
          <w:rFonts w:ascii="PT Astra Serif" w:hAnsi="PT Astra Serif"/>
          <w:b w:val="0"/>
          <w:bCs w:val="0"/>
        </w:rPr>
        <w:t>Администрация муниципального образования «Сенгилеевский район»  Ульяновской обла</w:t>
      </w:r>
      <w:r w:rsidR="00AE2AB6" w:rsidRPr="00E42B65">
        <w:rPr>
          <w:rFonts w:ascii="PT Astra Serif" w:hAnsi="PT Astra Serif"/>
          <w:b w:val="0"/>
          <w:bCs w:val="0"/>
        </w:rPr>
        <w:t xml:space="preserve">сти </w:t>
      </w:r>
      <w:proofErr w:type="gramStart"/>
      <w:r w:rsidRPr="00E42B65">
        <w:rPr>
          <w:rFonts w:ascii="PT Astra Serif" w:hAnsi="PT Astra Serif"/>
          <w:b w:val="0"/>
          <w:bCs w:val="0"/>
        </w:rPr>
        <w:t>п</w:t>
      </w:r>
      <w:proofErr w:type="gramEnd"/>
      <w:r w:rsidRPr="00E42B65">
        <w:rPr>
          <w:rFonts w:ascii="PT Astra Serif" w:hAnsi="PT Astra Serif"/>
          <w:b w:val="0"/>
          <w:bCs w:val="0"/>
        </w:rPr>
        <w:t xml:space="preserve"> о с т а н о в л я е т: </w:t>
      </w:r>
    </w:p>
    <w:p w:rsidR="00140DFC" w:rsidRPr="00E42B65" w:rsidRDefault="00140DFC" w:rsidP="00E42B6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 w:val="0"/>
          <w:bCs w:val="0"/>
        </w:rPr>
      </w:pPr>
      <w:r w:rsidRPr="00E42B65">
        <w:rPr>
          <w:rFonts w:ascii="PT Astra Serif" w:hAnsi="PT Astra Serif"/>
          <w:b w:val="0"/>
          <w:bCs w:val="0"/>
        </w:rPr>
        <w:t>1. Утвердить Положение</w:t>
      </w:r>
      <w:r w:rsidR="00CD6EA1" w:rsidRPr="00E42B65">
        <w:rPr>
          <w:rFonts w:ascii="PT Astra Serif" w:hAnsi="PT Astra Serif"/>
        </w:rPr>
        <w:t xml:space="preserve"> </w:t>
      </w:r>
      <w:r w:rsidR="00CD6EA1" w:rsidRPr="00E42B65">
        <w:rPr>
          <w:rFonts w:ascii="PT Astra Serif" w:hAnsi="PT Astra Serif"/>
          <w:b w:val="0"/>
          <w:bCs w:val="0"/>
        </w:rPr>
        <w:t xml:space="preserve">по организации обучения детей в форме семейного образования </w:t>
      </w:r>
      <w:r w:rsidR="00F85F2A" w:rsidRPr="00E42B65">
        <w:rPr>
          <w:rFonts w:ascii="PT Astra Serif" w:hAnsi="PT Astra Serif"/>
          <w:b w:val="0"/>
          <w:bCs w:val="0"/>
        </w:rPr>
        <w:t xml:space="preserve">и самообразования </w:t>
      </w:r>
      <w:r w:rsidR="00CD6EA1" w:rsidRPr="00E42B65">
        <w:rPr>
          <w:rFonts w:ascii="PT Astra Serif" w:hAnsi="PT Astra Serif"/>
          <w:b w:val="0"/>
          <w:bCs w:val="0"/>
        </w:rPr>
        <w:t>муниципального образования «Сенгилеев</w:t>
      </w:r>
      <w:r w:rsidR="00E27707" w:rsidRPr="00E42B65">
        <w:rPr>
          <w:rFonts w:ascii="PT Astra Serif" w:hAnsi="PT Astra Serif"/>
          <w:b w:val="0"/>
          <w:bCs w:val="0"/>
        </w:rPr>
        <w:t>ский район» Ульяновской области</w:t>
      </w:r>
      <w:bookmarkStart w:id="0" w:name="_GoBack"/>
      <w:bookmarkEnd w:id="0"/>
      <w:r w:rsidR="00AE2AB6" w:rsidRPr="00E42B65">
        <w:rPr>
          <w:rFonts w:ascii="PT Astra Serif" w:hAnsi="PT Astra Serif"/>
          <w:b w:val="0"/>
          <w:bCs w:val="0"/>
        </w:rPr>
        <w:t xml:space="preserve"> (приложение</w:t>
      </w:r>
      <w:r w:rsidRPr="00E42B65">
        <w:rPr>
          <w:rFonts w:ascii="PT Astra Serif" w:hAnsi="PT Astra Serif"/>
          <w:b w:val="0"/>
          <w:bCs w:val="0"/>
        </w:rPr>
        <w:t>).</w:t>
      </w:r>
      <w:r w:rsidR="001F152E" w:rsidRPr="00E42B65">
        <w:rPr>
          <w:rFonts w:ascii="PT Astra Serif" w:hAnsi="PT Astra Serif"/>
          <w:b w:val="0"/>
          <w:bCs w:val="0"/>
        </w:rPr>
        <w:t xml:space="preserve"> </w:t>
      </w:r>
    </w:p>
    <w:p w:rsidR="001F152E" w:rsidRPr="00E42B65" w:rsidRDefault="001F152E" w:rsidP="00E42B6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 w:val="0"/>
          <w:bCs w:val="0"/>
        </w:rPr>
      </w:pPr>
      <w:r w:rsidRPr="00E42B65">
        <w:rPr>
          <w:rFonts w:ascii="PT Astra Serif" w:hAnsi="PT Astra Serif"/>
          <w:b w:val="0"/>
          <w:bCs w:val="0"/>
        </w:rPr>
        <w:t>2</w:t>
      </w:r>
      <w:r w:rsidR="00EF3EFB" w:rsidRPr="00E42B65">
        <w:rPr>
          <w:rFonts w:ascii="PT Astra Serif" w:hAnsi="PT Astra Serif"/>
          <w:b w:val="0"/>
          <w:bCs w:val="0"/>
        </w:rPr>
        <w:t xml:space="preserve">. </w:t>
      </w:r>
      <w:proofErr w:type="gramStart"/>
      <w:r w:rsidRPr="00E42B65">
        <w:rPr>
          <w:rFonts w:ascii="PT Astra Serif" w:hAnsi="PT Astra Serif"/>
          <w:b w:val="0"/>
          <w:bCs w:val="0"/>
        </w:rPr>
        <w:t>Контроль за</w:t>
      </w:r>
      <w:proofErr w:type="gramEnd"/>
      <w:r w:rsidRPr="00E42B65">
        <w:rPr>
          <w:rFonts w:ascii="PT Astra Serif" w:hAnsi="PT Astra Serif"/>
          <w:b w:val="0"/>
          <w:bCs w:val="0"/>
        </w:rPr>
        <w:t xml:space="preserve"> исполнением настоящего постановления возложить на </w:t>
      </w:r>
      <w:r w:rsidR="00E27707" w:rsidRPr="00E42B65">
        <w:rPr>
          <w:rFonts w:ascii="PT Astra Serif" w:hAnsi="PT Astra Serif"/>
          <w:b w:val="0"/>
          <w:bCs w:val="0"/>
        </w:rPr>
        <w:t>п</w:t>
      </w:r>
      <w:r w:rsidR="00AE2AB6" w:rsidRPr="00E42B65">
        <w:rPr>
          <w:rFonts w:ascii="PT Astra Serif" w:hAnsi="PT Astra Serif"/>
          <w:b w:val="0"/>
          <w:bCs w:val="0"/>
        </w:rPr>
        <w:t xml:space="preserve">ервого заместителя Главы Администрации </w:t>
      </w:r>
      <w:r w:rsidRPr="00E42B65">
        <w:rPr>
          <w:rFonts w:ascii="PT Astra Serif" w:hAnsi="PT Astra Serif"/>
          <w:b w:val="0"/>
          <w:bCs w:val="0"/>
        </w:rPr>
        <w:t>муниципального образования «Сенгилеевский район»</w:t>
      </w:r>
      <w:r w:rsidR="00AE2AB6" w:rsidRPr="00E42B65">
        <w:rPr>
          <w:rFonts w:ascii="PT Astra Serif" w:hAnsi="PT Astra Serif"/>
          <w:b w:val="0"/>
          <w:bCs w:val="0"/>
        </w:rPr>
        <w:t xml:space="preserve"> Нуждину Н.В. </w:t>
      </w:r>
    </w:p>
    <w:p w:rsidR="00140DFC" w:rsidRPr="00E42B65" w:rsidRDefault="001F152E" w:rsidP="00E42B6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 w:val="0"/>
          <w:bCs w:val="0"/>
        </w:rPr>
      </w:pPr>
      <w:r w:rsidRPr="00E42B65">
        <w:rPr>
          <w:rFonts w:ascii="PT Astra Serif" w:hAnsi="PT Astra Serif"/>
          <w:b w:val="0"/>
          <w:bCs w:val="0"/>
        </w:rPr>
        <w:t xml:space="preserve">3. </w:t>
      </w:r>
      <w:r w:rsidR="00140DFC" w:rsidRPr="00E42B65">
        <w:rPr>
          <w:rFonts w:ascii="PT Astra Serif" w:hAnsi="PT Astra Serif"/>
          <w:b w:val="0"/>
          <w:bCs w:val="0"/>
        </w:rPr>
        <w:t xml:space="preserve">Настоящее постановление вступает в силу </w:t>
      </w:r>
      <w:r w:rsidR="006E0DB2" w:rsidRPr="00E42B65">
        <w:rPr>
          <w:rFonts w:ascii="PT Astra Serif" w:hAnsi="PT Astra Serif"/>
          <w:b w:val="0"/>
          <w:bCs w:val="0"/>
        </w:rPr>
        <w:t xml:space="preserve">на следующий день </w:t>
      </w:r>
      <w:r w:rsidR="00140DFC" w:rsidRPr="00E42B65">
        <w:rPr>
          <w:rFonts w:ascii="PT Astra Serif" w:hAnsi="PT Astra Serif"/>
          <w:b w:val="0"/>
          <w:bCs w:val="0"/>
        </w:rPr>
        <w:t xml:space="preserve">после </w:t>
      </w:r>
      <w:r w:rsidR="00005074">
        <w:rPr>
          <w:rFonts w:ascii="PT Astra Serif" w:hAnsi="PT Astra Serif"/>
          <w:b w:val="0"/>
          <w:bCs w:val="0"/>
        </w:rPr>
        <w:t xml:space="preserve">дня </w:t>
      </w:r>
      <w:r w:rsidR="00140DFC" w:rsidRPr="00E42B65">
        <w:rPr>
          <w:rFonts w:ascii="PT Astra Serif" w:hAnsi="PT Astra Serif"/>
          <w:b w:val="0"/>
          <w:bCs w:val="0"/>
        </w:rPr>
        <w:t>его обнародования.</w:t>
      </w:r>
    </w:p>
    <w:p w:rsidR="00A471EB" w:rsidRPr="00E42B65" w:rsidRDefault="00A471EB" w:rsidP="00E42B65">
      <w:pPr>
        <w:autoSpaceDE w:val="0"/>
        <w:autoSpaceDN w:val="0"/>
        <w:adjustRightInd w:val="0"/>
        <w:jc w:val="both"/>
        <w:rPr>
          <w:rFonts w:ascii="PT Astra Serif" w:hAnsi="PT Astra Serif"/>
          <w:b w:val="0"/>
          <w:spacing w:val="-5"/>
        </w:rPr>
      </w:pPr>
    </w:p>
    <w:p w:rsidR="00A471EB" w:rsidRPr="00E42B65" w:rsidRDefault="00A471EB" w:rsidP="00E42B65">
      <w:pPr>
        <w:autoSpaceDE w:val="0"/>
        <w:autoSpaceDN w:val="0"/>
        <w:adjustRightInd w:val="0"/>
        <w:jc w:val="both"/>
        <w:rPr>
          <w:rFonts w:ascii="PT Astra Serif" w:hAnsi="PT Astra Serif"/>
          <w:b w:val="0"/>
          <w:spacing w:val="-5"/>
        </w:rPr>
      </w:pPr>
    </w:p>
    <w:p w:rsidR="00ED6115" w:rsidRPr="00E42B65" w:rsidRDefault="00E97132" w:rsidP="00E42B65">
      <w:pPr>
        <w:autoSpaceDE w:val="0"/>
        <w:autoSpaceDN w:val="0"/>
        <w:adjustRightInd w:val="0"/>
        <w:jc w:val="both"/>
        <w:rPr>
          <w:rFonts w:ascii="PT Astra Serif" w:hAnsi="PT Astra Serif"/>
          <w:b w:val="0"/>
        </w:rPr>
      </w:pPr>
      <w:r w:rsidRPr="00E42B65">
        <w:rPr>
          <w:rFonts w:ascii="PT Astra Serif" w:hAnsi="PT Astra Serif"/>
          <w:b w:val="0"/>
        </w:rPr>
        <w:t>Глава</w:t>
      </w:r>
      <w:r w:rsidR="00ED6115" w:rsidRPr="00E42B65">
        <w:rPr>
          <w:rFonts w:ascii="PT Astra Serif" w:hAnsi="PT Astra Serif"/>
          <w:b w:val="0"/>
        </w:rPr>
        <w:t xml:space="preserve"> Администрации </w:t>
      </w:r>
    </w:p>
    <w:p w:rsidR="00ED6115" w:rsidRPr="00E42B65" w:rsidRDefault="00ED6115" w:rsidP="00E42B65">
      <w:pPr>
        <w:autoSpaceDE w:val="0"/>
        <w:autoSpaceDN w:val="0"/>
        <w:adjustRightInd w:val="0"/>
        <w:jc w:val="both"/>
        <w:rPr>
          <w:rFonts w:ascii="PT Astra Serif" w:hAnsi="PT Astra Serif"/>
          <w:b w:val="0"/>
        </w:rPr>
      </w:pPr>
      <w:r w:rsidRPr="00E42B65">
        <w:rPr>
          <w:rFonts w:ascii="PT Astra Serif" w:hAnsi="PT Astra Serif"/>
          <w:b w:val="0"/>
        </w:rPr>
        <w:lastRenderedPageBreak/>
        <w:t>муниципального образования</w:t>
      </w:r>
    </w:p>
    <w:p w:rsidR="00C50DFE" w:rsidRPr="00E42B65" w:rsidRDefault="00ED6115" w:rsidP="00E42B65">
      <w:pPr>
        <w:autoSpaceDE w:val="0"/>
        <w:autoSpaceDN w:val="0"/>
        <w:adjustRightInd w:val="0"/>
        <w:jc w:val="both"/>
        <w:rPr>
          <w:rFonts w:ascii="PT Astra Serif" w:hAnsi="PT Astra Serif"/>
          <w:b w:val="0"/>
          <w:bCs w:val="0"/>
        </w:rPr>
      </w:pPr>
      <w:r w:rsidRPr="00E42B65">
        <w:rPr>
          <w:rFonts w:ascii="PT Astra Serif" w:hAnsi="PT Astra Serif"/>
          <w:b w:val="0"/>
        </w:rPr>
        <w:t xml:space="preserve">«Сенгилеевский район»   </w:t>
      </w:r>
      <w:r w:rsidR="00A471EB" w:rsidRPr="00E42B65">
        <w:rPr>
          <w:rFonts w:ascii="PT Astra Serif" w:hAnsi="PT Astra Serif"/>
          <w:b w:val="0"/>
        </w:rPr>
        <w:tab/>
      </w:r>
      <w:r w:rsidR="00A471EB" w:rsidRPr="00E42B65">
        <w:rPr>
          <w:rFonts w:ascii="PT Astra Serif" w:hAnsi="PT Astra Serif"/>
          <w:b w:val="0"/>
        </w:rPr>
        <w:tab/>
      </w:r>
      <w:r w:rsidR="00A471EB" w:rsidRPr="00E42B65">
        <w:rPr>
          <w:rFonts w:ascii="PT Astra Serif" w:hAnsi="PT Astra Serif"/>
          <w:b w:val="0"/>
        </w:rPr>
        <w:tab/>
      </w:r>
      <w:r w:rsidR="00A471EB" w:rsidRPr="00E42B65">
        <w:rPr>
          <w:rFonts w:ascii="PT Astra Serif" w:hAnsi="PT Astra Serif"/>
          <w:b w:val="0"/>
        </w:rPr>
        <w:tab/>
      </w:r>
      <w:r w:rsidR="00A471EB" w:rsidRPr="00E42B65">
        <w:rPr>
          <w:rFonts w:ascii="PT Astra Serif" w:hAnsi="PT Astra Serif"/>
          <w:b w:val="0"/>
        </w:rPr>
        <w:tab/>
      </w:r>
      <w:r w:rsidR="00A471EB" w:rsidRPr="00E42B65">
        <w:rPr>
          <w:rFonts w:ascii="PT Astra Serif" w:hAnsi="PT Astra Serif"/>
          <w:b w:val="0"/>
        </w:rPr>
        <w:tab/>
        <w:t xml:space="preserve">      </w:t>
      </w:r>
      <w:r w:rsidR="00E97132" w:rsidRPr="00E42B65">
        <w:rPr>
          <w:rFonts w:ascii="PT Astra Serif" w:hAnsi="PT Astra Serif"/>
          <w:b w:val="0"/>
        </w:rPr>
        <w:t>М.Н.Самаркин</w:t>
      </w:r>
    </w:p>
    <w:p w:rsidR="00CD6EA1" w:rsidRPr="00E42B65" w:rsidRDefault="00CD6EA1" w:rsidP="00E42B65">
      <w:pPr>
        <w:rPr>
          <w:rFonts w:ascii="PT Astra Serif" w:hAnsi="PT Astra Serif"/>
          <w:b w:val="0"/>
          <w:bCs w:val="0"/>
        </w:rPr>
      </w:pPr>
      <w:r w:rsidRPr="00E42B65">
        <w:rPr>
          <w:rFonts w:ascii="PT Astra Serif" w:hAnsi="PT Astra Serif"/>
          <w:b w:val="0"/>
          <w:bCs w:val="0"/>
        </w:rPr>
        <w:br w:type="page"/>
      </w:r>
    </w:p>
    <w:p w:rsidR="00E42B65" w:rsidRPr="00005074" w:rsidRDefault="00E42B65" w:rsidP="00E42B65">
      <w:pPr>
        <w:ind w:left="4536"/>
        <w:jc w:val="center"/>
        <w:rPr>
          <w:rFonts w:ascii="PT Astra Serif" w:hAnsi="PT Astra Serif"/>
          <w:b w:val="0"/>
          <w:sz w:val="26"/>
          <w:szCs w:val="26"/>
        </w:rPr>
      </w:pPr>
      <w:r w:rsidRPr="00005074">
        <w:rPr>
          <w:rFonts w:ascii="PT Astra Serif" w:hAnsi="PT Astra Serif"/>
          <w:b w:val="0"/>
          <w:sz w:val="26"/>
          <w:szCs w:val="26"/>
        </w:rPr>
        <w:lastRenderedPageBreak/>
        <w:t>ПРИЛОЖЕНИЕ</w:t>
      </w:r>
      <w:r w:rsidR="00005074" w:rsidRPr="00005074">
        <w:rPr>
          <w:rFonts w:ascii="PT Astra Serif" w:hAnsi="PT Astra Serif"/>
          <w:b w:val="0"/>
          <w:sz w:val="26"/>
          <w:szCs w:val="26"/>
        </w:rPr>
        <w:t xml:space="preserve"> </w:t>
      </w:r>
    </w:p>
    <w:p w:rsidR="00E42B65" w:rsidRPr="00005074" w:rsidRDefault="00E42B65" w:rsidP="00E42B65">
      <w:pPr>
        <w:ind w:left="4536"/>
        <w:jc w:val="center"/>
        <w:rPr>
          <w:rFonts w:ascii="PT Astra Serif" w:hAnsi="PT Astra Serif"/>
          <w:b w:val="0"/>
          <w:sz w:val="26"/>
          <w:szCs w:val="26"/>
        </w:rPr>
      </w:pPr>
      <w:r w:rsidRPr="00005074">
        <w:rPr>
          <w:rFonts w:ascii="PT Astra Serif" w:hAnsi="PT Astra Serif"/>
          <w:b w:val="0"/>
          <w:sz w:val="26"/>
          <w:szCs w:val="26"/>
        </w:rPr>
        <w:br/>
        <w:t>к постановлению Администрации</w:t>
      </w:r>
    </w:p>
    <w:p w:rsidR="00E42B65" w:rsidRPr="00005074" w:rsidRDefault="00E42B65" w:rsidP="00E42B65">
      <w:pPr>
        <w:ind w:left="4536"/>
        <w:jc w:val="center"/>
        <w:rPr>
          <w:rFonts w:ascii="PT Astra Serif" w:hAnsi="PT Astra Serif"/>
          <w:b w:val="0"/>
          <w:sz w:val="26"/>
          <w:szCs w:val="26"/>
        </w:rPr>
      </w:pPr>
      <w:r w:rsidRPr="00005074">
        <w:rPr>
          <w:rFonts w:ascii="PT Astra Serif" w:hAnsi="PT Astra Serif"/>
          <w:b w:val="0"/>
          <w:sz w:val="26"/>
          <w:szCs w:val="26"/>
        </w:rPr>
        <w:t>муниципального образования «Сенгилеевский район»</w:t>
      </w:r>
    </w:p>
    <w:p w:rsidR="00E42B65" w:rsidRPr="00005074" w:rsidRDefault="00E42B65" w:rsidP="00E42B65">
      <w:pPr>
        <w:ind w:left="4536"/>
        <w:jc w:val="center"/>
        <w:rPr>
          <w:rFonts w:ascii="PT Astra Serif" w:hAnsi="PT Astra Serif"/>
          <w:b w:val="0"/>
          <w:sz w:val="26"/>
          <w:szCs w:val="26"/>
        </w:rPr>
      </w:pPr>
      <w:r w:rsidRPr="00005074">
        <w:rPr>
          <w:rFonts w:ascii="PT Astra Serif" w:hAnsi="PT Astra Serif"/>
          <w:b w:val="0"/>
          <w:sz w:val="26"/>
          <w:szCs w:val="26"/>
        </w:rPr>
        <w:t>Ульяновской области</w:t>
      </w:r>
    </w:p>
    <w:p w:rsidR="00E42B65" w:rsidRPr="00005074" w:rsidRDefault="00E42B65" w:rsidP="00E42B65">
      <w:pPr>
        <w:ind w:left="4536"/>
        <w:jc w:val="center"/>
        <w:rPr>
          <w:rFonts w:ascii="PT Astra Serif" w:hAnsi="PT Astra Serif"/>
          <w:b w:val="0"/>
          <w:sz w:val="26"/>
          <w:szCs w:val="26"/>
        </w:rPr>
      </w:pPr>
      <w:r w:rsidRPr="00005074">
        <w:rPr>
          <w:rFonts w:ascii="PT Astra Serif" w:hAnsi="PT Astra Serif"/>
          <w:b w:val="0"/>
          <w:sz w:val="26"/>
          <w:szCs w:val="26"/>
        </w:rPr>
        <w:t xml:space="preserve"> от 08 августа 2024 года №633-п</w:t>
      </w:r>
    </w:p>
    <w:p w:rsidR="00140DFC" w:rsidRPr="00005074" w:rsidRDefault="00140DFC" w:rsidP="00E42B65">
      <w:pPr>
        <w:jc w:val="right"/>
        <w:rPr>
          <w:rFonts w:ascii="PT Astra Serif" w:hAnsi="PT Astra Serif"/>
          <w:b w:val="0"/>
          <w:bCs w:val="0"/>
          <w:sz w:val="26"/>
          <w:szCs w:val="26"/>
        </w:rPr>
      </w:pPr>
    </w:p>
    <w:p w:rsidR="00140DFC" w:rsidRPr="00005074" w:rsidRDefault="00CD6EA1" w:rsidP="00E42B65">
      <w:pPr>
        <w:jc w:val="center"/>
        <w:rPr>
          <w:rFonts w:ascii="PT Astra Serif" w:hAnsi="PT Astra Serif"/>
          <w:bCs w:val="0"/>
          <w:sz w:val="26"/>
          <w:szCs w:val="26"/>
        </w:rPr>
      </w:pPr>
      <w:r w:rsidRPr="00005074">
        <w:rPr>
          <w:rFonts w:ascii="PT Astra Serif" w:hAnsi="PT Astra Serif"/>
          <w:bCs w:val="0"/>
          <w:sz w:val="26"/>
          <w:szCs w:val="26"/>
        </w:rPr>
        <w:t xml:space="preserve">Положение по организации обучения детей в форме семейного образования </w:t>
      </w:r>
      <w:r w:rsidR="002601FE" w:rsidRPr="00005074">
        <w:rPr>
          <w:rFonts w:ascii="PT Astra Serif" w:hAnsi="PT Astra Serif"/>
          <w:bCs w:val="0"/>
          <w:sz w:val="26"/>
          <w:szCs w:val="26"/>
        </w:rPr>
        <w:t xml:space="preserve">и самообразования </w:t>
      </w:r>
      <w:r w:rsidRPr="00005074">
        <w:rPr>
          <w:rFonts w:ascii="PT Astra Serif" w:hAnsi="PT Astra Serif"/>
          <w:bCs w:val="0"/>
          <w:sz w:val="26"/>
          <w:szCs w:val="26"/>
        </w:rPr>
        <w:t>муниципального образования «Сенгилеев</w:t>
      </w:r>
      <w:r w:rsidR="00005074" w:rsidRPr="00005074">
        <w:rPr>
          <w:rFonts w:ascii="PT Astra Serif" w:hAnsi="PT Astra Serif"/>
          <w:bCs w:val="0"/>
          <w:sz w:val="26"/>
          <w:szCs w:val="26"/>
        </w:rPr>
        <w:t>ский район» Ульяновской области</w:t>
      </w:r>
    </w:p>
    <w:p w:rsidR="00190764" w:rsidRPr="00005074" w:rsidRDefault="00190764" w:rsidP="00E42B65">
      <w:pPr>
        <w:jc w:val="center"/>
        <w:rPr>
          <w:rFonts w:ascii="PT Astra Serif" w:hAnsi="PT Astra Serif"/>
          <w:bCs w:val="0"/>
          <w:sz w:val="26"/>
          <w:szCs w:val="26"/>
        </w:rPr>
      </w:pPr>
    </w:p>
    <w:p w:rsidR="00190764" w:rsidRPr="00005074" w:rsidRDefault="00140DFC" w:rsidP="00E42B65">
      <w:pPr>
        <w:pStyle w:val="ac"/>
        <w:numPr>
          <w:ilvl w:val="0"/>
          <w:numId w:val="5"/>
        </w:numPr>
        <w:jc w:val="center"/>
        <w:rPr>
          <w:rFonts w:ascii="PT Astra Serif" w:hAnsi="PT Astra Serif"/>
          <w:bCs w:val="0"/>
          <w:sz w:val="26"/>
          <w:szCs w:val="26"/>
        </w:rPr>
      </w:pPr>
      <w:r w:rsidRPr="00005074">
        <w:rPr>
          <w:rFonts w:ascii="PT Astra Serif" w:hAnsi="PT Astra Serif"/>
          <w:bCs w:val="0"/>
          <w:sz w:val="26"/>
          <w:szCs w:val="26"/>
        </w:rPr>
        <w:t>Общие положения</w:t>
      </w:r>
      <w:r w:rsidR="00AE2AB6" w:rsidRPr="00005074">
        <w:rPr>
          <w:rFonts w:ascii="PT Astra Serif" w:hAnsi="PT Astra Serif"/>
          <w:bCs w:val="0"/>
          <w:sz w:val="26"/>
          <w:szCs w:val="26"/>
        </w:rPr>
        <w:t xml:space="preserve"> </w:t>
      </w:r>
    </w:p>
    <w:p w:rsidR="00AE2AB6" w:rsidRPr="00005074" w:rsidRDefault="00AE2AB6" w:rsidP="00E42B65">
      <w:pPr>
        <w:ind w:firstLine="708"/>
        <w:jc w:val="both"/>
        <w:rPr>
          <w:rFonts w:ascii="PT Astra Serif" w:hAnsi="PT Astra Serif"/>
          <w:b w:val="0"/>
          <w:bCs w:val="0"/>
          <w:sz w:val="26"/>
          <w:szCs w:val="26"/>
        </w:rPr>
      </w:pPr>
      <w:r w:rsidRPr="00005074">
        <w:rPr>
          <w:rFonts w:ascii="PT Astra Serif" w:hAnsi="PT Astra Serif"/>
          <w:b w:val="0"/>
          <w:bCs w:val="0"/>
          <w:sz w:val="26"/>
          <w:szCs w:val="26"/>
        </w:rPr>
        <w:t>1.1.</w:t>
      </w:r>
      <w:r w:rsidRPr="00005074">
        <w:rPr>
          <w:rFonts w:ascii="PT Astra Serif" w:hAnsi="PT Astra Serif"/>
          <w:b w:val="0"/>
          <w:bCs w:val="0"/>
          <w:sz w:val="26"/>
          <w:szCs w:val="26"/>
        </w:rPr>
        <w:tab/>
        <w:t xml:space="preserve">Данное Положение определяет порядок учёта детей и подростков в возрасте до 18 лет, получающих общее образование в форме семейного образования или самообразования и проживающих на территории муниципального образования «Сенгилеевский район, </w:t>
      </w:r>
      <w:r w:rsidR="001B281B" w:rsidRPr="00005074">
        <w:rPr>
          <w:rFonts w:ascii="PT Astra Serif" w:hAnsi="PT Astra Serif"/>
          <w:b w:val="0"/>
          <w:bCs w:val="0"/>
          <w:sz w:val="26"/>
          <w:szCs w:val="26"/>
        </w:rPr>
        <w:t>направлено на соблюдение права ребенка на образование и исполнение родителями своей обязанности по обеспечению получения ребенком общего образования</w:t>
      </w:r>
      <w:proofErr w:type="gramStart"/>
      <w:r w:rsidR="001B281B" w:rsidRPr="00005074">
        <w:rPr>
          <w:rFonts w:ascii="PT Astra Serif" w:hAnsi="PT Astra Serif"/>
          <w:b w:val="0"/>
          <w:bCs w:val="0"/>
          <w:sz w:val="26"/>
          <w:szCs w:val="26"/>
        </w:rPr>
        <w:t>.</w:t>
      </w:r>
      <w:proofErr w:type="gramEnd"/>
      <w:r w:rsidR="001B281B" w:rsidRPr="00005074">
        <w:rPr>
          <w:rFonts w:ascii="PT Astra Serif" w:hAnsi="PT Astra Serif"/>
          <w:b w:val="0"/>
          <w:bCs w:val="0"/>
          <w:sz w:val="26"/>
          <w:szCs w:val="26"/>
        </w:rPr>
        <w:t xml:space="preserve"> </w:t>
      </w:r>
      <w:proofErr w:type="gramStart"/>
      <w:r w:rsidRPr="00005074">
        <w:rPr>
          <w:rFonts w:ascii="PT Astra Serif" w:hAnsi="PT Astra Serif"/>
          <w:b w:val="0"/>
          <w:bCs w:val="0"/>
          <w:sz w:val="26"/>
          <w:szCs w:val="26"/>
        </w:rPr>
        <w:t>а</w:t>
      </w:r>
      <w:proofErr w:type="gramEnd"/>
      <w:r w:rsidRPr="00005074">
        <w:rPr>
          <w:rFonts w:ascii="PT Astra Serif" w:hAnsi="PT Astra Serif"/>
          <w:b w:val="0"/>
          <w:bCs w:val="0"/>
          <w:sz w:val="26"/>
          <w:szCs w:val="26"/>
        </w:rPr>
        <w:t xml:space="preserve"> также устанавливает систему отчётности, формы и сроки представления отчётов.</w:t>
      </w:r>
    </w:p>
    <w:p w:rsidR="00492554" w:rsidRPr="00005074" w:rsidRDefault="00140DFC" w:rsidP="00E42B65">
      <w:pPr>
        <w:ind w:firstLine="708"/>
        <w:jc w:val="both"/>
        <w:rPr>
          <w:rFonts w:ascii="PT Astra Serif" w:hAnsi="PT Astra Serif"/>
          <w:b w:val="0"/>
          <w:bCs w:val="0"/>
          <w:sz w:val="26"/>
          <w:szCs w:val="26"/>
        </w:rPr>
      </w:pPr>
      <w:r w:rsidRPr="00005074">
        <w:rPr>
          <w:rFonts w:ascii="PT Astra Serif" w:hAnsi="PT Astra Serif"/>
          <w:b w:val="0"/>
          <w:bCs w:val="0"/>
          <w:sz w:val="26"/>
          <w:szCs w:val="26"/>
        </w:rPr>
        <w:t>1</w:t>
      </w:r>
      <w:r w:rsidR="00AE2AB6" w:rsidRPr="00005074">
        <w:rPr>
          <w:rFonts w:ascii="PT Astra Serif" w:hAnsi="PT Astra Serif"/>
          <w:b w:val="0"/>
          <w:bCs w:val="0"/>
          <w:sz w:val="26"/>
          <w:szCs w:val="26"/>
        </w:rPr>
        <w:t>.2</w:t>
      </w:r>
      <w:r w:rsidRPr="00005074">
        <w:rPr>
          <w:rFonts w:ascii="PT Astra Serif" w:hAnsi="PT Astra Serif"/>
          <w:b w:val="0"/>
          <w:bCs w:val="0"/>
          <w:sz w:val="26"/>
          <w:szCs w:val="26"/>
        </w:rPr>
        <w:t>.</w:t>
      </w:r>
      <w:r w:rsidRPr="00005074">
        <w:rPr>
          <w:rFonts w:ascii="PT Astra Serif" w:hAnsi="PT Astra Serif"/>
          <w:b w:val="0"/>
          <w:bCs w:val="0"/>
          <w:sz w:val="26"/>
          <w:szCs w:val="26"/>
        </w:rPr>
        <w:tab/>
      </w:r>
      <w:r w:rsidR="00492554" w:rsidRPr="00005074">
        <w:rPr>
          <w:rFonts w:ascii="PT Astra Serif" w:hAnsi="PT Astra Serif"/>
          <w:b w:val="0"/>
          <w:bCs w:val="0"/>
          <w:sz w:val="26"/>
          <w:szCs w:val="26"/>
        </w:rPr>
        <w:t>Нормативным основанием для разработки настоящего Положения являются:</w:t>
      </w:r>
      <w:r w:rsidRPr="00005074">
        <w:rPr>
          <w:rFonts w:ascii="PT Astra Serif" w:hAnsi="PT Astra Serif"/>
          <w:b w:val="0"/>
          <w:bCs w:val="0"/>
          <w:sz w:val="26"/>
          <w:szCs w:val="26"/>
        </w:rPr>
        <w:t xml:space="preserve"> </w:t>
      </w:r>
    </w:p>
    <w:p w:rsidR="00492554" w:rsidRPr="00005074" w:rsidRDefault="00E16E9A" w:rsidP="00E42B65">
      <w:pPr>
        <w:ind w:firstLine="708"/>
        <w:jc w:val="both"/>
        <w:rPr>
          <w:rFonts w:ascii="PT Astra Serif" w:hAnsi="PT Astra Serif"/>
          <w:b w:val="0"/>
          <w:bCs w:val="0"/>
          <w:sz w:val="26"/>
          <w:szCs w:val="26"/>
        </w:rPr>
      </w:pPr>
      <w:r w:rsidRPr="00005074">
        <w:rPr>
          <w:rFonts w:ascii="PT Astra Serif" w:hAnsi="PT Astra Serif"/>
          <w:b w:val="0"/>
          <w:bCs w:val="0"/>
          <w:sz w:val="26"/>
          <w:szCs w:val="26"/>
        </w:rPr>
        <w:t>- с</w:t>
      </w:r>
      <w:r w:rsidR="00492554" w:rsidRPr="00005074">
        <w:rPr>
          <w:rFonts w:ascii="PT Astra Serif" w:hAnsi="PT Astra Serif"/>
          <w:b w:val="0"/>
          <w:bCs w:val="0"/>
          <w:sz w:val="26"/>
          <w:szCs w:val="26"/>
        </w:rPr>
        <w:t>т.43 Конституции</w:t>
      </w:r>
      <w:r w:rsidRPr="00005074">
        <w:rPr>
          <w:rFonts w:ascii="PT Astra Serif" w:hAnsi="PT Astra Serif"/>
          <w:b w:val="0"/>
          <w:bCs w:val="0"/>
          <w:sz w:val="26"/>
          <w:szCs w:val="26"/>
        </w:rPr>
        <w:t xml:space="preserve"> Российской Федерации;</w:t>
      </w:r>
    </w:p>
    <w:p w:rsidR="00492554" w:rsidRPr="00005074" w:rsidRDefault="00E16E9A" w:rsidP="00E42B65">
      <w:pPr>
        <w:ind w:firstLine="708"/>
        <w:jc w:val="both"/>
        <w:rPr>
          <w:rFonts w:ascii="PT Astra Serif" w:hAnsi="PT Astra Serif"/>
          <w:b w:val="0"/>
          <w:bCs w:val="0"/>
          <w:sz w:val="26"/>
          <w:szCs w:val="26"/>
        </w:rPr>
      </w:pPr>
      <w:r w:rsidRPr="00005074">
        <w:rPr>
          <w:rFonts w:ascii="PT Astra Serif" w:hAnsi="PT Astra Serif"/>
          <w:b w:val="0"/>
          <w:bCs w:val="0"/>
          <w:sz w:val="26"/>
          <w:szCs w:val="26"/>
        </w:rPr>
        <w:t>- ст.63 Семейного</w:t>
      </w:r>
      <w:r w:rsidR="00492554" w:rsidRPr="00005074">
        <w:rPr>
          <w:rFonts w:ascii="PT Astra Serif" w:hAnsi="PT Astra Serif"/>
          <w:b w:val="0"/>
          <w:bCs w:val="0"/>
          <w:sz w:val="26"/>
          <w:szCs w:val="26"/>
        </w:rPr>
        <w:t xml:space="preserve"> кодекс</w:t>
      </w:r>
      <w:r w:rsidRPr="00005074">
        <w:rPr>
          <w:rFonts w:ascii="PT Astra Serif" w:hAnsi="PT Astra Serif"/>
          <w:b w:val="0"/>
          <w:bCs w:val="0"/>
          <w:sz w:val="26"/>
          <w:szCs w:val="26"/>
        </w:rPr>
        <w:t>а Российской Федерации;</w:t>
      </w:r>
      <w:r w:rsidR="00AE2AB6" w:rsidRPr="00005074">
        <w:rPr>
          <w:rFonts w:ascii="PT Astra Serif" w:hAnsi="PT Astra Serif"/>
          <w:b w:val="0"/>
          <w:bCs w:val="0"/>
          <w:sz w:val="26"/>
          <w:szCs w:val="26"/>
        </w:rPr>
        <w:t xml:space="preserve"> </w:t>
      </w:r>
    </w:p>
    <w:p w:rsidR="00492554" w:rsidRPr="00005074" w:rsidRDefault="00E16E9A" w:rsidP="00E42B65">
      <w:pPr>
        <w:ind w:firstLine="708"/>
        <w:jc w:val="both"/>
        <w:rPr>
          <w:rFonts w:ascii="PT Astra Serif" w:hAnsi="PT Astra Serif"/>
          <w:b w:val="0"/>
          <w:bCs w:val="0"/>
          <w:sz w:val="26"/>
          <w:szCs w:val="26"/>
        </w:rPr>
      </w:pPr>
      <w:r w:rsidRPr="00005074">
        <w:rPr>
          <w:rFonts w:ascii="PT Astra Serif" w:hAnsi="PT Astra Serif"/>
          <w:b w:val="0"/>
          <w:bCs w:val="0"/>
          <w:sz w:val="26"/>
          <w:szCs w:val="26"/>
        </w:rPr>
        <w:t xml:space="preserve">- </w:t>
      </w:r>
      <w:r w:rsidR="00492554" w:rsidRPr="00005074">
        <w:rPr>
          <w:rFonts w:ascii="PT Astra Serif" w:hAnsi="PT Astra Serif"/>
          <w:b w:val="0"/>
          <w:bCs w:val="0"/>
          <w:sz w:val="26"/>
          <w:szCs w:val="26"/>
        </w:rPr>
        <w:t>Федеральный закон</w:t>
      </w:r>
      <w:r w:rsidR="00190764" w:rsidRPr="00005074">
        <w:rPr>
          <w:rFonts w:ascii="PT Astra Serif" w:hAnsi="PT Astra Serif"/>
          <w:b w:val="0"/>
          <w:bCs w:val="0"/>
          <w:sz w:val="26"/>
          <w:szCs w:val="26"/>
        </w:rPr>
        <w:t xml:space="preserve"> Российской Федерации</w:t>
      </w:r>
      <w:r w:rsidR="00AE2AB6" w:rsidRPr="00005074">
        <w:rPr>
          <w:rFonts w:ascii="PT Astra Serif" w:hAnsi="PT Astra Serif"/>
          <w:b w:val="0"/>
          <w:bCs w:val="0"/>
          <w:sz w:val="26"/>
          <w:szCs w:val="26"/>
        </w:rPr>
        <w:t xml:space="preserve"> от 06.10.2003 № 131-ФЗ «Об общих принципах организации местного самоупр</w:t>
      </w:r>
      <w:r w:rsidRPr="00005074">
        <w:rPr>
          <w:rFonts w:ascii="PT Astra Serif" w:hAnsi="PT Astra Serif"/>
          <w:b w:val="0"/>
          <w:bCs w:val="0"/>
          <w:sz w:val="26"/>
          <w:szCs w:val="26"/>
        </w:rPr>
        <w:t>авления в Российской Федерации»;</w:t>
      </w:r>
      <w:r w:rsidR="00AE2AB6" w:rsidRPr="00005074">
        <w:rPr>
          <w:rFonts w:ascii="PT Astra Serif" w:hAnsi="PT Astra Serif"/>
          <w:b w:val="0"/>
          <w:bCs w:val="0"/>
          <w:sz w:val="26"/>
          <w:szCs w:val="26"/>
        </w:rPr>
        <w:t xml:space="preserve"> </w:t>
      </w:r>
    </w:p>
    <w:p w:rsidR="00492554" w:rsidRPr="00005074" w:rsidRDefault="00E16E9A" w:rsidP="00E42B65">
      <w:pPr>
        <w:ind w:firstLine="708"/>
        <w:jc w:val="both"/>
        <w:rPr>
          <w:rFonts w:ascii="PT Astra Serif" w:hAnsi="PT Astra Serif"/>
          <w:b w:val="0"/>
          <w:bCs w:val="0"/>
          <w:sz w:val="26"/>
          <w:szCs w:val="26"/>
        </w:rPr>
      </w:pPr>
      <w:r w:rsidRPr="00005074">
        <w:rPr>
          <w:rFonts w:ascii="PT Astra Serif" w:hAnsi="PT Astra Serif"/>
          <w:b w:val="0"/>
          <w:bCs w:val="0"/>
          <w:sz w:val="26"/>
          <w:szCs w:val="26"/>
        </w:rPr>
        <w:t xml:space="preserve">- </w:t>
      </w:r>
      <w:r w:rsidR="00492554" w:rsidRPr="00005074">
        <w:rPr>
          <w:rFonts w:ascii="PT Astra Serif" w:hAnsi="PT Astra Serif"/>
          <w:b w:val="0"/>
          <w:bCs w:val="0"/>
          <w:sz w:val="26"/>
          <w:szCs w:val="26"/>
        </w:rPr>
        <w:t>Закон</w:t>
      </w:r>
      <w:r w:rsidR="00AE2AB6" w:rsidRPr="00005074">
        <w:rPr>
          <w:rFonts w:ascii="PT Astra Serif" w:hAnsi="PT Astra Serif"/>
          <w:b w:val="0"/>
          <w:bCs w:val="0"/>
          <w:sz w:val="26"/>
          <w:szCs w:val="26"/>
        </w:rPr>
        <w:t xml:space="preserve"> Российской Федерации от 29.12.2012 №273-ФЗ «Об образовании в Российской Федерации», </w:t>
      </w:r>
    </w:p>
    <w:p w:rsidR="00492554" w:rsidRPr="00005074" w:rsidRDefault="00E16E9A" w:rsidP="00E42B65">
      <w:pPr>
        <w:ind w:firstLine="708"/>
        <w:jc w:val="both"/>
        <w:rPr>
          <w:rFonts w:ascii="PT Astra Serif" w:hAnsi="PT Astra Serif"/>
          <w:b w:val="0"/>
          <w:bCs w:val="0"/>
          <w:sz w:val="26"/>
          <w:szCs w:val="26"/>
        </w:rPr>
      </w:pPr>
      <w:r w:rsidRPr="00005074">
        <w:rPr>
          <w:rFonts w:ascii="PT Astra Serif" w:hAnsi="PT Astra Serif"/>
          <w:b w:val="0"/>
          <w:bCs w:val="0"/>
          <w:sz w:val="26"/>
          <w:szCs w:val="26"/>
        </w:rPr>
        <w:t>- п.4 ст.14 Федерального</w:t>
      </w:r>
      <w:r w:rsidR="00492554" w:rsidRPr="00005074">
        <w:rPr>
          <w:rFonts w:ascii="PT Astra Serif" w:hAnsi="PT Astra Serif"/>
          <w:b w:val="0"/>
          <w:bCs w:val="0"/>
          <w:sz w:val="26"/>
          <w:szCs w:val="26"/>
        </w:rPr>
        <w:t xml:space="preserve"> закон</w:t>
      </w:r>
      <w:r w:rsidRPr="00005074">
        <w:rPr>
          <w:rFonts w:ascii="PT Astra Serif" w:hAnsi="PT Astra Serif"/>
          <w:b w:val="0"/>
          <w:bCs w:val="0"/>
          <w:sz w:val="26"/>
          <w:szCs w:val="26"/>
        </w:rPr>
        <w:t>а</w:t>
      </w:r>
      <w:r w:rsidR="00492554" w:rsidRPr="00005074">
        <w:rPr>
          <w:rFonts w:ascii="PT Astra Serif" w:hAnsi="PT Astra Serif"/>
          <w:b w:val="0"/>
          <w:bCs w:val="0"/>
          <w:sz w:val="26"/>
          <w:szCs w:val="26"/>
        </w:rPr>
        <w:t xml:space="preserve"> </w:t>
      </w:r>
      <w:r w:rsidR="00AE2AB6" w:rsidRPr="00005074">
        <w:rPr>
          <w:rFonts w:ascii="PT Astra Serif" w:hAnsi="PT Astra Serif"/>
          <w:b w:val="0"/>
          <w:bCs w:val="0"/>
          <w:sz w:val="26"/>
          <w:szCs w:val="26"/>
        </w:rPr>
        <w:t>от 24 июня 1999 года № 120-ФЗ «Об основах системы профилактики безнадзорности и пра</w:t>
      </w:r>
      <w:r w:rsidRPr="00005074">
        <w:rPr>
          <w:rFonts w:ascii="PT Astra Serif" w:hAnsi="PT Astra Serif"/>
          <w:b w:val="0"/>
          <w:bCs w:val="0"/>
          <w:sz w:val="26"/>
          <w:szCs w:val="26"/>
        </w:rPr>
        <w:t>вонарушений несовершеннолетних»;</w:t>
      </w:r>
      <w:r w:rsidR="00AE2AB6" w:rsidRPr="00005074">
        <w:rPr>
          <w:rFonts w:ascii="PT Astra Serif" w:hAnsi="PT Astra Serif"/>
          <w:b w:val="0"/>
          <w:bCs w:val="0"/>
          <w:sz w:val="26"/>
          <w:szCs w:val="26"/>
        </w:rPr>
        <w:t xml:space="preserve"> </w:t>
      </w:r>
    </w:p>
    <w:p w:rsidR="00492554" w:rsidRPr="00005074" w:rsidRDefault="00E16E9A" w:rsidP="00E42B65">
      <w:pPr>
        <w:ind w:firstLine="708"/>
        <w:jc w:val="both"/>
        <w:rPr>
          <w:rFonts w:ascii="PT Astra Serif" w:hAnsi="PT Astra Serif"/>
          <w:b w:val="0"/>
          <w:bCs w:val="0"/>
          <w:sz w:val="26"/>
          <w:szCs w:val="26"/>
        </w:rPr>
      </w:pPr>
      <w:r w:rsidRPr="00005074">
        <w:rPr>
          <w:rFonts w:ascii="PT Astra Serif" w:hAnsi="PT Astra Serif"/>
          <w:b w:val="0"/>
          <w:bCs w:val="0"/>
          <w:sz w:val="26"/>
          <w:szCs w:val="26"/>
        </w:rPr>
        <w:t xml:space="preserve">- </w:t>
      </w:r>
      <w:r w:rsidR="00492554" w:rsidRPr="00005074">
        <w:rPr>
          <w:rFonts w:ascii="PT Astra Serif" w:hAnsi="PT Astra Serif"/>
          <w:b w:val="0"/>
          <w:bCs w:val="0"/>
          <w:sz w:val="26"/>
          <w:szCs w:val="26"/>
        </w:rPr>
        <w:t>приказ</w:t>
      </w:r>
      <w:r w:rsidR="00AE2AB6" w:rsidRPr="00005074">
        <w:rPr>
          <w:rFonts w:ascii="PT Astra Serif" w:hAnsi="PT Astra Serif"/>
          <w:b w:val="0"/>
          <w:bCs w:val="0"/>
          <w:sz w:val="26"/>
          <w:szCs w:val="26"/>
        </w:rPr>
        <w:t xml:space="preserve"> Министерства просвещения Российской Федерации от 22.03.2021 года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</w:t>
      </w:r>
      <w:r w:rsidRPr="00005074">
        <w:rPr>
          <w:rFonts w:ascii="PT Astra Serif" w:hAnsi="PT Astra Serif"/>
          <w:b w:val="0"/>
          <w:bCs w:val="0"/>
          <w:sz w:val="26"/>
          <w:szCs w:val="26"/>
        </w:rPr>
        <w:t>и среднего общего образования»;</w:t>
      </w:r>
    </w:p>
    <w:p w:rsidR="00492554" w:rsidRPr="00005074" w:rsidRDefault="00E16E9A" w:rsidP="00E42B65">
      <w:pPr>
        <w:ind w:firstLine="708"/>
        <w:jc w:val="both"/>
        <w:rPr>
          <w:rFonts w:ascii="PT Astra Serif" w:hAnsi="PT Astra Serif"/>
          <w:b w:val="0"/>
          <w:bCs w:val="0"/>
          <w:sz w:val="26"/>
          <w:szCs w:val="26"/>
        </w:rPr>
      </w:pPr>
      <w:r w:rsidRPr="00005074">
        <w:rPr>
          <w:rFonts w:ascii="PT Astra Serif" w:hAnsi="PT Astra Serif"/>
          <w:b w:val="0"/>
          <w:bCs w:val="0"/>
          <w:sz w:val="26"/>
          <w:szCs w:val="26"/>
        </w:rPr>
        <w:t xml:space="preserve">- </w:t>
      </w:r>
      <w:r w:rsidR="00492554" w:rsidRPr="00005074">
        <w:rPr>
          <w:rFonts w:ascii="PT Astra Serif" w:hAnsi="PT Astra Serif"/>
          <w:b w:val="0"/>
          <w:bCs w:val="0"/>
          <w:sz w:val="26"/>
          <w:szCs w:val="26"/>
        </w:rPr>
        <w:t xml:space="preserve">приказ </w:t>
      </w:r>
      <w:r w:rsidR="00AE2AB6" w:rsidRPr="00005074">
        <w:rPr>
          <w:rFonts w:ascii="PT Astra Serif" w:hAnsi="PT Astra Serif"/>
          <w:b w:val="0"/>
          <w:bCs w:val="0"/>
          <w:sz w:val="26"/>
          <w:szCs w:val="26"/>
        </w:rPr>
        <w:t xml:space="preserve">Министерства просвещения Российской Федерации от 02.09.2020 № 458 «Об утверждении Порядка приёма на </w:t>
      </w:r>
      <w:proofErr w:type="gramStart"/>
      <w:r w:rsidR="00AE2AB6" w:rsidRPr="00005074">
        <w:rPr>
          <w:rFonts w:ascii="PT Astra Serif" w:hAnsi="PT Astra Serif"/>
          <w:b w:val="0"/>
          <w:bCs w:val="0"/>
          <w:sz w:val="26"/>
          <w:szCs w:val="26"/>
        </w:rPr>
        <w:t>обучение по</w:t>
      </w:r>
      <w:proofErr w:type="gramEnd"/>
      <w:r w:rsidR="00AE2AB6" w:rsidRPr="00005074">
        <w:rPr>
          <w:rFonts w:ascii="PT Astra Serif" w:hAnsi="PT Astra Serif"/>
          <w:b w:val="0"/>
          <w:bCs w:val="0"/>
          <w:sz w:val="26"/>
          <w:szCs w:val="26"/>
        </w:rPr>
        <w:t xml:space="preserve"> образовательным программам начального общего, основного общего</w:t>
      </w:r>
      <w:r w:rsidRPr="00005074">
        <w:rPr>
          <w:rFonts w:ascii="PT Astra Serif" w:hAnsi="PT Astra Serif"/>
          <w:b w:val="0"/>
          <w:bCs w:val="0"/>
          <w:sz w:val="26"/>
          <w:szCs w:val="26"/>
        </w:rPr>
        <w:t xml:space="preserve"> и среднего общего образования»;</w:t>
      </w:r>
      <w:r w:rsidR="00AE2AB6" w:rsidRPr="00005074">
        <w:rPr>
          <w:rFonts w:ascii="PT Astra Serif" w:hAnsi="PT Astra Serif"/>
          <w:b w:val="0"/>
          <w:bCs w:val="0"/>
          <w:sz w:val="26"/>
          <w:szCs w:val="26"/>
        </w:rPr>
        <w:t xml:space="preserve"> </w:t>
      </w:r>
    </w:p>
    <w:p w:rsidR="00492554" w:rsidRPr="00005074" w:rsidRDefault="00E16E9A" w:rsidP="00E42B65">
      <w:pPr>
        <w:ind w:firstLine="708"/>
        <w:jc w:val="both"/>
        <w:rPr>
          <w:rFonts w:ascii="PT Astra Serif" w:hAnsi="PT Astra Serif"/>
          <w:b w:val="0"/>
          <w:bCs w:val="0"/>
          <w:sz w:val="26"/>
          <w:szCs w:val="26"/>
        </w:rPr>
      </w:pPr>
      <w:r w:rsidRPr="00005074">
        <w:rPr>
          <w:rFonts w:ascii="PT Astra Serif" w:hAnsi="PT Astra Serif"/>
          <w:b w:val="0"/>
          <w:bCs w:val="0"/>
          <w:sz w:val="26"/>
          <w:szCs w:val="26"/>
        </w:rPr>
        <w:t xml:space="preserve">- </w:t>
      </w:r>
      <w:r w:rsidR="00492554" w:rsidRPr="00005074">
        <w:rPr>
          <w:rFonts w:ascii="PT Astra Serif" w:hAnsi="PT Astra Serif"/>
          <w:b w:val="0"/>
          <w:bCs w:val="0"/>
          <w:sz w:val="26"/>
          <w:szCs w:val="26"/>
        </w:rPr>
        <w:t>приказ</w:t>
      </w:r>
      <w:r w:rsidR="00AE2AB6" w:rsidRPr="00005074">
        <w:rPr>
          <w:rFonts w:ascii="PT Astra Serif" w:hAnsi="PT Astra Serif"/>
          <w:b w:val="0"/>
          <w:bCs w:val="0"/>
          <w:sz w:val="26"/>
          <w:szCs w:val="26"/>
        </w:rPr>
        <w:t xml:space="preserve"> Министерства просвещения Российской Федерации </w:t>
      </w:r>
      <w:proofErr w:type="spellStart"/>
      <w:r w:rsidR="00AE2AB6" w:rsidRPr="00005074">
        <w:rPr>
          <w:rFonts w:ascii="PT Astra Serif" w:hAnsi="PT Astra Serif"/>
          <w:b w:val="0"/>
          <w:bCs w:val="0"/>
          <w:sz w:val="26"/>
          <w:szCs w:val="26"/>
        </w:rPr>
        <w:t>Рособрнадзора</w:t>
      </w:r>
      <w:proofErr w:type="spellEnd"/>
      <w:r w:rsidR="00AE2AB6" w:rsidRPr="00005074">
        <w:rPr>
          <w:rFonts w:ascii="PT Astra Serif" w:hAnsi="PT Astra Serif"/>
          <w:b w:val="0"/>
          <w:bCs w:val="0"/>
          <w:sz w:val="26"/>
          <w:szCs w:val="26"/>
        </w:rPr>
        <w:t xml:space="preserve"> от 04.04.2023 года № 232/551 «Об утверждении порядка проведения государственной итоговой аттестации по образовательным программа</w:t>
      </w:r>
      <w:r w:rsidRPr="00005074">
        <w:rPr>
          <w:rFonts w:ascii="PT Astra Serif" w:hAnsi="PT Astra Serif"/>
          <w:b w:val="0"/>
          <w:bCs w:val="0"/>
          <w:sz w:val="26"/>
          <w:szCs w:val="26"/>
        </w:rPr>
        <w:t>м основного общего образования»;</w:t>
      </w:r>
      <w:r w:rsidR="00AE2AB6" w:rsidRPr="00005074">
        <w:rPr>
          <w:rFonts w:ascii="PT Astra Serif" w:hAnsi="PT Astra Serif"/>
          <w:b w:val="0"/>
          <w:bCs w:val="0"/>
          <w:sz w:val="26"/>
          <w:szCs w:val="26"/>
        </w:rPr>
        <w:t xml:space="preserve"> </w:t>
      </w:r>
    </w:p>
    <w:p w:rsidR="00492554" w:rsidRPr="00005074" w:rsidRDefault="00E16E9A" w:rsidP="00E42B65">
      <w:pPr>
        <w:ind w:firstLine="708"/>
        <w:jc w:val="both"/>
        <w:rPr>
          <w:rFonts w:ascii="PT Astra Serif" w:hAnsi="PT Astra Serif"/>
          <w:b w:val="0"/>
          <w:bCs w:val="0"/>
          <w:sz w:val="26"/>
          <w:szCs w:val="26"/>
        </w:rPr>
      </w:pPr>
      <w:r w:rsidRPr="00005074">
        <w:rPr>
          <w:rFonts w:ascii="PT Astra Serif" w:hAnsi="PT Astra Serif"/>
          <w:b w:val="0"/>
          <w:bCs w:val="0"/>
          <w:sz w:val="26"/>
          <w:szCs w:val="26"/>
        </w:rPr>
        <w:t xml:space="preserve">- </w:t>
      </w:r>
      <w:r w:rsidR="00492554" w:rsidRPr="00005074">
        <w:rPr>
          <w:rFonts w:ascii="PT Astra Serif" w:hAnsi="PT Astra Serif"/>
          <w:b w:val="0"/>
          <w:bCs w:val="0"/>
          <w:sz w:val="26"/>
          <w:szCs w:val="26"/>
        </w:rPr>
        <w:t>приказ</w:t>
      </w:r>
      <w:r w:rsidR="00AE2AB6" w:rsidRPr="00005074">
        <w:rPr>
          <w:rFonts w:ascii="PT Astra Serif" w:hAnsi="PT Astra Serif"/>
          <w:b w:val="0"/>
          <w:bCs w:val="0"/>
          <w:sz w:val="26"/>
          <w:szCs w:val="26"/>
        </w:rPr>
        <w:t xml:space="preserve"> Министерства просвещения Российской Федерации </w:t>
      </w:r>
      <w:proofErr w:type="spellStart"/>
      <w:r w:rsidR="00AE2AB6" w:rsidRPr="00005074">
        <w:rPr>
          <w:rFonts w:ascii="PT Astra Serif" w:hAnsi="PT Astra Serif"/>
          <w:b w:val="0"/>
          <w:bCs w:val="0"/>
          <w:sz w:val="26"/>
          <w:szCs w:val="26"/>
        </w:rPr>
        <w:t>Рособрнадзора</w:t>
      </w:r>
      <w:proofErr w:type="spellEnd"/>
      <w:r w:rsidR="00AE2AB6" w:rsidRPr="00005074">
        <w:rPr>
          <w:rFonts w:ascii="PT Astra Serif" w:hAnsi="PT Astra Serif"/>
          <w:b w:val="0"/>
          <w:bCs w:val="0"/>
          <w:sz w:val="26"/>
          <w:szCs w:val="26"/>
        </w:rPr>
        <w:t xml:space="preserve"> от 04.04.2023 года № 232/552 «Об утверждении порядка проведения государственной итоговой аттестации по образовательным программа</w:t>
      </w:r>
      <w:r w:rsidRPr="00005074">
        <w:rPr>
          <w:rFonts w:ascii="PT Astra Serif" w:hAnsi="PT Astra Serif"/>
          <w:b w:val="0"/>
          <w:bCs w:val="0"/>
          <w:sz w:val="26"/>
          <w:szCs w:val="26"/>
        </w:rPr>
        <w:t>м среднего общего образования»;</w:t>
      </w:r>
    </w:p>
    <w:p w:rsidR="001B281B" w:rsidRPr="00005074" w:rsidRDefault="00E16E9A" w:rsidP="00E42B65">
      <w:pPr>
        <w:ind w:firstLine="708"/>
        <w:jc w:val="both"/>
        <w:rPr>
          <w:rFonts w:ascii="PT Astra Serif" w:hAnsi="PT Astra Serif"/>
          <w:b w:val="0"/>
          <w:bCs w:val="0"/>
          <w:sz w:val="26"/>
          <w:szCs w:val="26"/>
        </w:rPr>
      </w:pPr>
      <w:r w:rsidRPr="00005074">
        <w:rPr>
          <w:rFonts w:ascii="PT Astra Serif" w:hAnsi="PT Astra Serif"/>
          <w:b w:val="0"/>
          <w:bCs w:val="0"/>
          <w:sz w:val="26"/>
          <w:szCs w:val="26"/>
        </w:rPr>
        <w:lastRenderedPageBreak/>
        <w:t xml:space="preserve">-    </w:t>
      </w:r>
      <w:r w:rsidR="00492554" w:rsidRPr="00005074">
        <w:rPr>
          <w:rFonts w:ascii="PT Astra Serif" w:hAnsi="PT Astra Serif"/>
          <w:b w:val="0"/>
          <w:bCs w:val="0"/>
          <w:sz w:val="26"/>
          <w:szCs w:val="26"/>
        </w:rPr>
        <w:t>приказ</w:t>
      </w:r>
      <w:r w:rsidR="00AE2AB6" w:rsidRPr="00005074">
        <w:rPr>
          <w:rFonts w:ascii="PT Astra Serif" w:hAnsi="PT Astra Serif"/>
          <w:b w:val="0"/>
          <w:bCs w:val="0"/>
          <w:sz w:val="26"/>
          <w:szCs w:val="26"/>
        </w:rPr>
        <w:t xml:space="preserve"> Министерства образования и науки Российской Федерации от 06.04.2023 № 240 «Об утверждении Порядка и условий осуществления </w:t>
      </w:r>
      <w:proofErr w:type="gramStart"/>
      <w:r w:rsidR="00AE2AB6" w:rsidRPr="00005074">
        <w:rPr>
          <w:rFonts w:ascii="PT Astra Serif" w:hAnsi="PT Astra Serif"/>
          <w:b w:val="0"/>
          <w:bCs w:val="0"/>
          <w:sz w:val="26"/>
          <w:szCs w:val="26"/>
        </w:rPr>
        <w:t>перевода</w:t>
      </w:r>
      <w:proofErr w:type="gramEnd"/>
      <w:r w:rsidR="00AE2AB6" w:rsidRPr="00005074">
        <w:rPr>
          <w:rFonts w:ascii="PT Astra Serif" w:hAnsi="PT Astra Serif"/>
          <w:b w:val="0"/>
          <w:bCs w:val="0"/>
          <w:sz w:val="26"/>
          <w:szCs w:val="26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</w:t>
      </w:r>
      <w:r w:rsidR="00140DFC" w:rsidRPr="00005074">
        <w:rPr>
          <w:rFonts w:ascii="PT Astra Serif" w:hAnsi="PT Astra Serif"/>
          <w:b w:val="0"/>
          <w:bCs w:val="0"/>
          <w:sz w:val="26"/>
          <w:szCs w:val="26"/>
        </w:rPr>
        <w:t xml:space="preserve">, а также другими документами всех уровней, регламентирующими данное направление деятельности, в целях </w:t>
      </w:r>
      <w:r w:rsidR="009D0A26" w:rsidRPr="00005074">
        <w:rPr>
          <w:rFonts w:ascii="PT Astra Serif" w:hAnsi="PT Astra Serif"/>
          <w:b w:val="0"/>
          <w:bCs w:val="0"/>
          <w:sz w:val="26"/>
          <w:szCs w:val="26"/>
        </w:rPr>
        <w:t>регламентация действий</w:t>
      </w:r>
      <w:r w:rsidR="001B281B" w:rsidRPr="00005074">
        <w:rPr>
          <w:rFonts w:ascii="PT Astra Serif" w:hAnsi="PT Astra Serif"/>
          <w:b w:val="0"/>
          <w:bCs w:val="0"/>
          <w:sz w:val="26"/>
          <w:szCs w:val="26"/>
        </w:rPr>
        <w:t xml:space="preserve"> ответственных должностных лиц. </w:t>
      </w:r>
    </w:p>
    <w:p w:rsidR="00E76DD5" w:rsidRPr="00005074" w:rsidRDefault="00E76DD5" w:rsidP="00E42B65">
      <w:pPr>
        <w:pStyle w:val="ac"/>
        <w:numPr>
          <w:ilvl w:val="1"/>
          <w:numId w:val="5"/>
        </w:numPr>
        <w:ind w:left="0" w:firstLine="273"/>
        <w:jc w:val="both"/>
        <w:rPr>
          <w:rFonts w:ascii="PT Astra Serif" w:hAnsi="PT Astra Serif"/>
          <w:b w:val="0"/>
          <w:bCs w:val="0"/>
          <w:sz w:val="26"/>
          <w:szCs w:val="26"/>
        </w:rPr>
      </w:pPr>
      <w:r w:rsidRPr="00005074">
        <w:rPr>
          <w:rFonts w:ascii="PT Astra Serif" w:hAnsi="PT Astra Serif"/>
          <w:b w:val="0"/>
          <w:bCs w:val="0"/>
          <w:sz w:val="26"/>
          <w:szCs w:val="26"/>
        </w:rPr>
        <w:t xml:space="preserve"> </w:t>
      </w:r>
      <w:r w:rsidR="00AE2AB6" w:rsidRPr="00005074">
        <w:rPr>
          <w:rFonts w:ascii="PT Astra Serif" w:hAnsi="PT Astra Serif"/>
          <w:b w:val="0"/>
          <w:bCs w:val="0"/>
          <w:sz w:val="26"/>
          <w:szCs w:val="26"/>
        </w:rPr>
        <w:t>О</w:t>
      </w:r>
      <w:r w:rsidR="00FF117A" w:rsidRPr="00005074">
        <w:rPr>
          <w:rFonts w:ascii="PT Astra Serif" w:hAnsi="PT Astra Serif"/>
          <w:b w:val="0"/>
          <w:bCs w:val="0"/>
          <w:sz w:val="26"/>
          <w:szCs w:val="26"/>
        </w:rPr>
        <w:t>бщее образование м</w:t>
      </w:r>
      <w:r w:rsidR="001B281B" w:rsidRPr="00005074">
        <w:rPr>
          <w:rFonts w:ascii="PT Astra Serif" w:hAnsi="PT Astra Serif"/>
          <w:b w:val="0"/>
          <w:bCs w:val="0"/>
          <w:sz w:val="26"/>
          <w:szCs w:val="26"/>
        </w:rPr>
        <w:t xml:space="preserve">ожет быть получено ребенком вне </w:t>
      </w:r>
      <w:r w:rsidR="00FF117A" w:rsidRPr="00005074">
        <w:rPr>
          <w:rFonts w:ascii="PT Astra Serif" w:hAnsi="PT Astra Serif"/>
          <w:b w:val="0"/>
          <w:bCs w:val="0"/>
          <w:sz w:val="26"/>
          <w:szCs w:val="26"/>
        </w:rPr>
        <w:t>образовательной организации в форме семейного образования, а среднее общее образование может быть получено в форме самообразования. Форма получения общего образования определяется родителями (законными представителями) детей (далее – родители) с учетом мнения ребенка</w:t>
      </w:r>
      <w:r w:rsidR="00AE2AB6" w:rsidRPr="00005074">
        <w:rPr>
          <w:rFonts w:ascii="PT Astra Serif" w:hAnsi="PT Astra Serif"/>
          <w:b w:val="0"/>
          <w:bCs w:val="0"/>
          <w:sz w:val="26"/>
          <w:szCs w:val="26"/>
        </w:rPr>
        <w:t>. У</w:t>
      </w:r>
      <w:r w:rsidR="00FF117A" w:rsidRPr="00005074">
        <w:rPr>
          <w:rFonts w:ascii="PT Astra Serif" w:hAnsi="PT Astra Serif"/>
          <w:b w:val="0"/>
          <w:bCs w:val="0"/>
          <w:sz w:val="26"/>
          <w:szCs w:val="26"/>
        </w:rPr>
        <w:t>чет мнения ребенка, достигшего возраста 10 лет, обязателен, за исключением случаев, когда это противоречит его интересам.</w:t>
      </w:r>
      <w:r w:rsidRPr="00005074">
        <w:rPr>
          <w:rFonts w:ascii="PT Astra Serif" w:hAnsi="PT Astra Serif"/>
          <w:b w:val="0"/>
          <w:bCs w:val="0"/>
          <w:sz w:val="26"/>
          <w:szCs w:val="26"/>
        </w:rPr>
        <w:t xml:space="preserve"> </w:t>
      </w:r>
    </w:p>
    <w:p w:rsidR="001B281B" w:rsidRPr="00005074" w:rsidRDefault="00E76DD5" w:rsidP="00E42B65">
      <w:pPr>
        <w:pStyle w:val="ac"/>
        <w:numPr>
          <w:ilvl w:val="1"/>
          <w:numId w:val="5"/>
        </w:numPr>
        <w:ind w:left="0" w:firstLine="273"/>
        <w:jc w:val="both"/>
        <w:rPr>
          <w:rFonts w:ascii="PT Astra Serif" w:hAnsi="PT Astra Serif"/>
          <w:b w:val="0"/>
          <w:bCs w:val="0"/>
          <w:sz w:val="26"/>
          <w:szCs w:val="26"/>
        </w:rPr>
      </w:pPr>
      <w:r w:rsidRPr="00005074">
        <w:rPr>
          <w:rFonts w:ascii="PT Astra Serif" w:hAnsi="PT Astra Serif"/>
          <w:b w:val="0"/>
          <w:bCs w:val="0"/>
          <w:sz w:val="26"/>
          <w:szCs w:val="26"/>
        </w:rPr>
        <w:t xml:space="preserve"> Освоение общеобразовательных программ в форме семейного образования осуществляется в соответствии с федеральными государственными стандартами общего образования в порядке, установленном действующим законодательством Российской Федерации. </w:t>
      </w:r>
      <w:proofErr w:type="gramStart"/>
      <w:r w:rsidRPr="00005074">
        <w:rPr>
          <w:rFonts w:ascii="PT Astra Serif" w:hAnsi="PT Astra Serif"/>
          <w:b w:val="0"/>
          <w:bCs w:val="0"/>
          <w:sz w:val="26"/>
          <w:szCs w:val="26"/>
        </w:rPr>
        <w:t>Обучающийся</w:t>
      </w:r>
      <w:proofErr w:type="gramEnd"/>
      <w:r w:rsidRPr="00005074">
        <w:rPr>
          <w:rFonts w:ascii="PT Astra Serif" w:hAnsi="PT Astra Serif"/>
          <w:b w:val="0"/>
          <w:bCs w:val="0"/>
          <w:sz w:val="26"/>
          <w:szCs w:val="26"/>
        </w:rPr>
        <w:t xml:space="preserve"> может получить образование в семейной форме при освоении образовательных программ на любом уровне образования. На получение основного общего образования </w:t>
      </w:r>
      <w:r w:rsidR="00232C1A" w:rsidRPr="00005074">
        <w:rPr>
          <w:rFonts w:ascii="PT Astra Serif" w:hAnsi="PT Astra Serif"/>
          <w:b w:val="0"/>
          <w:bCs w:val="0"/>
          <w:sz w:val="26"/>
          <w:szCs w:val="26"/>
        </w:rPr>
        <w:t xml:space="preserve">в форме семейного образования с последующим прохождением государственной итоговой аттестации также имеют право обучающиеся,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 в предыдущие годы.    </w:t>
      </w:r>
    </w:p>
    <w:p w:rsidR="00FF117A" w:rsidRPr="00005074" w:rsidRDefault="00B74369" w:rsidP="00E42B65">
      <w:pPr>
        <w:ind w:firstLine="708"/>
        <w:jc w:val="both"/>
        <w:rPr>
          <w:rFonts w:ascii="PT Astra Serif" w:hAnsi="PT Astra Serif"/>
          <w:b w:val="0"/>
          <w:bCs w:val="0"/>
          <w:sz w:val="26"/>
          <w:szCs w:val="26"/>
        </w:rPr>
      </w:pPr>
      <w:r w:rsidRPr="00005074">
        <w:rPr>
          <w:rFonts w:ascii="PT Astra Serif" w:hAnsi="PT Astra Serif"/>
          <w:b w:val="0"/>
          <w:bCs w:val="0"/>
          <w:sz w:val="26"/>
          <w:szCs w:val="26"/>
        </w:rPr>
        <w:t>1.5</w:t>
      </w:r>
      <w:r w:rsidR="00FF117A" w:rsidRPr="00005074">
        <w:rPr>
          <w:rFonts w:ascii="PT Astra Serif" w:hAnsi="PT Astra Serif"/>
          <w:b w:val="0"/>
          <w:bCs w:val="0"/>
          <w:sz w:val="26"/>
          <w:szCs w:val="26"/>
        </w:rPr>
        <w:t xml:space="preserve">. </w:t>
      </w:r>
      <w:r w:rsidR="00AE2AB6" w:rsidRPr="00005074">
        <w:rPr>
          <w:rFonts w:ascii="PT Astra Serif" w:hAnsi="PT Astra Serif"/>
          <w:b w:val="0"/>
          <w:bCs w:val="0"/>
          <w:sz w:val="26"/>
          <w:szCs w:val="26"/>
        </w:rPr>
        <w:t xml:space="preserve">Муниципальное учреждение </w:t>
      </w:r>
      <w:r w:rsidR="00190764" w:rsidRPr="00005074">
        <w:rPr>
          <w:rFonts w:ascii="PT Astra Serif" w:hAnsi="PT Astra Serif"/>
          <w:b w:val="0"/>
          <w:bCs w:val="0"/>
          <w:sz w:val="26"/>
          <w:szCs w:val="26"/>
        </w:rPr>
        <w:t>«</w:t>
      </w:r>
      <w:r w:rsidR="00FF117A" w:rsidRPr="00005074">
        <w:rPr>
          <w:rFonts w:ascii="PT Astra Serif" w:hAnsi="PT Astra Serif"/>
          <w:b w:val="0"/>
          <w:bCs w:val="0"/>
          <w:sz w:val="26"/>
          <w:szCs w:val="26"/>
        </w:rPr>
        <w:t>Управление образования Администрации муниципального образования «Сенгилеевский район»</w:t>
      </w:r>
      <w:r w:rsidR="00190764" w:rsidRPr="00005074">
        <w:rPr>
          <w:rFonts w:ascii="PT Astra Serif" w:hAnsi="PT Astra Serif"/>
          <w:b w:val="0"/>
          <w:bCs w:val="0"/>
          <w:sz w:val="26"/>
          <w:szCs w:val="26"/>
        </w:rPr>
        <w:t xml:space="preserve"> Ульяновской области (далее – </w:t>
      </w:r>
      <w:r w:rsidR="00AE2AB6" w:rsidRPr="00005074">
        <w:rPr>
          <w:rFonts w:ascii="PT Astra Serif" w:hAnsi="PT Astra Serif"/>
          <w:b w:val="0"/>
          <w:bCs w:val="0"/>
          <w:sz w:val="26"/>
          <w:szCs w:val="26"/>
        </w:rPr>
        <w:t>Управление образования)</w:t>
      </w:r>
      <w:r w:rsidR="00FF117A" w:rsidRPr="00005074">
        <w:rPr>
          <w:rFonts w:ascii="PT Astra Serif" w:hAnsi="PT Astra Serif"/>
          <w:b w:val="0"/>
          <w:bCs w:val="0"/>
          <w:sz w:val="26"/>
          <w:szCs w:val="26"/>
        </w:rPr>
        <w:t xml:space="preserve"> ведёт учет детей, имеющих право на получение общего образования каждого уровня и проживающих на территории муниципального образования «Сенгилеевский район», независимо от форм получения образования, определенных родителями (законными представителями) детей.</w:t>
      </w:r>
      <w:r w:rsidR="002B00F8" w:rsidRPr="00005074">
        <w:rPr>
          <w:rFonts w:ascii="PT Astra Serif" w:hAnsi="PT Astra Serif"/>
          <w:b w:val="0"/>
          <w:bCs w:val="0"/>
          <w:sz w:val="26"/>
          <w:szCs w:val="26"/>
        </w:rPr>
        <w:t xml:space="preserve"> </w:t>
      </w:r>
    </w:p>
    <w:p w:rsidR="00190764" w:rsidRPr="00005074" w:rsidRDefault="001B281B" w:rsidP="00E42B65">
      <w:pPr>
        <w:pStyle w:val="ac"/>
        <w:numPr>
          <w:ilvl w:val="0"/>
          <w:numId w:val="5"/>
        </w:numPr>
        <w:jc w:val="center"/>
        <w:rPr>
          <w:rFonts w:ascii="PT Astra Serif" w:hAnsi="PT Astra Serif"/>
          <w:sz w:val="26"/>
          <w:szCs w:val="26"/>
        </w:rPr>
      </w:pPr>
      <w:r w:rsidRPr="00005074">
        <w:rPr>
          <w:rFonts w:ascii="PT Astra Serif" w:hAnsi="PT Astra Serif"/>
          <w:sz w:val="26"/>
          <w:szCs w:val="26"/>
        </w:rPr>
        <w:t xml:space="preserve">Порядок перехода </w:t>
      </w:r>
      <w:proofErr w:type="gramStart"/>
      <w:r w:rsidRPr="00005074">
        <w:rPr>
          <w:rFonts w:ascii="PT Astra Serif" w:hAnsi="PT Astra Serif"/>
          <w:sz w:val="26"/>
          <w:szCs w:val="26"/>
        </w:rPr>
        <w:t>обучающихся</w:t>
      </w:r>
      <w:proofErr w:type="gramEnd"/>
      <w:r w:rsidRPr="00005074">
        <w:rPr>
          <w:rFonts w:ascii="PT Astra Serif" w:hAnsi="PT Astra Serif"/>
          <w:sz w:val="26"/>
          <w:szCs w:val="26"/>
        </w:rPr>
        <w:t xml:space="preserve"> на семей</w:t>
      </w:r>
      <w:r w:rsidR="00E16E9A" w:rsidRPr="00005074">
        <w:rPr>
          <w:rFonts w:ascii="PT Astra Serif" w:hAnsi="PT Astra Serif"/>
          <w:sz w:val="26"/>
          <w:szCs w:val="26"/>
        </w:rPr>
        <w:t>ную форму обучения и организация</w:t>
      </w:r>
      <w:r w:rsidRPr="00005074">
        <w:rPr>
          <w:rFonts w:ascii="PT Astra Serif" w:hAnsi="PT Astra Serif"/>
          <w:sz w:val="26"/>
          <w:szCs w:val="26"/>
        </w:rPr>
        <w:t xml:space="preserve"> учебного процесса </w:t>
      </w:r>
    </w:p>
    <w:p w:rsidR="001B281B" w:rsidRPr="00005074" w:rsidRDefault="001B281B" w:rsidP="00E42B65">
      <w:pPr>
        <w:ind w:firstLine="360"/>
        <w:jc w:val="both"/>
        <w:rPr>
          <w:rFonts w:ascii="PT Astra Serif" w:hAnsi="PT Astra Serif"/>
          <w:b w:val="0"/>
          <w:sz w:val="26"/>
          <w:szCs w:val="26"/>
        </w:rPr>
      </w:pPr>
      <w:r w:rsidRPr="00005074">
        <w:rPr>
          <w:rFonts w:ascii="PT Astra Serif" w:hAnsi="PT Astra Serif"/>
          <w:b w:val="0"/>
          <w:sz w:val="26"/>
          <w:szCs w:val="26"/>
        </w:rPr>
        <w:t xml:space="preserve">2.1. </w:t>
      </w:r>
      <w:proofErr w:type="gramStart"/>
      <w:r w:rsidR="00232C1A" w:rsidRPr="00005074">
        <w:rPr>
          <w:rFonts w:ascii="PT Astra Serif" w:hAnsi="PT Astra Serif"/>
          <w:b w:val="0"/>
          <w:sz w:val="26"/>
          <w:szCs w:val="26"/>
        </w:rPr>
        <w:t xml:space="preserve">Семейное образование – форма обучения вне организации, осуществляющей образовательную деятельность, предполагающая освоение ребёнком общеобразовательных программ соответствующего уровня образования по инициативе родителей (законных представителей) в семье, с последующим прохождением промежуточной и (или) государственной итоговой аттестации в </w:t>
      </w:r>
      <w:r w:rsidR="00C14EC0" w:rsidRPr="00005074">
        <w:rPr>
          <w:rFonts w:ascii="PT Astra Serif" w:hAnsi="PT Astra Serif"/>
          <w:b w:val="0"/>
          <w:sz w:val="26"/>
          <w:szCs w:val="26"/>
        </w:rPr>
        <w:t>организации,</w:t>
      </w:r>
      <w:r w:rsidR="00232C1A" w:rsidRPr="00005074">
        <w:rPr>
          <w:rFonts w:ascii="PT Astra Serif" w:hAnsi="PT Astra Serif"/>
          <w:b w:val="0"/>
          <w:sz w:val="26"/>
          <w:szCs w:val="26"/>
        </w:rPr>
        <w:t xml:space="preserve"> осуществляющей образовательную деятельность, по соответствующей, имеющей государственную </w:t>
      </w:r>
      <w:r w:rsidR="00C14EC0" w:rsidRPr="00005074">
        <w:rPr>
          <w:rFonts w:ascii="PT Astra Serif" w:hAnsi="PT Astra Serif"/>
          <w:b w:val="0"/>
          <w:sz w:val="26"/>
          <w:szCs w:val="26"/>
        </w:rPr>
        <w:t xml:space="preserve">аккредитацию образовательной программе. </w:t>
      </w:r>
      <w:r w:rsidR="00232C1A" w:rsidRPr="00005074">
        <w:rPr>
          <w:rFonts w:ascii="PT Astra Serif" w:hAnsi="PT Astra Serif"/>
          <w:b w:val="0"/>
          <w:sz w:val="26"/>
          <w:szCs w:val="26"/>
        </w:rPr>
        <w:t xml:space="preserve"> </w:t>
      </w:r>
      <w:proofErr w:type="gramEnd"/>
    </w:p>
    <w:p w:rsidR="00C14EC0" w:rsidRPr="00005074" w:rsidRDefault="00C14EC0" w:rsidP="00E42B65">
      <w:pPr>
        <w:ind w:firstLine="360"/>
        <w:jc w:val="both"/>
        <w:rPr>
          <w:rFonts w:ascii="PT Astra Serif" w:hAnsi="PT Astra Serif"/>
          <w:b w:val="0"/>
          <w:sz w:val="26"/>
          <w:szCs w:val="26"/>
        </w:rPr>
      </w:pPr>
      <w:r w:rsidRPr="00005074">
        <w:rPr>
          <w:rFonts w:ascii="PT Astra Serif" w:hAnsi="PT Astra Serif"/>
          <w:b w:val="0"/>
          <w:sz w:val="26"/>
          <w:szCs w:val="26"/>
        </w:rPr>
        <w:t>2.2. Родители (законные представители) несовершеннолетнего обучающегося обращаются в образовател</w:t>
      </w:r>
      <w:r w:rsidR="00E16E9A" w:rsidRPr="00005074">
        <w:rPr>
          <w:rFonts w:ascii="PT Astra Serif" w:hAnsi="PT Astra Serif"/>
          <w:b w:val="0"/>
          <w:sz w:val="26"/>
          <w:szCs w:val="26"/>
        </w:rPr>
        <w:t>ьную организацию с заявлением о</w:t>
      </w:r>
      <w:r w:rsidRPr="00005074">
        <w:rPr>
          <w:rFonts w:ascii="PT Astra Serif" w:hAnsi="PT Astra Serif"/>
          <w:b w:val="0"/>
          <w:sz w:val="26"/>
          <w:szCs w:val="26"/>
        </w:rPr>
        <w:t xml:space="preserve"> его исключении из контингента </w:t>
      </w:r>
      <w:proofErr w:type="gramStart"/>
      <w:r w:rsidRPr="00005074">
        <w:rPr>
          <w:rFonts w:ascii="PT Astra Serif" w:hAnsi="PT Astra Serif"/>
          <w:b w:val="0"/>
          <w:sz w:val="26"/>
          <w:szCs w:val="26"/>
        </w:rPr>
        <w:t>обучающихся</w:t>
      </w:r>
      <w:proofErr w:type="gramEnd"/>
      <w:r w:rsidRPr="00005074">
        <w:rPr>
          <w:rFonts w:ascii="PT Astra Serif" w:hAnsi="PT Astra Serif"/>
          <w:b w:val="0"/>
          <w:sz w:val="26"/>
          <w:szCs w:val="26"/>
        </w:rPr>
        <w:t xml:space="preserve"> образовательной организации</w:t>
      </w:r>
      <w:r w:rsidR="00EC591C" w:rsidRPr="00005074">
        <w:rPr>
          <w:rFonts w:ascii="PT Astra Serif" w:hAnsi="PT Astra Serif"/>
          <w:b w:val="0"/>
          <w:sz w:val="26"/>
          <w:szCs w:val="26"/>
        </w:rPr>
        <w:t xml:space="preserve">, в которой он ранее обучался, при предъявлении оригинала документа, удостоверяющего личность родителя (законного представителя). В заявлении родителями (законными представителями) обучающегося указывается форма получения образования. Родители (законные представители) при подаче заявления предъявляют оригинал </w:t>
      </w:r>
      <w:r w:rsidR="00EC591C" w:rsidRPr="00005074">
        <w:rPr>
          <w:rFonts w:ascii="PT Astra Serif" w:hAnsi="PT Astra Serif"/>
          <w:b w:val="0"/>
          <w:sz w:val="26"/>
          <w:szCs w:val="26"/>
        </w:rPr>
        <w:lastRenderedPageBreak/>
        <w:t xml:space="preserve">свидетельства о рождении ребёнка, либо документ, подтверждающий родство заявителя (законность представления прав ребёнка).   </w:t>
      </w:r>
    </w:p>
    <w:p w:rsidR="009B08FC" w:rsidRPr="00005074" w:rsidRDefault="009B08FC" w:rsidP="00E42B65">
      <w:pPr>
        <w:ind w:firstLine="708"/>
        <w:jc w:val="both"/>
        <w:rPr>
          <w:rFonts w:ascii="PT Astra Serif" w:hAnsi="PT Astra Serif"/>
          <w:b w:val="0"/>
          <w:bCs w:val="0"/>
          <w:sz w:val="26"/>
          <w:szCs w:val="26"/>
        </w:rPr>
      </w:pPr>
      <w:r w:rsidRPr="00005074">
        <w:rPr>
          <w:rFonts w:ascii="PT Astra Serif" w:hAnsi="PT Astra Serif"/>
          <w:b w:val="0"/>
          <w:bCs w:val="0"/>
          <w:sz w:val="26"/>
          <w:szCs w:val="26"/>
        </w:rPr>
        <w:t>2</w:t>
      </w:r>
      <w:r w:rsidR="00C84C4C" w:rsidRPr="00005074">
        <w:rPr>
          <w:rFonts w:ascii="PT Astra Serif" w:hAnsi="PT Astra Serif"/>
          <w:b w:val="0"/>
          <w:bCs w:val="0"/>
          <w:sz w:val="26"/>
          <w:szCs w:val="26"/>
        </w:rPr>
        <w:t>.3</w:t>
      </w:r>
      <w:r w:rsidRPr="00005074">
        <w:rPr>
          <w:rFonts w:ascii="PT Astra Serif" w:hAnsi="PT Astra Serif"/>
          <w:b w:val="0"/>
          <w:bCs w:val="0"/>
          <w:sz w:val="26"/>
          <w:szCs w:val="26"/>
        </w:rPr>
        <w:t xml:space="preserve">. </w:t>
      </w:r>
      <w:r w:rsidR="00C84C4C" w:rsidRPr="00005074">
        <w:rPr>
          <w:rFonts w:ascii="PT Astra Serif" w:hAnsi="PT Astra Serif"/>
          <w:b w:val="0"/>
          <w:bCs w:val="0"/>
          <w:sz w:val="26"/>
          <w:szCs w:val="26"/>
        </w:rPr>
        <w:t>Родител</w:t>
      </w:r>
      <w:r w:rsidRPr="00005074">
        <w:rPr>
          <w:rFonts w:ascii="PT Astra Serif" w:hAnsi="PT Astra Serif"/>
          <w:b w:val="0"/>
          <w:bCs w:val="0"/>
          <w:sz w:val="26"/>
          <w:szCs w:val="26"/>
        </w:rPr>
        <w:t xml:space="preserve">и </w:t>
      </w:r>
      <w:r w:rsidR="00C84C4C" w:rsidRPr="00005074">
        <w:rPr>
          <w:rFonts w:ascii="PT Astra Serif" w:hAnsi="PT Astra Serif"/>
          <w:b w:val="0"/>
          <w:bCs w:val="0"/>
          <w:sz w:val="26"/>
          <w:szCs w:val="26"/>
        </w:rPr>
        <w:t>(законные представител</w:t>
      </w:r>
      <w:r w:rsidRPr="00005074">
        <w:rPr>
          <w:rFonts w:ascii="PT Astra Serif" w:hAnsi="PT Astra Serif"/>
          <w:b w:val="0"/>
          <w:bCs w:val="0"/>
          <w:sz w:val="26"/>
          <w:szCs w:val="26"/>
        </w:rPr>
        <w:t>и) детей</w:t>
      </w:r>
      <w:r w:rsidR="00C84C4C" w:rsidRPr="00005074">
        <w:rPr>
          <w:rFonts w:ascii="PT Astra Serif" w:hAnsi="PT Astra Serif"/>
          <w:b w:val="0"/>
          <w:bCs w:val="0"/>
          <w:sz w:val="26"/>
          <w:szCs w:val="26"/>
        </w:rPr>
        <w:t>, проживающие на территории МО «Сенгилеевский район»</w:t>
      </w:r>
      <w:r w:rsidR="00E16E9A" w:rsidRPr="00005074">
        <w:rPr>
          <w:rFonts w:ascii="PT Astra Serif" w:hAnsi="PT Astra Serif"/>
          <w:b w:val="0"/>
          <w:bCs w:val="0"/>
          <w:sz w:val="26"/>
          <w:szCs w:val="26"/>
        </w:rPr>
        <w:t>,</w:t>
      </w:r>
      <w:r w:rsidR="00C84C4C" w:rsidRPr="00005074">
        <w:rPr>
          <w:rFonts w:ascii="PT Astra Serif" w:hAnsi="PT Astra Serif"/>
          <w:b w:val="0"/>
          <w:bCs w:val="0"/>
          <w:sz w:val="26"/>
          <w:szCs w:val="26"/>
        </w:rPr>
        <w:t xml:space="preserve"> в течение 15 календарных дней с момента утверждения </w:t>
      </w:r>
      <w:proofErr w:type="gramStart"/>
      <w:r w:rsidR="00C84C4C" w:rsidRPr="00005074">
        <w:rPr>
          <w:rFonts w:ascii="PT Astra Serif" w:hAnsi="PT Astra Serif"/>
          <w:b w:val="0"/>
          <w:bCs w:val="0"/>
          <w:sz w:val="26"/>
          <w:szCs w:val="26"/>
        </w:rPr>
        <w:t>приказа</w:t>
      </w:r>
      <w:proofErr w:type="gramEnd"/>
      <w:r w:rsidR="00C84C4C" w:rsidRPr="00005074">
        <w:rPr>
          <w:rFonts w:ascii="PT Astra Serif" w:hAnsi="PT Astra Serif"/>
          <w:b w:val="0"/>
          <w:bCs w:val="0"/>
          <w:sz w:val="26"/>
          <w:szCs w:val="26"/>
        </w:rPr>
        <w:t xml:space="preserve"> об отчислении обучающегося из образовательной организации в связи с переходом на семейное образование, или не менее чем за 15 календарных дней до начала учебного года, в котором планируется переход на семейное образование</w:t>
      </w:r>
      <w:r w:rsidR="00E16E9A" w:rsidRPr="00005074">
        <w:rPr>
          <w:rFonts w:ascii="PT Astra Serif" w:hAnsi="PT Astra Serif"/>
          <w:b w:val="0"/>
          <w:bCs w:val="0"/>
          <w:sz w:val="26"/>
          <w:szCs w:val="26"/>
        </w:rPr>
        <w:t>,</w:t>
      </w:r>
      <w:r w:rsidR="00C84C4C" w:rsidRPr="00005074">
        <w:rPr>
          <w:rFonts w:ascii="PT Astra Serif" w:hAnsi="PT Astra Serif"/>
          <w:b w:val="0"/>
          <w:bCs w:val="0"/>
          <w:sz w:val="26"/>
          <w:szCs w:val="26"/>
        </w:rPr>
        <w:t xml:space="preserve"> </w:t>
      </w:r>
      <w:r w:rsidRPr="00005074">
        <w:rPr>
          <w:rFonts w:ascii="PT Astra Serif" w:hAnsi="PT Astra Serif"/>
          <w:b w:val="0"/>
          <w:bCs w:val="0"/>
          <w:sz w:val="26"/>
          <w:szCs w:val="26"/>
        </w:rPr>
        <w:t>информируют об этом выборе Управление образования письм</w:t>
      </w:r>
      <w:r w:rsidR="00AE2AB6" w:rsidRPr="00005074">
        <w:rPr>
          <w:rFonts w:ascii="PT Astra Serif" w:hAnsi="PT Astra Serif"/>
          <w:b w:val="0"/>
          <w:bCs w:val="0"/>
          <w:sz w:val="26"/>
          <w:szCs w:val="26"/>
        </w:rPr>
        <w:t>енным уведомлением (Приложение</w:t>
      </w:r>
      <w:r w:rsidR="00E16E9A" w:rsidRPr="00005074">
        <w:rPr>
          <w:rFonts w:ascii="PT Astra Serif" w:hAnsi="PT Astra Serif"/>
          <w:b w:val="0"/>
          <w:bCs w:val="0"/>
          <w:sz w:val="26"/>
          <w:szCs w:val="26"/>
        </w:rPr>
        <w:t xml:space="preserve"> 1</w:t>
      </w:r>
      <w:r w:rsidRPr="00005074">
        <w:rPr>
          <w:rFonts w:ascii="PT Astra Serif" w:hAnsi="PT Astra Serif"/>
          <w:b w:val="0"/>
          <w:bCs w:val="0"/>
          <w:sz w:val="26"/>
          <w:szCs w:val="26"/>
        </w:rPr>
        <w:t xml:space="preserve">). </w:t>
      </w:r>
    </w:p>
    <w:p w:rsidR="009B08FC" w:rsidRPr="00005074" w:rsidRDefault="009B08FC" w:rsidP="00E42B65">
      <w:pPr>
        <w:ind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005074">
        <w:rPr>
          <w:rFonts w:ascii="PT Astra Serif" w:hAnsi="PT Astra Serif"/>
          <w:b w:val="0"/>
          <w:sz w:val="26"/>
          <w:szCs w:val="26"/>
        </w:rPr>
        <w:t>Уведомление подаётся лично родителем (законным представителем)</w:t>
      </w:r>
    </w:p>
    <w:p w:rsidR="009B08FC" w:rsidRPr="00005074" w:rsidRDefault="009B08FC" w:rsidP="00E42B65">
      <w:pPr>
        <w:ind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005074">
        <w:rPr>
          <w:rFonts w:ascii="PT Astra Serif" w:hAnsi="PT Astra Serif"/>
          <w:b w:val="0"/>
          <w:sz w:val="26"/>
          <w:szCs w:val="26"/>
        </w:rPr>
        <w:t xml:space="preserve">Вместе с уведомлением родители (законные представители) </w:t>
      </w:r>
      <w:proofErr w:type="gramStart"/>
      <w:r w:rsidRPr="00005074">
        <w:rPr>
          <w:rFonts w:ascii="PT Astra Serif" w:hAnsi="PT Astra Serif"/>
          <w:b w:val="0"/>
          <w:sz w:val="26"/>
          <w:szCs w:val="26"/>
        </w:rPr>
        <w:t>предоставляют следующие документы</w:t>
      </w:r>
      <w:proofErr w:type="gramEnd"/>
      <w:r w:rsidRPr="00005074">
        <w:rPr>
          <w:rFonts w:ascii="PT Astra Serif" w:hAnsi="PT Astra Serif"/>
          <w:b w:val="0"/>
          <w:sz w:val="26"/>
          <w:szCs w:val="26"/>
        </w:rPr>
        <w:t xml:space="preserve">: </w:t>
      </w:r>
    </w:p>
    <w:p w:rsidR="00F45BA1" w:rsidRPr="00005074" w:rsidRDefault="00F604C4" w:rsidP="00E42B65">
      <w:pPr>
        <w:pStyle w:val="ae"/>
        <w:ind w:firstLine="708"/>
        <w:jc w:val="both"/>
        <w:rPr>
          <w:rFonts w:ascii="PT Astra Serif" w:hAnsi="PT Astra Serif"/>
          <w:sz w:val="26"/>
          <w:szCs w:val="26"/>
        </w:rPr>
      </w:pPr>
      <w:r w:rsidRPr="00005074">
        <w:rPr>
          <w:rFonts w:ascii="PT Astra Serif" w:hAnsi="PT Astra Serif"/>
          <w:sz w:val="26"/>
          <w:szCs w:val="26"/>
        </w:rPr>
        <w:t xml:space="preserve">- </w:t>
      </w:r>
      <w:r w:rsidR="001947BB" w:rsidRPr="00005074">
        <w:rPr>
          <w:rFonts w:ascii="PT Astra Serif" w:hAnsi="PT Astra Serif"/>
          <w:sz w:val="26"/>
          <w:szCs w:val="26"/>
        </w:rPr>
        <w:t>документ, удостоверяющий</w:t>
      </w:r>
      <w:r w:rsidR="00F45BA1" w:rsidRPr="00005074">
        <w:rPr>
          <w:rFonts w:ascii="PT Astra Serif" w:hAnsi="PT Astra Serif"/>
          <w:sz w:val="26"/>
          <w:szCs w:val="26"/>
        </w:rPr>
        <w:t xml:space="preserve"> личность родителя (законного представ</w:t>
      </w:r>
      <w:r w:rsidR="001947BB" w:rsidRPr="00005074">
        <w:rPr>
          <w:rFonts w:ascii="PT Astra Serif" w:hAnsi="PT Astra Serif"/>
          <w:sz w:val="26"/>
          <w:szCs w:val="26"/>
        </w:rPr>
        <w:t>ителя) ребенка</w:t>
      </w:r>
      <w:r w:rsidR="00F45BA1" w:rsidRPr="00005074">
        <w:rPr>
          <w:rFonts w:ascii="PT Astra Serif" w:hAnsi="PT Astra Serif"/>
          <w:sz w:val="26"/>
          <w:szCs w:val="26"/>
        </w:rPr>
        <w:t>;</w:t>
      </w:r>
    </w:p>
    <w:p w:rsidR="00F45BA1" w:rsidRPr="00005074" w:rsidRDefault="00F604C4" w:rsidP="00E42B65">
      <w:pPr>
        <w:pStyle w:val="ae"/>
        <w:ind w:firstLine="708"/>
        <w:jc w:val="both"/>
        <w:rPr>
          <w:rFonts w:ascii="PT Astra Serif" w:hAnsi="PT Astra Serif"/>
          <w:sz w:val="26"/>
          <w:szCs w:val="26"/>
        </w:rPr>
      </w:pPr>
      <w:r w:rsidRPr="00005074">
        <w:rPr>
          <w:rFonts w:ascii="PT Astra Serif" w:hAnsi="PT Astra Serif"/>
          <w:sz w:val="26"/>
          <w:szCs w:val="26"/>
        </w:rPr>
        <w:t xml:space="preserve">- </w:t>
      </w:r>
      <w:r w:rsidR="00F45BA1" w:rsidRPr="00005074">
        <w:rPr>
          <w:rFonts w:ascii="PT Astra Serif" w:hAnsi="PT Astra Serif"/>
          <w:sz w:val="26"/>
          <w:szCs w:val="26"/>
        </w:rPr>
        <w:t>свидетельств</w:t>
      </w:r>
      <w:r w:rsidR="001947BB" w:rsidRPr="00005074">
        <w:rPr>
          <w:rFonts w:ascii="PT Astra Serif" w:hAnsi="PT Astra Serif"/>
          <w:sz w:val="26"/>
          <w:szCs w:val="26"/>
        </w:rPr>
        <w:t>о</w:t>
      </w:r>
      <w:r w:rsidR="00F45BA1" w:rsidRPr="00005074">
        <w:rPr>
          <w:rFonts w:ascii="PT Astra Serif" w:hAnsi="PT Astra Serif"/>
          <w:sz w:val="26"/>
          <w:szCs w:val="26"/>
        </w:rPr>
        <w:t xml:space="preserve"> </w:t>
      </w:r>
      <w:r w:rsidR="001947BB" w:rsidRPr="00005074">
        <w:rPr>
          <w:rFonts w:ascii="PT Astra Serif" w:hAnsi="PT Astra Serif"/>
          <w:sz w:val="26"/>
          <w:szCs w:val="26"/>
        </w:rPr>
        <w:t>о рождении ребенка или документ</w:t>
      </w:r>
      <w:r w:rsidR="00F45BA1" w:rsidRPr="00005074">
        <w:rPr>
          <w:rFonts w:ascii="PT Astra Serif" w:hAnsi="PT Astra Serif"/>
          <w:sz w:val="26"/>
          <w:szCs w:val="26"/>
        </w:rPr>
        <w:t>, п</w:t>
      </w:r>
      <w:r w:rsidR="001947BB" w:rsidRPr="00005074">
        <w:rPr>
          <w:rFonts w:ascii="PT Astra Serif" w:hAnsi="PT Astra Serif"/>
          <w:sz w:val="26"/>
          <w:szCs w:val="26"/>
        </w:rPr>
        <w:t>одтверждающего родство уведомителя</w:t>
      </w:r>
      <w:r w:rsidR="00F45BA1" w:rsidRPr="00005074">
        <w:rPr>
          <w:rFonts w:ascii="PT Astra Serif" w:hAnsi="PT Astra Serif"/>
          <w:sz w:val="26"/>
          <w:szCs w:val="26"/>
        </w:rPr>
        <w:t xml:space="preserve">; </w:t>
      </w:r>
    </w:p>
    <w:p w:rsidR="00F45BA1" w:rsidRPr="00005074" w:rsidRDefault="00F604C4" w:rsidP="00E42B65">
      <w:pPr>
        <w:pStyle w:val="ae"/>
        <w:ind w:firstLine="708"/>
        <w:jc w:val="both"/>
        <w:rPr>
          <w:rFonts w:ascii="PT Astra Serif" w:hAnsi="PT Astra Serif"/>
          <w:sz w:val="26"/>
          <w:szCs w:val="26"/>
        </w:rPr>
      </w:pPr>
      <w:r w:rsidRPr="00005074">
        <w:rPr>
          <w:rFonts w:ascii="PT Astra Serif" w:hAnsi="PT Astra Serif"/>
          <w:sz w:val="26"/>
          <w:szCs w:val="26"/>
        </w:rPr>
        <w:t xml:space="preserve">- </w:t>
      </w:r>
      <w:r w:rsidR="001947BB" w:rsidRPr="00005074">
        <w:rPr>
          <w:rFonts w:ascii="PT Astra Serif" w:hAnsi="PT Astra Serif"/>
          <w:sz w:val="26"/>
          <w:szCs w:val="26"/>
        </w:rPr>
        <w:t>документ, подтверждающий</w:t>
      </w:r>
      <w:r w:rsidR="00F45BA1" w:rsidRPr="00005074">
        <w:rPr>
          <w:rFonts w:ascii="PT Astra Serif" w:hAnsi="PT Astra Serif"/>
          <w:sz w:val="26"/>
          <w:szCs w:val="26"/>
        </w:rPr>
        <w:t xml:space="preserve"> установление опеки или попечительства (при необходимости</w:t>
      </w:r>
      <w:r w:rsidR="002B00F8" w:rsidRPr="00005074">
        <w:rPr>
          <w:rFonts w:ascii="PT Astra Serif" w:hAnsi="PT Astra Serif"/>
          <w:sz w:val="26"/>
          <w:szCs w:val="26"/>
        </w:rPr>
        <w:t xml:space="preserve">); </w:t>
      </w:r>
    </w:p>
    <w:p w:rsidR="002B00F8" w:rsidRPr="00005074" w:rsidRDefault="00F604C4" w:rsidP="00E42B65">
      <w:pPr>
        <w:pStyle w:val="ae"/>
        <w:ind w:firstLine="708"/>
        <w:jc w:val="both"/>
        <w:rPr>
          <w:rFonts w:ascii="PT Astra Serif" w:hAnsi="PT Astra Serif"/>
          <w:sz w:val="26"/>
          <w:szCs w:val="26"/>
        </w:rPr>
      </w:pPr>
      <w:r w:rsidRPr="00005074">
        <w:rPr>
          <w:rFonts w:ascii="PT Astra Serif" w:hAnsi="PT Astra Serif"/>
          <w:sz w:val="26"/>
          <w:szCs w:val="26"/>
        </w:rPr>
        <w:t xml:space="preserve">- </w:t>
      </w:r>
      <w:r w:rsidR="002B00F8" w:rsidRPr="00005074">
        <w:rPr>
          <w:rFonts w:ascii="PT Astra Serif" w:hAnsi="PT Astra Serif"/>
          <w:sz w:val="26"/>
          <w:szCs w:val="26"/>
        </w:rPr>
        <w:t xml:space="preserve">справку о прохождении промежуточной аттестации за предыдущий год обучения. </w:t>
      </w:r>
    </w:p>
    <w:p w:rsidR="001A0AB6" w:rsidRPr="00005074" w:rsidRDefault="001A0AB6" w:rsidP="00E42B65">
      <w:pPr>
        <w:pStyle w:val="ae"/>
        <w:ind w:firstLine="708"/>
        <w:jc w:val="both"/>
        <w:rPr>
          <w:rFonts w:ascii="PT Astra Serif" w:hAnsi="PT Astra Serif"/>
          <w:sz w:val="26"/>
          <w:szCs w:val="26"/>
        </w:rPr>
      </w:pPr>
      <w:r w:rsidRPr="00005074">
        <w:rPr>
          <w:rFonts w:ascii="PT Astra Serif" w:hAnsi="PT Astra Serif"/>
          <w:sz w:val="26"/>
          <w:szCs w:val="26"/>
        </w:rPr>
        <w:t>В случае постоянного проживания (более 90 дней)</w:t>
      </w:r>
      <w:r w:rsidR="00AE1A35" w:rsidRPr="00005074">
        <w:rPr>
          <w:rFonts w:ascii="PT Astra Serif" w:hAnsi="PT Astra Serif"/>
          <w:sz w:val="26"/>
          <w:szCs w:val="26"/>
        </w:rPr>
        <w:t xml:space="preserve"> родителей с детьми</w:t>
      </w:r>
      <w:r w:rsidRPr="00005074">
        <w:rPr>
          <w:rFonts w:ascii="PT Astra Serif" w:hAnsi="PT Astra Serif"/>
          <w:sz w:val="26"/>
          <w:szCs w:val="26"/>
        </w:rPr>
        <w:t>, но без регистрации на территории МО «Сенгилеевский район»</w:t>
      </w:r>
      <w:r w:rsidR="00AE1A35" w:rsidRPr="00005074">
        <w:rPr>
          <w:rFonts w:ascii="PT Astra Serif" w:hAnsi="PT Astra Serif"/>
          <w:sz w:val="26"/>
          <w:szCs w:val="26"/>
        </w:rPr>
        <w:t>,</w:t>
      </w:r>
      <w:r w:rsidRPr="00005074">
        <w:rPr>
          <w:rFonts w:ascii="PT Astra Serif" w:hAnsi="PT Astra Serif"/>
          <w:sz w:val="26"/>
          <w:szCs w:val="26"/>
        </w:rPr>
        <w:t xml:space="preserve"> Управление образования незамедлительно информирует комиссию по делам несовершеннолетних и защите их прав о выявленных случаях нарушения прав несовершеннолетних на образование и о необходимости принятия мер административного воздействия в отношении их законных представителей. Также Управление образования делает запрос в орган управления образования </w:t>
      </w:r>
      <w:r w:rsidR="008F04BA" w:rsidRPr="00005074">
        <w:rPr>
          <w:rFonts w:ascii="PT Astra Serif" w:hAnsi="PT Astra Serif"/>
          <w:sz w:val="26"/>
          <w:szCs w:val="26"/>
        </w:rPr>
        <w:t xml:space="preserve">по месту регистрации родителей (законных представителей) </w:t>
      </w:r>
      <w:r w:rsidRPr="00005074">
        <w:rPr>
          <w:rFonts w:ascii="PT Astra Serif" w:hAnsi="PT Astra Serif"/>
          <w:sz w:val="26"/>
          <w:szCs w:val="26"/>
        </w:rPr>
        <w:t xml:space="preserve">соответствующего муниципалитета о выборе родителями (законными представителями) формы получения образования детьми, наличия у них </w:t>
      </w:r>
      <w:r w:rsidR="008F04BA" w:rsidRPr="00005074">
        <w:rPr>
          <w:rFonts w:ascii="PT Astra Serif" w:hAnsi="PT Astra Serif"/>
          <w:sz w:val="26"/>
          <w:szCs w:val="26"/>
        </w:rPr>
        <w:t xml:space="preserve">документов о </w:t>
      </w:r>
      <w:r w:rsidRPr="00005074">
        <w:rPr>
          <w:rFonts w:ascii="PT Astra Serif" w:hAnsi="PT Astra Serif"/>
          <w:sz w:val="26"/>
          <w:szCs w:val="26"/>
        </w:rPr>
        <w:t>прохо</w:t>
      </w:r>
      <w:r w:rsidR="008F04BA" w:rsidRPr="00005074">
        <w:rPr>
          <w:rFonts w:ascii="PT Astra Serif" w:hAnsi="PT Astra Serif"/>
          <w:sz w:val="26"/>
          <w:szCs w:val="26"/>
        </w:rPr>
        <w:t>ждении</w:t>
      </w:r>
      <w:r w:rsidRPr="00005074">
        <w:rPr>
          <w:rFonts w:ascii="PT Astra Serif" w:hAnsi="PT Astra Serif"/>
          <w:sz w:val="26"/>
          <w:szCs w:val="26"/>
        </w:rPr>
        <w:t xml:space="preserve"> промежуточной аттеста</w:t>
      </w:r>
      <w:r w:rsidR="008F04BA" w:rsidRPr="00005074">
        <w:rPr>
          <w:rFonts w:ascii="PT Astra Serif" w:hAnsi="PT Astra Serif"/>
          <w:sz w:val="26"/>
          <w:szCs w:val="26"/>
        </w:rPr>
        <w:t>ции.</w:t>
      </w:r>
      <w:r w:rsidRPr="00005074">
        <w:rPr>
          <w:rFonts w:ascii="PT Astra Serif" w:hAnsi="PT Astra Serif"/>
          <w:sz w:val="26"/>
          <w:szCs w:val="26"/>
        </w:rPr>
        <w:t xml:space="preserve"> </w:t>
      </w:r>
    </w:p>
    <w:p w:rsidR="00494431" w:rsidRPr="00005074" w:rsidRDefault="005A2323" w:rsidP="00E42B65">
      <w:pPr>
        <w:pStyle w:val="ae"/>
        <w:ind w:firstLine="708"/>
        <w:jc w:val="both"/>
        <w:rPr>
          <w:rFonts w:ascii="PT Astra Serif" w:hAnsi="PT Astra Serif"/>
          <w:sz w:val="26"/>
          <w:szCs w:val="26"/>
        </w:rPr>
      </w:pPr>
      <w:r w:rsidRPr="00005074">
        <w:rPr>
          <w:rFonts w:ascii="PT Astra Serif" w:hAnsi="PT Astra Serif"/>
          <w:sz w:val="26"/>
          <w:szCs w:val="26"/>
        </w:rPr>
        <w:t>2.4</w:t>
      </w:r>
      <w:r w:rsidR="00494431" w:rsidRPr="00005074">
        <w:rPr>
          <w:rFonts w:ascii="PT Astra Serif" w:hAnsi="PT Astra Serif"/>
          <w:sz w:val="26"/>
          <w:szCs w:val="26"/>
        </w:rPr>
        <w:t xml:space="preserve">. </w:t>
      </w:r>
      <w:r w:rsidR="00E16E9A" w:rsidRPr="00005074">
        <w:rPr>
          <w:rFonts w:ascii="PT Astra Serif" w:hAnsi="PT Astra Serif"/>
          <w:sz w:val="26"/>
          <w:szCs w:val="26"/>
        </w:rPr>
        <w:t xml:space="preserve">Родители (законные представители) несовершеннолетнего обучающегося определяют общеобразовательную организацию для прохождения промежуточной и (или) итоговой аттестации. </w:t>
      </w:r>
      <w:r w:rsidRPr="00005074">
        <w:rPr>
          <w:rFonts w:ascii="PT Astra Serif" w:hAnsi="PT Astra Serif"/>
          <w:sz w:val="26"/>
          <w:szCs w:val="26"/>
        </w:rPr>
        <w:t>В свою очередь, У</w:t>
      </w:r>
      <w:r w:rsidR="00494431" w:rsidRPr="00005074">
        <w:rPr>
          <w:rFonts w:ascii="PT Astra Serif" w:hAnsi="PT Astra Serif"/>
          <w:sz w:val="26"/>
          <w:szCs w:val="26"/>
        </w:rPr>
        <w:t xml:space="preserve">правление образования </w:t>
      </w:r>
      <w:r w:rsidR="00AE1A35" w:rsidRPr="00005074">
        <w:rPr>
          <w:rFonts w:ascii="PT Astra Serif" w:hAnsi="PT Astra Serif"/>
          <w:sz w:val="26"/>
          <w:szCs w:val="26"/>
        </w:rPr>
        <w:t>предлагает родителям перечень</w:t>
      </w:r>
      <w:r w:rsidR="00E16E9A" w:rsidRPr="00005074">
        <w:rPr>
          <w:rFonts w:ascii="PT Astra Serif" w:hAnsi="PT Astra Serif"/>
          <w:sz w:val="26"/>
          <w:szCs w:val="26"/>
        </w:rPr>
        <w:t xml:space="preserve"> аккредитованных общеобразовательных</w:t>
      </w:r>
      <w:r w:rsidR="00AE1A35" w:rsidRPr="00005074">
        <w:rPr>
          <w:rFonts w:ascii="PT Astra Serif" w:hAnsi="PT Astra Serif"/>
          <w:sz w:val="26"/>
          <w:szCs w:val="26"/>
        </w:rPr>
        <w:t xml:space="preserve"> о</w:t>
      </w:r>
      <w:r w:rsidR="00494431" w:rsidRPr="00005074">
        <w:rPr>
          <w:rFonts w:ascii="PT Astra Serif" w:hAnsi="PT Astra Serif"/>
          <w:sz w:val="26"/>
          <w:szCs w:val="26"/>
        </w:rPr>
        <w:t xml:space="preserve">рганизаций для прохождения промежуточной аттестации, при этом право родителей на выбор иной образовательной организации не оспаривается. </w:t>
      </w:r>
    </w:p>
    <w:p w:rsidR="001947BB" w:rsidRPr="00005074" w:rsidRDefault="00494431" w:rsidP="00E42B65">
      <w:pPr>
        <w:pStyle w:val="ae"/>
        <w:ind w:firstLine="708"/>
        <w:jc w:val="both"/>
        <w:rPr>
          <w:rFonts w:ascii="PT Astra Serif" w:hAnsi="PT Astra Serif"/>
          <w:sz w:val="26"/>
          <w:szCs w:val="26"/>
        </w:rPr>
      </w:pPr>
      <w:r w:rsidRPr="00005074">
        <w:rPr>
          <w:rFonts w:ascii="PT Astra Serif" w:hAnsi="PT Astra Serif"/>
          <w:sz w:val="26"/>
          <w:szCs w:val="26"/>
        </w:rPr>
        <w:t>По желанию родителей образовательная организация для прохождения аттестации может быть определена на один учебный год, на весь период получения общего образования</w:t>
      </w:r>
      <w:r w:rsidR="00AE1A35" w:rsidRPr="00005074">
        <w:rPr>
          <w:rFonts w:ascii="PT Astra Serif" w:hAnsi="PT Astra Serif"/>
          <w:sz w:val="26"/>
          <w:szCs w:val="26"/>
        </w:rPr>
        <w:t>,</w:t>
      </w:r>
      <w:r w:rsidRPr="00005074">
        <w:rPr>
          <w:rFonts w:ascii="PT Astra Serif" w:hAnsi="PT Astra Serif"/>
          <w:sz w:val="26"/>
          <w:szCs w:val="26"/>
        </w:rPr>
        <w:t xml:space="preserve"> либо на период прохождения конкретной аттестации.</w:t>
      </w:r>
    </w:p>
    <w:p w:rsidR="0070624F" w:rsidRPr="00005074" w:rsidRDefault="00B74369" w:rsidP="00E42B65">
      <w:pPr>
        <w:pStyle w:val="ae"/>
        <w:ind w:firstLine="708"/>
        <w:jc w:val="both"/>
        <w:rPr>
          <w:rFonts w:ascii="PT Astra Serif" w:hAnsi="PT Astra Serif"/>
          <w:sz w:val="26"/>
          <w:szCs w:val="26"/>
        </w:rPr>
      </w:pPr>
      <w:r w:rsidRPr="00005074">
        <w:rPr>
          <w:rFonts w:ascii="PT Astra Serif" w:hAnsi="PT Astra Serif"/>
          <w:sz w:val="26"/>
          <w:szCs w:val="26"/>
        </w:rPr>
        <w:t>2.5</w:t>
      </w:r>
      <w:r w:rsidR="0070624F" w:rsidRPr="00005074">
        <w:rPr>
          <w:rFonts w:ascii="PT Astra Serif" w:hAnsi="PT Astra Serif"/>
          <w:sz w:val="26"/>
          <w:szCs w:val="26"/>
        </w:rPr>
        <w:t>. В случае выбора родителями (законными представителями) ребёнка для прохождения промежуточной аттестации муниципальной общеобразовательной организации, расположен</w:t>
      </w:r>
      <w:r w:rsidR="00F604C4" w:rsidRPr="00005074">
        <w:rPr>
          <w:rFonts w:ascii="PT Astra Serif" w:hAnsi="PT Astra Serif"/>
          <w:sz w:val="26"/>
          <w:szCs w:val="26"/>
        </w:rPr>
        <w:t xml:space="preserve">ной в МО «Сенгилеевский район», </w:t>
      </w:r>
      <w:r w:rsidR="0070624F" w:rsidRPr="00005074">
        <w:rPr>
          <w:rFonts w:ascii="PT Astra Serif" w:hAnsi="PT Astra Serif"/>
          <w:sz w:val="26"/>
          <w:szCs w:val="26"/>
        </w:rPr>
        <w:t xml:space="preserve">Управление образования направляет информацию </w:t>
      </w:r>
      <w:r w:rsidR="00AE1A35" w:rsidRPr="00005074">
        <w:rPr>
          <w:rFonts w:ascii="PT Astra Serif" w:hAnsi="PT Astra Serif"/>
          <w:sz w:val="26"/>
          <w:szCs w:val="26"/>
        </w:rPr>
        <w:t xml:space="preserve">в выбранную образовательную организацию </w:t>
      </w:r>
      <w:r w:rsidR="0070624F" w:rsidRPr="00005074">
        <w:rPr>
          <w:rFonts w:ascii="PT Astra Serif" w:hAnsi="PT Astra Serif"/>
          <w:sz w:val="26"/>
          <w:szCs w:val="26"/>
        </w:rPr>
        <w:t xml:space="preserve">о детях, чья промежуточная аттестация запланирована в текущем учебном году. </w:t>
      </w:r>
    </w:p>
    <w:p w:rsidR="008B508C" w:rsidRPr="00005074" w:rsidRDefault="00B74369" w:rsidP="00E42B65">
      <w:pPr>
        <w:ind w:firstLine="709"/>
        <w:jc w:val="both"/>
        <w:rPr>
          <w:rFonts w:ascii="PT Astra Serif" w:hAnsi="PT Astra Serif"/>
          <w:b w:val="0"/>
          <w:sz w:val="26"/>
          <w:szCs w:val="26"/>
        </w:rPr>
      </w:pPr>
      <w:bookmarkStart w:id="1" w:name="P180"/>
      <w:bookmarkEnd w:id="1"/>
      <w:r w:rsidRPr="00005074">
        <w:rPr>
          <w:rFonts w:ascii="PT Astra Serif" w:hAnsi="PT Astra Serif"/>
          <w:b w:val="0"/>
          <w:sz w:val="26"/>
          <w:szCs w:val="26"/>
        </w:rPr>
        <w:t>2.6</w:t>
      </w:r>
      <w:r w:rsidR="0070624F" w:rsidRPr="00005074">
        <w:rPr>
          <w:rFonts w:ascii="PT Astra Serif" w:hAnsi="PT Astra Serif"/>
          <w:b w:val="0"/>
          <w:sz w:val="26"/>
          <w:szCs w:val="26"/>
        </w:rPr>
        <w:t>. В случае выбора родителями (законными представителями)</w:t>
      </w:r>
      <w:r w:rsidR="008B508C" w:rsidRPr="00005074">
        <w:rPr>
          <w:rFonts w:ascii="PT Astra Serif" w:hAnsi="PT Astra Serif"/>
          <w:b w:val="0"/>
          <w:sz w:val="26"/>
          <w:szCs w:val="26"/>
        </w:rPr>
        <w:t xml:space="preserve"> ребёнка для прохождения промежуточной аттестации муниципальной общеобразовательной </w:t>
      </w:r>
      <w:r w:rsidR="008B508C" w:rsidRPr="00005074">
        <w:rPr>
          <w:rFonts w:ascii="PT Astra Serif" w:hAnsi="PT Astra Serif"/>
          <w:b w:val="0"/>
          <w:sz w:val="26"/>
          <w:szCs w:val="26"/>
        </w:rPr>
        <w:lastRenderedPageBreak/>
        <w:t>организации, расположенной</w:t>
      </w:r>
      <w:r w:rsidR="0070624F" w:rsidRPr="00005074">
        <w:rPr>
          <w:rFonts w:ascii="PT Astra Serif" w:hAnsi="PT Astra Serif"/>
          <w:b w:val="0"/>
          <w:sz w:val="26"/>
          <w:szCs w:val="26"/>
        </w:rPr>
        <w:t xml:space="preserve"> на территории другого муниципального района или городс</w:t>
      </w:r>
      <w:r w:rsidR="008B508C" w:rsidRPr="00005074">
        <w:rPr>
          <w:rFonts w:ascii="PT Astra Serif" w:hAnsi="PT Astra Serif"/>
          <w:b w:val="0"/>
          <w:sz w:val="26"/>
          <w:szCs w:val="26"/>
        </w:rPr>
        <w:t xml:space="preserve">кого округа Ульяновской </w:t>
      </w:r>
      <w:r w:rsidR="00F604C4" w:rsidRPr="00005074">
        <w:rPr>
          <w:rFonts w:ascii="PT Astra Serif" w:hAnsi="PT Astra Serif"/>
          <w:b w:val="0"/>
          <w:sz w:val="26"/>
          <w:szCs w:val="26"/>
        </w:rPr>
        <w:t xml:space="preserve">области, Управление образования </w:t>
      </w:r>
      <w:r w:rsidR="008B508C" w:rsidRPr="00005074">
        <w:rPr>
          <w:rFonts w:ascii="PT Astra Serif" w:hAnsi="PT Astra Serif"/>
          <w:b w:val="0"/>
          <w:sz w:val="26"/>
          <w:szCs w:val="26"/>
        </w:rPr>
        <w:t xml:space="preserve">уведомляет орган управления образования соответствующего муниципалитета о выборе родителями (законными представителями) общеобразовательной организации. </w:t>
      </w:r>
    </w:p>
    <w:p w:rsidR="008B508C" w:rsidRPr="00005074" w:rsidRDefault="00B74369" w:rsidP="00E42B65">
      <w:pPr>
        <w:ind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005074">
        <w:rPr>
          <w:rFonts w:ascii="PT Astra Serif" w:hAnsi="PT Astra Serif"/>
          <w:b w:val="0"/>
          <w:sz w:val="26"/>
          <w:szCs w:val="26"/>
        </w:rPr>
        <w:t>2.7</w:t>
      </w:r>
      <w:r w:rsidR="008B508C" w:rsidRPr="00005074">
        <w:rPr>
          <w:rFonts w:ascii="PT Astra Serif" w:hAnsi="PT Astra Serif"/>
          <w:b w:val="0"/>
          <w:sz w:val="26"/>
          <w:szCs w:val="26"/>
        </w:rPr>
        <w:t>. В случае выбора родителями (законными представителями) ребёнка для прохождения промежуточной аттестации</w:t>
      </w:r>
      <w:r w:rsidR="009F06ED" w:rsidRPr="00005074">
        <w:rPr>
          <w:rFonts w:ascii="PT Astra Serif" w:hAnsi="PT Astra Serif"/>
          <w:b w:val="0"/>
          <w:sz w:val="26"/>
          <w:szCs w:val="26"/>
        </w:rPr>
        <w:t xml:space="preserve"> общеобразовательной</w:t>
      </w:r>
      <w:r w:rsidR="00933BAD" w:rsidRPr="00005074">
        <w:rPr>
          <w:rFonts w:ascii="PT Astra Serif" w:hAnsi="PT Astra Serif"/>
          <w:b w:val="0"/>
          <w:sz w:val="26"/>
          <w:szCs w:val="26"/>
        </w:rPr>
        <w:t xml:space="preserve"> </w:t>
      </w:r>
      <w:r w:rsidR="009F06ED" w:rsidRPr="00005074">
        <w:rPr>
          <w:rFonts w:ascii="PT Astra Serif" w:hAnsi="PT Astra Serif"/>
          <w:b w:val="0"/>
          <w:sz w:val="26"/>
          <w:szCs w:val="26"/>
        </w:rPr>
        <w:t>организации, находящей</w:t>
      </w:r>
      <w:r w:rsidR="00933BAD" w:rsidRPr="00005074">
        <w:rPr>
          <w:rFonts w:ascii="PT Astra Serif" w:hAnsi="PT Astra Serif"/>
          <w:b w:val="0"/>
          <w:sz w:val="26"/>
          <w:szCs w:val="26"/>
        </w:rPr>
        <w:t xml:space="preserve">ся </w:t>
      </w:r>
      <w:proofErr w:type="gramStart"/>
      <w:r w:rsidR="00933BAD" w:rsidRPr="00005074">
        <w:rPr>
          <w:rFonts w:ascii="PT Astra Serif" w:hAnsi="PT Astra Serif"/>
          <w:b w:val="0"/>
          <w:sz w:val="26"/>
          <w:szCs w:val="26"/>
        </w:rPr>
        <w:t>в</w:t>
      </w:r>
      <w:proofErr w:type="gramEnd"/>
      <w:r w:rsidR="00933BAD" w:rsidRPr="00005074">
        <w:rPr>
          <w:rFonts w:ascii="PT Astra Serif" w:hAnsi="PT Astra Serif"/>
          <w:b w:val="0"/>
          <w:sz w:val="26"/>
          <w:szCs w:val="26"/>
        </w:rPr>
        <w:t xml:space="preserve"> </w:t>
      </w:r>
      <w:proofErr w:type="gramStart"/>
      <w:r w:rsidR="00933BAD" w:rsidRPr="00005074">
        <w:rPr>
          <w:rFonts w:ascii="PT Astra Serif" w:hAnsi="PT Astra Serif"/>
          <w:b w:val="0"/>
          <w:sz w:val="26"/>
          <w:szCs w:val="26"/>
        </w:rPr>
        <w:t>другом</w:t>
      </w:r>
      <w:proofErr w:type="gramEnd"/>
      <w:r w:rsidR="00933BAD" w:rsidRPr="00005074">
        <w:rPr>
          <w:rFonts w:ascii="PT Astra Serif" w:hAnsi="PT Astra Serif"/>
          <w:b w:val="0"/>
          <w:sz w:val="26"/>
          <w:szCs w:val="26"/>
        </w:rPr>
        <w:t xml:space="preserve"> регионе Российской Федерации (в том числе, частной), родители (законные представители) после прохождения промежуточной аттестации запрашивают академическую справку в данной организации о прохождении аттестации и отчислении из неё. </w:t>
      </w:r>
    </w:p>
    <w:p w:rsidR="008B508C" w:rsidRPr="00005074" w:rsidRDefault="00933BAD" w:rsidP="00E42B65">
      <w:pPr>
        <w:ind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005074">
        <w:rPr>
          <w:rFonts w:ascii="PT Astra Serif" w:hAnsi="PT Astra Serif"/>
          <w:b w:val="0"/>
          <w:sz w:val="26"/>
          <w:szCs w:val="26"/>
        </w:rPr>
        <w:t>Специалистом управления образования устанавливается</w:t>
      </w:r>
      <w:r w:rsidR="008B508C" w:rsidRPr="00005074">
        <w:rPr>
          <w:rFonts w:ascii="PT Astra Serif" w:hAnsi="PT Astra Serif"/>
          <w:b w:val="0"/>
          <w:sz w:val="26"/>
          <w:szCs w:val="26"/>
        </w:rPr>
        <w:t xml:space="preserve"> факт наличия у данной организации лицензии (разрешения) на осуществление образовательной деятельности по программам общего образования соответствующего уровня. В противном случае, такой документ не подтверждает прохождение промежуточной аттестации и обеспечение права ребенка на образование.</w:t>
      </w:r>
      <w:r w:rsidR="009F06ED" w:rsidRPr="00005074">
        <w:rPr>
          <w:rFonts w:ascii="PT Astra Serif" w:hAnsi="PT Astra Serif"/>
          <w:b w:val="0"/>
          <w:sz w:val="26"/>
          <w:szCs w:val="26"/>
        </w:rPr>
        <w:t xml:space="preserve"> </w:t>
      </w:r>
    </w:p>
    <w:p w:rsidR="009F06ED" w:rsidRPr="00005074" w:rsidRDefault="00E16E9A" w:rsidP="00E42B65">
      <w:pPr>
        <w:ind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005074">
        <w:rPr>
          <w:rFonts w:ascii="PT Astra Serif" w:hAnsi="PT Astra Serif"/>
          <w:b w:val="0"/>
          <w:sz w:val="26"/>
          <w:szCs w:val="26"/>
        </w:rPr>
        <w:t>2.8</w:t>
      </w:r>
      <w:r w:rsidR="009F06ED" w:rsidRPr="00005074">
        <w:rPr>
          <w:rFonts w:ascii="PT Astra Serif" w:hAnsi="PT Astra Serif"/>
          <w:b w:val="0"/>
          <w:sz w:val="26"/>
          <w:szCs w:val="26"/>
        </w:rPr>
        <w:t xml:space="preserve"> </w:t>
      </w:r>
      <w:r w:rsidR="00B61C42" w:rsidRPr="00005074">
        <w:rPr>
          <w:rFonts w:ascii="PT Astra Serif" w:hAnsi="PT Astra Serif"/>
          <w:b w:val="0"/>
          <w:sz w:val="26"/>
          <w:szCs w:val="26"/>
        </w:rPr>
        <w:t>Родители (законные представители) детей, получающие общее образование в форме семейного образования или (самообразования)</w:t>
      </w:r>
      <w:r w:rsidR="00AE1A35" w:rsidRPr="00005074">
        <w:rPr>
          <w:rFonts w:ascii="PT Astra Serif" w:hAnsi="PT Astra Serif"/>
          <w:b w:val="0"/>
          <w:sz w:val="26"/>
          <w:szCs w:val="26"/>
        </w:rPr>
        <w:t>,</w:t>
      </w:r>
      <w:r w:rsidR="00B61C42" w:rsidRPr="00005074">
        <w:rPr>
          <w:rFonts w:ascii="PT Astra Serif" w:hAnsi="PT Astra Serif"/>
          <w:b w:val="0"/>
          <w:sz w:val="26"/>
          <w:szCs w:val="26"/>
        </w:rPr>
        <w:t xml:space="preserve"> предоставляют в Управление образования документ о прохождении ребёнком промежуточной аттестации и переходе в следующий класс до 1 октября текущего года. </w:t>
      </w:r>
    </w:p>
    <w:p w:rsidR="00691B7D" w:rsidRPr="00005074" w:rsidRDefault="00691B7D" w:rsidP="00E42B65">
      <w:pPr>
        <w:ind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005074">
        <w:rPr>
          <w:rFonts w:ascii="PT Astra Serif" w:hAnsi="PT Astra Serif"/>
          <w:b w:val="0"/>
          <w:sz w:val="26"/>
          <w:szCs w:val="26"/>
        </w:rPr>
        <w:t xml:space="preserve">Общеобразовательная организация направляет копию приказа о зачислении ребёнка на обучение. </w:t>
      </w:r>
    </w:p>
    <w:p w:rsidR="00B61C42" w:rsidRPr="00005074" w:rsidRDefault="00E16E9A" w:rsidP="00E42B65">
      <w:pPr>
        <w:ind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005074">
        <w:rPr>
          <w:rFonts w:ascii="PT Astra Serif" w:hAnsi="PT Astra Serif"/>
          <w:b w:val="0"/>
          <w:sz w:val="26"/>
          <w:szCs w:val="26"/>
        </w:rPr>
        <w:t>2.9</w:t>
      </w:r>
      <w:r w:rsidR="00B74369" w:rsidRPr="00005074">
        <w:rPr>
          <w:rFonts w:ascii="PT Astra Serif" w:hAnsi="PT Astra Serif"/>
          <w:b w:val="0"/>
          <w:sz w:val="26"/>
          <w:szCs w:val="26"/>
        </w:rPr>
        <w:t xml:space="preserve">. </w:t>
      </w:r>
      <w:r w:rsidR="00B61C42" w:rsidRPr="00005074">
        <w:rPr>
          <w:rFonts w:ascii="PT Astra Serif" w:hAnsi="PT Astra Serif"/>
          <w:b w:val="0"/>
          <w:sz w:val="26"/>
          <w:szCs w:val="26"/>
        </w:rPr>
        <w:t>В случае не предоставления документа о прохождении ребёнком промежуточной аттестации и переходе в следующий класс до 1 октября текущего года</w:t>
      </w:r>
      <w:r w:rsidR="00AE1A35" w:rsidRPr="00005074">
        <w:rPr>
          <w:rFonts w:ascii="PT Astra Serif" w:hAnsi="PT Astra Serif"/>
          <w:b w:val="0"/>
          <w:sz w:val="26"/>
          <w:szCs w:val="26"/>
        </w:rPr>
        <w:t>,</w:t>
      </w:r>
      <w:r w:rsidR="00B61C42" w:rsidRPr="00005074">
        <w:rPr>
          <w:rFonts w:ascii="PT Astra Serif" w:hAnsi="PT Astra Serif"/>
          <w:b w:val="0"/>
          <w:sz w:val="26"/>
          <w:szCs w:val="26"/>
        </w:rPr>
        <w:t xml:space="preserve"> Управление о</w:t>
      </w:r>
      <w:r w:rsidR="00D65F3C" w:rsidRPr="00005074">
        <w:rPr>
          <w:rFonts w:ascii="PT Astra Serif" w:hAnsi="PT Astra Serif"/>
          <w:b w:val="0"/>
          <w:sz w:val="26"/>
          <w:szCs w:val="26"/>
        </w:rPr>
        <w:t xml:space="preserve">бразования письменно информирует комиссию по делам несовершеннолетних и защите их прав о необходимости принятия мер административного воздействия в отношении законных представителей. </w:t>
      </w:r>
      <w:r w:rsidR="00B61C42" w:rsidRPr="00005074">
        <w:rPr>
          <w:rFonts w:ascii="PT Astra Serif" w:hAnsi="PT Astra Serif"/>
          <w:b w:val="0"/>
          <w:sz w:val="26"/>
          <w:szCs w:val="26"/>
        </w:rPr>
        <w:t xml:space="preserve"> </w:t>
      </w:r>
    </w:p>
    <w:p w:rsidR="009F06ED" w:rsidRPr="00005074" w:rsidRDefault="0042032C" w:rsidP="00E42B65">
      <w:pPr>
        <w:ind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005074">
        <w:rPr>
          <w:rFonts w:ascii="PT Astra Serif" w:hAnsi="PT Astra Serif"/>
          <w:b w:val="0"/>
          <w:sz w:val="26"/>
          <w:szCs w:val="26"/>
        </w:rPr>
        <w:t>2.10</w:t>
      </w:r>
      <w:r w:rsidR="00B61C42" w:rsidRPr="00005074">
        <w:rPr>
          <w:rFonts w:ascii="PT Astra Serif" w:hAnsi="PT Astra Serif"/>
          <w:b w:val="0"/>
          <w:sz w:val="26"/>
          <w:szCs w:val="26"/>
        </w:rPr>
        <w:t xml:space="preserve">. </w:t>
      </w:r>
      <w:r w:rsidR="00B74369" w:rsidRPr="00005074">
        <w:rPr>
          <w:rFonts w:ascii="PT Astra Serif" w:hAnsi="PT Astra Serif"/>
          <w:b w:val="0"/>
          <w:sz w:val="26"/>
          <w:szCs w:val="26"/>
        </w:rPr>
        <w:t>Обучающий</w:t>
      </w:r>
      <w:r w:rsidR="003F57F9" w:rsidRPr="00005074">
        <w:rPr>
          <w:rFonts w:ascii="PT Astra Serif" w:hAnsi="PT Astra Serif"/>
          <w:b w:val="0"/>
          <w:sz w:val="26"/>
          <w:szCs w:val="26"/>
        </w:rPr>
        <w:t xml:space="preserve">ся по образовательным программам начального общего, основного общего и среднего общего образования в форме семейного образования </w:t>
      </w:r>
      <w:r w:rsidRPr="00005074">
        <w:rPr>
          <w:rFonts w:ascii="PT Astra Serif" w:hAnsi="PT Astra Serif"/>
          <w:b w:val="0"/>
          <w:sz w:val="26"/>
          <w:szCs w:val="26"/>
        </w:rPr>
        <w:t xml:space="preserve">по решению родителей (законных представителе) и с учётом его мнения, </w:t>
      </w:r>
      <w:r w:rsidR="003F57F9" w:rsidRPr="00005074">
        <w:rPr>
          <w:rFonts w:ascii="PT Astra Serif" w:hAnsi="PT Astra Serif"/>
          <w:b w:val="0"/>
          <w:sz w:val="26"/>
          <w:szCs w:val="26"/>
        </w:rPr>
        <w:t xml:space="preserve">имеют право продолжить обучение в </w:t>
      </w:r>
      <w:r w:rsidR="00AE1A35" w:rsidRPr="00005074">
        <w:rPr>
          <w:rFonts w:ascii="PT Astra Serif" w:hAnsi="PT Astra Serif"/>
          <w:b w:val="0"/>
          <w:sz w:val="26"/>
          <w:szCs w:val="26"/>
        </w:rPr>
        <w:t>обще</w:t>
      </w:r>
      <w:r w:rsidR="003F57F9" w:rsidRPr="00005074">
        <w:rPr>
          <w:rFonts w:ascii="PT Astra Serif" w:hAnsi="PT Astra Serif"/>
          <w:b w:val="0"/>
          <w:sz w:val="26"/>
          <w:szCs w:val="26"/>
        </w:rPr>
        <w:t xml:space="preserve">образовательной организации на любом этапе обучения.  В случае решения продолжения обучения в </w:t>
      </w:r>
      <w:r w:rsidR="00AE1A35" w:rsidRPr="00005074">
        <w:rPr>
          <w:rFonts w:ascii="PT Astra Serif" w:hAnsi="PT Astra Serif"/>
          <w:b w:val="0"/>
          <w:sz w:val="26"/>
          <w:szCs w:val="26"/>
        </w:rPr>
        <w:t>обще</w:t>
      </w:r>
      <w:r w:rsidR="003F57F9" w:rsidRPr="00005074">
        <w:rPr>
          <w:rFonts w:ascii="PT Astra Serif" w:hAnsi="PT Astra Serif"/>
          <w:b w:val="0"/>
          <w:sz w:val="26"/>
          <w:szCs w:val="26"/>
        </w:rPr>
        <w:t>образовательной организации родитель (законный представитель) подаёт документы, предусмотренные законодательством, в общеобразовательную организацию</w:t>
      </w:r>
      <w:r w:rsidR="00341601" w:rsidRPr="00005074">
        <w:rPr>
          <w:rFonts w:ascii="PT Astra Serif" w:hAnsi="PT Astra Serif"/>
          <w:b w:val="0"/>
          <w:sz w:val="26"/>
          <w:szCs w:val="26"/>
        </w:rPr>
        <w:t xml:space="preserve"> с приложением документа о прохождении промежуточной аттестации за предыдущий учебный год. Общеобразовательная организация вправе создать комиссию для определения класса </w:t>
      </w:r>
      <w:r w:rsidR="00C85438" w:rsidRPr="00005074">
        <w:rPr>
          <w:rFonts w:ascii="PT Astra Serif" w:hAnsi="PT Astra Serif"/>
          <w:b w:val="0"/>
          <w:sz w:val="26"/>
          <w:szCs w:val="26"/>
        </w:rPr>
        <w:t xml:space="preserve">для зачисления. </w:t>
      </w:r>
    </w:p>
    <w:p w:rsidR="0042032C" w:rsidRPr="00005074" w:rsidRDefault="0042032C" w:rsidP="00E42B65">
      <w:pPr>
        <w:pStyle w:val="ae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005074">
        <w:rPr>
          <w:rFonts w:ascii="PT Astra Serif" w:hAnsi="PT Astra Serif" w:cs="Times New Roman"/>
          <w:sz w:val="26"/>
          <w:szCs w:val="26"/>
        </w:rPr>
        <w:t>Перевод на другую форму получения образования осуществляется на основании приказа руководителя образовательной организации. Приказ об изменении формы получения образования хранится в личном деле обучающегося.</w:t>
      </w:r>
    </w:p>
    <w:p w:rsidR="00691B7D" w:rsidRPr="00005074" w:rsidRDefault="00691B7D" w:rsidP="00E42B65">
      <w:pPr>
        <w:ind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005074">
        <w:rPr>
          <w:rFonts w:ascii="PT Astra Serif" w:hAnsi="PT Astra Serif"/>
          <w:b w:val="0"/>
          <w:sz w:val="26"/>
          <w:szCs w:val="26"/>
        </w:rPr>
        <w:t xml:space="preserve">Общеобразовательная организация направляет копию приказа </w:t>
      </w:r>
      <w:r w:rsidR="00B74369" w:rsidRPr="00005074">
        <w:rPr>
          <w:rFonts w:ascii="PT Astra Serif" w:hAnsi="PT Astra Serif"/>
          <w:b w:val="0"/>
          <w:sz w:val="26"/>
          <w:szCs w:val="26"/>
        </w:rPr>
        <w:t xml:space="preserve">в Управление образования </w:t>
      </w:r>
      <w:r w:rsidRPr="00005074">
        <w:rPr>
          <w:rFonts w:ascii="PT Astra Serif" w:hAnsi="PT Astra Serif"/>
          <w:b w:val="0"/>
          <w:sz w:val="26"/>
          <w:szCs w:val="26"/>
        </w:rPr>
        <w:t xml:space="preserve">о зачислении ребёнка на обучение. </w:t>
      </w:r>
    </w:p>
    <w:p w:rsidR="0039400D" w:rsidRPr="00005074" w:rsidRDefault="005F5855" w:rsidP="00E42B65">
      <w:pPr>
        <w:pStyle w:val="ac"/>
        <w:numPr>
          <w:ilvl w:val="0"/>
          <w:numId w:val="5"/>
        </w:numPr>
        <w:jc w:val="center"/>
        <w:rPr>
          <w:rFonts w:ascii="PT Astra Serif" w:hAnsi="PT Astra Serif"/>
          <w:sz w:val="26"/>
          <w:szCs w:val="26"/>
        </w:rPr>
      </w:pPr>
      <w:r w:rsidRPr="00005074">
        <w:rPr>
          <w:rFonts w:ascii="PT Astra Serif" w:hAnsi="PT Astra Serif"/>
          <w:sz w:val="26"/>
          <w:szCs w:val="26"/>
        </w:rPr>
        <w:t>Организация промежуточной аттестации экстернов в </w:t>
      </w:r>
      <w:r w:rsidR="00190764" w:rsidRPr="00005074">
        <w:rPr>
          <w:rFonts w:ascii="PT Astra Serif" w:hAnsi="PT Astra Serif"/>
          <w:sz w:val="26"/>
          <w:szCs w:val="26"/>
        </w:rPr>
        <w:t>общеобразовательной организации</w:t>
      </w:r>
      <w:r w:rsidR="00B74369" w:rsidRPr="00005074">
        <w:rPr>
          <w:rFonts w:ascii="PT Astra Serif" w:hAnsi="PT Astra Serif"/>
          <w:sz w:val="26"/>
          <w:szCs w:val="26"/>
        </w:rPr>
        <w:t xml:space="preserve"> </w:t>
      </w:r>
    </w:p>
    <w:p w:rsidR="00B74369" w:rsidRPr="00005074" w:rsidRDefault="00B74369" w:rsidP="00E42B65">
      <w:pPr>
        <w:pStyle w:val="ae"/>
        <w:ind w:firstLine="851"/>
        <w:jc w:val="both"/>
        <w:rPr>
          <w:rFonts w:ascii="PT Astra Serif" w:hAnsi="PT Astra Serif" w:cs="Times New Roman"/>
          <w:sz w:val="26"/>
          <w:szCs w:val="26"/>
        </w:rPr>
      </w:pPr>
      <w:r w:rsidRPr="00005074">
        <w:rPr>
          <w:rFonts w:ascii="PT Astra Serif" w:hAnsi="PT Astra Serif" w:cs="Times New Roman"/>
          <w:sz w:val="26"/>
          <w:szCs w:val="26"/>
        </w:rPr>
        <w:t>3.1. Лица, получающие образование в форме семейного образования, принятые в общеобразовательную организацию на аттестационный период для прохождения промежуточной и (или) государственной итоговой аттестации, являются экстернами.</w:t>
      </w:r>
    </w:p>
    <w:p w:rsidR="00190764" w:rsidRPr="00005074" w:rsidRDefault="00B74369" w:rsidP="00E42B65">
      <w:pPr>
        <w:pStyle w:val="ae"/>
        <w:ind w:firstLine="851"/>
        <w:jc w:val="both"/>
        <w:rPr>
          <w:rFonts w:ascii="PT Astra Serif" w:hAnsi="PT Astra Serif" w:cs="Times New Roman"/>
          <w:sz w:val="26"/>
          <w:szCs w:val="26"/>
        </w:rPr>
      </w:pPr>
      <w:r w:rsidRPr="00005074">
        <w:rPr>
          <w:rFonts w:ascii="PT Astra Serif" w:hAnsi="PT Astra Serif" w:cs="Times New Roman"/>
          <w:sz w:val="26"/>
          <w:szCs w:val="26"/>
        </w:rPr>
        <w:lastRenderedPageBreak/>
        <w:t>3.2. Экстерны - обучающиеся, обладающие на период аттестации всеми академическими правами, предоставленными обучающимся в соответствии с частью 1 статьи 34 Федерального закона, в том числе: на бесплатное пользование учебной и научной базой, библиотечн</w:t>
      </w:r>
      <w:proofErr w:type="gramStart"/>
      <w:r w:rsidRPr="00005074">
        <w:rPr>
          <w:rFonts w:ascii="PT Astra Serif" w:hAnsi="PT Astra Serif" w:cs="Times New Roman"/>
          <w:sz w:val="26"/>
          <w:szCs w:val="26"/>
        </w:rPr>
        <w:t>о-</w:t>
      </w:r>
      <w:proofErr w:type="gramEnd"/>
      <w:r w:rsidRPr="00005074">
        <w:rPr>
          <w:rFonts w:ascii="PT Astra Serif" w:hAnsi="PT Astra Serif" w:cs="Times New Roman"/>
          <w:sz w:val="26"/>
          <w:szCs w:val="26"/>
        </w:rPr>
        <w:t xml:space="preserve"> информационными ресурсами образовательной организации; </w:t>
      </w:r>
      <w:proofErr w:type="gramStart"/>
      <w:r w:rsidRPr="00005074">
        <w:rPr>
          <w:rFonts w:ascii="PT Astra Serif" w:hAnsi="PT Astra Serif" w:cs="Times New Roman"/>
          <w:sz w:val="26"/>
          <w:szCs w:val="26"/>
        </w:rPr>
        <w:t>на развитие своих творческих способностей и интересов, включая участие в конкурсах, олимпиадах, в том числе во всероссийской олимпиаде школьников, выставках, смотрах, физкультурных, спортивных и других массовых мероприятиях; на получение социально-педагогической и психологической помощи, бесплатной психолого-педагогической коррекции; на пользование в порядке, установленном локальными нормативными актами образовательной организации, лечебно-оздоровительной инфраструктурой, объектами  культуры, спорта образовательной организации;</w:t>
      </w:r>
      <w:proofErr w:type="gramEnd"/>
      <w:r w:rsidRPr="00005074">
        <w:rPr>
          <w:rFonts w:ascii="PT Astra Serif" w:eastAsia="Times New Roman" w:hAnsi="PT Astra Serif" w:cs="Times New Roman"/>
          <w:color w:val="000000"/>
          <w:sz w:val="26"/>
          <w:szCs w:val="26"/>
        </w:rPr>
        <w:t xml:space="preserve"> </w:t>
      </w:r>
      <w:r w:rsidRPr="00005074">
        <w:rPr>
          <w:rFonts w:ascii="PT Astra Serif" w:hAnsi="PT Astra Serif" w:cs="Times New Roman"/>
          <w:sz w:val="26"/>
          <w:szCs w:val="26"/>
        </w:rPr>
        <w:t>на освоение дополнительных образовательных программ, в том числе в образовательных организациях, в которых они проходят соответствующую аттестацию; на иные академические права, предусмотренные Федеральным законом, иными нормативными правовыми актами Российской Федерации.</w:t>
      </w:r>
    </w:p>
    <w:p w:rsidR="005F5855" w:rsidRPr="00005074" w:rsidRDefault="00F604C4" w:rsidP="00E42B65">
      <w:pPr>
        <w:ind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005074">
        <w:rPr>
          <w:rFonts w:ascii="PT Astra Serif" w:hAnsi="PT Astra Serif"/>
          <w:b w:val="0"/>
          <w:sz w:val="26"/>
          <w:szCs w:val="26"/>
        </w:rPr>
        <w:t>3</w:t>
      </w:r>
      <w:r w:rsidR="00C93130" w:rsidRPr="00005074">
        <w:rPr>
          <w:rFonts w:ascii="PT Astra Serif" w:hAnsi="PT Astra Serif"/>
          <w:b w:val="0"/>
          <w:sz w:val="26"/>
          <w:szCs w:val="26"/>
        </w:rPr>
        <w:t>.3</w:t>
      </w:r>
      <w:r w:rsidR="00E95173" w:rsidRPr="00005074">
        <w:rPr>
          <w:rFonts w:ascii="PT Astra Serif" w:hAnsi="PT Astra Serif"/>
          <w:b w:val="0"/>
          <w:sz w:val="26"/>
          <w:szCs w:val="26"/>
        </w:rPr>
        <w:t>. Общеобразовательная организация издаёт собственный локальный акт, регламентирующий</w:t>
      </w:r>
      <w:r w:rsidR="005F5855" w:rsidRPr="00005074">
        <w:rPr>
          <w:rFonts w:ascii="PT Astra Serif" w:hAnsi="PT Astra Serif"/>
          <w:b w:val="0"/>
          <w:sz w:val="26"/>
          <w:szCs w:val="26"/>
        </w:rPr>
        <w:t xml:space="preserve"> формы и порядок проведения промежуточной аттестации экстернов, а также организацию семейного образования в рамках собственной компетенции. </w:t>
      </w:r>
    </w:p>
    <w:p w:rsidR="00AE1A35" w:rsidRPr="00005074" w:rsidRDefault="00C93130" w:rsidP="00E42B65">
      <w:pPr>
        <w:ind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005074">
        <w:rPr>
          <w:rFonts w:ascii="PT Astra Serif" w:hAnsi="PT Astra Serif"/>
          <w:b w:val="0"/>
          <w:sz w:val="26"/>
          <w:szCs w:val="26"/>
        </w:rPr>
        <w:t>3.4</w:t>
      </w:r>
      <w:r w:rsidR="00AE1A35" w:rsidRPr="00005074">
        <w:rPr>
          <w:rFonts w:ascii="PT Astra Serif" w:hAnsi="PT Astra Serif"/>
          <w:b w:val="0"/>
          <w:sz w:val="26"/>
          <w:szCs w:val="26"/>
        </w:rPr>
        <w:t>. Общеобразовательная организация в своём локальном акте утверждает состав комиссии по проведению промежуточной аттестации,</w:t>
      </w:r>
      <w:r w:rsidR="00AE1A35" w:rsidRPr="00005074">
        <w:rPr>
          <w:rFonts w:ascii="PT Astra Serif" w:hAnsi="PT Astra Serif"/>
          <w:b w:val="0"/>
          <w:i/>
          <w:sz w:val="26"/>
          <w:szCs w:val="26"/>
          <w:u w:val="single"/>
        </w:rPr>
        <w:t xml:space="preserve"> </w:t>
      </w:r>
      <w:r w:rsidR="00AE1A35" w:rsidRPr="00005074">
        <w:rPr>
          <w:rFonts w:ascii="PT Astra Serif" w:hAnsi="PT Astra Serif"/>
          <w:b w:val="0"/>
          <w:sz w:val="26"/>
          <w:szCs w:val="26"/>
        </w:rPr>
        <w:t>определяет способы фиксации и оформления результатов промежуточной аттестации экстерна.</w:t>
      </w:r>
    </w:p>
    <w:p w:rsidR="005F5855" w:rsidRPr="00005074" w:rsidRDefault="00F604C4" w:rsidP="00E42B65">
      <w:pPr>
        <w:ind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005074">
        <w:rPr>
          <w:rFonts w:ascii="PT Astra Serif" w:hAnsi="PT Astra Serif"/>
          <w:b w:val="0"/>
          <w:sz w:val="26"/>
          <w:szCs w:val="26"/>
        </w:rPr>
        <w:t>3</w:t>
      </w:r>
      <w:r w:rsidR="0042032C" w:rsidRPr="00005074">
        <w:rPr>
          <w:rFonts w:ascii="PT Astra Serif" w:hAnsi="PT Astra Serif"/>
          <w:b w:val="0"/>
          <w:sz w:val="26"/>
          <w:szCs w:val="26"/>
        </w:rPr>
        <w:t>.5</w:t>
      </w:r>
      <w:r w:rsidR="00C93130" w:rsidRPr="00005074">
        <w:rPr>
          <w:rFonts w:ascii="PT Astra Serif" w:hAnsi="PT Astra Serif"/>
          <w:b w:val="0"/>
          <w:sz w:val="26"/>
          <w:szCs w:val="26"/>
        </w:rPr>
        <w:t>. Данный</w:t>
      </w:r>
      <w:r w:rsidR="00E95173" w:rsidRPr="00005074">
        <w:rPr>
          <w:rFonts w:ascii="PT Astra Serif" w:hAnsi="PT Astra Serif"/>
          <w:b w:val="0"/>
          <w:sz w:val="26"/>
          <w:szCs w:val="26"/>
        </w:rPr>
        <w:t xml:space="preserve"> локальный акт размещается</w:t>
      </w:r>
      <w:r w:rsidR="005F5855" w:rsidRPr="00005074">
        <w:rPr>
          <w:rFonts w:ascii="PT Astra Serif" w:hAnsi="PT Astra Serif"/>
          <w:b w:val="0"/>
          <w:sz w:val="26"/>
          <w:szCs w:val="26"/>
        </w:rPr>
        <w:t xml:space="preserve"> на официальном сайте об</w:t>
      </w:r>
      <w:r w:rsidR="00E95173" w:rsidRPr="00005074">
        <w:rPr>
          <w:rFonts w:ascii="PT Astra Serif" w:hAnsi="PT Astra Serif"/>
          <w:b w:val="0"/>
          <w:sz w:val="26"/>
          <w:szCs w:val="26"/>
        </w:rPr>
        <w:t>щеоб</w:t>
      </w:r>
      <w:r w:rsidR="005F5855" w:rsidRPr="00005074">
        <w:rPr>
          <w:rFonts w:ascii="PT Astra Serif" w:hAnsi="PT Astra Serif"/>
          <w:b w:val="0"/>
          <w:sz w:val="26"/>
          <w:szCs w:val="26"/>
        </w:rPr>
        <w:t xml:space="preserve">разовательной организации в информационно-телекоммуникационной сети «Интернет». </w:t>
      </w:r>
    </w:p>
    <w:p w:rsidR="005F5855" w:rsidRPr="00005074" w:rsidRDefault="00F604C4" w:rsidP="00E42B65">
      <w:pPr>
        <w:ind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005074">
        <w:rPr>
          <w:rFonts w:ascii="PT Astra Serif" w:hAnsi="PT Astra Serif"/>
          <w:b w:val="0"/>
          <w:sz w:val="26"/>
          <w:szCs w:val="26"/>
        </w:rPr>
        <w:t>3</w:t>
      </w:r>
      <w:r w:rsidR="0042032C" w:rsidRPr="00005074">
        <w:rPr>
          <w:rFonts w:ascii="PT Astra Serif" w:hAnsi="PT Astra Serif"/>
          <w:b w:val="0"/>
          <w:sz w:val="26"/>
          <w:szCs w:val="26"/>
        </w:rPr>
        <w:t>.6</w:t>
      </w:r>
      <w:r w:rsidR="00E95173" w:rsidRPr="00005074">
        <w:rPr>
          <w:rFonts w:ascii="PT Astra Serif" w:hAnsi="PT Astra Serif"/>
          <w:b w:val="0"/>
          <w:sz w:val="26"/>
          <w:szCs w:val="26"/>
        </w:rPr>
        <w:t xml:space="preserve">. </w:t>
      </w:r>
      <w:r w:rsidR="005F5855" w:rsidRPr="00005074">
        <w:rPr>
          <w:rFonts w:ascii="PT Astra Serif" w:hAnsi="PT Astra Serif"/>
          <w:b w:val="0"/>
          <w:sz w:val="26"/>
          <w:szCs w:val="26"/>
        </w:rPr>
        <w:t>В локальном акте, регламентирующем прохождение промежуточной аттестации лицами, получающими образование в форме семейного образования (экстернами), следует предусмотреть:</w:t>
      </w:r>
    </w:p>
    <w:p w:rsidR="005F5855" w:rsidRPr="00005074" w:rsidRDefault="005F5855" w:rsidP="00E42B65">
      <w:pPr>
        <w:pStyle w:val="ac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005074">
        <w:rPr>
          <w:rFonts w:ascii="PT Astra Serif" w:hAnsi="PT Astra Serif"/>
          <w:b w:val="0"/>
          <w:sz w:val="26"/>
          <w:szCs w:val="26"/>
        </w:rPr>
        <w:t>сроки утверждения графика прохождения промежуточной аттестации;</w:t>
      </w:r>
    </w:p>
    <w:p w:rsidR="005F5855" w:rsidRPr="00005074" w:rsidRDefault="005F5855" w:rsidP="00E42B65">
      <w:pPr>
        <w:pStyle w:val="ac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005074">
        <w:rPr>
          <w:rFonts w:ascii="PT Astra Serif" w:hAnsi="PT Astra Serif"/>
          <w:b w:val="0"/>
          <w:sz w:val="26"/>
          <w:szCs w:val="26"/>
        </w:rPr>
        <w:t>порядок взаимодействия с родителями экстерна, в том числе, на этапах согласования графика прохождения промежуточной аттестации, прохождения промежуточной аттестации, зачисления и отчисления экстерна, выдачи справки о прохождении промежуточной аттестации, ликвидации академичес</w:t>
      </w:r>
      <w:r w:rsidR="00B3762A" w:rsidRPr="00005074">
        <w:rPr>
          <w:rFonts w:ascii="PT Astra Serif" w:hAnsi="PT Astra Serif"/>
          <w:b w:val="0"/>
          <w:sz w:val="26"/>
          <w:szCs w:val="26"/>
        </w:rPr>
        <w:t>кой задолженности (при наличии);</w:t>
      </w:r>
      <w:r w:rsidRPr="00005074">
        <w:rPr>
          <w:rFonts w:ascii="PT Astra Serif" w:hAnsi="PT Astra Serif"/>
          <w:b w:val="0"/>
          <w:sz w:val="26"/>
          <w:szCs w:val="26"/>
        </w:rPr>
        <w:t xml:space="preserve"> </w:t>
      </w:r>
    </w:p>
    <w:p w:rsidR="005F5855" w:rsidRPr="00005074" w:rsidRDefault="005F5855" w:rsidP="00E42B65">
      <w:pPr>
        <w:pStyle w:val="ac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005074">
        <w:rPr>
          <w:rFonts w:ascii="PT Astra Serif" w:hAnsi="PT Astra Serif"/>
          <w:b w:val="0"/>
          <w:sz w:val="26"/>
          <w:szCs w:val="26"/>
        </w:rPr>
        <w:t>порядок организации оценочных процедур в рамках промежуточной аттестации, в том числе определить необходимость создания комиссии по проведению промежуточной аттестации (с участием представителей администрации образовательной организации);</w:t>
      </w:r>
    </w:p>
    <w:p w:rsidR="005F5855" w:rsidRPr="00005074" w:rsidRDefault="005F5855" w:rsidP="00E42B65">
      <w:pPr>
        <w:pStyle w:val="ac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005074">
        <w:rPr>
          <w:rFonts w:ascii="PT Astra Serif" w:hAnsi="PT Astra Serif"/>
          <w:b w:val="0"/>
          <w:sz w:val="26"/>
          <w:szCs w:val="26"/>
        </w:rPr>
        <w:t>порядок подготовки и утверждения контрольно-измерительных материал</w:t>
      </w:r>
      <w:r w:rsidR="00B3762A" w:rsidRPr="00005074">
        <w:rPr>
          <w:rFonts w:ascii="PT Astra Serif" w:hAnsi="PT Astra Serif"/>
          <w:b w:val="0"/>
          <w:sz w:val="26"/>
          <w:szCs w:val="26"/>
        </w:rPr>
        <w:t>ов по каждому учебному предмету;</w:t>
      </w:r>
      <w:r w:rsidRPr="00005074">
        <w:rPr>
          <w:rFonts w:ascii="PT Astra Serif" w:hAnsi="PT Astra Serif"/>
          <w:b w:val="0"/>
          <w:sz w:val="26"/>
          <w:szCs w:val="26"/>
        </w:rPr>
        <w:t xml:space="preserve"> </w:t>
      </w:r>
    </w:p>
    <w:p w:rsidR="005F5855" w:rsidRPr="00005074" w:rsidRDefault="00407C17" w:rsidP="00E42B65">
      <w:pPr>
        <w:pStyle w:val="ac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005074">
        <w:rPr>
          <w:rFonts w:ascii="PT Astra Serif" w:hAnsi="PT Astra Serif"/>
          <w:b w:val="0"/>
          <w:sz w:val="26"/>
          <w:szCs w:val="26"/>
        </w:rPr>
        <w:t>порядок взаимодействия с Управлением</w:t>
      </w:r>
      <w:r w:rsidR="005F5855" w:rsidRPr="00005074">
        <w:rPr>
          <w:rFonts w:ascii="PT Astra Serif" w:hAnsi="PT Astra Serif"/>
          <w:b w:val="0"/>
          <w:sz w:val="26"/>
          <w:szCs w:val="26"/>
        </w:rPr>
        <w:t xml:space="preserve"> образования, на этапах получения информации о перечне лиц, родители которых выбрали данную образовательную организацию для прохождения промежуточной аттестации, информирования о согласовании графика прохождения промежуточной аттестации, а также информирование о результатах промежуточной аттестации;</w:t>
      </w:r>
    </w:p>
    <w:p w:rsidR="005F5855" w:rsidRPr="00005074" w:rsidRDefault="005F5855" w:rsidP="00E42B65">
      <w:pPr>
        <w:pStyle w:val="ac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005074">
        <w:rPr>
          <w:rFonts w:ascii="PT Astra Serif" w:hAnsi="PT Astra Serif"/>
          <w:b w:val="0"/>
          <w:sz w:val="26"/>
          <w:szCs w:val="26"/>
        </w:rPr>
        <w:t>способы информирования родителей об ответственности за невыполнение обязанности по обеспечению получения ребенком общего образования.</w:t>
      </w:r>
    </w:p>
    <w:p w:rsidR="00C93130" w:rsidRPr="00005074" w:rsidRDefault="00F604C4" w:rsidP="00E42B65">
      <w:pPr>
        <w:ind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005074">
        <w:rPr>
          <w:rFonts w:ascii="PT Astra Serif" w:hAnsi="PT Astra Serif"/>
          <w:b w:val="0"/>
          <w:sz w:val="26"/>
          <w:szCs w:val="26"/>
        </w:rPr>
        <w:lastRenderedPageBreak/>
        <w:t>3</w:t>
      </w:r>
      <w:r w:rsidR="0042032C" w:rsidRPr="00005074">
        <w:rPr>
          <w:rFonts w:ascii="PT Astra Serif" w:hAnsi="PT Astra Serif"/>
          <w:b w:val="0"/>
          <w:sz w:val="26"/>
          <w:szCs w:val="26"/>
        </w:rPr>
        <w:t>.7</w:t>
      </w:r>
      <w:r w:rsidR="00407C17" w:rsidRPr="00005074">
        <w:rPr>
          <w:rFonts w:ascii="PT Astra Serif" w:hAnsi="PT Astra Serif"/>
          <w:b w:val="0"/>
          <w:sz w:val="26"/>
          <w:szCs w:val="26"/>
        </w:rPr>
        <w:t xml:space="preserve">. </w:t>
      </w:r>
      <w:r w:rsidR="00C93130" w:rsidRPr="00005074">
        <w:rPr>
          <w:rFonts w:ascii="PT Astra Serif" w:hAnsi="PT Astra Serif"/>
          <w:b w:val="0"/>
          <w:sz w:val="26"/>
          <w:szCs w:val="26"/>
        </w:rPr>
        <w:t xml:space="preserve">Основанием для возникновения образовательных отношений между экстерном и выбранной им общеобразовательной организацией является: </w:t>
      </w:r>
    </w:p>
    <w:p w:rsidR="005F5855" w:rsidRPr="00005074" w:rsidRDefault="00B3762A" w:rsidP="00E42B65">
      <w:pPr>
        <w:ind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005074">
        <w:rPr>
          <w:rFonts w:ascii="PT Astra Serif" w:hAnsi="PT Astra Serif"/>
          <w:b w:val="0"/>
          <w:sz w:val="26"/>
          <w:szCs w:val="26"/>
        </w:rPr>
        <w:t>- заявление</w:t>
      </w:r>
      <w:r w:rsidR="005F5855" w:rsidRPr="00005074">
        <w:rPr>
          <w:rFonts w:ascii="PT Astra Serif" w:hAnsi="PT Astra Serif"/>
          <w:b w:val="0"/>
          <w:sz w:val="26"/>
          <w:szCs w:val="26"/>
        </w:rPr>
        <w:t xml:space="preserve"> </w:t>
      </w:r>
      <w:r w:rsidR="00C93130" w:rsidRPr="00005074">
        <w:rPr>
          <w:rFonts w:ascii="PT Astra Serif" w:hAnsi="PT Astra Serif"/>
          <w:b w:val="0"/>
          <w:sz w:val="26"/>
          <w:szCs w:val="26"/>
        </w:rPr>
        <w:t xml:space="preserve">родителей (законных представителей) </w:t>
      </w:r>
      <w:r w:rsidR="005F5855" w:rsidRPr="00005074">
        <w:rPr>
          <w:rFonts w:ascii="PT Astra Serif" w:hAnsi="PT Astra Serif"/>
          <w:b w:val="0"/>
          <w:sz w:val="26"/>
          <w:szCs w:val="26"/>
        </w:rPr>
        <w:t xml:space="preserve">о зачислении для прохождения промежуточной или государственной итоговой аттестации, </w:t>
      </w:r>
    </w:p>
    <w:p w:rsidR="005F5855" w:rsidRPr="00005074" w:rsidRDefault="00B3762A" w:rsidP="00E42B65">
      <w:pPr>
        <w:ind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005074">
        <w:rPr>
          <w:rFonts w:ascii="PT Astra Serif" w:hAnsi="PT Astra Serif"/>
          <w:b w:val="0"/>
          <w:sz w:val="26"/>
          <w:szCs w:val="26"/>
        </w:rPr>
        <w:t>- заявление</w:t>
      </w:r>
      <w:r w:rsidR="005F5855" w:rsidRPr="00005074">
        <w:rPr>
          <w:rFonts w:ascii="PT Astra Serif" w:hAnsi="PT Astra Serif"/>
          <w:b w:val="0"/>
          <w:sz w:val="26"/>
          <w:szCs w:val="26"/>
        </w:rPr>
        <w:t xml:space="preserve"> об отчислении в связи с завершение промежуточной или государственной итоговой аттестации (при необходимости),</w:t>
      </w:r>
    </w:p>
    <w:p w:rsidR="005F5855" w:rsidRPr="00005074" w:rsidRDefault="00B3762A" w:rsidP="00E42B65">
      <w:pPr>
        <w:ind w:firstLine="709"/>
        <w:jc w:val="both"/>
        <w:rPr>
          <w:rFonts w:ascii="PT Astra Serif" w:hAnsi="PT Astra Serif"/>
          <w:b w:val="0"/>
          <w:sz w:val="26"/>
          <w:szCs w:val="26"/>
        </w:rPr>
      </w:pPr>
      <w:proofErr w:type="gramStart"/>
      <w:r w:rsidRPr="00005074">
        <w:rPr>
          <w:rFonts w:ascii="PT Astra Serif" w:hAnsi="PT Astra Serif"/>
          <w:b w:val="0"/>
          <w:sz w:val="26"/>
          <w:szCs w:val="26"/>
        </w:rPr>
        <w:t>- приказ</w:t>
      </w:r>
      <w:r w:rsidR="005F5855" w:rsidRPr="00005074">
        <w:rPr>
          <w:rFonts w:ascii="PT Astra Serif" w:hAnsi="PT Astra Serif"/>
          <w:b w:val="0"/>
          <w:sz w:val="26"/>
          <w:szCs w:val="26"/>
        </w:rPr>
        <w:t xml:space="preserve"> </w:t>
      </w:r>
      <w:r w:rsidR="00C93130" w:rsidRPr="00005074">
        <w:rPr>
          <w:rFonts w:ascii="PT Astra Serif" w:hAnsi="PT Astra Serif"/>
          <w:b w:val="0"/>
          <w:sz w:val="26"/>
          <w:szCs w:val="26"/>
        </w:rPr>
        <w:t xml:space="preserve">руководителя общеобразовательной организации </w:t>
      </w:r>
      <w:r w:rsidR="005F5855" w:rsidRPr="00005074">
        <w:rPr>
          <w:rFonts w:ascii="PT Astra Serif" w:hAnsi="PT Astra Serif"/>
          <w:b w:val="0"/>
          <w:sz w:val="26"/>
          <w:szCs w:val="26"/>
        </w:rPr>
        <w:t>о зачислении</w:t>
      </w:r>
      <w:r w:rsidR="00C93130" w:rsidRPr="00005074">
        <w:rPr>
          <w:rFonts w:ascii="PT Astra Serif" w:hAnsi="PT Astra Serif"/>
          <w:b w:val="0"/>
          <w:sz w:val="26"/>
          <w:szCs w:val="26"/>
        </w:rPr>
        <w:t xml:space="preserve"> экстерна</w:t>
      </w:r>
      <w:r w:rsidR="005F5855" w:rsidRPr="00005074">
        <w:rPr>
          <w:rFonts w:ascii="PT Astra Serif" w:hAnsi="PT Astra Serif"/>
          <w:b w:val="0"/>
          <w:sz w:val="26"/>
          <w:szCs w:val="26"/>
        </w:rPr>
        <w:t xml:space="preserve"> для прохождения промежуточной или государственной итоговой </w:t>
      </w:r>
      <w:r w:rsidR="0042032C" w:rsidRPr="00005074">
        <w:rPr>
          <w:rFonts w:ascii="PT Astra Serif" w:hAnsi="PT Astra Serif"/>
          <w:b w:val="0"/>
          <w:sz w:val="26"/>
          <w:szCs w:val="26"/>
        </w:rPr>
        <w:t xml:space="preserve">аттестации, </w:t>
      </w:r>
      <w:r w:rsidR="00C93130" w:rsidRPr="00005074">
        <w:rPr>
          <w:rFonts w:ascii="PT Astra Serif" w:hAnsi="PT Astra Serif"/>
          <w:b w:val="0"/>
          <w:sz w:val="26"/>
          <w:szCs w:val="26"/>
        </w:rPr>
        <w:t xml:space="preserve">с указанием сроков и форм прохождения аттестации в соответствии с локальным нормативным актом образовательной организации о порядке проведения промежуточной аттестации обучающихся,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</w:t>
      </w:r>
      <w:proofErr w:type="spellStart"/>
      <w:r w:rsidR="00C93130" w:rsidRPr="00005074">
        <w:rPr>
          <w:rFonts w:ascii="PT Astra Serif" w:hAnsi="PT Astra Serif"/>
          <w:b w:val="0"/>
          <w:sz w:val="26"/>
          <w:szCs w:val="26"/>
        </w:rPr>
        <w:t>Рособрнадзора</w:t>
      </w:r>
      <w:proofErr w:type="spellEnd"/>
      <w:r w:rsidR="00C93130" w:rsidRPr="00005074">
        <w:rPr>
          <w:rFonts w:ascii="PT Astra Serif" w:hAnsi="PT Astra Serif"/>
          <w:b w:val="0"/>
          <w:sz w:val="26"/>
          <w:szCs w:val="26"/>
        </w:rPr>
        <w:t xml:space="preserve"> № 232/551 04 апреля 2023 «Об</w:t>
      </w:r>
      <w:proofErr w:type="gramEnd"/>
      <w:r w:rsidR="00C93130" w:rsidRPr="00005074">
        <w:rPr>
          <w:rFonts w:ascii="PT Astra Serif" w:hAnsi="PT Astra Serif"/>
          <w:b w:val="0"/>
          <w:sz w:val="26"/>
          <w:szCs w:val="26"/>
        </w:rPr>
        <w:t xml:space="preserve"> </w:t>
      </w:r>
      <w:proofErr w:type="gramStart"/>
      <w:r w:rsidR="00C93130" w:rsidRPr="00005074">
        <w:rPr>
          <w:rFonts w:ascii="PT Astra Serif" w:hAnsi="PT Astra Serif"/>
          <w:b w:val="0"/>
          <w:sz w:val="26"/>
          <w:szCs w:val="26"/>
        </w:rPr>
        <w:t xml:space="preserve">утверждении Порядка проведения государственной итоговой аттестации по образовательным программам основного общего образования» и приказом Министерства просвещения Российской Федерации и </w:t>
      </w:r>
      <w:proofErr w:type="spellStart"/>
      <w:r w:rsidR="00C93130" w:rsidRPr="00005074">
        <w:rPr>
          <w:rFonts w:ascii="PT Astra Serif" w:hAnsi="PT Astra Serif"/>
          <w:b w:val="0"/>
          <w:sz w:val="26"/>
          <w:szCs w:val="26"/>
        </w:rPr>
        <w:t>Рособрнадзора</w:t>
      </w:r>
      <w:proofErr w:type="spellEnd"/>
      <w:r w:rsidR="00C93130" w:rsidRPr="00005074">
        <w:rPr>
          <w:rFonts w:ascii="PT Astra Serif" w:hAnsi="PT Astra Serif"/>
          <w:b w:val="0"/>
          <w:sz w:val="26"/>
          <w:szCs w:val="26"/>
        </w:rPr>
        <w:t xml:space="preserve"> №233/552 от 04 апреля 2023 «Об утверждении Порядка проведения государственной итоговой аттестации по образовательным программам среднего общего образования»</w:t>
      </w:r>
      <w:r w:rsidR="004135E3" w:rsidRPr="00005074">
        <w:rPr>
          <w:rFonts w:ascii="PT Astra Serif" w:hAnsi="PT Astra Serif"/>
          <w:b w:val="0"/>
          <w:sz w:val="26"/>
          <w:szCs w:val="26"/>
        </w:rPr>
        <w:t>,</w:t>
      </w:r>
      <w:proofErr w:type="gramEnd"/>
    </w:p>
    <w:p w:rsidR="005F5855" w:rsidRPr="00005074" w:rsidRDefault="00B3762A" w:rsidP="00E42B65">
      <w:pPr>
        <w:ind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005074">
        <w:rPr>
          <w:rFonts w:ascii="PT Astra Serif" w:hAnsi="PT Astra Serif"/>
          <w:b w:val="0"/>
          <w:sz w:val="26"/>
          <w:szCs w:val="26"/>
        </w:rPr>
        <w:t>- приказ</w:t>
      </w:r>
      <w:r w:rsidR="005F5855" w:rsidRPr="00005074">
        <w:rPr>
          <w:rFonts w:ascii="PT Astra Serif" w:hAnsi="PT Astra Serif"/>
          <w:b w:val="0"/>
          <w:sz w:val="26"/>
          <w:szCs w:val="26"/>
        </w:rPr>
        <w:t xml:space="preserve"> </w:t>
      </w:r>
      <w:r w:rsidR="00C93130" w:rsidRPr="00005074">
        <w:rPr>
          <w:rFonts w:ascii="PT Astra Serif" w:hAnsi="PT Astra Serif"/>
          <w:b w:val="0"/>
          <w:sz w:val="26"/>
          <w:szCs w:val="26"/>
        </w:rPr>
        <w:t xml:space="preserve">руководителя общеобразовательной организации </w:t>
      </w:r>
      <w:r w:rsidR="005F5855" w:rsidRPr="00005074">
        <w:rPr>
          <w:rFonts w:ascii="PT Astra Serif" w:hAnsi="PT Astra Serif"/>
          <w:b w:val="0"/>
          <w:sz w:val="26"/>
          <w:szCs w:val="26"/>
        </w:rPr>
        <w:t xml:space="preserve">об отчислении </w:t>
      </w:r>
      <w:r w:rsidR="00C93130" w:rsidRPr="00005074">
        <w:rPr>
          <w:rFonts w:ascii="PT Astra Serif" w:hAnsi="PT Astra Serif"/>
          <w:b w:val="0"/>
          <w:sz w:val="26"/>
          <w:szCs w:val="26"/>
        </w:rPr>
        <w:t xml:space="preserve">экстерна </w:t>
      </w:r>
      <w:r w:rsidR="005F5855" w:rsidRPr="00005074">
        <w:rPr>
          <w:rFonts w:ascii="PT Astra Serif" w:hAnsi="PT Astra Serif"/>
          <w:b w:val="0"/>
          <w:sz w:val="26"/>
          <w:szCs w:val="26"/>
        </w:rPr>
        <w:t xml:space="preserve">в связи с завершением промежуточной или государственной итоговой аттестации, </w:t>
      </w:r>
    </w:p>
    <w:p w:rsidR="005F5855" w:rsidRPr="00005074" w:rsidRDefault="00B3762A" w:rsidP="00E42B65">
      <w:pPr>
        <w:ind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005074">
        <w:rPr>
          <w:rFonts w:ascii="PT Astra Serif" w:hAnsi="PT Astra Serif"/>
          <w:b w:val="0"/>
          <w:sz w:val="26"/>
          <w:szCs w:val="26"/>
        </w:rPr>
        <w:t>- документ</w:t>
      </w:r>
      <w:r w:rsidR="00C93130" w:rsidRPr="00005074">
        <w:rPr>
          <w:rFonts w:ascii="PT Astra Serif" w:hAnsi="PT Astra Serif"/>
          <w:b w:val="0"/>
          <w:sz w:val="26"/>
          <w:szCs w:val="26"/>
        </w:rPr>
        <w:t>, содержащий</w:t>
      </w:r>
      <w:r w:rsidR="005F5855" w:rsidRPr="00005074">
        <w:rPr>
          <w:rFonts w:ascii="PT Astra Serif" w:hAnsi="PT Astra Serif"/>
          <w:b w:val="0"/>
          <w:sz w:val="26"/>
          <w:szCs w:val="26"/>
        </w:rPr>
        <w:t xml:space="preserve"> результаты промежуточной аттестации (аттестационного листа, табеля, ведомости и т.п.), </w:t>
      </w:r>
    </w:p>
    <w:p w:rsidR="00407C17" w:rsidRPr="00005074" w:rsidRDefault="00B72A5A" w:rsidP="00E42B65">
      <w:pPr>
        <w:ind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005074">
        <w:rPr>
          <w:rFonts w:ascii="PT Astra Serif" w:hAnsi="PT Astra Serif"/>
          <w:b w:val="0"/>
          <w:sz w:val="26"/>
          <w:szCs w:val="26"/>
        </w:rPr>
        <w:t xml:space="preserve">- </w:t>
      </w:r>
      <w:r w:rsidR="0039400D" w:rsidRPr="00005074">
        <w:rPr>
          <w:rFonts w:ascii="PT Astra Serif" w:hAnsi="PT Astra Serif"/>
          <w:b w:val="0"/>
          <w:sz w:val="26"/>
          <w:szCs w:val="26"/>
        </w:rPr>
        <w:t>справка</w:t>
      </w:r>
      <w:r w:rsidR="005F5855" w:rsidRPr="00005074">
        <w:rPr>
          <w:rFonts w:ascii="PT Astra Serif" w:hAnsi="PT Astra Serif"/>
          <w:b w:val="0"/>
          <w:sz w:val="26"/>
          <w:szCs w:val="26"/>
        </w:rPr>
        <w:t xml:space="preserve"> о прохождении промежуточной аттестации</w:t>
      </w:r>
      <w:r w:rsidR="00407C17" w:rsidRPr="00005074">
        <w:rPr>
          <w:rFonts w:ascii="PT Astra Serif" w:hAnsi="PT Astra Serif"/>
          <w:b w:val="0"/>
          <w:sz w:val="26"/>
          <w:szCs w:val="26"/>
        </w:rPr>
        <w:t xml:space="preserve">. </w:t>
      </w:r>
      <w:r w:rsidR="005F5855" w:rsidRPr="00005074">
        <w:rPr>
          <w:rFonts w:ascii="PT Astra Serif" w:hAnsi="PT Astra Serif"/>
          <w:b w:val="0"/>
          <w:sz w:val="26"/>
          <w:szCs w:val="26"/>
        </w:rPr>
        <w:t xml:space="preserve"> </w:t>
      </w:r>
    </w:p>
    <w:p w:rsidR="00C93130" w:rsidRPr="00005074" w:rsidRDefault="00C93130" w:rsidP="00E42B65">
      <w:pPr>
        <w:ind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005074">
        <w:rPr>
          <w:rFonts w:ascii="PT Astra Serif" w:hAnsi="PT Astra Serif"/>
          <w:b w:val="0"/>
          <w:sz w:val="26"/>
          <w:szCs w:val="26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005074">
        <w:rPr>
          <w:rFonts w:ascii="PT Astra Serif" w:hAnsi="PT Astra Serif"/>
          <w:b w:val="0"/>
          <w:sz w:val="26"/>
          <w:szCs w:val="26"/>
        </w:rPr>
        <w:t>непрохождение</w:t>
      </w:r>
      <w:proofErr w:type="spellEnd"/>
      <w:r w:rsidRPr="00005074">
        <w:rPr>
          <w:rFonts w:ascii="PT Astra Serif" w:hAnsi="PT Astra Serif"/>
          <w:b w:val="0"/>
          <w:sz w:val="26"/>
          <w:szCs w:val="26"/>
        </w:rPr>
        <w:t xml:space="preserve"> промежуточной аттестации при отсутствии уважительных причин признаются академической задолженностью. Обязанность по ликвидации академической задолженности возложена на экстерна. При этом родители, обеспечивающие получение общего образования в семейной форме, обязаны создать условия для ликвидации академической задолженности и обеспечить </w:t>
      </w:r>
      <w:proofErr w:type="gramStart"/>
      <w:r w:rsidRPr="00005074">
        <w:rPr>
          <w:rFonts w:ascii="PT Astra Serif" w:hAnsi="PT Astra Serif"/>
          <w:b w:val="0"/>
          <w:sz w:val="26"/>
          <w:szCs w:val="26"/>
        </w:rPr>
        <w:t>контроль за</w:t>
      </w:r>
      <w:proofErr w:type="gramEnd"/>
      <w:r w:rsidRPr="00005074">
        <w:rPr>
          <w:rFonts w:ascii="PT Astra Serif" w:hAnsi="PT Astra Serif"/>
          <w:b w:val="0"/>
          <w:sz w:val="26"/>
          <w:szCs w:val="26"/>
        </w:rPr>
        <w:t xml:space="preserve"> своевременностью ее ликвидации. Экстерны, не ликвидировавшие в установленные сроки академической задолженности, продолжают получать образование в общеобразовательной организации. </w:t>
      </w:r>
    </w:p>
    <w:p w:rsidR="005F5855" w:rsidRPr="00005074" w:rsidRDefault="00F604C4" w:rsidP="00E42B65">
      <w:pPr>
        <w:ind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005074">
        <w:rPr>
          <w:rFonts w:ascii="PT Astra Serif" w:hAnsi="PT Astra Serif"/>
          <w:b w:val="0"/>
          <w:sz w:val="26"/>
          <w:szCs w:val="26"/>
        </w:rPr>
        <w:t>3</w:t>
      </w:r>
      <w:r w:rsidR="0042032C" w:rsidRPr="00005074">
        <w:rPr>
          <w:rFonts w:ascii="PT Astra Serif" w:hAnsi="PT Astra Serif"/>
          <w:b w:val="0"/>
          <w:sz w:val="26"/>
          <w:szCs w:val="26"/>
        </w:rPr>
        <w:t>.8</w:t>
      </w:r>
      <w:r w:rsidR="00407C17" w:rsidRPr="00005074">
        <w:rPr>
          <w:rFonts w:ascii="PT Astra Serif" w:hAnsi="PT Astra Serif"/>
          <w:b w:val="0"/>
          <w:sz w:val="26"/>
          <w:szCs w:val="26"/>
        </w:rPr>
        <w:t>. После получения от У</w:t>
      </w:r>
      <w:r w:rsidR="005F5855" w:rsidRPr="00005074">
        <w:rPr>
          <w:rFonts w:ascii="PT Astra Serif" w:hAnsi="PT Astra Serif"/>
          <w:b w:val="0"/>
          <w:sz w:val="26"/>
          <w:szCs w:val="26"/>
        </w:rPr>
        <w:t xml:space="preserve">правления образования информации о детях, чья промежуточная аттестация запланирована в текущем учебном году, </w:t>
      </w:r>
      <w:r w:rsidR="00407C17" w:rsidRPr="00005074">
        <w:rPr>
          <w:rFonts w:ascii="PT Astra Serif" w:hAnsi="PT Astra Serif"/>
          <w:b w:val="0"/>
          <w:sz w:val="26"/>
          <w:szCs w:val="26"/>
        </w:rPr>
        <w:t xml:space="preserve">общеобразовательная организация составляет </w:t>
      </w:r>
      <w:r w:rsidR="005F5855" w:rsidRPr="00005074">
        <w:rPr>
          <w:rFonts w:ascii="PT Astra Serif" w:hAnsi="PT Astra Serif"/>
          <w:b w:val="0"/>
          <w:sz w:val="26"/>
          <w:szCs w:val="26"/>
        </w:rPr>
        <w:t>график прохождения промежуточной аттестации</w:t>
      </w:r>
      <w:r w:rsidR="00407C17" w:rsidRPr="00005074">
        <w:rPr>
          <w:rFonts w:ascii="PT Astra Serif" w:hAnsi="PT Astra Serif"/>
          <w:b w:val="0"/>
          <w:sz w:val="26"/>
          <w:szCs w:val="26"/>
        </w:rPr>
        <w:t xml:space="preserve"> и согласовывает</w:t>
      </w:r>
      <w:r w:rsidR="005F5855" w:rsidRPr="00005074">
        <w:rPr>
          <w:rFonts w:ascii="PT Astra Serif" w:hAnsi="PT Astra Serif"/>
          <w:b w:val="0"/>
          <w:sz w:val="26"/>
          <w:szCs w:val="26"/>
        </w:rPr>
        <w:t xml:space="preserve"> его с родителями экстернов</w:t>
      </w:r>
      <w:r w:rsidR="00B8781F" w:rsidRPr="00005074">
        <w:rPr>
          <w:rFonts w:ascii="PT Astra Serif" w:hAnsi="PT Astra Serif"/>
          <w:b w:val="0"/>
          <w:sz w:val="26"/>
          <w:szCs w:val="26"/>
        </w:rPr>
        <w:t xml:space="preserve">, после чего график утверждается приказом директора. Также определяются и утверждаются формы проведения аттестации. </w:t>
      </w:r>
      <w:proofErr w:type="gramStart"/>
      <w:r w:rsidR="00B8781F" w:rsidRPr="00005074">
        <w:rPr>
          <w:rFonts w:ascii="PT Astra Serif" w:hAnsi="PT Astra Serif"/>
          <w:b w:val="0"/>
          <w:sz w:val="26"/>
          <w:szCs w:val="26"/>
        </w:rPr>
        <w:t>П</w:t>
      </w:r>
      <w:r w:rsidR="005F5855" w:rsidRPr="00005074">
        <w:rPr>
          <w:rFonts w:ascii="PT Astra Serif" w:hAnsi="PT Astra Serif"/>
          <w:b w:val="0"/>
          <w:sz w:val="26"/>
          <w:szCs w:val="26"/>
        </w:rPr>
        <w:t>ромежуточная</w:t>
      </w:r>
      <w:proofErr w:type="gramEnd"/>
      <w:r w:rsidR="005F5855" w:rsidRPr="00005074">
        <w:rPr>
          <w:rFonts w:ascii="PT Astra Serif" w:hAnsi="PT Astra Serif"/>
          <w:b w:val="0"/>
          <w:sz w:val="26"/>
          <w:szCs w:val="26"/>
        </w:rPr>
        <w:t xml:space="preserve"> аттестации экстернов проводится не более чем по одному учебному предмету (курсу) в день. </w:t>
      </w:r>
    </w:p>
    <w:p w:rsidR="005F5855" w:rsidRPr="00005074" w:rsidRDefault="00F604C4" w:rsidP="00E42B65">
      <w:pPr>
        <w:ind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005074">
        <w:rPr>
          <w:rFonts w:ascii="PT Astra Serif" w:hAnsi="PT Astra Serif"/>
          <w:b w:val="0"/>
          <w:sz w:val="26"/>
          <w:szCs w:val="26"/>
        </w:rPr>
        <w:t>3</w:t>
      </w:r>
      <w:r w:rsidR="0042032C" w:rsidRPr="00005074">
        <w:rPr>
          <w:rFonts w:ascii="PT Astra Serif" w:hAnsi="PT Astra Serif"/>
          <w:b w:val="0"/>
          <w:sz w:val="26"/>
          <w:szCs w:val="26"/>
        </w:rPr>
        <w:t>.9</w:t>
      </w:r>
      <w:r w:rsidR="00B8781F" w:rsidRPr="00005074">
        <w:rPr>
          <w:rFonts w:ascii="PT Astra Serif" w:hAnsi="PT Astra Serif"/>
          <w:b w:val="0"/>
          <w:sz w:val="26"/>
          <w:szCs w:val="26"/>
        </w:rPr>
        <w:t xml:space="preserve">. </w:t>
      </w:r>
      <w:r w:rsidR="005F5855" w:rsidRPr="00005074">
        <w:rPr>
          <w:rFonts w:ascii="PT Astra Serif" w:hAnsi="PT Astra Serif"/>
          <w:b w:val="0"/>
          <w:sz w:val="26"/>
          <w:szCs w:val="26"/>
        </w:rPr>
        <w:t xml:space="preserve">Заявление о прохождении промежуточной аттестации подается родителями в сроки, определенные локальным актом </w:t>
      </w:r>
      <w:r w:rsidR="00B8781F" w:rsidRPr="00005074">
        <w:rPr>
          <w:rFonts w:ascii="PT Astra Serif" w:hAnsi="PT Astra Serif"/>
          <w:b w:val="0"/>
          <w:sz w:val="26"/>
          <w:szCs w:val="26"/>
        </w:rPr>
        <w:t>обще</w:t>
      </w:r>
      <w:r w:rsidR="005F5855" w:rsidRPr="00005074">
        <w:rPr>
          <w:rFonts w:ascii="PT Astra Serif" w:hAnsi="PT Astra Serif"/>
          <w:b w:val="0"/>
          <w:sz w:val="26"/>
          <w:szCs w:val="26"/>
        </w:rPr>
        <w:t>образовательной организации, за исключением следующих случаев:</w:t>
      </w:r>
    </w:p>
    <w:p w:rsidR="005F5855" w:rsidRPr="00005074" w:rsidRDefault="005F5855" w:rsidP="00E42B65">
      <w:pPr>
        <w:pStyle w:val="ac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PT Astra Serif" w:hAnsi="PT Astra Serif"/>
          <w:b w:val="0"/>
          <w:sz w:val="26"/>
          <w:szCs w:val="26"/>
        </w:rPr>
      </w:pPr>
      <w:proofErr w:type="gramStart"/>
      <w:r w:rsidRPr="00005074">
        <w:rPr>
          <w:rFonts w:ascii="PT Astra Serif" w:hAnsi="PT Astra Serif"/>
          <w:b w:val="0"/>
          <w:sz w:val="26"/>
          <w:szCs w:val="26"/>
        </w:rPr>
        <w:t>по образовательным программам основного общего образования</w:t>
      </w:r>
      <w:r w:rsidR="00B3762A" w:rsidRPr="00005074">
        <w:rPr>
          <w:rFonts w:ascii="PT Astra Serif" w:hAnsi="PT Astra Serif"/>
          <w:b w:val="0"/>
          <w:sz w:val="26"/>
          <w:szCs w:val="26"/>
        </w:rPr>
        <w:t xml:space="preserve"> (9 класс)</w:t>
      </w:r>
      <w:r w:rsidRPr="00005074">
        <w:rPr>
          <w:rFonts w:ascii="PT Astra Serif" w:hAnsi="PT Astra Serif"/>
          <w:b w:val="0"/>
          <w:sz w:val="26"/>
          <w:szCs w:val="26"/>
        </w:rPr>
        <w:t xml:space="preserve"> – не менее чем за две недели до даты проведения итогового собеседования по русскому языку, но не позднее 1 марта; </w:t>
      </w:r>
      <w:proofErr w:type="gramEnd"/>
    </w:p>
    <w:p w:rsidR="005F5855" w:rsidRPr="00005074" w:rsidRDefault="005F5855" w:rsidP="00E42B65">
      <w:pPr>
        <w:pStyle w:val="ac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005074">
        <w:rPr>
          <w:rFonts w:ascii="PT Astra Serif" w:hAnsi="PT Astra Serif"/>
          <w:b w:val="0"/>
          <w:sz w:val="26"/>
          <w:szCs w:val="26"/>
        </w:rPr>
        <w:lastRenderedPageBreak/>
        <w:t>по образовательным программам среднего общего образования</w:t>
      </w:r>
      <w:r w:rsidR="00B3762A" w:rsidRPr="00005074">
        <w:rPr>
          <w:rFonts w:ascii="PT Astra Serif" w:hAnsi="PT Astra Serif"/>
          <w:b w:val="0"/>
          <w:sz w:val="26"/>
          <w:szCs w:val="26"/>
        </w:rPr>
        <w:t xml:space="preserve"> (11 класс)</w:t>
      </w:r>
      <w:r w:rsidRPr="00005074">
        <w:rPr>
          <w:rFonts w:ascii="PT Astra Serif" w:hAnsi="PT Astra Serif"/>
          <w:b w:val="0"/>
          <w:sz w:val="26"/>
          <w:szCs w:val="26"/>
        </w:rPr>
        <w:t xml:space="preserve"> – не менее чем за две недели до проведения итогового сочинения (изложения), но не позднее 1 февраля. </w:t>
      </w:r>
    </w:p>
    <w:p w:rsidR="005F5855" w:rsidRPr="00005074" w:rsidRDefault="005F5855" w:rsidP="00E42B65">
      <w:pPr>
        <w:ind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005074">
        <w:rPr>
          <w:rFonts w:ascii="PT Astra Serif" w:hAnsi="PT Astra Serif"/>
          <w:b w:val="0"/>
          <w:sz w:val="26"/>
          <w:szCs w:val="26"/>
        </w:rPr>
        <w:t xml:space="preserve">При прохождении аттестации экстерны пользуются академическими правами </w:t>
      </w:r>
      <w:proofErr w:type="gramStart"/>
      <w:r w:rsidRPr="00005074">
        <w:rPr>
          <w:rFonts w:ascii="PT Astra Serif" w:hAnsi="PT Astra Serif"/>
          <w:b w:val="0"/>
          <w:sz w:val="26"/>
          <w:szCs w:val="26"/>
        </w:rPr>
        <w:t>обучающихся</w:t>
      </w:r>
      <w:proofErr w:type="gramEnd"/>
      <w:r w:rsidRPr="00005074">
        <w:rPr>
          <w:rFonts w:ascii="PT Astra Serif" w:hAnsi="PT Astra Serif"/>
          <w:b w:val="0"/>
          <w:sz w:val="26"/>
          <w:szCs w:val="26"/>
        </w:rPr>
        <w:t xml:space="preserve"> по соответствующей образовательной программе. </w:t>
      </w:r>
    </w:p>
    <w:p w:rsidR="005F5855" w:rsidRPr="00005074" w:rsidRDefault="005F5855" w:rsidP="00E42B65">
      <w:pPr>
        <w:ind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005074">
        <w:rPr>
          <w:rFonts w:ascii="PT Astra Serif" w:hAnsi="PT Astra Serif"/>
          <w:b w:val="0"/>
          <w:sz w:val="26"/>
          <w:szCs w:val="26"/>
        </w:rPr>
        <w:t xml:space="preserve">На период прохождения промежуточной аттестации </w:t>
      </w:r>
      <w:proofErr w:type="gramStart"/>
      <w:r w:rsidRPr="00005074">
        <w:rPr>
          <w:rFonts w:ascii="PT Astra Serif" w:hAnsi="PT Astra Serif"/>
          <w:b w:val="0"/>
          <w:sz w:val="26"/>
          <w:szCs w:val="26"/>
        </w:rPr>
        <w:t>экстерну</w:t>
      </w:r>
      <w:proofErr w:type="gramEnd"/>
      <w:r w:rsidRPr="00005074">
        <w:rPr>
          <w:rFonts w:ascii="PT Astra Serif" w:hAnsi="PT Astra Serif"/>
          <w:b w:val="0"/>
          <w:sz w:val="26"/>
          <w:szCs w:val="26"/>
        </w:rPr>
        <w:t xml:space="preserve"> в том числе предоставляется право на бесплатное пользование библиотечно-информационными ресурсами, учебной, производственной, научной базой образовательной организации.</w:t>
      </w:r>
    </w:p>
    <w:p w:rsidR="005F5855" w:rsidRPr="00005074" w:rsidRDefault="005F5855" w:rsidP="00E42B65">
      <w:pPr>
        <w:ind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005074">
        <w:rPr>
          <w:rFonts w:ascii="PT Astra Serif" w:hAnsi="PT Astra Serif"/>
          <w:b w:val="0"/>
          <w:sz w:val="26"/>
          <w:szCs w:val="26"/>
        </w:rPr>
        <w:t xml:space="preserve">Обучающиеся по общеобразовательной программе в форме семейного образования имеют право на зачет образовательной организацией результатов промежуточной аттестации, пройденной в других образовательных организациях, в установленном порядке. </w:t>
      </w:r>
    </w:p>
    <w:p w:rsidR="00E16BEA" w:rsidRPr="00005074" w:rsidRDefault="00F604C4" w:rsidP="00E42B65">
      <w:pPr>
        <w:ind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005074">
        <w:rPr>
          <w:rFonts w:ascii="PT Astra Serif" w:hAnsi="PT Astra Serif"/>
          <w:b w:val="0"/>
          <w:sz w:val="26"/>
          <w:szCs w:val="26"/>
        </w:rPr>
        <w:t>3</w:t>
      </w:r>
      <w:r w:rsidR="0042032C" w:rsidRPr="00005074">
        <w:rPr>
          <w:rFonts w:ascii="PT Astra Serif" w:hAnsi="PT Astra Serif"/>
          <w:b w:val="0"/>
          <w:sz w:val="26"/>
          <w:szCs w:val="26"/>
        </w:rPr>
        <w:t>.10</w:t>
      </w:r>
      <w:r w:rsidR="00B8781F" w:rsidRPr="00005074">
        <w:rPr>
          <w:rFonts w:ascii="PT Astra Serif" w:hAnsi="PT Astra Serif"/>
          <w:b w:val="0"/>
          <w:sz w:val="26"/>
          <w:szCs w:val="26"/>
        </w:rPr>
        <w:t xml:space="preserve">. </w:t>
      </w:r>
      <w:r w:rsidR="005F5855" w:rsidRPr="00005074">
        <w:rPr>
          <w:rFonts w:ascii="PT Astra Serif" w:hAnsi="PT Astra Serif"/>
          <w:b w:val="0"/>
          <w:sz w:val="26"/>
          <w:szCs w:val="26"/>
        </w:rPr>
        <w:t xml:space="preserve">На педагогическом совете </w:t>
      </w:r>
      <w:r w:rsidR="00E16BEA" w:rsidRPr="00005074">
        <w:rPr>
          <w:rFonts w:ascii="PT Astra Serif" w:hAnsi="PT Astra Serif"/>
          <w:b w:val="0"/>
          <w:sz w:val="26"/>
          <w:szCs w:val="26"/>
        </w:rPr>
        <w:t>рассматривается вопрос</w:t>
      </w:r>
      <w:r w:rsidR="005F5855" w:rsidRPr="00005074">
        <w:rPr>
          <w:rFonts w:ascii="PT Astra Serif" w:hAnsi="PT Astra Serif"/>
          <w:b w:val="0"/>
          <w:sz w:val="26"/>
          <w:szCs w:val="26"/>
        </w:rPr>
        <w:t xml:space="preserve"> о результатах промежуточной аттестации экстерна для принятия решения о его переводе (условном переводе) в следующий учебный класс либо об информировании </w:t>
      </w:r>
      <w:r w:rsidR="00E16BEA" w:rsidRPr="00005074">
        <w:rPr>
          <w:rFonts w:ascii="PT Astra Serif" w:hAnsi="PT Astra Serif"/>
          <w:b w:val="0"/>
          <w:sz w:val="26"/>
          <w:szCs w:val="26"/>
        </w:rPr>
        <w:t>У</w:t>
      </w:r>
      <w:r w:rsidR="005F5855" w:rsidRPr="00005074">
        <w:rPr>
          <w:rFonts w:ascii="PT Astra Serif" w:hAnsi="PT Astra Serif"/>
          <w:b w:val="0"/>
          <w:sz w:val="26"/>
          <w:szCs w:val="26"/>
        </w:rPr>
        <w:t xml:space="preserve">правления образования о наличии неликвидированной академической задолженности. </w:t>
      </w:r>
    </w:p>
    <w:p w:rsidR="005F5855" w:rsidRPr="00005074" w:rsidRDefault="005F5855" w:rsidP="00E42B65">
      <w:pPr>
        <w:ind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005074">
        <w:rPr>
          <w:rFonts w:ascii="PT Astra Serif" w:hAnsi="PT Astra Serif"/>
          <w:b w:val="0"/>
          <w:sz w:val="26"/>
          <w:szCs w:val="26"/>
        </w:rPr>
        <w:t xml:space="preserve">В случае наличия академической задолженности, обучающийся вправе пройти промежуточную аттестацию по </w:t>
      </w:r>
      <w:proofErr w:type="gramStart"/>
      <w:r w:rsidRPr="00005074">
        <w:rPr>
          <w:rFonts w:ascii="PT Astra Serif" w:hAnsi="PT Astra Serif"/>
          <w:b w:val="0"/>
          <w:sz w:val="26"/>
          <w:szCs w:val="26"/>
        </w:rPr>
        <w:t>соответствующим</w:t>
      </w:r>
      <w:proofErr w:type="gramEnd"/>
      <w:r w:rsidRPr="00005074">
        <w:rPr>
          <w:rFonts w:ascii="PT Astra Serif" w:hAnsi="PT Astra Serif"/>
          <w:b w:val="0"/>
          <w:sz w:val="26"/>
          <w:szCs w:val="26"/>
        </w:rPr>
        <w:t xml:space="preserve"> учебному предмету не более двух раз в сроки, определяемые организацией, осуществляющей образовательную деятельность, в пределах одного года с момента образования академической задолженности. </w:t>
      </w:r>
    </w:p>
    <w:p w:rsidR="005F5855" w:rsidRPr="00005074" w:rsidRDefault="005F5855" w:rsidP="00E42B65">
      <w:pPr>
        <w:ind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005074">
        <w:rPr>
          <w:rFonts w:ascii="PT Astra Serif" w:hAnsi="PT Astra Serif"/>
          <w:b w:val="0"/>
          <w:sz w:val="26"/>
          <w:szCs w:val="26"/>
        </w:rPr>
        <w:t xml:space="preserve">Для проведения промежуточной аттестации во второй раз образовательной организацией создается комиссия. Не допускается взимание платы с </w:t>
      </w:r>
      <w:proofErr w:type="gramStart"/>
      <w:r w:rsidRPr="00005074">
        <w:rPr>
          <w:rFonts w:ascii="PT Astra Serif" w:hAnsi="PT Astra Serif"/>
          <w:b w:val="0"/>
          <w:sz w:val="26"/>
          <w:szCs w:val="26"/>
        </w:rPr>
        <w:t>обучающихся</w:t>
      </w:r>
      <w:proofErr w:type="gramEnd"/>
      <w:r w:rsidRPr="00005074">
        <w:rPr>
          <w:rFonts w:ascii="PT Astra Serif" w:hAnsi="PT Astra Serif"/>
          <w:b w:val="0"/>
          <w:sz w:val="26"/>
          <w:szCs w:val="26"/>
        </w:rPr>
        <w:t xml:space="preserve"> за прохождение промежуточной аттестации.</w:t>
      </w:r>
    </w:p>
    <w:p w:rsidR="005F5855" w:rsidRPr="00005074" w:rsidRDefault="005F5855" w:rsidP="00E42B65">
      <w:pPr>
        <w:ind w:firstLine="709"/>
        <w:jc w:val="both"/>
        <w:rPr>
          <w:rFonts w:ascii="PT Astra Serif" w:hAnsi="PT Astra Serif"/>
          <w:b w:val="0"/>
          <w:sz w:val="26"/>
          <w:szCs w:val="26"/>
        </w:rPr>
      </w:pPr>
      <w:proofErr w:type="gramStart"/>
      <w:r w:rsidRPr="00005074">
        <w:rPr>
          <w:rFonts w:ascii="PT Astra Serif" w:hAnsi="PT Astra Serif"/>
          <w:b w:val="0"/>
          <w:sz w:val="26"/>
          <w:szCs w:val="26"/>
        </w:rPr>
        <w:t>Обучающиеся, не прошедшие промежуточной аттестации по уважительным причинам или имеющие академическую задолженность, переводятся в следующий класс или на следующий курс условно.</w:t>
      </w:r>
      <w:proofErr w:type="gramEnd"/>
    </w:p>
    <w:p w:rsidR="005F5855" w:rsidRPr="00005074" w:rsidRDefault="005F5855" w:rsidP="00E42B65">
      <w:pPr>
        <w:ind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005074">
        <w:rPr>
          <w:rFonts w:ascii="PT Astra Serif" w:hAnsi="PT Astra Serif"/>
          <w:b w:val="0"/>
          <w:sz w:val="26"/>
          <w:szCs w:val="26"/>
        </w:rPr>
        <w:t xml:space="preserve">Обучающиеся, не освоившие образовательной программы начального общего и (или) основного общего образования, не допускаются к обучению на следующих уровнях общего образования. </w:t>
      </w:r>
    </w:p>
    <w:p w:rsidR="00E16BEA" w:rsidRPr="00005074" w:rsidRDefault="00E23123" w:rsidP="00E42B65">
      <w:pPr>
        <w:ind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005074">
        <w:rPr>
          <w:rFonts w:ascii="PT Astra Serif" w:hAnsi="PT Astra Serif"/>
          <w:b w:val="0"/>
          <w:sz w:val="26"/>
          <w:szCs w:val="26"/>
        </w:rPr>
        <w:t>Экстерн</w:t>
      </w:r>
      <w:r w:rsidR="005F5855" w:rsidRPr="00005074">
        <w:rPr>
          <w:rFonts w:ascii="PT Astra Serif" w:hAnsi="PT Astra Serif"/>
          <w:b w:val="0"/>
          <w:sz w:val="26"/>
          <w:szCs w:val="26"/>
        </w:rPr>
        <w:t xml:space="preserve">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</w:t>
      </w:r>
      <w:r w:rsidR="00E16BEA" w:rsidRPr="00005074">
        <w:rPr>
          <w:rFonts w:ascii="PT Astra Serif" w:hAnsi="PT Astra Serif"/>
          <w:b w:val="0"/>
          <w:sz w:val="26"/>
          <w:szCs w:val="26"/>
        </w:rPr>
        <w:t>.</w:t>
      </w:r>
      <w:r w:rsidR="005F5855" w:rsidRPr="00005074">
        <w:rPr>
          <w:rFonts w:ascii="PT Astra Serif" w:hAnsi="PT Astra Serif"/>
          <w:b w:val="0"/>
          <w:sz w:val="26"/>
          <w:szCs w:val="26"/>
        </w:rPr>
        <w:t xml:space="preserve"> </w:t>
      </w:r>
    </w:p>
    <w:p w:rsidR="005F5855" w:rsidRPr="00005074" w:rsidRDefault="00F604C4" w:rsidP="00E42B65">
      <w:pPr>
        <w:ind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005074">
        <w:rPr>
          <w:rFonts w:ascii="PT Astra Serif" w:hAnsi="PT Astra Serif"/>
          <w:b w:val="0"/>
          <w:sz w:val="26"/>
          <w:szCs w:val="26"/>
        </w:rPr>
        <w:t>3</w:t>
      </w:r>
      <w:r w:rsidR="0042032C" w:rsidRPr="00005074">
        <w:rPr>
          <w:rFonts w:ascii="PT Astra Serif" w:hAnsi="PT Astra Serif"/>
          <w:b w:val="0"/>
          <w:sz w:val="26"/>
          <w:szCs w:val="26"/>
        </w:rPr>
        <w:t>.11</w:t>
      </w:r>
      <w:r w:rsidR="00E16BEA" w:rsidRPr="00005074">
        <w:rPr>
          <w:rFonts w:ascii="PT Astra Serif" w:hAnsi="PT Astra Serif"/>
          <w:b w:val="0"/>
          <w:sz w:val="26"/>
          <w:szCs w:val="26"/>
        </w:rPr>
        <w:t xml:space="preserve">. </w:t>
      </w:r>
      <w:proofErr w:type="gramStart"/>
      <w:r w:rsidR="00E16BEA" w:rsidRPr="00005074">
        <w:rPr>
          <w:rFonts w:ascii="PT Astra Serif" w:hAnsi="PT Astra Serif"/>
          <w:b w:val="0"/>
          <w:sz w:val="26"/>
          <w:szCs w:val="26"/>
        </w:rPr>
        <w:t>Р</w:t>
      </w:r>
      <w:r w:rsidR="005F5855" w:rsidRPr="00005074">
        <w:rPr>
          <w:rFonts w:ascii="PT Astra Serif" w:hAnsi="PT Astra Serif"/>
          <w:b w:val="0"/>
          <w:sz w:val="26"/>
          <w:szCs w:val="26"/>
        </w:rPr>
        <w:t xml:space="preserve">ешение педагогического совета о переводе в следующий класс либо о переводе в следующий класс условно </w:t>
      </w:r>
      <w:r w:rsidR="00E16BEA" w:rsidRPr="00005074">
        <w:rPr>
          <w:rFonts w:ascii="PT Astra Serif" w:hAnsi="PT Astra Serif"/>
          <w:b w:val="0"/>
          <w:sz w:val="26"/>
          <w:szCs w:val="26"/>
        </w:rPr>
        <w:t xml:space="preserve">утверждается </w:t>
      </w:r>
      <w:r w:rsidR="005F5855" w:rsidRPr="00005074">
        <w:rPr>
          <w:rFonts w:ascii="PT Astra Serif" w:hAnsi="PT Astra Serif"/>
          <w:b w:val="0"/>
          <w:sz w:val="26"/>
          <w:szCs w:val="26"/>
        </w:rPr>
        <w:t>приказом директора</w:t>
      </w:r>
      <w:r w:rsidR="00E16BEA" w:rsidRPr="00005074">
        <w:rPr>
          <w:rFonts w:ascii="PT Astra Serif" w:hAnsi="PT Astra Serif"/>
          <w:b w:val="0"/>
          <w:sz w:val="26"/>
          <w:szCs w:val="26"/>
        </w:rPr>
        <w:t xml:space="preserve">, </w:t>
      </w:r>
      <w:r w:rsidR="00E23123" w:rsidRPr="00005074">
        <w:rPr>
          <w:rFonts w:ascii="PT Astra Serif" w:hAnsi="PT Astra Serif"/>
          <w:b w:val="0"/>
          <w:sz w:val="26"/>
          <w:szCs w:val="26"/>
        </w:rPr>
        <w:t>с указанием Основаниями для завершения образовательных отношений между экстерном и образовательной организацией является приказ руководителя образовательной организации об отчислении экстерна, изданный на основании протокола заседания педагогического совета образовательной  организации с указанием результатов прохождения промежуточной аттестации экстерном и последующим занесением в личное дело</w:t>
      </w:r>
      <w:proofErr w:type="gramEnd"/>
      <w:r w:rsidR="00E23123" w:rsidRPr="00005074">
        <w:rPr>
          <w:rFonts w:ascii="PT Astra Serif" w:hAnsi="PT Astra Serif"/>
          <w:b w:val="0"/>
          <w:sz w:val="26"/>
          <w:szCs w:val="26"/>
        </w:rPr>
        <w:t xml:space="preserve"> результатов промежуточной аттестации, </w:t>
      </w:r>
      <w:r w:rsidR="00E16BEA" w:rsidRPr="00005074">
        <w:rPr>
          <w:rFonts w:ascii="PT Astra Serif" w:hAnsi="PT Astra Serif"/>
          <w:b w:val="0"/>
          <w:sz w:val="26"/>
          <w:szCs w:val="26"/>
        </w:rPr>
        <w:t>затем экстерн отчисляется из общеобразовательной организации</w:t>
      </w:r>
      <w:r w:rsidR="005F5855" w:rsidRPr="00005074">
        <w:rPr>
          <w:rFonts w:ascii="PT Astra Serif" w:hAnsi="PT Astra Serif"/>
          <w:b w:val="0"/>
          <w:sz w:val="26"/>
          <w:szCs w:val="26"/>
        </w:rPr>
        <w:t xml:space="preserve"> с последующей выдачей справки о прохождении промежуточной аттестации. </w:t>
      </w:r>
    </w:p>
    <w:p w:rsidR="00E23123" w:rsidRPr="00005074" w:rsidRDefault="00F604C4" w:rsidP="00E42B65">
      <w:pPr>
        <w:pStyle w:val="ae"/>
        <w:ind w:firstLine="851"/>
        <w:jc w:val="both"/>
        <w:rPr>
          <w:rFonts w:ascii="PT Astra Serif" w:hAnsi="PT Astra Serif" w:cs="Times New Roman"/>
          <w:sz w:val="26"/>
          <w:szCs w:val="26"/>
        </w:rPr>
      </w:pPr>
      <w:r w:rsidRPr="00005074">
        <w:rPr>
          <w:rFonts w:ascii="PT Astra Serif" w:hAnsi="PT Astra Serif"/>
          <w:sz w:val="26"/>
          <w:szCs w:val="26"/>
        </w:rPr>
        <w:lastRenderedPageBreak/>
        <w:t>3</w:t>
      </w:r>
      <w:r w:rsidR="0042032C" w:rsidRPr="00005074">
        <w:rPr>
          <w:rFonts w:ascii="PT Astra Serif" w:hAnsi="PT Astra Serif"/>
          <w:sz w:val="26"/>
          <w:szCs w:val="26"/>
        </w:rPr>
        <w:t>.12</w:t>
      </w:r>
      <w:r w:rsidR="00E16BEA" w:rsidRPr="00005074">
        <w:rPr>
          <w:rFonts w:ascii="PT Astra Serif" w:hAnsi="PT Astra Serif"/>
          <w:sz w:val="26"/>
          <w:szCs w:val="26"/>
        </w:rPr>
        <w:t>. Информация</w:t>
      </w:r>
      <w:r w:rsidR="005F5855" w:rsidRPr="00005074">
        <w:rPr>
          <w:rFonts w:ascii="PT Astra Serif" w:hAnsi="PT Astra Serif"/>
          <w:sz w:val="26"/>
          <w:szCs w:val="26"/>
        </w:rPr>
        <w:t xml:space="preserve"> о результатах прохождения экстернами промежуточной аттестации </w:t>
      </w:r>
      <w:r w:rsidR="00E16BEA" w:rsidRPr="00005074">
        <w:rPr>
          <w:rFonts w:ascii="PT Astra Serif" w:hAnsi="PT Astra Serif"/>
          <w:sz w:val="26"/>
          <w:szCs w:val="26"/>
        </w:rPr>
        <w:t>направляется в У</w:t>
      </w:r>
      <w:r w:rsidR="0042032C" w:rsidRPr="00005074">
        <w:rPr>
          <w:rFonts w:ascii="PT Astra Serif" w:hAnsi="PT Astra Serif"/>
          <w:sz w:val="26"/>
          <w:szCs w:val="26"/>
        </w:rPr>
        <w:t xml:space="preserve">правление образования в течение 10 дней после утверждения итогов аттестации.  </w:t>
      </w:r>
      <w:r w:rsidR="00E23123" w:rsidRPr="00005074">
        <w:rPr>
          <w:rFonts w:ascii="PT Astra Serif" w:hAnsi="PT Astra Serif" w:cs="Times New Roman"/>
          <w:sz w:val="26"/>
          <w:szCs w:val="26"/>
        </w:rPr>
        <w:t xml:space="preserve"> </w:t>
      </w:r>
    </w:p>
    <w:p w:rsidR="00E23123" w:rsidRPr="00005074" w:rsidRDefault="00E23123" w:rsidP="00E42B65">
      <w:pPr>
        <w:pStyle w:val="ae"/>
        <w:ind w:firstLine="851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005074">
        <w:rPr>
          <w:rFonts w:ascii="PT Astra Serif" w:hAnsi="PT Astra Serif" w:cs="Times New Roman"/>
          <w:b/>
          <w:bCs/>
          <w:sz w:val="26"/>
          <w:szCs w:val="26"/>
        </w:rPr>
        <w:t>4.Порядок действий управления образования муниципального образования «Сенгилеевский район»</w:t>
      </w:r>
    </w:p>
    <w:p w:rsidR="00E23123" w:rsidRPr="00005074" w:rsidRDefault="00E23123" w:rsidP="00E42B65">
      <w:pPr>
        <w:pStyle w:val="ae"/>
        <w:ind w:firstLine="851"/>
        <w:jc w:val="both"/>
        <w:rPr>
          <w:rFonts w:ascii="PT Astra Serif" w:hAnsi="PT Astra Serif" w:cs="Times New Roman"/>
          <w:sz w:val="26"/>
          <w:szCs w:val="26"/>
        </w:rPr>
      </w:pPr>
      <w:r w:rsidRPr="00005074">
        <w:rPr>
          <w:rFonts w:ascii="PT Astra Serif" w:hAnsi="PT Astra Serif" w:cs="Times New Roman"/>
          <w:sz w:val="26"/>
          <w:szCs w:val="26"/>
        </w:rPr>
        <w:t xml:space="preserve">4.1.Знакомит родителей (законных представителей) с настоящим Положением и выдает уведомление о необходимости соблюдения права ребенка на получение общего образования </w:t>
      </w:r>
      <w:r w:rsidR="0042032C" w:rsidRPr="00005074">
        <w:rPr>
          <w:rFonts w:ascii="PT Astra Serif" w:hAnsi="PT Astra Serif" w:cs="Times New Roman"/>
          <w:sz w:val="26"/>
          <w:szCs w:val="26"/>
        </w:rPr>
        <w:t>(Приложение 2)</w:t>
      </w:r>
      <w:r w:rsidRPr="00005074">
        <w:rPr>
          <w:rFonts w:ascii="PT Astra Serif" w:hAnsi="PT Astra Serif" w:cs="Times New Roman"/>
          <w:sz w:val="26"/>
          <w:szCs w:val="26"/>
        </w:rPr>
        <w:t>.</w:t>
      </w:r>
    </w:p>
    <w:p w:rsidR="00E23123" w:rsidRPr="00005074" w:rsidRDefault="00E23123" w:rsidP="00E42B65">
      <w:pPr>
        <w:pStyle w:val="ae"/>
        <w:ind w:firstLine="851"/>
        <w:jc w:val="both"/>
        <w:rPr>
          <w:rFonts w:ascii="PT Astra Serif" w:hAnsi="PT Astra Serif" w:cs="Times New Roman"/>
          <w:sz w:val="26"/>
          <w:szCs w:val="26"/>
        </w:rPr>
      </w:pPr>
      <w:r w:rsidRPr="00005074">
        <w:rPr>
          <w:rFonts w:ascii="PT Astra Serif" w:hAnsi="PT Astra Serif" w:cs="Times New Roman"/>
          <w:sz w:val="26"/>
          <w:szCs w:val="26"/>
        </w:rPr>
        <w:t>4.2.Ведет регистрацию и учет поступивших уведомлений родителей (законных представителей) детей, проживающих на территории муниципального образования «Сенгилеевский район» о выборе формы получения образования</w:t>
      </w:r>
      <w:r w:rsidRPr="00005074">
        <w:rPr>
          <w:rFonts w:ascii="PT Astra Serif" w:hAnsi="PT Astra Serif" w:cs="Times New Roman"/>
          <w:color w:val="FF0000"/>
          <w:sz w:val="26"/>
          <w:szCs w:val="26"/>
        </w:rPr>
        <w:t xml:space="preserve"> </w:t>
      </w:r>
      <w:r w:rsidRPr="00005074">
        <w:rPr>
          <w:rFonts w:ascii="PT Astra Serif" w:hAnsi="PT Astra Serif" w:cs="Times New Roman"/>
          <w:sz w:val="26"/>
          <w:szCs w:val="26"/>
        </w:rPr>
        <w:t>(При</w:t>
      </w:r>
      <w:r w:rsidR="0042032C" w:rsidRPr="00005074">
        <w:rPr>
          <w:rFonts w:ascii="PT Astra Serif" w:hAnsi="PT Astra Serif" w:cs="Times New Roman"/>
          <w:sz w:val="26"/>
          <w:szCs w:val="26"/>
        </w:rPr>
        <w:t>ложение 3</w:t>
      </w:r>
      <w:r w:rsidRPr="00005074">
        <w:rPr>
          <w:rFonts w:ascii="PT Astra Serif" w:hAnsi="PT Astra Serif" w:cs="Times New Roman"/>
          <w:sz w:val="26"/>
          <w:szCs w:val="26"/>
        </w:rPr>
        <w:t>).</w:t>
      </w:r>
    </w:p>
    <w:p w:rsidR="00EC2ADE" w:rsidRPr="00005074" w:rsidRDefault="00E23123" w:rsidP="00E42B65">
      <w:pPr>
        <w:pStyle w:val="ae"/>
        <w:ind w:firstLine="851"/>
        <w:jc w:val="both"/>
        <w:rPr>
          <w:rFonts w:ascii="PT Astra Serif" w:hAnsi="PT Astra Serif" w:cs="Times New Roman"/>
          <w:sz w:val="26"/>
          <w:szCs w:val="26"/>
        </w:rPr>
      </w:pPr>
      <w:r w:rsidRPr="00005074">
        <w:rPr>
          <w:rFonts w:ascii="PT Astra Serif" w:hAnsi="PT Astra Serif" w:cs="Times New Roman"/>
          <w:sz w:val="26"/>
          <w:szCs w:val="26"/>
        </w:rPr>
        <w:t>4.3.</w:t>
      </w:r>
      <w:r w:rsidR="00EC2ADE" w:rsidRPr="00005074">
        <w:rPr>
          <w:rFonts w:ascii="PT Astra Serif" w:hAnsi="PT Astra Serif" w:cs="Times New Roman"/>
          <w:sz w:val="26"/>
          <w:szCs w:val="26"/>
        </w:rPr>
        <w:t xml:space="preserve"> В электронном виде формирует и ведёт реестр (базу) детей, получающих образование в форме семейного образования.</w:t>
      </w:r>
    </w:p>
    <w:p w:rsidR="00EC2ADE" w:rsidRPr="00005074" w:rsidRDefault="00EC2ADE" w:rsidP="00E42B65">
      <w:pPr>
        <w:pStyle w:val="ae"/>
        <w:ind w:firstLine="851"/>
        <w:jc w:val="both"/>
        <w:rPr>
          <w:rFonts w:ascii="PT Astra Serif" w:hAnsi="PT Astra Serif" w:cs="Times New Roman"/>
          <w:sz w:val="26"/>
          <w:szCs w:val="26"/>
        </w:rPr>
      </w:pPr>
      <w:r w:rsidRPr="00005074">
        <w:rPr>
          <w:rFonts w:ascii="PT Astra Serif" w:hAnsi="PT Astra Serif" w:cs="Times New Roman"/>
          <w:sz w:val="26"/>
          <w:szCs w:val="26"/>
        </w:rPr>
        <w:t xml:space="preserve">В реестре фиксируются следующие сведения: </w:t>
      </w:r>
    </w:p>
    <w:p w:rsidR="00EC2ADE" w:rsidRPr="00005074" w:rsidRDefault="00EC2ADE" w:rsidP="00E42B65">
      <w:pPr>
        <w:pStyle w:val="ae"/>
        <w:ind w:firstLine="851"/>
        <w:jc w:val="both"/>
        <w:rPr>
          <w:rFonts w:ascii="PT Astra Serif" w:hAnsi="PT Astra Serif" w:cs="Times New Roman"/>
          <w:sz w:val="26"/>
          <w:szCs w:val="26"/>
        </w:rPr>
      </w:pPr>
      <w:r w:rsidRPr="00005074">
        <w:rPr>
          <w:rFonts w:ascii="PT Astra Serif" w:hAnsi="PT Astra Serif" w:cs="Times New Roman"/>
          <w:sz w:val="26"/>
          <w:szCs w:val="26"/>
        </w:rPr>
        <w:t>а) сведения о ребенке (Ф.И.О., дата рождения, место регистрации, место жительства;</w:t>
      </w:r>
    </w:p>
    <w:p w:rsidR="00EC2ADE" w:rsidRPr="00005074" w:rsidRDefault="00EC2ADE" w:rsidP="00E42B65">
      <w:pPr>
        <w:pStyle w:val="ae"/>
        <w:ind w:firstLine="851"/>
        <w:jc w:val="both"/>
        <w:rPr>
          <w:rFonts w:ascii="PT Astra Serif" w:hAnsi="PT Astra Serif" w:cs="Times New Roman"/>
          <w:sz w:val="26"/>
          <w:szCs w:val="26"/>
        </w:rPr>
      </w:pPr>
      <w:r w:rsidRPr="00005074">
        <w:rPr>
          <w:rFonts w:ascii="PT Astra Serif" w:hAnsi="PT Astra Serif" w:cs="Times New Roman"/>
          <w:sz w:val="26"/>
          <w:szCs w:val="26"/>
        </w:rPr>
        <w:t>б) данные документа, подтверждающего личность ребенка;</w:t>
      </w:r>
    </w:p>
    <w:p w:rsidR="00EC2ADE" w:rsidRPr="00005074" w:rsidRDefault="00EC2ADE" w:rsidP="00E42B65">
      <w:pPr>
        <w:pStyle w:val="ae"/>
        <w:ind w:firstLine="851"/>
        <w:jc w:val="both"/>
        <w:rPr>
          <w:rFonts w:ascii="PT Astra Serif" w:hAnsi="PT Astra Serif" w:cs="Times New Roman"/>
          <w:sz w:val="26"/>
          <w:szCs w:val="26"/>
        </w:rPr>
      </w:pPr>
      <w:r w:rsidRPr="00005074">
        <w:rPr>
          <w:rFonts w:ascii="PT Astra Serif" w:hAnsi="PT Astra Serif" w:cs="Times New Roman"/>
          <w:sz w:val="26"/>
          <w:szCs w:val="26"/>
        </w:rPr>
        <w:t xml:space="preserve">в) сведения о родителях (Ф.И.О., место регистрации (место жительства), контактный телефон, адрес электронной почты). </w:t>
      </w:r>
    </w:p>
    <w:p w:rsidR="00EC2ADE" w:rsidRPr="00005074" w:rsidRDefault="00EC2ADE" w:rsidP="00E42B65">
      <w:pPr>
        <w:pStyle w:val="ae"/>
        <w:ind w:firstLine="851"/>
        <w:jc w:val="both"/>
        <w:rPr>
          <w:rFonts w:ascii="PT Astra Serif" w:hAnsi="PT Astra Serif" w:cs="Times New Roman"/>
          <w:sz w:val="26"/>
          <w:szCs w:val="26"/>
        </w:rPr>
      </w:pPr>
      <w:r w:rsidRPr="00005074">
        <w:rPr>
          <w:rFonts w:ascii="PT Astra Serif" w:hAnsi="PT Astra Serif" w:cs="Times New Roman"/>
          <w:sz w:val="26"/>
          <w:szCs w:val="26"/>
        </w:rPr>
        <w:t xml:space="preserve">г) данные документов, подтверждающих личности родителей. </w:t>
      </w:r>
    </w:p>
    <w:p w:rsidR="00EC2ADE" w:rsidRPr="00005074" w:rsidRDefault="00EC2ADE" w:rsidP="00E42B65">
      <w:pPr>
        <w:pStyle w:val="ae"/>
        <w:ind w:firstLine="851"/>
        <w:jc w:val="both"/>
        <w:rPr>
          <w:rFonts w:ascii="PT Astra Serif" w:hAnsi="PT Astra Serif" w:cs="Times New Roman"/>
          <w:sz w:val="26"/>
          <w:szCs w:val="26"/>
        </w:rPr>
      </w:pPr>
      <w:r w:rsidRPr="00005074">
        <w:rPr>
          <w:rFonts w:ascii="PT Astra Serif" w:hAnsi="PT Astra Serif" w:cs="Times New Roman"/>
          <w:sz w:val="26"/>
          <w:szCs w:val="26"/>
        </w:rPr>
        <w:t xml:space="preserve">д) реквизиты уведомления о выборе формы получения образования. </w:t>
      </w:r>
    </w:p>
    <w:p w:rsidR="00EC2ADE" w:rsidRPr="00005074" w:rsidRDefault="00EC2ADE" w:rsidP="00E42B65">
      <w:pPr>
        <w:pStyle w:val="ae"/>
        <w:ind w:firstLine="851"/>
        <w:jc w:val="both"/>
        <w:rPr>
          <w:rFonts w:ascii="PT Astra Serif" w:hAnsi="PT Astra Serif" w:cs="Times New Roman"/>
          <w:sz w:val="26"/>
          <w:szCs w:val="26"/>
        </w:rPr>
      </w:pPr>
      <w:r w:rsidRPr="00005074">
        <w:rPr>
          <w:rFonts w:ascii="PT Astra Serif" w:hAnsi="PT Astra Serif" w:cs="Times New Roman"/>
          <w:sz w:val="26"/>
          <w:szCs w:val="26"/>
        </w:rPr>
        <w:t xml:space="preserve">е) класс. </w:t>
      </w:r>
    </w:p>
    <w:p w:rsidR="00EC2ADE" w:rsidRPr="00005074" w:rsidRDefault="00EC2ADE" w:rsidP="00E42B65">
      <w:pPr>
        <w:pStyle w:val="ae"/>
        <w:ind w:firstLine="851"/>
        <w:jc w:val="both"/>
        <w:rPr>
          <w:rFonts w:ascii="PT Astra Serif" w:hAnsi="PT Astra Serif" w:cs="Times New Roman"/>
          <w:sz w:val="26"/>
          <w:szCs w:val="26"/>
        </w:rPr>
      </w:pPr>
      <w:r w:rsidRPr="00005074">
        <w:rPr>
          <w:rFonts w:ascii="PT Astra Serif" w:hAnsi="PT Astra Serif" w:cs="Times New Roman"/>
          <w:sz w:val="26"/>
          <w:szCs w:val="26"/>
        </w:rPr>
        <w:t xml:space="preserve">ж) наименование, адрес местонахождения образовательной организации, выбранной родителями для прохождения промежуточной аттестации. </w:t>
      </w:r>
    </w:p>
    <w:p w:rsidR="00EC2ADE" w:rsidRPr="00005074" w:rsidRDefault="00EC2ADE" w:rsidP="00E42B65">
      <w:pPr>
        <w:pStyle w:val="ae"/>
        <w:ind w:firstLine="851"/>
        <w:jc w:val="both"/>
        <w:rPr>
          <w:rFonts w:ascii="PT Astra Serif" w:hAnsi="PT Astra Serif" w:cs="Times New Roman"/>
          <w:sz w:val="26"/>
          <w:szCs w:val="26"/>
        </w:rPr>
      </w:pPr>
      <w:r w:rsidRPr="00005074">
        <w:rPr>
          <w:rFonts w:ascii="PT Astra Serif" w:hAnsi="PT Astra Serif" w:cs="Times New Roman"/>
          <w:sz w:val="26"/>
          <w:szCs w:val="26"/>
        </w:rPr>
        <w:t xml:space="preserve">з) реквизиты справки о прохождении промежуточной аттестации. </w:t>
      </w:r>
    </w:p>
    <w:p w:rsidR="00EC2ADE" w:rsidRPr="00005074" w:rsidRDefault="00EC2ADE" w:rsidP="00E42B65">
      <w:pPr>
        <w:pStyle w:val="ae"/>
        <w:ind w:firstLine="851"/>
        <w:jc w:val="both"/>
        <w:rPr>
          <w:rFonts w:ascii="PT Astra Serif" w:hAnsi="PT Astra Serif" w:cs="Times New Roman"/>
          <w:sz w:val="26"/>
          <w:szCs w:val="26"/>
        </w:rPr>
      </w:pPr>
      <w:r w:rsidRPr="00005074">
        <w:rPr>
          <w:rFonts w:ascii="PT Astra Serif" w:hAnsi="PT Astra Serif" w:cs="Times New Roman"/>
          <w:sz w:val="26"/>
          <w:szCs w:val="26"/>
        </w:rPr>
        <w:t xml:space="preserve">и) результаты прохождения промежуточной аттестации. </w:t>
      </w:r>
    </w:p>
    <w:p w:rsidR="00EC2ADE" w:rsidRPr="00005074" w:rsidRDefault="00EC2ADE" w:rsidP="00E42B65">
      <w:pPr>
        <w:pStyle w:val="ae"/>
        <w:ind w:firstLine="851"/>
        <w:jc w:val="both"/>
        <w:rPr>
          <w:rFonts w:ascii="PT Astra Serif" w:hAnsi="PT Astra Serif" w:cs="Times New Roman"/>
          <w:sz w:val="26"/>
          <w:szCs w:val="26"/>
        </w:rPr>
      </w:pPr>
      <w:r w:rsidRPr="00005074">
        <w:rPr>
          <w:rFonts w:ascii="PT Astra Serif" w:hAnsi="PT Astra Serif" w:cs="Times New Roman"/>
          <w:sz w:val="26"/>
          <w:szCs w:val="26"/>
        </w:rPr>
        <w:t xml:space="preserve">к) результаты прохождения итоговой аттестации. </w:t>
      </w:r>
    </w:p>
    <w:p w:rsidR="00EC2ADE" w:rsidRPr="00005074" w:rsidRDefault="00EC2ADE" w:rsidP="00E42B65">
      <w:pPr>
        <w:pStyle w:val="ae"/>
        <w:ind w:firstLine="851"/>
        <w:jc w:val="both"/>
        <w:rPr>
          <w:rFonts w:ascii="PT Astra Serif" w:hAnsi="PT Astra Serif" w:cs="Times New Roman"/>
          <w:sz w:val="26"/>
          <w:szCs w:val="26"/>
        </w:rPr>
      </w:pPr>
      <w:r w:rsidRPr="00005074">
        <w:rPr>
          <w:rFonts w:ascii="PT Astra Serif" w:hAnsi="PT Astra Serif" w:cs="Times New Roman"/>
          <w:sz w:val="26"/>
          <w:szCs w:val="26"/>
        </w:rPr>
        <w:t>л) сведения о завершении получения образования в форме семейного образования.</w:t>
      </w:r>
    </w:p>
    <w:p w:rsidR="00EC2ADE" w:rsidRPr="00005074" w:rsidRDefault="00EC2ADE" w:rsidP="00E42B65">
      <w:pPr>
        <w:pStyle w:val="ae"/>
        <w:ind w:firstLine="851"/>
        <w:jc w:val="both"/>
        <w:rPr>
          <w:rFonts w:ascii="PT Astra Serif" w:hAnsi="PT Astra Serif" w:cs="Times New Roman"/>
          <w:sz w:val="26"/>
          <w:szCs w:val="26"/>
        </w:rPr>
      </w:pPr>
      <w:r w:rsidRPr="00005074">
        <w:rPr>
          <w:rFonts w:ascii="PT Astra Serif" w:hAnsi="PT Astra Serif" w:cs="Times New Roman"/>
          <w:sz w:val="26"/>
          <w:szCs w:val="26"/>
        </w:rPr>
        <w:t>При этом</w:t>
      </w:r>
      <w:proofErr w:type="gramStart"/>
      <w:r w:rsidRPr="00005074">
        <w:rPr>
          <w:rFonts w:ascii="PT Astra Serif" w:hAnsi="PT Astra Serif" w:cs="Times New Roman"/>
          <w:sz w:val="26"/>
          <w:szCs w:val="26"/>
        </w:rPr>
        <w:t>,</w:t>
      </w:r>
      <w:proofErr w:type="gramEnd"/>
      <w:r w:rsidRPr="00005074">
        <w:rPr>
          <w:rFonts w:ascii="PT Astra Serif" w:hAnsi="PT Astra Serif" w:cs="Times New Roman"/>
          <w:sz w:val="26"/>
          <w:szCs w:val="26"/>
        </w:rPr>
        <w:t xml:space="preserve"> сведения, указанные в пунктах «а», «г», «ж», актуализируются ежегодно, в пунктах «б» - «в» – по мере поступления соответствующей информации. </w:t>
      </w:r>
    </w:p>
    <w:p w:rsidR="00EC2ADE" w:rsidRPr="00005074" w:rsidRDefault="00EC2ADE" w:rsidP="00E42B65">
      <w:pPr>
        <w:pStyle w:val="ae"/>
        <w:ind w:firstLine="851"/>
        <w:jc w:val="both"/>
        <w:rPr>
          <w:rFonts w:ascii="PT Astra Serif" w:hAnsi="PT Astra Serif" w:cs="Times New Roman"/>
          <w:sz w:val="26"/>
          <w:szCs w:val="26"/>
        </w:rPr>
      </w:pPr>
      <w:r w:rsidRPr="00005074">
        <w:rPr>
          <w:rFonts w:ascii="PT Astra Serif" w:hAnsi="PT Astra Serif" w:cs="Times New Roman"/>
          <w:sz w:val="26"/>
          <w:szCs w:val="26"/>
        </w:rPr>
        <w:t xml:space="preserve">Сведения, указанные в пункте «ж» обновляются с учетом выбора родителя, сведения, указанные в пунктах «з» - «и» ежегодно дополняются. </w:t>
      </w:r>
    </w:p>
    <w:p w:rsidR="00EC2ADE" w:rsidRPr="00005074" w:rsidRDefault="00EC2ADE" w:rsidP="00E42B65">
      <w:pPr>
        <w:pStyle w:val="ae"/>
        <w:ind w:firstLine="851"/>
        <w:jc w:val="both"/>
        <w:rPr>
          <w:rFonts w:ascii="PT Astra Serif" w:hAnsi="PT Astra Serif" w:cs="Times New Roman"/>
          <w:sz w:val="26"/>
          <w:szCs w:val="26"/>
        </w:rPr>
      </w:pPr>
      <w:r w:rsidRPr="00005074">
        <w:rPr>
          <w:rFonts w:ascii="PT Astra Serif" w:hAnsi="PT Astra Serif" w:cs="Times New Roman"/>
          <w:sz w:val="26"/>
          <w:szCs w:val="26"/>
        </w:rPr>
        <w:t xml:space="preserve">Сведения в пункте «к» - «л» заполняются по завершении получения общего образования в форме семейного </w:t>
      </w:r>
      <w:proofErr w:type="gramStart"/>
      <w:r w:rsidRPr="00005074">
        <w:rPr>
          <w:rFonts w:ascii="PT Astra Serif" w:hAnsi="PT Astra Serif" w:cs="Times New Roman"/>
          <w:sz w:val="26"/>
          <w:szCs w:val="26"/>
        </w:rPr>
        <w:t>образования</w:t>
      </w:r>
      <w:proofErr w:type="gramEnd"/>
      <w:r w:rsidRPr="00005074">
        <w:rPr>
          <w:rFonts w:ascii="PT Astra Serif" w:hAnsi="PT Astra Serif" w:cs="Times New Roman"/>
          <w:sz w:val="26"/>
          <w:szCs w:val="26"/>
        </w:rPr>
        <w:t xml:space="preserve"> на основании поступившей от родителей и (или) образовательной организации информации. Это может быть:</w:t>
      </w:r>
    </w:p>
    <w:p w:rsidR="00EC2ADE" w:rsidRPr="00005074" w:rsidRDefault="00EC2ADE" w:rsidP="00E42B65">
      <w:pPr>
        <w:pStyle w:val="ae"/>
        <w:ind w:firstLine="851"/>
        <w:jc w:val="both"/>
        <w:rPr>
          <w:rFonts w:ascii="PT Astra Serif" w:hAnsi="PT Astra Serif" w:cs="Times New Roman"/>
          <w:sz w:val="26"/>
          <w:szCs w:val="26"/>
        </w:rPr>
      </w:pPr>
      <w:r w:rsidRPr="00005074">
        <w:rPr>
          <w:rFonts w:ascii="PT Astra Serif" w:hAnsi="PT Astra Serif" w:cs="Times New Roman"/>
          <w:sz w:val="26"/>
          <w:szCs w:val="26"/>
        </w:rPr>
        <w:t xml:space="preserve">- информация (уведомление) о выборе родителями формы получения образования в образовательной организации. </w:t>
      </w:r>
    </w:p>
    <w:p w:rsidR="00EC2ADE" w:rsidRPr="00005074" w:rsidRDefault="00EC2ADE" w:rsidP="00E42B65">
      <w:pPr>
        <w:pStyle w:val="ae"/>
        <w:ind w:firstLine="851"/>
        <w:jc w:val="both"/>
        <w:rPr>
          <w:rFonts w:ascii="PT Astra Serif" w:hAnsi="PT Astra Serif" w:cs="Times New Roman"/>
          <w:sz w:val="26"/>
          <w:szCs w:val="26"/>
        </w:rPr>
      </w:pPr>
      <w:r w:rsidRPr="00005074">
        <w:rPr>
          <w:rFonts w:ascii="PT Astra Serif" w:hAnsi="PT Astra Serif" w:cs="Times New Roman"/>
          <w:sz w:val="26"/>
          <w:szCs w:val="26"/>
        </w:rPr>
        <w:t xml:space="preserve">- приказ образовательной организации, в которой ребенок проходил государственную итоговую аттестацию, о завершении </w:t>
      </w:r>
      <w:proofErr w:type="gramStart"/>
      <w:r w:rsidRPr="00005074">
        <w:rPr>
          <w:rFonts w:ascii="PT Astra Serif" w:hAnsi="PT Astra Serif" w:cs="Times New Roman"/>
          <w:sz w:val="26"/>
          <w:szCs w:val="26"/>
        </w:rPr>
        <w:t>обучения по</w:t>
      </w:r>
      <w:proofErr w:type="gramEnd"/>
      <w:r w:rsidRPr="00005074">
        <w:rPr>
          <w:rFonts w:ascii="PT Astra Serif" w:hAnsi="PT Astra Serif" w:cs="Times New Roman"/>
          <w:sz w:val="26"/>
          <w:szCs w:val="26"/>
        </w:rPr>
        <w:t xml:space="preserve"> образовательной программе среднего общего образования и получения аттестата о среднем общем образовании. </w:t>
      </w:r>
    </w:p>
    <w:p w:rsidR="00E23123" w:rsidRPr="00005074" w:rsidRDefault="00EC2ADE" w:rsidP="00E42B65">
      <w:pPr>
        <w:pStyle w:val="ae"/>
        <w:ind w:firstLine="851"/>
        <w:jc w:val="both"/>
        <w:rPr>
          <w:rFonts w:ascii="PT Astra Serif" w:hAnsi="PT Astra Serif" w:cs="Times New Roman"/>
          <w:sz w:val="26"/>
          <w:szCs w:val="26"/>
        </w:rPr>
      </w:pPr>
      <w:r w:rsidRPr="00005074">
        <w:rPr>
          <w:rFonts w:ascii="PT Astra Serif" w:hAnsi="PT Astra Serif" w:cs="Times New Roman"/>
          <w:sz w:val="26"/>
          <w:szCs w:val="26"/>
        </w:rPr>
        <w:t xml:space="preserve">- приказ образовательной организации о зачислении ребенка на обучение (в связи с невыполнением родителями обязанности по обеспечению получения общего образования). </w:t>
      </w:r>
    </w:p>
    <w:p w:rsidR="00E23123" w:rsidRPr="00005074" w:rsidRDefault="00E23123" w:rsidP="00E42B65">
      <w:pPr>
        <w:pStyle w:val="ae"/>
        <w:ind w:firstLine="851"/>
        <w:jc w:val="both"/>
        <w:rPr>
          <w:rFonts w:ascii="PT Astra Serif" w:hAnsi="PT Astra Serif" w:cs="Times New Roman"/>
          <w:sz w:val="26"/>
          <w:szCs w:val="26"/>
        </w:rPr>
      </w:pPr>
      <w:r w:rsidRPr="00005074">
        <w:rPr>
          <w:rFonts w:ascii="PT Astra Serif" w:hAnsi="PT Astra Serif" w:cs="Times New Roman"/>
          <w:sz w:val="26"/>
          <w:szCs w:val="26"/>
        </w:rPr>
        <w:lastRenderedPageBreak/>
        <w:t>4.4.Предоставляет родителям (законным представителям) информацию об образовательных организациях, имеющих государственную аккредитацию образовательных программ соответствующего уровня образования, осуществляющих образовательную деятельность на территории муниципального образования «Сенгилеевский район» при реализации указанных образовательных программ.</w:t>
      </w:r>
    </w:p>
    <w:p w:rsidR="00E23123" w:rsidRPr="00005074" w:rsidRDefault="00E23123" w:rsidP="00E42B65">
      <w:pPr>
        <w:pStyle w:val="ae"/>
        <w:ind w:firstLine="851"/>
        <w:jc w:val="both"/>
        <w:rPr>
          <w:rFonts w:ascii="PT Astra Serif" w:hAnsi="PT Astra Serif" w:cs="Times New Roman"/>
          <w:sz w:val="26"/>
          <w:szCs w:val="26"/>
        </w:rPr>
      </w:pPr>
      <w:r w:rsidRPr="00005074">
        <w:rPr>
          <w:rFonts w:ascii="PT Astra Serif" w:hAnsi="PT Astra Serif" w:cs="Times New Roman"/>
          <w:sz w:val="26"/>
          <w:szCs w:val="26"/>
        </w:rPr>
        <w:t>4.5.Содействует обеспечению права ребенка на получение образования.</w:t>
      </w:r>
    </w:p>
    <w:p w:rsidR="00E23123" w:rsidRPr="00005074" w:rsidRDefault="00E23123" w:rsidP="00E42B65">
      <w:pPr>
        <w:pStyle w:val="ae"/>
        <w:ind w:firstLine="851"/>
        <w:jc w:val="both"/>
        <w:rPr>
          <w:rFonts w:ascii="PT Astra Serif" w:hAnsi="PT Astra Serif" w:cs="Times New Roman"/>
          <w:sz w:val="26"/>
          <w:szCs w:val="26"/>
        </w:rPr>
      </w:pPr>
      <w:r w:rsidRPr="00005074">
        <w:rPr>
          <w:rFonts w:ascii="PT Astra Serif" w:hAnsi="PT Astra Serif" w:cs="Times New Roman"/>
          <w:sz w:val="26"/>
          <w:szCs w:val="26"/>
        </w:rPr>
        <w:t xml:space="preserve">4.6.Обеспечивает работу «горячей линии» по вопросам учёта детей, подлежащих </w:t>
      </w:r>
      <w:proofErr w:type="gramStart"/>
      <w:r w:rsidRPr="00005074">
        <w:rPr>
          <w:rFonts w:ascii="PT Astra Serif" w:hAnsi="PT Astra Serif" w:cs="Times New Roman"/>
          <w:sz w:val="26"/>
          <w:szCs w:val="26"/>
        </w:rPr>
        <w:t>обучению по</w:t>
      </w:r>
      <w:proofErr w:type="gramEnd"/>
      <w:r w:rsidRPr="00005074">
        <w:rPr>
          <w:rFonts w:ascii="PT Astra Serif" w:hAnsi="PT Astra Serif" w:cs="Times New Roman"/>
          <w:sz w:val="26"/>
          <w:szCs w:val="26"/>
        </w:rPr>
        <w:t xml:space="preserve"> образовательным программам начального общего, основного общего и среднего общего образования, и форм получения образования, определённых родителями (законными представителями) детей.</w:t>
      </w:r>
    </w:p>
    <w:p w:rsidR="00E23123" w:rsidRPr="00005074" w:rsidRDefault="00E23123" w:rsidP="00E42B65">
      <w:pPr>
        <w:pStyle w:val="ae"/>
        <w:ind w:firstLine="851"/>
        <w:jc w:val="both"/>
        <w:rPr>
          <w:rFonts w:ascii="PT Astra Serif" w:hAnsi="PT Astra Serif" w:cs="Times New Roman"/>
          <w:sz w:val="26"/>
          <w:szCs w:val="26"/>
        </w:rPr>
      </w:pPr>
      <w:r w:rsidRPr="00005074">
        <w:rPr>
          <w:rFonts w:ascii="PT Astra Serif" w:hAnsi="PT Astra Serif" w:cs="Times New Roman"/>
          <w:sz w:val="26"/>
          <w:szCs w:val="26"/>
        </w:rPr>
        <w:t>4.7.В пределах своей компетенции контролирует соблюдение законодательства Российской Федерации, законодательства субъекта Российской Федерации в области образования несовершеннолетних.</w:t>
      </w:r>
    </w:p>
    <w:p w:rsidR="00E23123" w:rsidRPr="00005074" w:rsidRDefault="00E23123" w:rsidP="00E42B65">
      <w:pPr>
        <w:pStyle w:val="ae"/>
        <w:ind w:firstLine="851"/>
        <w:jc w:val="both"/>
        <w:rPr>
          <w:rFonts w:ascii="PT Astra Serif" w:hAnsi="PT Astra Serif" w:cs="Times New Roman"/>
          <w:sz w:val="26"/>
          <w:szCs w:val="26"/>
        </w:rPr>
      </w:pPr>
      <w:r w:rsidRPr="00005074">
        <w:rPr>
          <w:rFonts w:ascii="PT Astra Serif" w:hAnsi="PT Astra Serif" w:cs="Times New Roman"/>
          <w:sz w:val="26"/>
          <w:szCs w:val="26"/>
        </w:rPr>
        <w:t>4.8.Назначает ответственного за ведение учёта детей, подлежащих обязательному обучению в образовательных организациях, реализующих образовательные программы начального общего, основного общего и среднего общего образования, и форм получения образования, определенных родителями (законными представителями) несовершеннолетних.</w:t>
      </w:r>
    </w:p>
    <w:p w:rsidR="00E23123" w:rsidRPr="00005074" w:rsidRDefault="00E23123" w:rsidP="00E42B65">
      <w:pPr>
        <w:pStyle w:val="ae"/>
        <w:ind w:firstLine="851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005074">
        <w:rPr>
          <w:rFonts w:ascii="PT Astra Serif" w:hAnsi="PT Astra Serif" w:cs="Times New Roman"/>
          <w:b/>
          <w:bCs/>
          <w:sz w:val="26"/>
          <w:szCs w:val="26"/>
        </w:rPr>
        <w:t>5.Заключительные положения</w:t>
      </w:r>
    </w:p>
    <w:p w:rsidR="00E23123" w:rsidRPr="00005074" w:rsidRDefault="00E23123" w:rsidP="00E42B65">
      <w:pPr>
        <w:pStyle w:val="ae"/>
        <w:ind w:firstLine="851"/>
        <w:jc w:val="both"/>
        <w:rPr>
          <w:rFonts w:ascii="PT Astra Serif" w:hAnsi="PT Astra Serif" w:cs="Times New Roman"/>
          <w:sz w:val="26"/>
          <w:szCs w:val="26"/>
        </w:rPr>
      </w:pPr>
      <w:r w:rsidRPr="00005074">
        <w:rPr>
          <w:rFonts w:ascii="PT Astra Serif" w:hAnsi="PT Astra Serif" w:cs="Times New Roman"/>
          <w:sz w:val="26"/>
          <w:szCs w:val="26"/>
        </w:rPr>
        <w:t>5.1.Семейное образование является бесплатной формой освоения общеобразовательных программ в рамках федерального государственного образовательного стандарта.</w:t>
      </w:r>
    </w:p>
    <w:p w:rsidR="00E23123" w:rsidRPr="00005074" w:rsidRDefault="00E23123" w:rsidP="00E42B65">
      <w:pPr>
        <w:pStyle w:val="ae"/>
        <w:ind w:firstLine="851"/>
        <w:jc w:val="both"/>
        <w:rPr>
          <w:rFonts w:ascii="PT Astra Serif" w:hAnsi="PT Astra Serif" w:cs="Times New Roman"/>
          <w:sz w:val="26"/>
          <w:szCs w:val="26"/>
        </w:rPr>
      </w:pPr>
      <w:r w:rsidRPr="00005074">
        <w:rPr>
          <w:rFonts w:ascii="PT Astra Serif" w:hAnsi="PT Astra Serif" w:cs="Times New Roman"/>
          <w:sz w:val="26"/>
          <w:szCs w:val="26"/>
        </w:rPr>
        <w:t xml:space="preserve">5.2.Взимание платы с </w:t>
      </w:r>
      <w:proofErr w:type="gramStart"/>
      <w:r w:rsidRPr="00005074">
        <w:rPr>
          <w:rFonts w:ascii="PT Astra Serif" w:hAnsi="PT Astra Serif" w:cs="Times New Roman"/>
          <w:sz w:val="26"/>
          <w:szCs w:val="26"/>
        </w:rPr>
        <w:t>обучающихся</w:t>
      </w:r>
      <w:proofErr w:type="gramEnd"/>
      <w:r w:rsidRPr="00005074">
        <w:rPr>
          <w:rFonts w:ascii="PT Astra Serif" w:hAnsi="PT Astra Serif" w:cs="Times New Roman"/>
          <w:sz w:val="26"/>
          <w:szCs w:val="26"/>
        </w:rPr>
        <w:t xml:space="preserve"> за прохождение ими промежуточной аттестации не допускается.</w:t>
      </w:r>
    </w:p>
    <w:p w:rsidR="00E23123" w:rsidRPr="00005074" w:rsidRDefault="00E23123" w:rsidP="00E42B65">
      <w:pPr>
        <w:pStyle w:val="ae"/>
        <w:ind w:firstLine="851"/>
        <w:jc w:val="both"/>
        <w:rPr>
          <w:rFonts w:ascii="PT Astra Serif" w:hAnsi="PT Astra Serif" w:cs="Times New Roman"/>
          <w:sz w:val="26"/>
          <w:szCs w:val="26"/>
        </w:rPr>
      </w:pPr>
      <w:r w:rsidRPr="00005074">
        <w:rPr>
          <w:rFonts w:ascii="PT Astra Serif" w:hAnsi="PT Astra Serif" w:cs="Times New Roman"/>
          <w:sz w:val="26"/>
          <w:szCs w:val="26"/>
        </w:rPr>
        <w:t>5.3.При получении образования в форме семейного образования образовательная организация несет ответственность за проведение промежуточной, итоговой, государственной итоговой аттестации, а также за обеспечение соответствующих академических прав обучающегося.</w:t>
      </w:r>
    </w:p>
    <w:p w:rsidR="00E23123" w:rsidRPr="00005074" w:rsidRDefault="00E23123" w:rsidP="00E42B65">
      <w:pPr>
        <w:pStyle w:val="ae"/>
        <w:ind w:firstLine="851"/>
        <w:jc w:val="both"/>
        <w:rPr>
          <w:rFonts w:ascii="PT Astra Serif" w:hAnsi="PT Astra Serif" w:cs="Times New Roman"/>
          <w:sz w:val="26"/>
          <w:szCs w:val="26"/>
        </w:rPr>
      </w:pPr>
      <w:r w:rsidRPr="00005074">
        <w:rPr>
          <w:rFonts w:ascii="PT Astra Serif" w:hAnsi="PT Astra Serif" w:cs="Times New Roman"/>
          <w:sz w:val="26"/>
          <w:szCs w:val="26"/>
        </w:rPr>
        <w:t>5.4.Локальные акты образовательных организаций должны содержать информацию о проведении промежуточной аттестации и допуске к государственной итоговой аттестации обучающихся (экстернов), находящихся на семейном образовании.</w:t>
      </w:r>
    </w:p>
    <w:p w:rsidR="00E23123" w:rsidRPr="00005074" w:rsidRDefault="00E23123" w:rsidP="00E42B65">
      <w:pPr>
        <w:pStyle w:val="ae"/>
        <w:ind w:firstLine="851"/>
        <w:jc w:val="both"/>
        <w:rPr>
          <w:rFonts w:ascii="PT Astra Serif" w:hAnsi="PT Astra Serif" w:cs="Times New Roman"/>
          <w:sz w:val="26"/>
          <w:szCs w:val="26"/>
        </w:rPr>
      </w:pPr>
      <w:r w:rsidRPr="00005074">
        <w:rPr>
          <w:rFonts w:ascii="PT Astra Serif" w:hAnsi="PT Astra Serif" w:cs="Times New Roman"/>
          <w:sz w:val="26"/>
          <w:szCs w:val="26"/>
        </w:rPr>
        <w:t>5.5.Документация по формам семейного образования выделяется в отдельное делопроизводство.</w:t>
      </w:r>
    </w:p>
    <w:p w:rsidR="00E42B65" w:rsidRPr="00005074" w:rsidRDefault="00E42B65" w:rsidP="00E42B65">
      <w:pPr>
        <w:rPr>
          <w:rFonts w:ascii="PT Astra Serif" w:eastAsiaTheme="minorHAnsi" w:hAnsi="PT Astra Serif"/>
          <w:b w:val="0"/>
          <w:bCs w:val="0"/>
          <w:sz w:val="26"/>
          <w:szCs w:val="26"/>
          <w:lang w:eastAsia="en-US"/>
        </w:rPr>
      </w:pPr>
      <w:r w:rsidRPr="00005074">
        <w:rPr>
          <w:rFonts w:ascii="PT Astra Serif" w:hAnsi="PT Astra Serif"/>
          <w:sz w:val="26"/>
          <w:szCs w:val="26"/>
        </w:rPr>
        <w:br w:type="page"/>
      </w:r>
    </w:p>
    <w:p w:rsidR="00F35997" w:rsidRPr="00E42B65" w:rsidRDefault="00190764" w:rsidP="00E42B65">
      <w:pPr>
        <w:jc w:val="right"/>
        <w:rPr>
          <w:rFonts w:ascii="PT Astra Serif" w:hAnsi="PT Astra Serif"/>
          <w:b w:val="0"/>
        </w:rPr>
      </w:pPr>
      <w:r w:rsidRPr="00E42B65">
        <w:rPr>
          <w:rFonts w:ascii="PT Astra Serif" w:hAnsi="PT Astra Serif"/>
          <w:b w:val="0"/>
        </w:rPr>
        <w:lastRenderedPageBreak/>
        <w:t>Приложение</w:t>
      </w:r>
      <w:r w:rsidR="00EC2ADE" w:rsidRPr="00E42B65">
        <w:rPr>
          <w:rFonts w:ascii="PT Astra Serif" w:hAnsi="PT Astra Serif"/>
          <w:b w:val="0"/>
        </w:rPr>
        <w:t xml:space="preserve"> 1</w:t>
      </w:r>
      <w:r w:rsidR="00E16BEA" w:rsidRPr="00E42B65">
        <w:rPr>
          <w:rFonts w:ascii="PT Astra Serif" w:hAnsi="PT Astra Serif"/>
          <w:b w:val="0"/>
        </w:rPr>
        <w:t xml:space="preserve"> </w:t>
      </w:r>
      <w:r w:rsidR="00F35997" w:rsidRPr="00E42B65">
        <w:rPr>
          <w:rFonts w:ascii="PT Astra Serif" w:eastAsia="Calibri" w:hAnsi="PT Astra Serif"/>
          <w:b w:val="0"/>
          <w:bCs w:val="0"/>
          <w:sz w:val="24"/>
          <w:szCs w:val="24"/>
          <w:lang w:eastAsia="en-US"/>
        </w:rPr>
        <w:t xml:space="preserve">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5"/>
        <w:gridCol w:w="5606"/>
      </w:tblGrid>
      <w:tr w:rsidR="00F35997" w:rsidRPr="00E42B65" w:rsidTr="00E42B65">
        <w:tc>
          <w:tcPr>
            <w:tcW w:w="3965" w:type="dxa"/>
          </w:tcPr>
          <w:p w:rsidR="00F35997" w:rsidRPr="00E42B65" w:rsidRDefault="00F35997" w:rsidP="00E42B65">
            <w:pPr>
              <w:rPr>
                <w:rFonts w:ascii="PT Astra Serif" w:hAnsi="PT Astra Serif"/>
                <w:sz w:val="22"/>
                <w:szCs w:val="24"/>
              </w:rPr>
            </w:pPr>
          </w:p>
          <w:p w:rsidR="00F35997" w:rsidRPr="00E42B65" w:rsidRDefault="00F35997" w:rsidP="00E42B65">
            <w:pPr>
              <w:rPr>
                <w:rFonts w:ascii="PT Astra Serif" w:hAnsi="PT Astra Serif"/>
                <w:sz w:val="22"/>
                <w:szCs w:val="24"/>
              </w:rPr>
            </w:pPr>
          </w:p>
        </w:tc>
        <w:tc>
          <w:tcPr>
            <w:tcW w:w="5606" w:type="dxa"/>
          </w:tcPr>
          <w:p w:rsidR="00F35997" w:rsidRPr="00E42B65" w:rsidRDefault="00F35997" w:rsidP="00E42B65">
            <w:pPr>
              <w:jc w:val="right"/>
              <w:rPr>
                <w:rFonts w:ascii="PT Astra Serif" w:hAnsi="PT Astra Serif"/>
                <w:sz w:val="22"/>
                <w:szCs w:val="24"/>
              </w:rPr>
            </w:pPr>
            <w:r w:rsidRPr="00E42B65">
              <w:rPr>
                <w:rFonts w:ascii="PT Astra Serif" w:hAnsi="PT Astra Serif"/>
                <w:sz w:val="22"/>
                <w:szCs w:val="24"/>
              </w:rPr>
              <w:t xml:space="preserve">                                                                                  Начальнику Управления образования Администрации МО «Сенгилеевский район»</w:t>
            </w:r>
          </w:p>
          <w:p w:rsidR="00F35997" w:rsidRPr="00E42B65" w:rsidRDefault="00F35997" w:rsidP="00E42B65">
            <w:pPr>
              <w:jc w:val="right"/>
              <w:rPr>
                <w:rFonts w:ascii="PT Astra Serif" w:hAnsi="PT Astra Serif"/>
                <w:sz w:val="22"/>
                <w:szCs w:val="24"/>
              </w:rPr>
            </w:pPr>
            <w:r w:rsidRPr="00E42B65">
              <w:rPr>
                <w:rFonts w:ascii="PT Astra Serif" w:hAnsi="PT Astra Serif"/>
                <w:sz w:val="22"/>
                <w:szCs w:val="24"/>
              </w:rPr>
              <w:t xml:space="preserve">                                            </w:t>
            </w:r>
            <w:r w:rsidR="008E05CB" w:rsidRPr="00E42B65">
              <w:rPr>
                <w:rFonts w:ascii="PT Astra Serif" w:hAnsi="PT Astra Serif"/>
                <w:sz w:val="22"/>
                <w:szCs w:val="24"/>
              </w:rPr>
              <w:t xml:space="preserve">                  Ф.И.О. </w:t>
            </w:r>
          </w:p>
          <w:p w:rsidR="00F35997" w:rsidRPr="00E42B65" w:rsidRDefault="00F35997" w:rsidP="00E42B65">
            <w:pPr>
              <w:jc w:val="right"/>
              <w:rPr>
                <w:rFonts w:ascii="PT Astra Serif" w:hAnsi="PT Astra Serif"/>
                <w:sz w:val="22"/>
                <w:szCs w:val="24"/>
              </w:rPr>
            </w:pPr>
            <w:r w:rsidRPr="00E42B65">
              <w:rPr>
                <w:rFonts w:ascii="PT Astra Serif" w:hAnsi="PT Astra Serif"/>
                <w:sz w:val="22"/>
                <w:szCs w:val="24"/>
              </w:rPr>
              <w:t>от_________________________________________                                                                                     ФИО родителя (законного представителя) обучающегося</w:t>
            </w:r>
          </w:p>
          <w:p w:rsidR="00F35997" w:rsidRPr="00E42B65" w:rsidRDefault="00F35997" w:rsidP="00E42B65">
            <w:pPr>
              <w:jc w:val="right"/>
              <w:rPr>
                <w:rFonts w:ascii="PT Astra Serif" w:hAnsi="PT Astra Serif"/>
                <w:sz w:val="22"/>
                <w:szCs w:val="24"/>
              </w:rPr>
            </w:pPr>
            <w:r w:rsidRPr="00E42B65">
              <w:rPr>
                <w:rFonts w:ascii="PT Astra Serif" w:hAnsi="PT Astra Serif"/>
                <w:sz w:val="22"/>
                <w:szCs w:val="24"/>
              </w:rPr>
              <w:t>_________________________________________________</w:t>
            </w:r>
          </w:p>
          <w:p w:rsidR="00F35997" w:rsidRPr="00E42B65" w:rsidRDefault="00F35997" w:rsidP="00E42B65">
            <w:pPr>
              <w:jc w:val="right"/>
              <w:rPr>
                <w:rFonts w:ascii="PT Astra Serif" w:hAnsi="PT Astra Serif"/>
                <w:sz w:val="22"/>
                <w:szCs w:val="24"/>
              </w:rPr>
            </w:pPr>
            <w:r w:rsidRPr="00E42B65">
              <w:rPr>
                <w:rFonts w:ascii="PT Astra Serif" w:hAnsi="PT Astra Serif"/>
                <w:sz w:val="22"/>
                <w:szCs w:val="24"/>
              </w:rPr>
              <w:t>_________________________________________                                                                            адрес, телефон</w:t>
            </w:r>
          </w:p>
          <w:p w:rsidR="00F35997" w:rsidRPr="00E42B65" w:rsidRDefault="00F35997" w:rsidP="00E42B65">
            <w:pPr>
              <w:rPr>
                <w:rFonts w:ascii="PT Astra Serif" w:hAnsi="PT Astra Serif"/>
                <w:sz w:val="22"/>
                <w:szCs w:val="24"/>
              </w:rPr>
            </w:pPr>
          </w:p>
        </w:tc>
      </w:tr>
    </w:tbl>
    <w:p w:rsidR="00F35997" w:rsidRPr="00E42B65" w:rsidRDefault="00F35997" w:rsidP="00E42B65">
      <w:pPr>
        <w:rPr>
          <w:rFonts w:ascii="PT Astra Serif" w:eastAsia="Calibri" w:hAnsi="PT Astra Serif"/>
          <w:b w:val="0"/>
          <w:bCs w:val="0"/>
          <w:sz w:val="22"/>
          <w:szCs w:val="24"/>
          <w:lang w:eastAsia="en-US"/>
        </w:rPr>
      </w:pPr>
    </w:p>
    <w:p w:rsidR="004A24B9" w:rsidRPr="00E42B65" w:rsidRDefault="00857B32" w:rsidP="00E42B65">
      <w:pPr>
        <w:suppressAutoHyphens/>
        <w:jc w:val="center"/>
        <w:rPr>
          <w:rFonts w:ascii="PT Astra Serif" w:hAnsi="PT Astra Serif"/>
          <w:b w:val="0"/>
          <w:bCs w:val="0"/>
          <w:lang w:eastAsia="ar-SA"/>
        </w:rPr>
      </w:pPr>
      <w:r w:rsidRPr="00E42B65">
        <w:rPr>
          <w:rFonts w:ascii="PT Astra Serif" w:hAnsi="PT Astra Serif"/>
          <w:b w:val="0"/>
          <w:bCs w:val="0"/>
          <w:lang w:eastAsia="ar-SA"/>
        </w:rPr>
        <w:t>уведомление</w:t>
      </w:r>
      <w:r w:rsidR="00F35997" w:rsidRPr="00E42B65">
        <w:rPr>
          <w:rFonts w:ascii="PT Astra Serif" w:hAnsi="PT Astra Serif"/>
          <w:b w:val="0"/>
          <w:bCs w:val="0"/>
          <w:lang w:eastAsia="ar-SA"/>
        </w:rPr>
        <w:t xml:space="preserve">. </w:t>
      </w:r>
    </w:p>
    <w:p w:rsidR="004A24B9" w:rsidRPr="00E42B65" w:rsidRDefault="00857B32" w:rsidP="00E42B65">
      <w:pPr>
        <w:suppressAutoHyphens/>
        <w:ind w:firstLine="708"/>
        <w:jc w:val="both"/>
        <w:rPr>
          <w:rFonts w:ascii="PT Astra Serif" w:hAnsi="PT Astra Serif"/>
          <w:b w:val="0"/>
          <w:bCs w:val="0"/>
          <w:sz w:val="22"/>
          <w:szCs w:val="24"/>
          <w:lang w:eastAsia="ar-SA"/>
        </w:rPr>
      </w:pPr>
      <w:r w:rsidRPr="00E42B65">
        <w:rPr>
          <w:rFonts w:ascii="PT Astra Serif" w:hAnsi="PT Astra Serif"/>
          <w:b w:val="0"/>
          <w:bCs w:val="0"/>
          <w:sz w:val="22"/>
          <w:szCs w:val="24"/>
          <w:lang w:eastAsia="ar-SA"/>
        </w:rPr>
        <w:t xml:space="preserve">В соответствии с требованиями ч.5 ст.63 Федерального закон № 273-ФЗ «Об образовании в РФ» настоящим </w:t>
      </w:r>
      <w:r w:rsidR="004A24B9" w:rsidRPr="00E42B65">
        <w:rPr>
          <w:rFonts w:ascii="PT Astra Serif" w:hAnsi="PT Astra Serif"/>
          <w:b w:val="0"/>
          <w:bCs w:val="0"/>
          <w:sz w:val="22"/>
          <w:szCs w:val="24"/>
          <w:lang w:eastAsia="ar-SA"/>
        </w:rPr>
        <w:t xml:space="preserve">уведомлением </w:t>
      </w:r>
      <w:r w:rsidRPr="00E42B65">
        <w:rPr>
          <w:rFonts w:ascii="PT Astra Serif" w:hAnsi="PT Astra Serif"/>
          <w:b w:val="0"/>
          <w:bCs w:val="0"/>
          <w:sz w:val="22"/>
          <w:szCs w:val="24"/>
          <w:lang w:eastAsia="ar-SA"/>
        </w:rPr>
        <w:t>информирую, что на основании ч.1, 3 ст. 17</w:t>
      </w:r>
      <w:r w:rsidR="004A24B9" w:rsidRPr="00E42B65">
        <w:rPr>
          <w:rFonts w:ascii="PT Astra Serif" w:hAnsi="PT Astra Serif"/>
          <w:b w:val="0"/>
          <w:bCs w:val="0"/>
          <w:sz w:val="22"/>
          <w:szCs w:val="24"/>
          <w:lang w:eastAsia="ar-SA"/>
        </w:rPr>
        <w:t xml:space="preserve">, ч.3 ст.44 и ч.4 ст. 63 указанного Федерального закона мной, родителем (законным представителем) несовершеннолетнего </w:t>
      </w:r>
    </w:p>
    <w:p w:rsidR="004A24B9" w:rsidRPr="00E42B65" w:rsidRDefault="004A24B9" w:rsidP="00E42B65">
      <w:pPr>
        <w:suppressAutoHyphens/>
        <w:jc w:val="both"/>
        <w:rPr>
          <w:rFonts w:ascii="PT Astra Serif" w:hAnsi="PT Astra Serif"/>
          <w:b w:val="0"/>
          <w:bCs w:val="0"/>
          <w:sz w:val="22"/>
          <w:szCs w:val="24"/>
          <w:lang w:eastAsia="ar-SA"/>
        </w:rPr>
      </w:pPr>
      <w:r w:rsidRPr="00E42B65">
        <w:rPr>
          <w:rFonts w:ascii="PT Astra Serif" w:hAnsi="PT Astra Serif"/>
          <w:b w:val="0"/>
          <w:bCs w:val="0"/>
          <w:sz w:val="22"/>
          <w:szCs w:val="24"/>
          <w:lang w:eastAsia="ar-SA"/>
        </w:rPr>
        <w:t xml:space="preserve">_____________________________________________________________________________________ </w:t>
      </w:r>
    </w:p>
    <w:p w:rsidR="00857B32" w:rsidRPr="00E42B65" w:rsidRDefault="004A24B9" w:rsidP="00E42B65">
      <w:pPr>
        <w:suppressAutoHyphens/>
        <w:jc w:val="center"/>
        <w:rPr>
          <w:rFonts w:ascii="PT Astra Serif" w:hAnsi="PT Astra Serif"/>
          <w:b w:val="0"/>
          <w:bCs w:val="0"/>
          <w:sz w:val="20"/>
          <w:szCs w:val="20"/>
          <w:lang w:eastAsia="ar-SA"/>
        </w:rPr>
      </w:pPr>
      <w:r w:rsidRPr="00E42B65">
        <w:rPr>
          <w:rFonts w:ascii="PT Astra Serif" w:hAnsi="PT Astra Serif"/>
          <w:b w:val="0"/>
          <w:bCs w:val="0"/>
          <w:sz w:val="20"/>
          <w:szCs w:val="20"/>
          <w:lang w:eastAsia="ar-SA"/>
        </w:rPr>
        <w:t xml:space="preserve">(указать ФИО) </w:t>
      </w:r>
    </w:p>
    <w:p w:rsidR="004A24B9" w:rsidRPr="00E42B65" w:rsidRDefault="004A24B9" w:rsidP="00E42B65">
      <w:pPr>
        <w:suppressAutoHyphens/>
        <w:jc w:val="both"/>
        <w:rPr>
          <w:rFonts w:ascii="PT Astra Serif" w:hAnsi="PT Astra Serif"/>
          <w:b w:val="0"/>
          <w:bCs w:val="0"/>
          <w:sz w:val="20"/>
          <w:szCs w:val="20"/>
          <w:lang w:eastAsia="ar-SA"/>
        </w:rPr>
      </w:pPr>
      <w:r w:rsidRPr="00E42B65">
        <w:rPr>
          <w:rFonts w:ascii="PT Astra Serif" w:hAnsi="PT Astra Serif"/>
          <w:b w:val="0"/>
          <w:bCs w:val="0"/>
          <w:sz w:val="20"/>
          <w:szCs w:val="20"/>
          <w:lang w:eastAsia="ar-SA"/>
        </w:rPr>
        <w:t xml:space="preserve">выбрано освоение основной общеобразовательной программы в форме семейного образования. </w:t>
      </w:r>
    </w:p>
    <w:p w:rsidR="00F35997" w:rsidRPr="00E42B65" w:rsidRDefault="00F35997" w:rsidP="00E42B65">
      <w:pPr>
        <w:suppressAutoHyphens/>
        <w:jc w:val="center"/>
        <w:rPr>
          <w:rFonts w:ascii="PT Astra Serif" w:hAnsi="PT Astra Serif"/>
          <w:b w:val="0"/>
          <w:bCs w:val="0"/>
          <w:sz w:val="22"/>
          <w:szCs w:val="24"/>
          <w:lang w:eastAsia="ar-SA"/>
        </w:rPr>
      </w:pPr>
    </w:p>
    <w:p w:rsidR="00F35997" w:rsidRPr="00E42B65" w:rsidRDefault="00F35997" w:rsidP="00E42B65">
      <w:pPr>
        <w:suppressAutoHyphens/>
        <w:jc w:val="both"/>
        <w:rPr>
          <w:rFonts w:ascii="PT Astra Serif" w:hAnsi="PT Astra Serif"/>
          <w:b w:val="0"/>
          <w:bCs w:val="0"/>
          <w:sz w:val="22"/>
          <w:szCs w:val="24"/>
          <w:lang w:eastAsia="ar-SA"/>
        </w:rPr>
      </w:pPr>
      <w:r w:rsidRPr="00E42B65">
        <w:rPr>
          <w:rFonts w:ascii="PT Astra Serif" w:hAnsi="PT Astra Serif"/>
          <w:b w:val="0"/>
          <w:bCs w:val="0"/>
          <w:sz w:val="22"/>
          <w:szCs w:val="24"/>
          <w:lang w:eastAsia="ar-SA"/>
        </w:rPr>
        <w:t>Дата рождения ребенка _________________________________________________________</w:t>
      </w:r>
    </w:p>
    <w:p w:rsidR="00F35997" w:rsidRPr="00E42B65" w:rsidRDefault="00F35997" w:rsidP="00E42B65">
      <w:pPr>
        <w:jc w:val="both"/>
        <w:rPr>
          <w:rFonts w:ascii="PT Astra Serif" w:hAnsi="PT Astra Serif"/>
          <w:b w:val="0"/>
          <w:sz w:val="22"/>
          <w:szCs w:val="24"/>
        </w:rPr>
      </w:pPr>
      <w:r w:rsidRPr="00E42B65">
        <w:rPr>
          <w:rFonts w:ascii="PT Astra Serif" w:hAnsi="PT Astra Serif"/>
          <w:b w:val="0"/>
          <w:sz w:val="22"/>
          <w:szCs w:val="24"/>
        </w:rPr>
        <w:t>Адрес места жительства ребенка: ___________________________________________________</w:t>
      </w:r>
    </w:p>
    <w:p w:rsidR="00F35997" w:rsidRPr="00E42B65" w:rsidRDefault="00F35997" w:rsidP="00E42B65">
      <w:pPr>
        <w:jc w:val="both"/>
        <w:rPr>
          <w:rFonts w:ascii="PT Astra Serif" w:hAnsi="PT Astra Serif"/>
          <w:b w:val="0"/>
          <w:sz w:val="22"/>
          <w:szCs w:val="24"/>
        </w:rPr>
      </w:pPr>
      <w:r w:rsidRPr="00E42B65">
        <w:rPr>
          <w:rFonts w:ascii="PT Astra Serif" w:hAnsi="PT Astra Serif"/>
          <w:b w:val="0"/>
          <w:sz w:val="22"/>
          <w:szCs w:val="24"/>
        </w:rPr>
        <w:t>_________________________________________________________________________________</w:t>
      </w:r>
    </w:p>
    <w:p w:rsidR="00F35997" w:rsidRPr="00E42B65" w:rsidRDefault="00F35997" w:rsidP="00E42B65">
      <w:pPr>
        <w:jc w:val="both"/>
        <w:rPr>
          <w:rFonts w:ascii="PT Astra Serif" w:hAnsi="PT Astra Serif"/>
          <w:b w:val="0"/>
          <w:sz w:val="22"/>
          <w:szCs w:val="24"/>
        </w:rPr>
      </w:pPr>
      <w:r w:rsidRPr="00E42B65">
        <w:rPr>
          <w:rFonts w:ascii="PT Astra Serif" w:hAnsi="PT Astra Serif"/>
          <w:b w:val="0"/>
          <w:sz w:val="22"/>
          <w:szCs w:val="24"/>
        </w:rPr>
        <w:t>Адрес фактического пребывания ребенка: ____________________________________________</w:t>
      </w:r>
    </w:p>
    <w:p w:rsidR="00F35997" w:rsidRPr="00E42B65" w:rsidRDefault="00F35997" w:rsidP="00E42B65">
      <w:pPr>
        <w:rPr>
          <w:rFonts w:ascii="PT Astra Serif" w:eastAsia="Calibri" w:hAnsi="PT Astra Serif"/>
          <w:b w:val="0"/>
          <w:bCs w:val="0"/>
          <w:sz w:val="22"/>
          <w:szCs w:val="22"/>
          <w:lang w:eastAsia="en-US"/>
        </w:rPr>
      </w:pPr>
      <w:r w:rsidRPr="00E42B65">
        <w:rPr>
          <w:rFonts w:ascii="PT Astra Serif" w:hAnsi="PT Astra Serif"/>
          <w:b w:val="0"/>
          <w:sz w:val="22"/>
          <w:szCs w:val="24"/>
        </w:rPr>
        <w:t>_____________________________________________________________________________</w:t>
      </w:r>
    </w:p>
    <w:p w:rsidR="00F35997" w:rsidRPr="00E42B65" w:rsidRDefault="00F35997" w:rsidP="00E42B65">
      <w:pPr>
        <w:suppressAutoHyphens/>
        <w:jc w:val="both"/>
        <w:rPr>
          <w:rFonts w:ascii="PT Astra Serif" w:hAnsi="PT Astra Serif"/>
          <w:b w:val="0"/>
          <w:bCs w:val="0"/>
          <w:sz w:val="22"/>
          <w:szCs w:val="24"/>
          <w:lang w:eastAsia="ar-SA"/>
        </w:rPr>
      </w:pPr>
      <w:r w:rsidRPr="00E42B65">
        <w:rPr>
          <w:rFonts w:ascii="PT Astra Serif" w:hAnsi="PT Astra Serif"/>
          <w:b w:val="0"/>
          <w:bCs w:val="0"/>
          <w:sz w:val="22"/>
          <w:szCs w:val="24"/>
          <w:lang w:eastAsia="ar-SA"/>
        </w:rPr>
        <w:t xml:space="preserve">Сведения о родителях (законных представителях) ребенка: </w:t>
      </w:r>
    </w:p>
    <w:p w:rsidR="00F35997" w:rsidRPr="00E42B65" w:rsidRDefault="00F35997" w:rsidP="00E42B65">
      <w:pPr>
        <w:suppressAutoHyphens/>
        <w:jc w:val="both"/>
        <w:rPr>
          <w:rFonts w:ascii="PT Astra Serif" w:hAnsi="PT Astra Serif"/>
          <w:b w:val="0"/>
          <w:bCs w:val="0"/>
          <w:sz w:val="22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785"/>
      </w:tblGrid>
      <w:tr w:rsidR="00F35997" w:rsidRPr="00E42B65" w:rsidTr="00F548C9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5997" w:rsidRPr="00E42B65" w:rsidRDefault="00F35997" w:rsidP="00E42B65">
            <w:pPr>
              <w:suppressAutoHyphens/>
              <w:jc w:val="both"/>
              <w:rPr>
                <w:rFonts w:ascii="PT Astra Serif" w:hAnsi="PT Astra Serif"/>
                <w:b w:val="0"/>
                <w:bCs w:val="0"/>
                <w:sz w:val="22"/>
                <w:szCs w:val="24"/>
                <w:lang w:eastAsia="ar-SA"/>
              </w:rPr>
            </w:pPr>
            <w:r w:rsidRPr="00E42B65">
              <w:rPr>
                <w:rFonts w:ascii="PT Astra Serif" w:hAnsi="PT Astra Serif"/>
                <w:b w:val="0"/>
                <w:bCs w:val="0"/>
                <w:sz w:val="22"/>
                <w:szCs w:val="24"/>
                <w:lang w:eastAsia="ar-SA"/>
              </w:rPr>
              <w:t>Отец (законный представитель) ребенка</w:t>
            </w:r>
          </w:p>
          <w:p w:rsidR="00F35997" w:rsidRPr="00E42B65" w:rsidRDefault="00F35997" w:rsidP="00E42B65">
            <w:pPr>
              <w:suppressAutoHyphens/>
              <w:jc w:val="both"/>
              <w:rPr>
                <w:rFonts w:ascii="PT Astra Serif" w:hAnsi="PT Astra Serif"/>
                <w:b w:val="0"/>
                <w:bCs w:val="0"/>
                <w:sz w:val="22"/>
                <w:szCs w:val="24"/>
                <w:lang w:eastAsia="ar-SA"/>
              </w:rPr>
            </w:pPr>
            <w:r w:rsidRPr="00E42B65">
              <w:rPr>
                <w:rFonts w:ascii="PT Astra Serif" w:hAnsi="PT Astra Serif"/>
                <w:b w:val="0"/>
                <w:bCs w:val="0"/>
                <w:sz w:val="22"/>
                <w:szCs w:val="24"/>
                <w:lang w:eastAsia="ar-SA"/>
              </w:rPr>
              <w:t>____________________________________</w:t>
            </w:r>
          </w:p>
          <w:p w:rsidR="00F35997" w:rsidRPr="00E42B65" w:rsidRDefault="00F35997" w:rsidP="00E42B65">
            <w:pPr>
              <w:suppressAutoHyphens/>
              <w:jc w:val="both"/>
              <w:rPr>
                <w:rFonts w:ascii="PT Astra Serif" w:hAnsi="PT Astra Serif"/>
                <w:b w:val="0"/>
                <w:bCs w:val="0"/>
                <w:i/>
                <w:sz w:val="22"/>
                <w:szCs w:val="24"/>
                <w:lang w:eastAsia="ar-SA"/>
              </w:rPr>
            </w:pPr>
            <w:r w:rsidRPr="00E42B65">
              <w:rPr>
                <w:rFonts w:ascii="PT Astra Serif" w:hAnsi="PT Astra Serif"/>
                <w:b w:val="0"/>
                <w:bCs w:val="0"/>
                <w:i/>
                <w:sz w:val="22"/>
                <w:szCs w:val="24"/>
                <w:lang w:eastAsia="ar-SA"/>
              </w:rPr>
              <w:t>фамилия</w:t>
            </w:r>
          </w:p>
          <w:p w:rsidR="00F35997" w:rsidRPr="00E42B65" w:rsidRDefault="00F35997" w:rsidP="00E42B65">
            <w:pPr>
              <w:suppressAutoHyphens/>
              <w:jc w:val="both"/>
              <w:rPr>
                <w:rFonts w:ascii="PT Astra Serif" w:hAnsi="PT Astra Serif"/>
                <w:b w:val="0"/>
                <w:bCs w:val="0"/>
                <w:sz w:val="22"/>
                <w:szCs w:val="24"/>
                <w:lang w:eastAsia="ar-SA"/>
              </w:rPr>
            </w:pPr>
            <w:r w:rsidRPr="00E42B65">
              <w:rPr>
                <w:rFonts w:ascii="PT Astra Serif" w:hAnsi="PT Astra Serif"/>
                <w:b w:val="0"/>
                <w:bCs w:val="0"/>
                <w:sz w:val="22"/>
                <w:szCs w:val="24"/>
                <w:lang w:eastAsia="ar-SA"/>
              </w:rPr>
              <w:t>___________________________________</w:t>
            </w:r>
          </w:p>
          <w:p w:rsidR="00F35997" w:rsidRPr="00E42B65" w:rsidRDefault="00F35997" w:rsidP="00E42B65">
            <w:pPr>
              <w:suppressAutoHyphens/>
              <w:jc w:val="both"/>
              <w:rPr>
                <w:rFonts w:ascii="PT Astra Serif" w:hAnsi="PT Astra Serif"/>
                <w:b w:val="0"/>
                <w:bCs w:val="0"/>
                <w:i/>
                <w:sz w:val="22"/>
                <w:szCs w:val="24"/>
                <w:lang w:eastAsia="ar-SA"/>
              </w:rPr>
            </w:pPr>
            <w:r w:rsidRPr="00E42B65">
              <w:rPr>
                <w:rFonts w:ascii="PT Astra Serif" w:hAnsi="PT Astra Serif"/>
                <w:b w:val="0"/>
                <w:bCs w:val="0"/>
                <w:i/>
                <w:sz w:val="22"/>
                <w:szCs w:val="24"/>
                <w:lang w:eastAsia="ar-SA"/>
              </w:rPr>
              <w:t xml:space="preserve"> имя, отчество </w:t>
            </w:r>
          </w:p>
          <w:p w:rsidR="00F35997" w:rsidRPr="00E42B65" w:rsidRDefault="00F35997" w:rsidP="00E42B65">
            <w:pPr>
              <w:suppressAutoHyphens/>
              <w:jc w:val="both"/>
              <w:rPr>
                <w:rFonts w:ascii="PT Astra Serif" w:hAnsi="PT Astra Serif"/>
                <w:b w:val="0"/>
                <w:bCs w:val="0"/>
                <w:i/>
                <w:sz w:val="22"/>
                <w:szCs w:val="24"/>
                <w:lang w:eastAsia="ar-SA"/>
              </w:rPr>
            </w:pPr>
            <w:r w:rsidRPr="00E42B65">
              <w:rPr>
                <w:rFonts w:ascii="PT Astra Serif" w:hAnsi="PT Astra Serif"/>
                <w:b w:val="0"/>
                <w:bCs w:val="0"/>
                <w:i/>
                <w:sz w:val="22"/>
                <w:szCs w:val="24"/>
                <w:lang w:eastAsia="ar-SA"/>
              </w:rPr>
              <w:t>(последнее – при наличии)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5997" w:rsidRPr="00E42B65" w:rsidRDefault="00F35997" w:rsidP="00E42B65">
            <w:pPr>
              <w:suppressAutoHyphens/>
              <w:jc w:val="both"/>
              <w:rPr>
                <w:rFonts w:ascii="PT Astra Serif" w:hAnsi="PT Astra Serif"/>
                <w:b w:val="0"/>
                <w:bCs w:val="0"/>
                <w:sz w:val="22"/>
                <w:szCs w:val="24"/>
                <w:lang w:eastAsia="ar-SA"/>
              </w:rPr>
            </w:pPr>
            <w:r w:rsidRPr="00E42B65">
              <w:rPr>
                <w:rFonts w:ascii="PT Astra Serif" w:hAnsi="PT Astra Serif"/>
                <w:b w:val="0"/>
                <w:bCs w:val="0"/>
                <w:sz w:val="22"/>
                <w:szCs w:val="24"/>
                <w:lang w:eastAsia="ar-SA"/>
              </w:rPr>
              <w:t>Мать (законный представитель) ребенка</w:t>
            </w:r>
          </w:p>
          <w:p w:rsidR="00F35997" w:rsidRPr="00E42B65" w:rsidRDefault="00F35997" w:rsidP="00E42B65">
            <w:pPr>
              <w:suppressAutoHyphens/>
              <w:jc w:val="both"/>
              <w:rPr>
                <w:rFonts w:ascii="PT Astra Serif" w:hAnsi="PT Astra Serif"/>
                <w:b w:val="0"/>
                <w:bCs w:val="0"/>
                <w:sz w:val="22"/>
                <w:szCs w:val="24"/>
                <w:lang w:eastAsia="ar-SA"/>
              </w:rPr>
            </w:pPr>
            <w:r w:rsidRPr="00E42B65">
              <w:rPr>
                <w:rFonts w:ascii="PT Astra Serif" w:hAnsi="PT Astra Serif"/>
                <w:b w:val="0"/>
                <w:bCs w:val="0"/>
                <w:sz w:val="22"/>
                <w:szCs w:val="24"/>
                <w:lang w:eastAsia="ar-SA"/>
              </w:rPr>
              <w:t>____________________________________</w:t>
            </w:r>
          </w:p>
          <w:p w:rsidR="00F35997" w:rsidRPr="00E42B65" w:rsidRDefault="00F35997" w:rsidP="00E42B65">
            <w:pPr>
              <w:suppressAutoHyphens/>
              <w:jc w:val="both"/>
              <w:rPr>
                <w:rFonts w:ascii="PT Astra Serif" w:hAnsi="PT Astra Serif"/>
                <w:b w:val="0"/>
                <w:bCs w:val="0"/>
                <w:i/>
                <w:iCs/>
                <w:sz w:val="22"/>
                <w:szCs w:val="24"/>
                <w:lang w:eastAsia="ar-SA"/>
              </w:rPr>
            </w:pPr>
            <w:r w:rsidRPr="00E42B65">
              <w:rPr>
                <w:rFonts w:ascii="PT Astra Serif" w:hAnsi="PT Astra Serif"/>
                <w:b w:val="0"/>
                <w:bCs w:val="0"/>
                <w:i/>
                <w:iCs/>
                <w:sz w:val="22"/>
                <w:szCs w:val="24"/>
                <w:lang w:eastAsia="ar-SA"/>
              </w:rPr>
              <w:t>фамилия</w:t>
            </w:r>
          </w:p>
          <w:p w:rsidR="00F35997" w:rsidRPr="00E42B65" w:rsidRDefault="00F35997" w:rsidP="00E42B65">
            <w:pPr>
              <w:suppressAutoHyphens/>
              <w:jc w:val="both"/>
              <w:rPr>
                <w:rFonts w:ascii="PT Astra Serif" w:hAnsi="PT Astra Serif"/>
                <w:b w:val="0"/>
                <w:bCs w:val="0"/>
                <w:sz w:val="22"/>
                <w:szCs w:val="24"/>
                <w:lang w:eastAsia="ar-SA"/>
              </w:rPr>
            </w:pPr>
            <w:r w:rsidRPr="00E42B65">
              <w:rPr>
                <w:rFonts w:ascii="PT Astra Serif" w:hAnsi="PT Astra Serif"/>
                <w:b w:val="0"/>
                <w:bCs w:val="0"/>
                <w:sz w:val="22"/>
                <w:szCs w:val="24"/>
                <w:lang w:eastAsia="ar-SA"/>
              </w:rPr>
              <w:t>____________________________________</w:t>
            </w:r>
          </w:p>
          <w:p w:rsidR="00F35997" w:rsidRPr="00E42B65" w:rsidRDefault="00F35997" w:rsidP="00E42B65">
            <w:pPr>
              <w:suppressAutoHyphens/>
              <w:jc w:val="both"/>
              <w:rPr>
                <w:rFonts w:ascii="PT Astra Serif" w:hAnsi="PT Astra Serif"/>
                <w:b w:val="0"/>
                <w:bCs w:val="0"/>
                <w:i/>
                <w:iCs/>
                <w:sz w:val="22"/>
                <w:szCs w:val="24"/>
                <w:lang w:eastAsia="ar-SA"/>
              </w:rPr>
            </w:pPr>
            <w:r w:rsidRPr="00E42B65">
              <w:rPr>
                <w:rFonts w:ascii="PT Astra Serif" w:hAnsi="PT Astra Serif"/>
                <w:b w:val="0"/>
                <w:bCs w:val="0"/>
                <w:i/>
                <w:iCs/>
                <w:sz w:val="22"/>
                <w:szCs w:val="24"/>
                <w:lang w:eastAsia="ar-SA"/>
              </w:rPr>
              <w:t xml:space="preserve"> имя, отчество </w:t>
            </w:r>
          </w:p>
          <w:p w:rsidR="00F35997" w:rsidRPr="00E42B65" w:rsidRDefault="00F35997" w:rsidP="00E42B65">
            <w:pPr>
              <w:suppressAutoHyphens/>
              <w:jc w:val="both"/>
              <w:rPr>
                <w:rFonts w:ascii="PT Astra Serif" w:hAnsi="PT Astra Serif"/>
                <w:b w:val="0"/>
                <w:bCs w:val="0"/>
                <w:i/>
                <w:iCs/>
                <w:sz w:val="22"/>
                <w:szCs w:val="24"/>
                <w:lang w:eastAsia="ar-SA"/>
              </w:rPr>
            </w:pPr>
            <w:r w:rsidRPr="00E42B65">
              <w:rPr>
                <w:rFonts w:ascii="PT Astra Serif" w:hAnsi="PT Astra Serif"/>
                <w:b w:val="0"/>
                <w:bCs w:val="0"/>
                <w:i/>
                <w:iCs/>
                <w:sz w:val="22"/>
                <w:szCs w:val="24"/>
                <w:lang w:eastAsia="ar-SA"/>
              </w:rPr>
              <w:t>(последнее – при наличии)</w:t>
            </w:r>
          </w:p>
          <w:p w:rsidR="00F35997" w:rsidRPr="00E42B65" w:rsidRDefault="00F35997" w:rsidP="00E42B65">
            <w:pPr>
              <w:suppressAutoHyphens/>
              <w:jc w:val="both"/>
              <w:rPr>
                <w:rFonts w:ascii="PT Astra Serif" w:hAnsi="PT Astra Serif"/>
                <w:b w:val="0"/>
                <w:bCs w:val="0"/>
                <w:sz w:val="22"/>
                <w:szCs w:val="24"/>
                <w:lang w:eastAsia="ar-SA"/>
              </w:rPr>
            </w:pPr>
          </w:p>
        </w:tc>
      </w:tr>
    </w:tbl>
    <w:p w:rsidR="00F35997" w:rsidRPr="00E42B65" w:rsidRDefault="00F35997" w:rsidP="00E42B65">
      <w:pPr>
        <w:jc w:val="both"/>
        <w:rPr>
          <w:rFonts w:ascii="PT Astra Serif" w:hAnsi="PT Astra Serif"/>
          <w:b w:val="0"/>
          <w:sz w:val="22"/>
          <w:szCs w:val="24"/>
        </w:rPr>
      </w:pPr>
    </w:p>
    <w:p w:rsidR="00F35997" w:rsidRPr="00E42B65" w:rsidRDefault="00F35997" w:rsidP="00E42B65">
      <w:pPr>
        <w:jc w:val="both"/>
        <w:rPr>
          <w:rFonts w:ascii="PT Astra Serif" w:hAnsi="PT Astra Serif"/>
          <w:b w:val="0"/>
          <w:sz w:val="22"/>
          <w:szCs w:val="24"/>
        </w:rPr>
      </w:pPr>
      <w:r w:rsidRPr="00E42B65">
        <w:rPr>
          <w:rFonts w:ascii="PT Astra Serif" w:hAnsi="PT Astra Serif"/>
          <w:b w:val="0"/>
          <w:sz w:val="22"/>
          <w:szCs w:val="24"/>
        </w:rPr>
        <w:t xml:space="preserve">Адрес места жительства родителя(ей) (законных представителей) ребёнка: __________________________________________________________________________________________________________________________________________________________ </w:t>
      </w:r>
    </w:p>
    <w:p w:rsidR="00F35997" w:rsidRPr="00E42B65" w:rsidRDefault="00F35997" w:rsidP="00E42B65">
      <w:pPr>
        <w:jc w:val="both"/>
        <w:rPr>
          <w:rFonts w:ascii="PT Astra Serif" w:hAnsi="PT Astra Serif"/>
          <w:b w:val="0"/>
          <w:sz w:val="22"/>
          <w:szCs w:val="24"/>
        </w:rPr>
      </w:pPr>
      <w:r w:rsidRPr="00E42B65">
        <w:rPr>
          <w:rFonts w:ascii="PT Astra Serif" w:hAnsi="PT Astra Serif"/>
          <w:b w:val="0"/>
          <w:sz w:val="22"/>
          <w:szCs w:val="24"/>
        </w:rPr>
        <w:t>Адрес места фактического пребывания родителя(ей) (законных представителей) ребёнка: __________________________________________________________________________________________________________________________________________________________.</w:t>
      </w:r>
    </w:p>
    <w:p w:rsidR="00F35997" w:rsidRPr="00E42B65" w:rsidRDefault="00F35997" w:rsidP="00E42B65">
      <w:pPr>
        <w:jc w:val="both"/>
        <w:rPr>
          <w:rFonts w:ascii="PT Astra Serif" w:hAnsi="PT Astra Serif"/>
          <w:b w:val="0"/>
          <w:sz w:val="22"/>
          <w:szCs w:val="24"/>
        </w:rPr>
      </w:pPr>
      <w:r w:rsidRPr="00E42B65">
        <w:rPr>
          <w:rFonts w:ascii="PT Astra Serif" w:hAnsi="PT Astra Serif"/>
          <w:b w:val="0"/>
          <w:sz w:val="22"/>
          <w:szCs w:val="24"/>
        </w:rPr>
        <w:t>Адрес(а) электронной почты, номер(а) телефона(</w:t>
      </w:r>
      <w:proofErr w:type="spellStart"/>
      <w:r w:rsidRPr="00E42B65">
        <w:rPr>
          <w:rFonts w:ascii="PT Astra Serif" w:hAnsi="PT Astra Serif"/>
          <w:b w:val="0"/>
          <w:sz w:val="22"/>
          <w:szCs w:val="24"/>
        </w:rPr>
        <w:t>ов</w:t>
      </w:r>
      <w:proofErr w:type="spellEnd"/>
      <w:r w:rsidRPr="00E42B65">
        <w:rPr>
          <w:rFonts w:ascii="PT Astra Serif" w:hAnsi="PT Astra Serif"/>
          <w:b w:val="0"/>
          <w:sz w:val="22"/>
          <w:szCs w:val="24"/>
        </w:rPr>
        <w:t>) (при наличии) родителя(ей) (законного(</w:t>
      </w:r>
      <w:proofErr w:type="spellStart"/>
      <w:r w:rsidRPr="00E42B65">
        <w:rPr>
          <w:rFonts w:ascii="PT Astra Serif" w:hAnsi="PT Astra Serif"/>
          <w:b w:val="0"/>
          <w:sz w:val="22"/>
          <w:szCs w:val="24"/>
        </w:rPr>
        <w:t>ых</w:t>
      </w:r>
      <w:proofErr w:type="spellEnd"/>
      <w:r w:rsidRPr="00E42B65">
        <w:rPr>
          <w:rFonts w:ascii="PT Astra Serif" w:hAnsi="PT Astra Serif"/>
          <w:b w:val="0"/>
          <w:sz w:val="22"/>
          <w:szCs w:val="24"/>
        </w:rPr>
        <w:t xml:space="preserve">) представителя(ей) ребёнка или поступающего: ___________________________________________ </w:t>
      </w:r>
    </w:p>
    <w:p w:rsidR="00F35997" w:rsidRPr="00E42B65" w:rsidRDefault="00F35997" w:rsidP="00E42B65">
      <w:pPr>
        <w:jc w:val="both"/>
        <w:rPr>
          <w:rFonts w:ascii="PT Astra Serif" w:hAnsi="PT Astra Serif"/>
          <w:b w:val="0"/>
          <w:sz w:val="22"/>
          <w:szCs w:val="24"/>
        </w:rPr>
      </w:pPr>
      <w:r w:rsidRPr="00E42B65">
        <w:rPr>
          <w:rFonts w:ascii="PT Astra Serif" w:hAnsi="PT Astra Serif"/>
          <w:b w:val="0"/>
          <w:sz w:val="22"/>
          <w:szCs w:val="24"/>
        </w:rPr>
        <w:t>____________________________________________________________________________________</w:t>
      </w:r>
    </w:p>
    <w:p w:rsidR="00F35997" w:rsidRPr="00E42B65" w:rsidRDefault="004A24B9" w:rsidP="00E42B65">
      <w:pPr>
        <w:autoSpaceDE w:val="0"/>
        <w:autoSpaceDN w:val="0"/>
        <w:adjustRightInd w:val="0"/>
        <w:ind w:firstLine="706"/>
        <w:jc w:val="both"/>
        <w:rPr>
          <w:rFonts w:ascii="PT Astra Serif" w:hAnsi="PT Astra Serif"/>
          <w:b w:val="0"/>
          <w:sz w:val="22"/>
          <w:szCs w:val="24"/>
        </w:rPr>
      </w:pPr>
      <w:r w:rsidRPr="00E42B65">
        <w:rPr>
          <w:rFonts w:ascii="PT Astra Serif" w:hAnsi="PT Astra Serif"/>
          <w:b w:val="0"/>
          <w:sz w:val="22"/>
          <w:szCs w:val="24"/>
        </w:rPr>
        <w:t>Наименование, адрес местонахождения образовательной организации, выбранной родителями для прохождения промежуточной аттестации</w:t>
      </w:r>
      <w:r w:rsidR="002B00F8" w:rsidRPr="00E42B65">
        <w:rPr>
          <w:rFonts w:ascii="PT Astra Serif" w:hAnsi="PT Astra Serif"/>
          <w:b w:val="0"/>
          <w:sz w:val="22"/>
          <w:szCs w:val="24"/>
        </w:rPr>
        <w:t xml:space="preserve"> ___________________________________ </w:t>
      </w:r>
    </w:p>
    <w:p w:rsidR="00F35997" w:rsidRPr="00E42B65" w:rsidRDefault="002B00F8" w:rsidP="00E42B65">
      <w:pPr>
        <w:autoSpaceDE w:val="0"/>
        <w:autoSpaceDN w:val="0"/>
        <w:adjustRightInd w:val="0"/>
        <w:ind w:firstLine="706"/>
        <w:jc w:val="both"/>
        <w:rPr>
          <w:rFonts w:ascii="PT Astra Serif" w:hAnsi="PT Astra Serif"/>
          <w:b w:val="0"/>
          <w:sz w:val="22"/>
          <w:szCs w:val="24"/>
        </w:rPr>
      </w:pPr>
      <w:r w:rsidRPr="00E42B65">
        <w:rPr>
          <w:rFonts w:ascii="PT Astra Serif" w:hAnsi="PT Astra Serif"/>
          <w:b w:val="0"/>
          <w:sz w:val="22"/>
          <w:szCs w:val="24"/>
        </w:rPr>
        <w:t>______________________________________________________________________________</w:t>
      </w:r>
    </w:p>
    <w:p w:rsidR="00F35997" w:rsidRPr="00E42B65" w:rsidRDefault="00F35997" w:rsidP="00E42B65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 w:val="0"/>
          <w:bCs w:val="0"/>
          <w:sz w:val="22"/>
          <w:szCs w:val="24"/>
        </w:rPr>
      </w:pPr>
      <w:r w:rsidRPr="00E42B65">
        <w:rPr>
          <w:rFonts w:ascii="PT Astra Serif" w:hAnsi="PT Astra Serif"/>
          <w:b w:val="0"/>
          <w:bCs w:val="0"/>
          <w:sz w:val="22"/>
          <w:szCs w:val="24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:rsidR="00F35997" w:rsidRPr="00E42B65" w:rsidRDefault="00F35997" w:rsidP="00E42B65">
      <w:pPr>
        <w:jc w:val="both"/>
        <w:rPr>
          <w:rFonts w:ascii="PT Astra Serif" w:hAnsi="PT Astra Serif"/>
          <w:b w:val="0"/>
          <w:sz w:val="22"/>
          <w:szCs w:val="24"/>
        </w:rPr>
      </w:pPr>
      <w:r w:rsidRPr="00E42B65">
        <w:rPr>
          <w:rFonts w:ascii="PT Astra Serif" w:hAnsi="PT Astra Serif"/>
          <w:b w:val="0"/>
          <w:sz w:val="22"/>
          <w:szCs w:val="24"/>
        </w:rPr>
        <w:t>"_____"________________ 20__</w:t>
      </w:r>
      <w:r w:rsidRPr="00E42B65">
        <w:rPr>
          <w:rFonts w:ascii="PT Astra Serif" w:hAnsi="PT Astra Serif"/>
          <w:b w:val="0"/>
          <w:sz w:val="22"/>
          <w:szCs w:val="24"/>
        </w:rPr>
        <w:softHyphen/>
      </w:r>
      <w:r w:rsidRPr="00E42B65">
        <w:rPr>
          <w:rFonts w:ascii="PT Astra Serif" w:hAnsi="PT Astra Serif"/>
          <w:b w:val="0"/>
          <w:sz w:val="22"/>
          <w:szCs w:val="24"/>
        </w:rPr>
        <w:softHyphen/>
        <w:t>__ г.                                        Подпись _____________________</w:t>
      </w:r>
      <w:r w:rsidRPr="00E42B65">
        <w:rPr>
          <w:rFonts w:ascii="PT Astra Serif" w:hAnsi="PT Astra Serif"/>
          <w:b w:val="0"/>
          <w:sz w:val="22"/>
          <w:szCs w:val="24"/>
        </w:rPr>
        <w:tab/>
      </w:r>
    </w:p>
    <w:p w:rsidR="00F35997" w:rsidRPr="00E42B65" w:rsidRDefault="00F35997" w:rsidP="00E42B65">
      <w:pPr>
        <w:shd w:val="clear" w:color="auto" w:fill="FFFFFF"/>
        <w:tabs>
          <w:tab w:val="left" w:pos="3074"/>
          <w:tab w:val="left" w:leader="underscore" w:pos="3576"/>
        </w:tabs>
        <w:ind w:right="-46"/>
        <w:jc w:val="both"/>
        <w:rPr>
          <w:rFonts w:ascii="PT Astra Serif" w:eastAsia="Calibri" w:hAnsi="PT Astra Serif"/>
          <w:b w:val="0"/>
          <w:bCs w:val="0"/>
          <w:spacing w:val="-2"/>
          <w:sz w:val="22"/>
          <w:szCs w:val="24"/>
          <w:lang w:eastAsia="en-US"/>
        </w:rPr>
      </w:pPr>
      <w:r w:rsidRPr="00E42B65">
        <w:rPr>
          <w:rFonts w:ascii="PT Astra Serif" w:eastAsia="Calibri" w:hAnsi="PT Astra Serif"/>
          <w:b w:val="0"/>
          <w:bCs w:val="0"/>
          <w:spacing w:val="-2"/>
          <w:sz w:val="22"/>
          <w:szCs w:val="24"/>
          <w:lang w:eastAsia="en-US"/>
        </w:rPr>
        <w:t>К заявлению прилагаются копии следующих документов (подчеркнуть):</w:t>
      </w:r>
    </w:p>
    <w:p w:rsidR="00F35997" w:rsidRPr="00E42B65" w:rsidRDefault="00F35997" w:rsidP="00E42B65">
      <w:pPr>
        <w:numPr>
          <w:ilvl w:val="0"/>
          <w:numId w:val="4"/>
        </w:numPr>
        <w:shd w:val="clear" w:color="auto" w:fill="FFFFFF"/>
        <w:tabs>
          <w:tab w:val="left" w:pos="3074"/>
          <w:tab w:val="left" w:leader="underscore" w:pos="3576"/>
        </w:tabs>
        <w:ind w:right="-46"/>
        <w:contextualSpacing/>
        <w:jc w:val="both"/>
        <w:rPr>
          <w:rFonts w:ascii="PT Astra Serif" w:eastAsia="Calibri" w:hAnsi="PT Astra Serif"/>
          <w:b w:val="0"/>
          <w:bCs w:val="0"/>
          <w:spacing w:val="-2"/>
          <w:sz w:val="24"/>
          <w:szCs w:val="24"/>
          <w:lang w:eastAsia="en-US"/>
        </w:rPr>
      </w:pPr>
      <w:r w:rsidRPr="00E42B65">
        <w:rPr>
          <w:rFonts w:ascii="PT Astra Serif" w:eastAsia="Calibri" w:hAnsi="PT Astra Serif"/>
          <w:b w:val="0"/>
          <w:bCs w:val="0"/>
          <w:spacing w:val="-2"/>
          <w:sz w:val="24"/>
          <w:szCs w:val="24"/>
          <w:lang w:eastAsia="en-US"/>
        </w:rPr>
        <w:t xml:space="preserve">Копия документа, удостоверяющего личность родителя (законного представителя) </w:t>
      </w:r>
    </w:p>
    <w:p w:rsidR="00F35997" w:rsidRPr="00E42B65" w:rsidRDefault="00F35997" w:rsidP="00E42B65">
      <w:pPr>
        <w:numPr>
          <w:ilvl w:val="0"/>
          <w:numId w:val="4"/>
        </w:numPr>
        <w:shd w:val="clear" w:color="auto" w:fill="FFFFFF"/>
        <w:tabs>
          <w:tab w:val="left" w:pos="3074"/>
          <w:tab w:val="left" w:leader="underscore" w:pos="3576"/>
        </w:tabs>
        <w:ind w:right="-46"/>
        <w:contextualSpacing/>
        <w:jc w:val="both"/>
        <w:rPr>
          <w:rFonts w:ascii="PT Astra Serif" w:eastAsia="Calibri" w:hAnsi="PT Astra Serif"/>
          <w:b w:val="0"/>
          <w:bCs w:val="0"/>
          <w:spacing w:val="-2"/>
          <w:sz w:val="24"/>
          <w:szCs w:val="24"/>
          <w:lang w:eastAsia="en-US"/>
        </w:rPr>
      </w:pPr>
      <w:r w:rsidRPr="00E42B65">
        <w:rPr>
          <w:rFonts w:ascii="PT Astra Serif" w:eastAsia="Calibri" w:hAnsi="PT Astra Serif"/>
          <w:b w:val="0"/>
          <w:bCs w:val="0"/>
          <w:spacing w:val="-2"/>
          <w:sz w:val="24"/>
          <w:szCs w:val="24"/>
          <w:lang w:eastAsia="en-US"/>
        </w:rPr>
        <w:lastRenderedPageBreak/>
        <w:t>Копия свидетельства о рождении ребенка или документа, подтверждающего родство заявителя</w:t>
      </w:r>
    </w:p>
    <w:p w:rsidR="002B00F8" w:rsidRPr="00E42B65" w:rsidRDefault="00F35997" w:rsidP="00E42B65">
      <w:pPr>
        <w:numPr>
          <w:ilvl w:val="0"/>
          <w:numId w:val="4"/>
        </w:numPr>
        <w:shd w:val="clear" w:color="auto" w:fill="FFFFFF"/>
        <w:tabs>
          <w:tab w:val="left" w:pos="3074"/>
          <w:tab w:val="left" w:leader="underscore" w:pos="3576"/>
        </w:tabs>
        <w:ind w:right="-46"/>
        <w:contextualSpacing/>
        <w:jc w:val="both"/>
        <w:rPr>
          <w:rFonts w:ascii="PT Astra Serif" w:eastAsia="Calibri" w:hAnsi="PT Astra Serif"/>
          <w:b w:val="0"/>
          <w:bCs w:val="0"/>
          <w:spacing w:val="-2"/>
          <w:sz w:val="24"/>
          <w:szCs w:val="24"/>
          <w:lang w:eastAsia="en-US"/>
        </w:rPr>
      </w:pPr>
      <w:r w:rsidRPr="00E42B65">
        <w:rPr>
          <w:rFonts w:ascii="PT Astra Serif" w:eastAsia="Calibri" w:hAnsi="PT Astra Serif"/>
          <w:b w:val="0"/>
          <w:bCs w:val="0"/>
          <w:spacing w:val="-2"/>
          <w:sz w:val="24"/>
          <w:szCs w:val="24"/>
          <w:lang w:eastAsia="en-US"/>
        </w:rPr>
        <w:t>Копия документа, подтверждающего установление опеки или попечительства (при необходимости)</w:t>
      </w:r>
    </w:p>
    <w:p w:rsidR="00F35997" w:rsidRPr="00E42B65" w:rsidRDefault="00F35997" w:rsidP="00E42B65">
      <w:pPr>
        <w:numPr>
          <w:ilvl w:val="0"/>
          <w:numId w:val="4"/>
        </w:numPr>
        <w:shd w:val="clear" w:color="auto" w:fill="FFFFFF"/>
        <w:tabs>
          <w:tab w:val="left" w:pos="3074"/>
          <w:tab w:val="left" w:leader="underscore" w:pos="3576"/>
        </w:tabs>
        <w:ind w:right="-46"/>
        <w:contextualSpacing/>
        <w:jc w:val="both"/>
        <w:rPr>
          <w:rFonts w:ascii="PT Astra Serif" w:eastAsia="Calibri" w:hAnsi="PT Astra Serif"/>
          <w:b w:val="0"/>
          <w:bCs w:val="0"/>
          <w:spacing w:val="-2"/>
          <w:sz w:val="24"/>
          <w:szCs w:val="24"/>
          <w:lang w:eastAsia="en-US"/>
        </w:rPr>
      </w:pPr>
      <w:r w:rsidRPr="00E42B65">
        <w:rPr>
          <w:rFonts w:ascii="PT Astra Serif" w:eastAsia="Calibri" w:hAnsi="PT Astra Serif"/>
          <w:b w:val="0"/>
          <w:bCs w:val="0"/>
          <w:spacing w:val="-2"/>
          <w:sz w:val="24"/>
          <w:szCs w:val="24"/>
          <w:lang w:eastAsia="en-US"/>
        </w:rPr>
        <w:t xml:space="preserve"> </w:t>
      </w:r>
      <w:r w:rsidR="002B00F8" w:rsidRPr="00E42B65">
        <w:rPr>
          <w:rFonts w:ascii="PT Astra Serif" w:eastAsia="Calibri" w:hAnsi="PT Astra Serif"/>
          <w:b w:val="0"/>
          <w:bCs w:val="0"/>
          <w:spacing w:val="-2"/>
          <w:sz w:val="24"/>
          <w:szCs w:val="24"/>
          <w:lang w:eastAsia="en-US"/>
        </w:rPr>
        <w:t>Справка о прохождении промежуточной аттестации за предыдущий год обучения.</w:t>
      </w:r>
    </w:p>
    <w:p w:rsidR="00F35997" w:rsidRPr="00E42B65" w:rsidRDefault="00F35997" w:rsidP="00E42B65">
      <w:pPr>
        <w:shd w:val="clear" w:color="auto" w:fill="FFFFFF"/>
        <w:tabs>
          <w:tab w:val="left" w:pos="3074"/>
          <w:tab w:val="left" w:leader="underscore" w:pos="3576"/>
        </w:tabs>
        <w:jc w:val="both"/>
        <w:rPr>
          <w:rFonts w:ascii="PT Astra Serif" w:eastAsia="Calibri" w:hAnsi="PT Astra Serif"/>
          <w:b w:val="0"/>
          <w:bCs w:val="0"/>
          <w:spacing w:val="-2"/>
          <w:sz w:val="22"/>
          <w:szCs w:val="24"/>
          <w:lang w:eastAsia="en-US"/>
        </w:rPr>
      </w:pPr>
    </w:p>
    <w:p w:rsidR="00F35997" w:rsidRPr="00E42B65" w:rsidRDefault="00F35997" w:rsidP="00E42B65">
      <w:pPr>
        <w:shd w:val="clear" w:color="auto" w:fill="FFFFFF"/>
        <w:tabs>
          <w:tab w:val="left" w:pos="3074"/>
          <w:tab w:val="left" w:leader="underscore" w:pos="3576"/>
        </w:tabs>
        <w:jc w:val="both"/>
        <w:rPr>
          <w:rFonts w:ascii="PT Astra Serif" w:eastAsia="Calibri" w:hAnsi="PT Astra Serif"/>
          <w:b w:val="0"/>
          <w:bCs w:val="0"/>
          <w:spacing w:val="-2"/>
          <w:sz w:val="22"/>
          <w:szCs w:val="24"/>
          <w:lang w:eastAsia="en-US"/>
        </w:rPr>
      </w:pPr>
    </w:p>
    <w:p w:rsidR="00F35997" w:rsidRPr="00E42B65" w:rsidRDefault="00F35997" w:rsidP="00E42B65">
      <w:pPr>
        <w:shd w:val="clear" w:color="auto" w:fill="FFFFFF"/>
        <w:tabs>
          <w:tab w:val="left" w:pos="3074"/>
          <w:tab w:val="left" w:leader="underscore" w:pos="3576"/>
        </w:tabs>
        <w:jc w:val="both"/>
        <w:rPr>
          <w:rFonts w:ascii="PT Astra Serif" w:eastAsia="Calibri" w:hAnsi="PT Astra Serif"/>
          <w:b w:val="0"/>
          <w:bCs w:val="0"/>
          <w:spacing w:val="-2"/>
          <w:sz w:val="22"/>
          <w:szCs w:val="24"/>
          <w:lang w:eastAsia="en-US"/>
        </w:rPr>
      </w:pPr>
      <w:r w:rsidRPr="00E42B65">
        <w:rPr>
          <w:rFonts w:ascii="PT Astra Serif" w:eastAsia="Calibri" w:hAnsi="PT Astra Serif"/>
          <w:b w:val="0"/>
          <w:bCs w:val="0"/>
          <w:spacing w:val="-2"/>
          <w:sz w:val="22"/>
          <w:szCs w:val="24"/>
          <w:lang w:eastAsia="en-US"/>
        </w:rPr>
        <w:t>Регистрационный №_______</w:t>
      </w:r>
    </w:p>
    <w:p w:rsidR="00F35997" w:rsidRPr="00E42B65" w:rsidRDefault="00F35997" w:rsidP="00E42B65">
      <w:pPr>
        <w:shd w:val="clear" w:color="auto" w:fill="FFFFFF"/>
        <w:tabs>
          <w:tab w:val="left" w:pos="3074"/>
          <w:tab w:val="left" w:leader="underscore" w:pos="3576"/>
        </w:tabs>
        <w:jc w:val="both"/>
        <w:rPr>
          <w:rFonts w:ascii="PT Astra Serif" w:eastAsia="Calibri" w:hAnsi="PT Astra Serif"/>
          <w:b w:val="0"/>
          <w:bCs w:val="0"/>
          <w:spacing w:val="-4"/>
          <w:sz w:val="22"/>
          <w:szCs w:val="24"/>
          <w:lang w:eastAsia="en-US"/>
        </w:rPr>
      </w:pPr>
      <w:r w:rsidRPr="00E42B65">
        <w:rPr>
          <w:rFonts w:ascii="PT Astra Serif" w:eastAsia="Calibri" w:hAnsi="PT Astra Serif"/>
          <w:b w:val="0"/>
          <w:bCs w:val="0"/>
          <w:spacing w:val="-2"/>
          <w:sz w:val="22"/>
          <w:szCs w:val="24"/>
          <w:lang w:eastAsia="en-US"/>
        </w:rPr>
        <w:t xml:space="preserve">Дата </w:t>
      </w:r>
      <w:r w:rsidRPr="00E42B65">
        <w:rPr>
          <w:rFonts w:ascii="PT Astra Serif" w:eastAsia="Calibri" w:hAnsi="PT Astra Serif"/>
          <w:b w:val="0"/>
          <w:bCs w:val="0"/>
          <w:i/>
          <w:iCs/>
          <w:spacing w:val="-2"/>
          <w:sz w:val="22"/>
          <w:szCs w:val="24"/>
          <w:lang w:eastAsia="en-US"/>
        </w:rPr>
        <w:t>___________________</w:t>
      </w:r>
      <w:r w:rsidRPr="00E42B65">
        <w:rPr>
          <w:rFonts w:ascii="PT Astra Serif" w:eastAsia="Calibri" w:hAnsi="PT Astra Serif"/>
          <w:b w:val="0"/>
          <w:bCs w:val="0"/>
          <w:i/>
          <w:iCs/>
          <w:spacing w:val="-4"/>
          <w:sz w:val="22"/>
          <w:szCs w:val="24"/>
          <w:lang w:eastAsia="en-US"/>
        </w:rPr>
        <w:t xml:space="preserve">                                                 </w:t>
      </w:r>
      <w:r w:rsidR="002B00F8" w:rsidRPr="00E42B65">
        <w:rPr>
          <w:rFonts w:ascii="PT Astra Serif" w:eastAsia="Calibri" w:hAnsi="PT Astra Serif"/>
          <w:b w:val="0"/>
          <w:bCs w:val="0"/>
          <w:spacing w:val="-4"/>
          <w:sz w:val="22"/>
          <w:szCs w:val="24"/>
          <w:lang w:eastAsia="en-US"/>
        </w:rPr>
        <w:t xml:space="preserve">Подпись специалиста Управления образования </w:t>
      </w:r>
      <w:r w:rsidRPr="00E42B65">
        <w:rPr>
          <w:rFonts w:ascii="PT Astra Serif" w:eastAsia="Calibri" w:hAnsi="PT Astra Serif"/>
          <w:b w:val="0"/>
          <w:bCs w:val="0"/>
          <w:spacing w:val="-4"/>
          <w:sz w:val="22"/>
          <w:szCs w:val="24"/>
          <w:lang w:eastAsia="en-US"/>
        </w:rPr>
        <w:t xml:space="preserve"> ________</w:t>
      </w:r>
    </w:p>
    <w:p w:rsidR="00F35997" w:rsidRPr="00E42B65" w:rsidRDefault="00F35997" w:rsidP="00E42B65">
      <w:pPr>
        <w:jc w:val="both"/>
        <w:rPr>
          <w:rFonts w:ascii="PT Astra Serif" w:eastAsia="Calibri" w:hAnsi="PT Astra Serif"/>
          <w:b w:val="0"/>
          <w:bCs w:val="0"/>
          <w:sz w:val="22"/>
          <w:szCs w:val="24"/>
          <w:lang w:eastAsia="en-US"/>
        </w:rPr>
      </w:pPr>
    </w:p>
    <w:p w:rsidR="002B00F8" w:rsidRPr="00E42B65" w:rsidRDefault="002B00F8" w:rsidP="00E42B65">
      <w:pPr>
        <w:rPr>
          <w:rFonts w:ascii="PT Astra Serif" w:eastAsia="Calibri" w:hAnsi="PT Astra Serif"/>
          <w:b w:val="0"/>
          <w:bCs w:val="0"/>
          <w:sz w:val="22"/>
          <w:szCs w:val="24"/>
          <w:lang w:eastAsia="en-US"/>
        </w:rPr>
        <w:sectPr w:rsidR="002B00F8" w:rsidRPr="00E42B65" w:rsidSect="00E42B65">
          <w:pgSz w:w="11906" w:h="16838"/>
          <w:pgMar w:top="1134" w:right="850" w:bottom="1134" w:left="1701" w:header="708" w:footer="708" w:gutter="0"/>
          <w:cols w:space="708"/>
          <w:docGrid w:linePitch="382"/>
        </w:sectPr>
      </w:pPr>
    </w:p>
    <w:p w:rsidR="001B4D19" w:rsidRPr="00E42B65" w:rsidRDefault="001B4D19" w:rsidP="00E42B65">
      <w:pPr>
        <w:pStyle w:val="ae"/>
        <w:ind w:firstLine="851"/>
        <w:jc w:val="right"/>
        <w:rPr>
          <w:rFonts w:ascii="PT Astra Serif" w:hAnsi="PT Astra Serif" w:cs="Times New Roman"/>
          <w:sz w:val="28"/>
          <w:szCs w:val="28"/>
        </w:rPr>
      </w:pPr>
      <w:r w:rsidRPr="00E42B65">
        <w:rPr>
          <w:rFonts w:ascii="PT Astra Serif" w:hAnsi="PT Astra Serif" w:cs="Times New Roman"/>
          <w:sz w:val="28"/>
          <w:szCs w:val="28"/>
        </w:rPr>
        <w:lastRenderedPageBreak/>
        <w:t>Приложение 2</w:t>
      </w:r>
    </w:p>
    <w:p w:rsidR="001B4D19" w:rsidRPr="00E42B65" w:rsidRDefault="001B4D19" w:rsidP="00E42B65">
      <w:pPr>
        <w:pStyle w:val="ae"/>
        <w:ind w:firstLine="851"/>
        <w:jc w:val="right"/>
        <w:rPr>
          <w:rFonts w:ascii="PT Astra Serif" w:hAnsi="PT Astra Serif" w:cs="Times New Roman"/>
        </w:rPr>
      </w:pPr>
    </w:p>
    <w:p w:rsidR="001B4D19" w:rsidRPr="00E42B65" w:rsidRDefault="001B4D19" w:rsidP="00E42B65">
      <w:pPr>
        <w:pStyle w:val="ae"/>
        <w:jc w:val="both"/>
        <w:rPr>
          <w:rFonts w:ascii="PT Astra Serif" w:hAnsi="PT Astra Serif" w:cs="Times New Roman"/>
          <w:b/>
          <w:bCs/>
        </w:rPr>
      </w:pPr>
    </w:p>
    <w:p w:rsidR="001B4D19" w:rsidRPr="00E42B65" w:rsidRDefault="001B4D19" w:rsidP="00E42B65">
      <w:pPr>
        <w:pStyle w:val="ae"/>
        <w:ind w:firstLine="851"/>
        <w:jc w:val="center"/>
        <w:rPr>
          <w:rFonts w:ascii="PT Astra Serif" w:hAnsi="PT Astra Serif" w:cs="Times New Roman"/>
          <w:b/>
          <w:bCs/>
        </w:rPr>
      </w:pPr>
      <w:r w:rsidRPr="00E42B65">
        <w:rPr>
          <w:rFonts w:ascii="PT Astra Serif" w:hAnsi="PT Astra Serif" w:cs="Times New Roman"/>
          <w:b/>
          <w:bCs/>
        </w:rPr>
        <w:t>УВЕДОМЛЕНИЕ</w:t>
      </w:r>
    </w:p>
    <w:p w:rsidR="001B4D19" w:rsidRPr="00E42B65" w:rsidRDefault="001B4D19" w:rsidP="00E42B65">
      <w:pPr>
        <w:pStyle w:val="ae"/>
        <w:ind w:firstLine="851"/>
        <w:jc w:val="center"/>
        <w:rPr>
          <w:rFonts w:ascii="PT Astra Serif" w:hAnsi="PT Astra Serif" w:cs="Times New Roman"/>
        </w:rPr>
      </w:pPr>
      <w:r w:rsidRPr="00E42B65">
        <w:rPr>
          <w:rFonts w:ascii="PT Astra Serif" w:hAnsi="PT Astra Serif" w:cs="Times New Roman"/>
          <w:b/>
          <w:bCs/>
        </w:rPr>
        <w:t>родителям (законным представителям)</w:t>
      </w:r>
    </w:p>
    <w:p w:rsidR="001B4D19" w:rsidRPr="00E42B65" w:rsidRDefault="001B4D19" w:rsidP="00E42B65">
      <w:pPr>
        <w:pStyle w:val="ae"/>
        <w:ind w:firstLine="851"/>
        <w:jc w:val="both"/>
        <w:rPr>
          <w:rFonts w:ascii="PT Astra Serif" w:hAnsi="PT Astra Serif" w:cs="Times New Roman"/>
        </w:rPr>
      </w:pPr>
      <w:r w:rsidRPr="00E42B65">
        <w:rPr>
          <w:rFonts w:ascii="PT Astra Serif" w:hAnsi="PT Astra Serif" w:cs="Times New Roman"/>
        </w:rPr>
        <w:t>Уважаемые _____________________________________________________________________________________ ______________________________________________</w:t>
      </w:r>
    </w:p>
    <w:p w:rsidR="001B4D19" w:rsidRPr="00E42B65" w:rsidRDefault="001B4D19" w:rsidP="00E42B65">
      <w:pPr>
        <w:pStyle w:val="ae"/>
        <w:ind w:firstLine="851"/>
        <w:jc w:val="both"/>
        <w:rPr>
          <w:rFonts w:ascii="PT Astra Serif" w:hAnsi="PT Astra Serif" w:cs="Times New Roman"/>
        </w:rPr>
      </w:pPr>
      <w:r w:rsidRPr="00E42B65">
        <w:rPr>
          <w:rFonts w:ascii="PT Astra Serif" w:hAnsi="PT Astra Serif" w:cs="Times New Roman"/>
        </w:rPr>
        <w:t>В связи с получением Ф.И.О., учащегося _______________ класса, общего образования в семейной форме образования, в соответствии с пунктом 1 части 4 статьи 44 Федерального закона от 29.12.2012 № 273-ФЗ «Об образовании в Российской Федерации» и статьей 63 Семейного кодекса Российской Федерации уведомляю Вас, что Вы обязаны обеспечить получение Вашим ребенком общего образования.</w:t>
      </w:r>
    </w:p>
    <w:p w:rsidR="001B4D19" w:rsidRPr="00E42B65" w:rsidRDefault="001B4D19" w:rsidP="00E42B65">
      <w:pPr>
        <w:pStyle w:val="ae"/>
        <w:ind w:firstLine="851"/>
        <w:jc w:val="both"/>
        <w:rPr>
          <w:rFonts w:ascii="PT Astra Serif" w:hAnsi="PT Astra Serif" w:cs="Times New Roman"/>
        </w:rPr>
      </w:pPr>
      <w:r w:rsidRPr="00E42B65">
        <w:rPr>
          <w:rFonts w:ascii="PT Astra Serif" w:hAnsi="PT Astra Serif" w:cs="Times New Roman"/>
        </w:rPr>
        <w:t xml:space="preserve">Также сообщаю Вам, </w:t>
      </w:r>
      <w:r w:rsidR="00B72A5A" w:rsidRPr="00E42B65">
        <w:rPr>
          <w:rFonts w:ascii="PT Astra Serif" w:hAnsi="PT Astra Serif" w:cs="Times New Roman"/>
        </w:rPr>
        <w:t>что в соответствии с пунктом 2.8</w:t>
      </w:r>
      <w:r w:rsidRPr="00E42B65">
        <w:rPr>
          <w:rFonts w:ascii="PT Astra Serif" w:hAnsi="PT Astra Serif" w:cs="Times New Roman"/>
        </w:rPr>
        <w:t xml:space="preserve"> Положения об организации освоения обучающимися основных общеобразовательных программ вне организаций, осуществляющих образовательную деятельность, (в форме семейного образования) родители (законные представители) несовершеннолетних, получающих образование в форме семейного образования, ежегодно (до 1 октября) предоставляют в Управление образования </w:t>
      </w:r>
      <w:r w:rsidR="00B72A5A" w:rsidRPr="00E42B65">
        <w:rPr>
          <w:rFonts w:ascii="PT Astra Serif" w:hAnsi="PT Astra Serif" w:cs="Times New Roman"/>
        </w:rPr>
        <w:t>Администрации</w:t>
      </w:r>
      <w:r w:rsidRPr="00E42B65">
        <w:rPr>
          <w:rFonts w:ascii="PT Astra Serif" w:hAnsi="PT Astra Serif" w:cs="Times New Roman"/>
        </w:rPr>
        <w:t xml:space="preserve"> муниципального образования «Сенгилеевский район», осуществляющий управление в сфере образования, документ (справку) о прохождении ребенком промежуточной аттестации.</w:t>
      </w:r>
    </w:p>
    <w:p w:rsidR="001B4D19" w:rsidRPr="00E42B65" w:rsidRDefault="001B4D19" w:rsidP="00E42B65">
      <w:pPr>
        <w:pStyle w:val="ae"/>
        <w:ind w:firstLine="851"/>
        <w:jc w:val="both"/>
        <w:rPr>
          <w:rFonts w:ascii="PT Astra Serif" w:hAnsi="PT Astra Serif" w:cs="Times New Roman"/>
        </w:rPr>
      </w:pPr>
      <w:r w:rsidRPr="00E42B65">
        <w:rPr>
          <w:rFonts w:ascii="PT Astra Serif" w:hAnsi="PT Astra Serif" w:cs="Times New Roman"/>
        </w:rPr>
        <w:t>Нарушение Вами права Вашего ребенка на получение основного общего образования будет являться основанием для информирования органов опеки и попечительства для принятия к Вам необходимых мер реагирования в соответствии с пунктом 3 статьи 56 Семейного кодекса Российской Федерации.</w:t>
      </w:r>
    </w:p>
    <w:p w:rsidR="001B4D19" w:rsidRPr="00E42B65" w:rsidRDefault="001B4D19" w:rsidP="00E42B65">
      <w:pPr>
        <w:pStyle w:val="ae"/>
        <w:jc w:val="both"/>
        <w:rPr>
          <w:rFonts w:ascii="PT Astra Serif" w:hAnsi="PT Astra Serif" w:cs="Times New Roman"/>
        </w:rPr>
      </w:pPr>
    </w:p>
    <w:p w:rsidR="001B4D19" w:rsidRPr="00E42B65" w:rsidRDefault="001B4D19" w:rsidP="00E42B65">
      <w:pPr>
        <w:pStyle w:val="ae"/>
        <w:jc w:val="both"/>
        <w:rPr>
          <w:rFonts w:ascii="PT Astra Serif" w:hAnsi="PT Astra Serif" w:cs="Times New Roman"/>
        </w:rPr>
      </w:pPr>
      <w:r w:rsidRPr="00E42B65">
        <w:rPr>
          <w:rFonts w:ascii="PT Astra Serif" w:hAnsi="PT Astra Serif" w:cs="Times New Roman"/>
        </w:rPr>
        <w:t>«_____»______________20_______ г. Дата</w:t>
      </w:r>
    </w:p>
    <w:p w:rsidR="001B4D19" w:rsidRPr="00E42B65" w:rsidRDefault="001B4D19" w:rsidP="00E42B65">
      <w:pPr>
        <w:pStyle w:val="ae"/>
        <w:rPr>
          <w:rFonts w:ascii="PT Astra Serif" w:hAnsi="PT Astra Serif" w:cs="Times New Roman"/>
        </w:rPr>
      </w:pPr>
    </w:p>
    <w:p w:rsidR="001B4D19" w:rsidRPr="00E42B65" w:rsidRDefault="001B4D19" w:rsidP="00E42B65">
      <w:pPr>
        <w:pStyle w:val="ae"/>
        <w:rPr>
          <w:rFonts w:ascii="PT Astra Serif" w:hAnsi="PT Astra Serif" w:cs="Times New Roman"/>
        </w:rPr>
      </w:pPr>
      <w:r w:rsidRPr="00E42B65">
        <w:rPr>
          <w:rFonts w:ascii="PT Astra Serif" w:hAnsi="PT Astra Serif" w:cs="Times New Roman"/>
        </w:rPr>
        <w:t xml:space="preserve">Начальник Управления образования </w:t>
      </w:r>
    </w:p>
    <w:p w:rsidR="001B4D19" w:rsidRPr="00E42B65" w:rsidRDefault="001B4D19" w:rsidP="00E42B65">
      <w:pPr>
        <w:pStyle w:val="ae"/>
        <w:rPr>
          <w:rFonts w:ascii="PT Astra Serif" w:hAnsi="PT Astra Serif" w:cs="Times New Roman"/>
        </w:rPr>
      </w:pPr>
      <w:r w:rsidRPr="00E42B65">
        <w:rPr>
          <w:rFonts w:ascii="PT Astra Serif" w:hAnsi="PT Astra Serif" w:cs="Times New Roman"/>
        </w:rPr>
        <w:t>муниципального образования</w:t>
      </w:r>
    </w:p>
    <w:p w:rsidR="001B4D19" w:rsidRPr="00E42B65" w:rsidRDefault="001B4D19" w:rsidP="00E42B65">
      <w:pPr>
        <w:pStyle w:val="ae"/>
        <w:rPr>
          <w:rFonts w:ascii="PT Astra Serif" w:hAnsi="PT Astra Serif" w:cs="Times New Roman"/>
        </w:rPr>
      </w:pPr>
      <w:r w:rsidRPr="00E42B65">
        <w:rPr>
          <w:rFonts w:ascii="PT Astra Serif" w:hAnsi="PT Astra Serif" w:cs="Times New Roman"/>
        </w:rPr>
        <w:t>«Сенгилеевский район» ______________________ ________ (подпись) (Ф.И.О.)</w:t>
      </w:r>
    </w:p>
    <w:p w:rsidR="001B4D19" w:rsidRPr="00E42B65" w:rsidRDefault="001B4D19" w:rsidP="00E42B65">
      <w:pPr>
        <w:pStyle w:val="ae"/>
        <w:rPr>
          <w:rFonts w:ascii="PT Astra Serif" w:hAnsi="PT Astra Serif" w:cs="Times New Roman"/>
        </w:rPr>
      </w:pPr>
      <w:r w:rsidRPr="00E42B65">
        <w:rPr>
          <w:rFonts w:ascii="PT Astra Serif" w:hAnsi="PT Astra Serif" w:cs="Times New Roman"/>
        </w:rPr>
        <w:t xml:space="preserve">Экземпляр уведомления получен на руки, мои права и обязанности мне разъяснены и понятны. </w:t>
      </w:r>
    </w:p>
    <w:p w:rsidR="001B4D19" w:rsidRPr="00E42B65" w:rsidRDefault="001B4D19" w:rsidP="00E42B65">
      <w:pPr>
        <w:pStyle w:val="ae"/>
        <w:rPr>
          <w:rFonts w:ascii="PT Astra Serif" w:hAnsi="PT Astra Serif" w:cs="Times New Roman"/>
        </w:rPr>
      </w:pPr>
      <w:r w:rsidRPr="00E42B65">
        <w:rPr>
          <w:rFonts w:ascii="PT Astra Serif" w:hAnsi="PT Astra Serif" w:cs="Times New Roman"/>
        </w:rPr>
        <w:t>"_____"______________20_______ г. __________________ (дата) (подпись)</w:t>
      </w:r>
    </w:p>
    <w:p w:rsidR="001B4D19" w:rsidRPr="00E42B65" w:rsidRDefault="001B4D19" w:rsidP="00E42B65">
      <w:pPr>
        <w:rPr>
          <w:rFonts w:ascii="PT Astra Serif" w:hAnsi="PT Astra Serif"/>
          <w:b w:val="0"/>
        </w:rPr>
      </w:pPr>
      <w:r w:rsidRPr="00E42B65">
        <w:rPr>
          <w:rFonts w:ascii="PT Astra Serif" w:hAnsi="PT Astra Serif"/>
          <w:b w:val="0"/>
        </w:rPr>
        <w:br w:type="page"/>
      </w:r>
    </w:p>
    <w:p w:rsidR="009E3766" w:rsidRPr="00E42B65" w:rsidRDefault="001B4D19" w:rsidP="00E42B65">
      <w:pPr>
        <w:jc w:val="right"/>
        <w:rPr>
          <w:rFonts w:ascii="PT Astra Serif" w:hAnsi="PT Astra Serif"/>
          <w:b w:val="0"/>
        </w:rPr>
      </w:pPr>
      <w:r w:rsidRPr="00E42B65">
        <w:rPr>
          <w:rFonts w:ascii="PT Astra Serif" w:hAnsi="PT Astra Serif"/>
          <w:b w:val="0"/>
        </w:rPr>
        <w:lastRenderedPageBreak/>
        <w:t xml:space="preserve">Приложение 3 </w:t>
      </w:r>
    </w:p>
    <w:p w:rsidR="001B4D19" w:rsidRPr="00E42B65" w:rsidRDefault="001B4D19" w:rsidP="00E42B65">
      <w:pPr>
        <w:jc w:val="right"/>
        <w:rPr>
          <w:rFonts w:ascii="PT Astra Serif" w:hAnsi="PT Astra Serif"/>
          <w:b w:val="0"/>
        </w:rPr>
      </w:pPr>
    </w:p>
    <w:p w:rsidR="001B4D19" w:rsidRPr="00D23E28" w:rsidRDefault="001B4D19" w:rsidP="00E42B65">
      <w:pPr>
        <w:pStyle w:val="ae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23E28">
        <w:rPr>
          <w:rFonts w:ascii="PT Astra Serif" w:hAnsi="PT Astra Serif" w:cs="Times New Roman"/>
          <w:b/>
          <w:sz w:val="28"/>
          <w:szCs w:val="28"/>
        </w:rPr>
        <w:t>ФОРМА</w:t>
      </w:r>
    </w:p>
    <w:p w:rsidR="001B4D19" w:rsidRPr="00D23E28" w:rsidRDefault="001B4D19" w:rsidP="00E42B65">
      <w:pPr>
        <w:pStyle w:val="ae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23E28">
        <w:rPr>
          <w:rFonts w:ascii="PT Astra Serif" w:hAnsi="PT Astra Serif" w:cs="Times New Roman"/>
          <w:b/>
          <w:sz w:val="28"/>
          <w:szCs w:val="28"/>
        </w:rPr>
        <w:t xml:space="preserve">журнала регистрации и учета поступивших уведомлений родителей (законных представителей) детей, проживающих на территории муниципального образования «Сенгилеевский район», о выборе формы получения образования в форме семейного образования </w:t>
      </w:r>
    </w:p>
    <w:p w:rsidR="001B4D19" w:rsidRPr="00E42B65" w:rsidRDefault="001B4D19" w:rsidP="00E42B65">
      <w:pPr>
        <w:pStyle w:val="ae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Style w:val="ad"/>
        <w:tblW w:w="9400" w:type="dxa"/>
        <w:tblLayout w:type="fixed"/>
        <w:tblLook w:val="04A0"/>
      </w:tblPr>
      <w:tblGrid>
        <w:gridCol w:w="1271"/>
        <w:gridCol w:w="1276"/>
        <w:gridCol w:w="1417"/>
        <w:gridCol w:w="1418"/>
        <w:gridCol w:w="1417"/>
        <w:gridCol w:w="1276"/>
        <w:gridCol w:w="1325"/>
      </w:tblGrid>
      <w:tr w:rsidR="004946FC" w:rsidRPr="00E42B65" w:rsidTr="004946FC">
        <w:tc>
          <w:tcPr>
            <w:tcW w:w="1271" w:type="dxa"/>
          </w:tcPr>
          <w:p w:rsidR="004946FC" w:rsidRPr="00E42B65" w:rsidRDefault="004946FC" w:rsidP="00E42B65">
            <w:pPr>
              <w:pStyle w:val="ae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2B65">
              <w:rPr>
                <w:rFonts w:ascii="PT Astra Serif" w:hAnsi="PT Astra Serif" w:cs="Times New Roman"/>
                <w:sz w:val="24"/>
                <w:szCs w:val="24"/>
              </w:rPr>
              <w:t>Регистрационный номер уведомления</w:t>
            </w:r>
          </w:p>
        </w:tc>
        <w:tc>
          <w:tcPr>
            <w:tcW w:w="1276" w:type="dxa"/>
          </w:tcPr>
          <w:p w:rsidR="004946FC" w:rsidRPr="00E42B65" w:rsidRDefault="004946FC" w:rsidP="00E42B65">
            <w:pPr>
              <w:pStyle w:val="ae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2B65">
              <w:rPr>
                <w:rFonts w:ascii="PT Astra Serif" w:hAnsi="PT Astra Serif" w:cs="Times New Roman"/>
                <w:sz w:val="24"/>
                <w:szCs w:val="24"/>
              </w:rPr>
              <w:t>Дата подачи уведомления</w:t>
            </w:r>
          </w:p>
        </w:tc>
        <w:tc>
          <w:tcPr>
            <w:tcW w:w="1417" w:type="dxa"/>
          </w:tcPr>
          <w:p w:rsidR="004946FC" w:rsidRPr="00E42B65" w:rsidRDefault="004946FC" w:rsidP="00E42B65">
            <w:pPr>
              <w:pStyle w:val="ae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2B65">
              <w:rPr>
                <w:rFonts w:ascii="PT Astra Serif" w:hAnsi="PT Astra Serif" w:cs="Times New Roman"/>
                <w:sz w:val="24"/>
                <w:szCs w:val="24"/>
              </w:rPr>
              <w:t>Ф.И.О. родителей (законных представителей)</w:t>
            </w:r>
          </w:p>
        </w:tc>
        <w:tc>
          <w:tcPr>
            <w:tcW w:w="1418" w:type="dxa"/>
          </w:tcPr>
          <w:p w:rsidR="004946FC" w:rsidRPr="00E42B65" w:rsidRDefault="004946FC" w:rsidP="00E42B65">
            <w:pPr>
              <w:pStyle w:val="ae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2B65">
              <w:rPr>
                <w:rFonts w:ascii="PT Astra Serif" w:hAnsi="PT Astra Serif" w:cs="Times New Roman"/>
                <w:sz w:val="24"/>
                <w:szCs w:val="24"/>
              </w:rPr>
              <w:t>Ф.И.О. ребенка</w:t>
            </w:r>
          </w:p>
        </w:tc>
        <w:tc>
          <w:tcPr>
            <w:tcW w:w="1417" w:type="dxa"/>
          </w:tcPr>
          <w:p w:rsidR="004946FC" w:rsidRPr="00E42B65" w:rsidRDefault="004946FC" w:rsidP="00E42B65">
            <w:pPr>
              <w:pStyle w:val="ae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2B65"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Предоставленные документы </w:t>
            </w:r>
          </w:p>
        </w:tc>
        <w:tc>
          <w:tcPr>
            <w:tcW w:w="1276" w:type="dxa"/>
          </w:tcPr>
          <w:p w:rsidR="004946FC" w:rsidRPr="00E42B65" w:rsidRDefault="004946FC" w:rsidP="00E42B65">
            <w:pPr>
              <w:pStyle w:val="ae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2B65">
              <w:rPr>
                <w:rFonts w:ascii="PT Astra Serif" w:hAnsi="PT Astra Serif" w:cs="Times New Roman"/>
                <w:sz w:val="24"/>
                <w:szCs w:val="24"/>
              </w:rPr>
              <w:t xml:space="preserve">Получено уведомление </w:t>
            </w:r>
          </w:p>
        </w:tc>
        <w:tc>
          <w:tcPr>
            <w:tcW w:w="1325" w:type="dxa"/>
          </w:tcPr>
          <w:p w:rsidR="004946FC" w:rsidRPr="00E42B65" w:rsidRDefault="004946FC" w:rsidP="00E42B65">
            <w:pPr>
              <w:pStyle w:val="ae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2B65">
              <w:rPr>
                <w:rFonts w:ascii="PT Astra Serif" w:hAnsi="PT Astra Serif" w:cs="Times New Roman"/>
                <w:sz w:val="24"/>
                <w:szCs w:val="24"/>
              </w:rPr>
              <w:t xml:space="preserve">Подпись родителя (законного представителя </w:t>
            </w:r>
          </w:p>
        </w:tc>
      </w:tr>
      <w:tr w:rsidR="004946FC" w:rsidRPr="00E42B65" w:rsidTr="004946FC">
        <w:tc>
          <w:tcPr>
            <w:tcW w:w="1271" w:type="dxa"/>
          </w:tcPr>
          <w:p w:rsidR="004946FC" w:rsidRPr="00E42B65" w:rsidRDefault="004946FC" w:rsidP="00E42B65">
            <w:pPr>
              <w:pStyle w:val="ae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46FC" w:rsidRPr="00E42B65" w:rsidRDefault="004946FC" w:rsidP="00E42B65">
            <w:pPr>
              <w:pStyle w:val="ae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946FC" w:rsidRPr="00E42B65" w:rsidRDefault="004946FC" w:rsidP="00E42B65">
            <w:pPr>
              <w:pStyle w:val="ae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46FC" w:rsidRPr="00E42B65" w:rsidRDefault="004946FC" w:rsidP="00E42B65">
            <w:pPr>
              <w:pStyle w:val="ae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946FC" w:rsidRPr="00E42B65" w:rsidRDefault="004946FC" w:rsidP="00E42B65">
            <w:pPr>
              <w:pStyle w:val="ae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46FC" w:rsidRPr="00E42B65" w:rsidRDefault="004946FC" w:rsidP="00E42B65">
            <w:pPr>
              <w:pStyle w:val="ae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4946FC" w:rsidRPr="00E42B65" w:rsidRDefault="004946FC" w:rsidP="00E42B65">
            <w:pPr>
              <w:pStyle w:val="ae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1B4D19" w:rsidRPr="00E42B65" w:rsidRDefault="001B4D19" w:rsidP="00E42B65">
      <w:pPr>
        <w:jc w:val="right"/>
        <w:rPr>
          <w:rFonts w:ascii="PT Astra Serif" w:hAnsi="PT Astra Serif"/>
          <w:b w:val="0"/>
        </w:rPr>
      </w:pPr>
    </w:p>
    <w:sectPr w:rsidR="001B4D19" w:rsidRPr="00E42B65" w:rsidSect="00E42B65">
      <w:pgSz w:w="11906" w:h="16838"/>
      <w:pgMar w:top="1134" w:right="850" w:bottom="1134" w:left="1701" w:header="709" w:footer="709" w:gutter="0"/>
      <w:cols w:space="708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24C2E"/>
    <w:multiLevelType w:val="hybridMultilevel"/>
    <w:tmpl w:val="932EC4EA"/>
    <w:lvl w:ilvl="0" w:tplc="A356B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BD0049E"/>
    <w:multiLevelType w:val="multilevel"/>
    <w:tmpl w:val="C2FCD48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>
    <w:nsid w:val="60BB38B2"/>
    <w:multiLevelType w:val="hybridMultilevel"/>
    <w:tmpl w:val="80A476F8"/>
    <w:lvl w:ilvl="0" w:tplc="A074EA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8B12620"/>
    <w:multiLevelType w:val="hybridMultilevel"/>
    <w:tmpl w:val="989C1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B2943"/>
    <w:multiLevelType w:val="hybridMultilevel"/>
    <w:tmpl w:val="5078A354"/>
    <w:lvl w:ilvl="0" w:tplc="A356B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1"/>
  <w:characterSpacingControl w:val="doNotCompress"/>
  <w:compat/>
  <w:rsids>
    <w:rsidRoot w:val="00ED6115"/>
    <w:rsid w:val="0000249A"/>
    <w:rsid w:val="00005074"/>
    <w:rsid w:val="00007669"/>
    <w:rsid w:val="00007752"/>
    <w:rsid w:val="000162CA"/>
    <w:rsid w:val="000178E0"/>
    <w:rsid w:val="000271A1"/>
    <w:rsid w:val="0003027D"/>
    <w:rsid w:val="000377FF"/>
    <w:rsid w:val="00041957"/>
    <w:rsid w:val="00046B04"/>
    <w:rsid w:val="00085C99"/>
    <w:rsid w:val="000903EC"/>
    <w:rsid w:val="00090B93"/>
    <w:rsid w:val="00090CAD"/>
    <w:rsid w:val="000B5A91"/>
    <w:rsid w:val="000B6ED6"/>
    <w:rsid w:val="000C2BA2"/>
    <w:rsid w:val="000C375C"/>
    <w:rsid w:val="000C3D4F"/>
    <w:rsid w:val="000C48D1"/>
    <w:rsid w:val="000D112C"/>
    <w:rsid w:val="000E054C"/>
    <w:rsid w:val="000E09FB"/>
    <w:rsid w:val="000F7CE4"/>
    <w:rsid w:val="001043BC"/>
    <w:rsid w:val="00113920"/>
    <w:rsid w:val="00115227"/>
    <w:rsid w:val="00130EB9"/>
    <w:rsid w:val="00132959"/>
    <w:rsid w:val="00140DFC"/>
    <w:rsid w:val="00141240"/>
    <w:rsid w:val="00144984"/>
    <w:rsid w:val="0014550D"/>
    <w:rsid w:val="00153A02"/>
    <w:rsid w:val="00154D7E"/>
    <w:rsid w:val="001578DA"/>
    <w:rsid w:val="00162371"/>
    <w:rsid w:val="00163481"/>
    <w:rsid w:val="00174E61"/>
    <w:rsid w:val="00176DCD"/>
    <w:rsid w:val="00181EC9"/>
    <w:rsid w:val="0018560B"/>
    <w:rsid w:val="00190764"/>
    <w:rsid w:val="00191B1A"/>
    <w:rsid w:val="001947BB"/>
    <w:rsid w:val="001A0AB6"/>
    <w:rsid w:val="001A1063"/>
    <w:rsid w:val="001A4EA2"/>
    <w:rsid w:val="001B26DA"/>
    <w:rsid w:val="001B281B"/>
    <w:rsid w:val="001B4D19"/>
    <w:rsid w:val="001B657C"/>
    <w:rsid w:val="001B703A"/>
    <w:rsid w:val="001C1065"/>
    <w:rsid w:val="001C2E17"/>
    <w:rsid w:val="001D375A"/>
    <w:rsid w:val="001E1FAD"/>
    <w:rsid w:val="001E2B2C"/>
    <w:rsid w:val="001F152E"/>
    <w:rsid w:val="001F1CBE"/>
    <w:rsid w:val="001F64BD"/>
    <w:rsid w:val="001F66C9"/>
    <w:rsid w:val="002165D3"/>
    <w:rsid w:val="002266FC"/>
    <w:rsid w:val="00226E6B"/>
    <w:rsid w:val="00232C1A"/>
    <w:rsid w:val="00233859"/>
    <w:rsid w:val="002601FE"/>
    <w:rsid w:val="0026154A"/>
    <w:rsid w:val="00280A50"/>
    <w:rsid w:val="002928B8"/>
    <w:rsid w:val="00296A93"/>
    <w:rsid w:val="002A1C89"/>
    <w:rsid w:val="002A29B2"/>
    <w:rsid w:val="002A4AAE"/>
    <w:rsid w:val="002A5434"/>
    <w:rsid w:val="002A72FA"/>
    <w:rsid w:val="002B00F8"/>
    <w:rsid w:val="002B1944"/>
    <w:rsid w:val="002C07AC"/>
    <w:rsid w:val="002E1E50"/>
    <w:rsid w:val="002E34CA"/>
    <w:rsid w:val="002E5F09"/>
    <w:rsid w:val="002E6825"/>
    <w:rsid w:val="002E7BA4"/>
    <w:rsid w:val="002E7E4C"/>
    <w:rsid w:val="002F61EE"/>
    <w:rsid w:val="003009BA"/>
    <w:rsid w:val="00303119"/>
    <w:rsid w:val="003311C6"/>
    <w:rsid w:val="00332F77"/>
    <w:rsid w:val="0034102F"/>
    <w:rsid w:val="00341601"/>
    <w:rsid w:val="00343D67"/>
    <w:rsid w:val="00353008"/>
    <w:rsid w:val="003555E6"/>
    <w:rsid w:val="0035728D"/>
    <w:rsid w:val="00371F3B"/>
    <w:rsid w:val="00381E88"/>
    <w:rsid w:val="00382C50"/>
    <w:rsid w:val="0039400D"/>
    <w:rsid w:val="003A5A78"/>
    <w:rsid w:val="003B757B"/>
    <w:rsid w:val="003B768F"/>
    <w:rsid w:val="003D0627"/>
    <w:rsid w:val="003D12F0"/>
    <w:rsid w:val="003D550E"/>
    <w:rsid w:val="003F0612"/>
    <w:rsid w:val="003F57F9"/>
    <w:rsid w:val="003F6BCD"/>
    <w:rsid w:val="003F7F97"/>
    <w:rsid w:val="00407C17"/>
    <w:rsid w:val="004135E3"/>
    <w:rsid w:val="00413708"/>
    <w:rsid w:val="0042032C"/>
    <w:rsid w:val="00421048"/>
    <w:rsid w:val="004214A9"/>
    <w:rsid w:val="00426FB5"/>
    <w:rsid w:val="00431BBF"/>
    <w:rsid w:val="004325E8"/>
    <w:rsid w:val="00437B1C"/>
    <w:rsid w:val="00444E86"/>
    <w:rsid w:val="00453BDD"/>
    <w:rsid w:val="00462FDD"/>
    <w:rsid w:val="00484F48"/>
    <w:rsid w:val="00492554"/>
    <w:rsid w:val="00493135"/>
    <w:rsid w:val="00494431"/>
    <w:rsid w:val="004946FC"/>
    <w:rsid w:val="004A18DE"/>
    <w:rsid w:val="004A24B9"/>
    <w:rsid w:val="004B3249"/>
    <w:rsid w:val="004C02A0"/>
    <w:rsid w:val="004C2733"/>
    <w:rsid w:val="004C7898"/>
    <w:rsid w:val="004D2B53"/>
    <w:rsid w:val="004D6D4A"/>
    <w:rsid w:val="004E3A8B"/>
    <w:rsid w:val="004F30DB"/>
    <w:rsid w:val="004F3F7B"/>
    <w:rsid w:val="00510991"/>
    <w:rsid w:val="00511148"/>
    <w:rsid w:val="00516617"/>
    <w:rsid w:val="005201B9"/>
    <w:rsid w:val="00532874"/>
    <w:rsid w:val="0054087E"/>
    <w:rsid w:val="00544108"/>
    <w:rsid w:val="00547D1B"/>
    <w:rsid w:val="005538C4"/>
    <w:rsid w:val="00557E39"/>
    <w:rsid w:val="005705EB"/>
    <w:rsid w:val="0057075B"/>
    <w:rsid w:val="00573199"/>
    <w:rsid w:val="00574113"/>
    <w:rsid w:val="00581D93"/>
    <w:rsid w:val="00585899"/>
    <w:rsid w:val="00586B3C"/>
    <w:rsid w:val="005A2323"/>
    <w:rsid w:val="005C108D"/>
    <w:rsid w:val="005C4482"/>
    <w:rsid w:val="005D3AE0"/>
    <w:rsid w:val="005D4BFC"/>
    <w:rsid w:val="005E0989"/>
    <w:rsid w:val="005E34DE"/>
    <w:rsid w:val="005E5EF0"/>
    <w:rsid w:val="005E67C5"/>
    <w:rsid w:val="005F5855"/>
    <w:rsid w:val="00621760"/>
    <w:rsid w:val="006305D6"/>
    <w:rsid w:val="00633F98"/>
    <w:rsid w:val="00643DEE"/>
    <w:rsid w:val="0065222D"/>
    <w:rsid w:val="006574FA"/>
    <w:rsid w:val="006669C2"/>
    <w:rsid w:val="00670D9E"/>
    <w:rsid w:val="006734A7"/>
    <w:rsid w:val="00675B3B"/>
    <w:rsid w:val="00676821"/>
    <w:rsid w:val="00683A1D"/>
    <w:rsid w:val="00691169"/>
    <w:rsid w:val="00691B7D"/>
    <w:rsid w:val="006A0B2D"/>
    <w:rsid w:val="006B1F3B"/>
    <w:rsid w:val="006C05B8"/>
    <w:rsid w:val="006C2A89"/>
    <w:rsid w:val="006D26E6"/>
    <w:rsid w:val="006E0DB2"/>
    <w:rsid w:val="006E2E77"/>
    <w:rsid w:val="006E4132"/>
    <w:rsid w:val="007045E2"/>
    <w:rsid w:val="0070624F"/>
    <w:rsid w:val="007071C0"/>
    <w:rsid w:val="00720E9B"/>
    <w:rsid w:val="00731913"/>
    <w:rsid w:val="00734C05"/>
    <w:rsid w:val="00746CDC"/>
    <w:rsid w:val="007535F2"/>
    <w:rsid w:val="00757D1E"/>
    <w:rsid w:val="007823F0"/>
    <w:rsid w:val="007854A6"/>
    <w:rsid w:val="00791EAD"/>
    <w:rsid w:val="00792260"/>
    <w:rsid w:val="00792B9F"/>
    <w:rsid w:val="007A200A"/>
    <w:rsid w:val="007B4A92"/>
    <w:rsid w:val="007B66FC"/>
    <w:rsid w:val="007C6A66"/>
    <w:rsid w:val="007C6B73"/>
    <w:rsid w:val="007C7DC4"/>
    <w:rsid w:val="007D360B"/>
    <w:rsid w:val="007D3849"/>
    <w:rsid w:val="007D6ABA"/>
    <w:rsid w:val="007E2E7E"/>
    <w:rsid w:val="007E7CE2"/>
    <w:rsid w:val="007F5788"/>
    <w:rsid w:val="00804BD3"/>
    <w:rsid w:val="00825750"/>
    <w:rsid w:val="008322ED"/>
    <w:rsid w:val="00844223"/>
    <w:rsid w:val="00846160"/>
    <w:rsid w:val="00854371"/>
    <w:rsid w:val="00855FD5"/>
    <w:rsid w:val="00857B32"/>
    <w:rsid w:val="0086109D"/>
    <w:rsid w:val="00865467"/>
    <w:rsid w:val="00867F1A"/>
    <w:rsid w:val="00870600"/>
    <w:rsid w:val="0087176A"/>
    <w:rsid w:val="00875799"/>
    <w:rsid w:val="00877F00"/>
    <w:rsid w:val="008820E8"/>
    <w:rsid w:val="00890524"/>
    <w:rsid w:val="00891F7F"/>
    <w:rsid w:val="00892BE0"/>
    <w:rsid w:val="008A6F80"/>
    <w:rsid w:val="008A7CB1"/>
    <w:rsid w:val="008B2CC7"/>
    <w:rsid w:val="008B2DA6"/>
    <w:rsid w:val="008B3650"/>
    <w:rsid w:val="008B508C"/>
    <w:rsid w:val="008B6DE3"/>
    <w:rsid w:val="008C03F9"/>
    <w:rsid w:val="008C169B"/>
    <w:rsid w:val="008C4470"/>
    <w:rsid w:val="008C55DE"/>
    <w:rsid w:val="008D09AD"/>
    <w:rsid w:val="008E05CB"/>
    <w:rsid w:val="008E67CA"/>
    <w:rsid w:val="008F04BA"/>
    <w:rsid w:val="00912BAA"/>
    <w:rsid w:val="009148EA"/>
    <w:rsid w:val="0091649F"/>
    <w:rsid w:val="00921CDA"/>
    <w:rsid w:val="00933BAD"/>
    <w:rsid w:val="0093424A"/>
    <w:rsid w:val="0093492C"/>
    <w:rsid w:val="0093644C"/>
    <w:rsid w:val="0095757F"/>
    <w:rsid w:val="00957647"/>
    <w:rsid w:val="00962D6C"/>
    <w:rsid w:val="0096439F"/>
    <w:rsid w:val="00974034"/>
    <w:rsid w:val="00986235"/>
    <w:rsid w:val="00986662"/>
    <w:rsid w:val="00990527"/>
    <w:rsid w:val="00990CE0"/>
    <w:rsid w:val="009916C4"/>
    <w:rsid w:val="009A3FF6"/>
    <w:rsid w:val="009B08FC"/>
    <w:rsid w:val="009B0D89"/>
    <w:rsid w:val="009B276F"/>
    <w:rsid w:val="009B7562"/>
    <w:rsid w:val="009C7680"/>
    <w:rsid w:val="009D0A26"/>
    <w:rsid w:val="009D3EB6"/>
    <w:rsid w:val="009E3766"/>
    <w:rsid w:val="009E3F6E"/>
    <w:rsid w:val="009E6D4B"/>
    <w:rsid w:val="009F06ED"/>
    <w:rsid w:val="009F77AA"/>
    <w:rsid w:val="00A014C1"/>
    <w:rsid w:val="00A030AE"/>
    <w:rsid w:val="00A05ADF"/>
    <w:rsid w:val="00A05EC4"/>
    <w:rsid w:val="00A11E59"/>
    <w:rsid w:val="00A13F63"/>
    <w:rsid w:val="00A146A2"/>
    <w:rsid w:val="00A17CB5"/>
    <w:rsid w:val="00A2003B"/>
    <w:rsid w:val="00A26454"/>
    <w:rsid w:val="00A42037"/>
    <w:rsid w:val="00A4339E"/>
    <w:rsid w:val="00A43B5D"/>
    <w:rsid w:val="00A44063"/>
    <w:rsid w:val="00A46854"/>
    <w:rsid w:val="00A471EB"/>
    <w:rsid w:val="00A638AE"/>
    <w:rsid w:val="00A66777"/>
    <w:rsid w:val="00A71ACF"/>
    <w:rsid w:val="00A76094"/>
    <w:rsid w:val="00A82809"/>
    <w:rsid w:val="00A85908"/>
    <w:rsid w:val="00A95F96"/>
    <w:rsid w:val="00AA2A67"/>
    <w:rsid w:val="00AB4BF9"/>
    <w:rsid w:val="00AD6AA3"/>
    <w:rsid w:val="00AE1A35"/>
    <w:rsid w:val="00AE2AB6"/>
    <w:rsid w:val="00AE3D40"/>
    <w:rsid w:val="00AE72C0"/>
    <w:rsid w:val="00B00876"/>
    <w:rsid w:val="00B019CF"/>
    <w:rsid w:val="00B104D3"/>
    <w:rsid w:val="00B14594"/>
    <w:rsid w:val="00B20CA4"/>
    <w:rsid w:val="00B22F6F"/>
    <w:rsid w:val="00B2655C"/>
    <w:rsid w:val="00B3762A"/>
    <w:rsid w:val="00B37A76"/>
    <w:rsid w:val="00B4142B"/>
    <w:rsid w:val="00B540BA"/>
    <w:rsid w:val="00B57990"/>
    <w:rsid w:val="00B61B55"/>
    <w:rsid w:val="00B61C42"/>
    <w:rsid w:val="00B61F12"/>
    <w:rsid w:val="00B64C85"/>
    <w:rsid w:val="00B65487"/>
    <w:rsid w:val="00B70FF3"/>
    <w:rsid w:val="00B72A5A"/>
    <w:rsid w:val="00B73BDF"/>
    <w:rsid w:val="00B74369"/>
    <w:rsid w:val="00B76593"/>
    <w:rsid w:val="00B8781F"/>
    <w:rsid w:val="00B945E6"/>
    <w:rsid w:val="00B97817"/>
    <w:rsid w:val="00BA085C"/>
    <w:rsid w:val="00BB5022"/>
    <w:rsid w:val="00BB558A"/>
    <w:rsid w:val="00BB7932"/>
    <w:rsid w:val="00BC5897"/>
    <w:rsid w:val="00BF0D04"/>
    <w:rsid w:val="00BF52F8"/>
    <w:rsid w:val="00BF77DD"/>
    <w:rsid w:val="00C00CA5"/>
    <w:rsid w:val="00C0536A"/>
    <w:rsid w:val="00C11C89"/>
    <w:rsid w:val="00C14EC0"/>
    <w:rsid w:val="00C26113"/>
    <w:rsid w:val="00C32E0B"/>
    <w:rsid w:val="00C500C3"/>
    <w:rsid w:val="00C50DFE"/>
    <w:rsid w:val="00C637C8"/>
    <w:rsid w:val="00C63C9B"/>
    <w:rsid w:val="00C655CD"/>
    <w:rsid w:val="00C82428"/>
    <w:rsid w:val="00C84C4C"/>
    <w:rsid w:val="00C85438"/>
    <w:rsid w:val="00C87055"/>
    <w:rsid w:val="00C93130"/>
    <w:rsid w:val="00CA76F4"/>
    <w:rsid w:val="00CB65EF"/>
    <w:rsid w:val="00CC0E1A"/>
    <w:rsid w:val="00CC4176"/>
    <w:rsid w:val="00CD1489"/>
    <w:rsid w:val="00CD6EA1"/>
    <w:rsid w:val="00CD701A"/>
    <w:rsid w:val="00CE67E1"/>
    <w:rsid w:val="00CE6ACF"/>
    <w:rsid w:val="00D02520"/>
    <w:rsid w:val="00D23E28"/>
    <w:rsid w:val="00D305F3"/>
    <w:rsid w:val="00D3142C"/>
    <w:rsid w:val="00D33D04"/>
    <w:rsid w:val="00D3477D"/>
    <w:rsid w:val="00D40C1E"/>
    <w:rsid w:val="00D40D2E"/>
    <w:rsid w:val="00D5107A"/>
    <w:rsid w:val="00D658EB"/>
    <w:rsid w:val="00D65F3C"/>
    <w:rsid w:val="00D7535D"/>
    <w:rsid w:val="00D7726A"/>
    <w:rsid w:val="00D8796B"/>
    <w:rsid w:val="00D90B1C"/>
    <w:rsid w:val="00D90D2C"/>
    <w:rsid w:val="00D9726E"/>
    <w:rsid w:val="00DD194D"/>
    <w:rsid w:val="00DE0AFB"/>
    <w:rsid w:val="00DE1BD0"/>
    <w:rsid w:val="00DE600E"/>
    <w:rsid w:val="00E003CA"/>
    <w:rsid w:val="00E03916"/>
    <w:rsid w:val="00E10BD7"/>
    <w:rsid w:val="00E16BEA"/>
    <w:rsid w:val="00E16E9A"/>
    <w:rsid w:val="00E203D2"/>
    <w:rsid w:val="00E21725"/>
    <w:rsid w:val="00E23123"/>
    <w:rsid w:val="00E255BB"/>
    <w:rsid w:val="00E27168"/>
    <w:rsid w:val="00E27707"/>
    <w:rsid w:val="00E320A0"/>
    <w:rsid w:val="00E33087"/>
    <w:rsid w:val="00E35285"/>
    <w:rsid w:val="00E36DB8"/>
    <w:rsid w:val="00E42B65"/>
    <w:rsid w:val="00E46F64"/>
    <w:rsid w:val="00E70E6A"/>
    <w:rsid w:val="00E76DD5"/>
    <w:rsid w:val="00E826E3"/>
    <w:rsid w:val="00E95173"/>
    <w:rsid w:val="00E97132"/>
    <w:rsid w:val="00EA056E"/>
    <w:rsid w:val="00EA1E2E"/>
    <w:rsid w:val="00EA511F"/>
    <w:rsid w:val="00EB222E"/>
    <w:rsid w:val="00EB3B19"/>
    <w:rsid w:val="00EB4184"/>
    <w:rsid w:val="00EC2ADE"/>
    <w:rsid w:val="00EC396E"/>
    <w:rsid w:val="00EC591C"/>
    <w:rsid w:val="00EC6AB1"/>
    <w:rsid w:val="00EC7509"/>
    <w:rsid w:val="00ED6115"/>
    <w:rsid w:val="00ED6CFA"/>
    <w:rsid w:val="00ED75B6"/>
    <w:rsid w:val="00EF3AD0"/>
    <w:rsid w:val="00EF3EFB"/>
    <w:rsid w:val="00F01747"/>
    <w:rsid w:val="00F12285"/>
    <w:rsid w:val="00F330AA"/>
    <w:rsid w:val="00F35997"/>
    <w:rsid w:val="00F35BA0"/>
    <w:rsid w:val="00F45BA1"/>
    <w:rsid w:val="00F47602"/>
    <w:rsid w:val="00F50664"/>
    <w:rsid w:val="00F52C0A"/>
    <w:rsid w:val="00F54236"/>
    <w:rsid w:val="00F54E74"/>
    <w:rsid w:val="00F55099"/>
    <w:rsid w:val="00F55A8B"/>
    <w:rsid w:val="00F604C4"/>
    <w:rsid w:val="00F7157A"/>
    <w:rsid w:val="00F8450F"/>
    <w:rsid w:val="00F8577F"/>
    <w:rsid w:val="00F85F2A"/>
    <w:rsid w:val="00F9407F"/>
    <w:rsid w:val="00F95AD9"/>
    <w:rsid w:val="00F96ABC"/>
    <w:rsid w:val="00F97DEC"/>
    <w:rsid w:val="00FA2FD9"/>
    <w:rsid w:val="00FA5BF3"/>
    <w:rsid w:val="00FB01EB"/>
    <w:rsid w:val="00FC296D"/>
    <w:rsid w:val="00FD259C"/>
    <w:rsid w:val="00FD5AF8"/>
    <w:rsid w:val="00FE1B45"/>
    <w:rsid w:val="00FF064A"/>
    <w:rsid w:val="00FF1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115"/>
    <w:rPr>
      <w:b/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2E6825"/>
    <w:pPr>
      <w:keepNext/>
      <w:ind w:right="5002" w:hanging="426"/>
      <w:jc w:val="center"/>
      <w:outlineLvl w:val="0"/>
    </w:pPr>
    <w:rPr>
      <w:bCs w:val="0"/>
      <w:color w:val="0000FF"/>
      <w:sz w:val="24"/>
      <w:szCs w:val="20"/>
    </w:rPr>
  </w:style>
  <w:style w:type="paragraph" w:styleId="2">
    <w:name w:val="heading 2"/>
    <w:basedOn w:val="a"/>
    <w:next w:val="a"/>
    <w:link w:val="20"/>
    <w:unhideWhenUsed/>
    <w:qFormat/>
    <w:rsid w:val="002E68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825"/>
    <w:rPr>
      <w:b/>
      <w:color w:val="0000FF"/>
      <w:sz w:val="24"/>
    </w:rPr>
  </w:style>
  <w:style w:type="character" w:styleId="a3">
    <w:name w:val="Emphasis"/>
    <w:basedOn w:val="a0"/>
    <w:qFormat/>
    <w:rsid w:val="002E6825"/>
    <w:rPr>
      <w:i/>
      <w:iCs/>
    </w:rPr>
  </w:style>
  <w:style w:type="character" w:customStyle="1" w:styleId="20">
    <w:name w:val="Заголовок 2 Знак"/>
    <w:basedOn w:val="a0"/>
    <w:link w:val="2"/>
    <w:rsid w:val="002E6825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a4">
    <w:name w:val="Title"/>
    <w:basedOn w:val="a"/>
    <w:next w:val="a"/>
    <w:link w:val="a5"/>
    <w:qFormat/>
    <w:rsid w:val="002E682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Cs w:val="0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2E6825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paragraph" w:styleId="a6">
    <w:name w:val="Body Text"/>
    <w:basedOn w:val="a"/>
    <w:link w:val="a7"/>
    <w:uiPriority w:val="99"/>
    <w:rsid w:val="00C00CA5"/>
    <w:pPr>
      <w:ind w:right="-2"/>
      <w:jc w:val="both"/>
    </w:pPr>
    <w:rPr>
      <w:b w:val="0"/>
      <w:bCs w:val="0"/>
    </w:rPr>
  </w:style>
  <w:style w:type="character" w:customStyle="1" w:styleId="a7">
    <w:name w:val="Основной текст Знак"/>
    <w:basedOn w:val="a0"/>
    <w:link w:val="a6"/>
    <w:uiPriority w:val="99"/>
    <w:rsid w:val="00C00CA5"/>
    <w:rPr>
      <w:sz w:val="28"/>
      <w:szCs w:val="28"/>
    </w:rPr>
  </w:style>
  <w:style w:type="character" w:styleId="a8">
    <w:name w:val="Strong"/>
    <w:basedOn w:val="a0"/>
    <w:uiPriority w:val="99"/>
    <w:qFormat/>
    <w:rsid w:val="007D6ABA"/>
    <w:rPr>
      <w:b/>
      <w:bCs/>
    </w:rPr>
  </w:style>
  <w:style w:type="paragraph" w:customStyle="1" w:styleId="ConsPlusNormal">
    <w:name w:val="ConsPlusNormal"/>
    <w:uiPriority w:val="99"/>
    <w:rsid w:val="007D6AB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9">
    <w:name w:val="Normal (Web)"/>
    <w:basedOn w:val="a"/>
    <w:uiPriority w:val="99"/>
    <w:unhideWhenUsed/>
    <w:rsid w:val="00EC7509"/>
    <w:pPr>
      <w:spacing w:before="100" w:beforeAutospacing="1" w:after="100" w:afterAutospacing="1"/>
    </w:pPr>
    <w:rPr>
      <w:rFonts w:ascii="Arial CYR" w:hAnsi="Arial CYR" w:cs="Arial CYR"/>
      <w:b w:val="0"/>
      <w:bCs w:val="0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1E2B2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E2B2C"/>
    <w:rPr>
      <w:rFonts w:ascii="Segoe UI" w:hAnsi="Segoe UI" w:cs="Segoe UI"/>
      <w:b/>
      <w:bCs/>
      <w:sz w:val="18"/>
      <w:szCs w:val="18"/>
    </w:rPr>
  </w:style>
  <w:style w:type="paragraph" w:styleId="ac">
    <w:name w:val="List Paragraph"/>
    <w:basedOn w:val="a"/>
    <w:uiPriority w:val="34"/>
    <w:qFormat/>
    <w:rsid w:val="00484F48"/>
    <w:pPr>
      <w:ind w:left="720"/>
      <w:contextualSpacing/>
    </w:pPr>
  </w:style>
  <w:style w:type="table" w:styleId="ad">
    <w:name w:val="Table Grid"/>
    <w:basedOn w:val="a1"/>
    <w:uiPriority w:val="59"/>
    <w:rsid w:val="009905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F45BA1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1">
    <w:name w:val="Сетка таблицы1"/>
    <w:basedOn w:val="a1"/>
    <w:next w:val="ad"/>
    <w:uiPriority w:val="59"/>
    <w:rsid w:val="00F3599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qFormat/>
    <w:rsid w:val="00226E6B"/>
    <w:pPr>
      <w:ind w:left="720"/>
    </w:pPr>
    <w:rPr>
      <w:b w:val="0"/>
      <w:b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B73CE1-8049-4118-B25D-A58868383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15</Pages>
  <Words>4933</Words>
  <Characters>28120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ADMIN1</cp:lastModifiedBy>
  <cp:revision>16</cp:revision>
  <cp:lastPrinted>2024-08-08T11:40:00Z</cp:lastPrinted>
  <dcterms:created xsi:type="dcterms:W3CDTF">2024-06-21T07:54:00Z</dcterms:created>
  <dcterms:modified xsi:type="dcterms:W3CDTF">2024-08-08T11:41:00Z</dcterms:modified>
</cp:coreProperties>
</file>