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7D" w:rsidRPr="000E00D0" w:rsidRDefault="001F167D" w:rsidP="00603C98">
      <w:pPr>
        <w:autoSpaceDE w:val="0"/>
        <w:autoSpaceDN w:val="0"/>
        <w:adjustRightInd w:val="0"/>
        <w:spacing w:after="0"/>
        <w:contextualSpacing/>
        <w:jc w:val="center"/>
        <w:rPr>
          <w:rFonts w:ascii="Times New Roman" w:hAnsi="Times New Roman" w:cs="Times New Roman"/>
          <w:b/>
          <w:bCs/>
          <w:sz w:val="28"/>
          <w:szCs w:val="24"/>
          <w:lang w:val="en-US"/>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bookmarkStart w:id="0" w:name="_GoBack"/>
      <w:bookmarkEnd w:id="0"/>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bCs/>
          <w:sz w:val="28"/>
          <w:szCs w:val="24"/>
        </w:rPr>
      </w:pPr>
    </w:p>
    <w:p w:rsidR="001F167D" w:rsidRPr="000E00D0"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rsidR="001F167D" w:rsidRPr="000E00D0"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rsidR="001F167D" w:rsidRPr="000E00D0"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rsidR="001F167D" w:rsidRPr="000E00D0"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rsidR="0077353F" w:rsidRPr="000E00D0"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rsidR="001F167D" w:rsidRPr="000E00D0"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0E00D0">
        <w:rPr>
          <w:rFonts w:ascii="Times New Roman" w:eastAsia="Tahoma" w:hAnsi="Times New Roman" w:cs="Times New Roman"/>
          <w:b/>
          <w:caps/>
          <w:kern w:val="28"/>
          <w:sz w:val="36"/>
          <w:szCs w:val="36"/>
        </w:rPr>
        <w:t>схема теплоснабжения</w:t>
      </w:r>
    </w:p>
    <w:p w:rsidR="006E04AA" w:rsidRPr="000E00D0" w:rsidRDefault="00EE4CCF" w:rsidP="007F0E2F">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0E00D0">
        <w:rPr>
          <w:rFonts w:ascii="Times New Roman" w:eastAsia="Tahoma" w:hAnsi="Times New Roman" w:cs="Times New Roman"/>
          <w:b/>
          <w:caps/>
          <w:kern w:val="28"/>
          <w:sz w:val="36"/>
          <w:szCs w:val="36"/>
        </w:rPr>
        <w:t xml:space="preserve">Тушнинского сельского поселения </w:t>
      </w:r>
      <w:r w:rsidR="004B69F2" w:rsidRPr="000E00D0">
        <w:rPr>
          <w:rFonts w:ascii="Times New Roman" w:eastAsia="Tahoma" w:hAnsi="Times New Roman" w:cs="Times New Roman"/>
          <w:b/>
          <w:caps/>
          <w:kern w:val="28"/>
          <w:sz w:val="36"/>
          <w:szCs w:val="36"/>
        </w:rPr>
        <w:t>Сенги</w:t>
      </w:r>
      <w:r w:rsidRPr="000E00D0">
        <w:rPr>
          <w:rFonts w:ascii="Times New Roman" w:eastAsia="Tahoma" w:hAnsi="Times New Roman" w:cs="Times New Roman"/>
          <w:b/>
          <w:caps/>
          <w:kern w:val="28"/>
          <w:sz w:val="36"/>
          <w:szCs w:val="36"/>
        </w:rPr>
        <w:t>леевского района Ульяновской области</w:t>
      </w:r>
      <w:r w:rsidR="007F0E2F" w:rsidRPr="000E00D0">
        <w:rPr>
          <w:rFonts w:ascii="Times New Roman" w:eastAsia="Tahoma" w:hAnsi="Times New Roman" w:cs="Times New Roman"/>
          <w:b/>
          <w:caps/>
          <w:kern w:val="28"/>
          <w:sz w:val="36"/>
          <w:szCs w:val="36"/>
        </w:rPr>
        <w:t xml:space="preserve"> </w:t>
      </w:r>
    </w:p>
    <w:p w:rsidR="001F167D" w:rsidRPr="000E00D0" w:rsidRDefault="001F167D" w:rsidP="001A32D0">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0E00D0">
        <w:rPr>
          <w:rFonts w:ascii="Times New Roman" w:eastAsia="Tahoma" w:hAnsi="Times New Roman" w:cs="Times New Roman"/>
          <w:b/>
          <w:caps/>
          <w:kern w:val="28"/>
          <w:sz w:val="36"/>
          <w:szCs w:val="36"/>
        </w:rPr>
        <w:t xml:space="preserve">НА ПЕРИОД С </w:t>
      </w:r>
      <w:r w:rsidR="00191515" w:rsidRPr="000E00D0">
        <w:rPr>
          <w:rFonts w:ascii="Times New Roman" w:eastAsia="Tahoma" w:hAnsi="Times New Roman" w:cs="Times New Roman"/>
          <w:b/>
          <w:caps/>
          <w:kern w:val="28"/>
          <w:sz w:val="36"/>
          <w:szCs w:val="36"/>
        </w:rPr>
        <w:t>202</w:t>
      </w:r>
      <w:r w:rsidR="001F596B" w:rsidRPr="000E00D0">
        <w:rPr>
          <w:rFonts w:ascii="Times New Roman" w:eastAsia="Tahoma" w:hAnsi="Times New Roman" w:cs="Times New Roman"/>
          <w:b/>
          <w:caps/>
          <w:kern w:val="28"/>
          <w:sz w:val="36"/>
          <w:szCs w:val="36"/>
        </w:rPr>
        <w:t>4</w:t>
      </w:r>
      <w:r w:rsidRPr="000E00D0">
        <w:rPr>
          <w:rFonts w:ascii="Times New Roman" w:eastAsia="Tahoma" w:hAnsi="Times New Roman" w:cs="Times New Roman"/>
          <w:b/>
          <w:caps/>
          <w:kern w:val="28"/>
          <w:sz w:val="36"/>
          <w:szCs w:val="36"/>
        </w:rPr>
        <w:t xml:space="preserve"> ПО </w:t>
      </w:r>
      <w:r w:rsidR="001B45B4" w:rsidRPr="000E00D0">
        <w:rPr>
          <w:rFonts w:ascii="Times New Roman" w:eastAsia="Tahoma" w:hAnsi="Times New Roman" w:cs="Times New Roman"/>
          <w:b/>
          <w:caps/>
          <w:kern w:val="28"/>
          <w:sz w:val="36"/>
          <w:szCs w:val="36"/>
        </w:rPr>
        <w:t>20</w:t>
      </w:r>
      <w:r w:rsidR="00247FB4" w:rsidRPr="000E00D0">
        <w:rPr>
          <w:rFonts w:ascii="Times New Roman" w:eastAsia="Tahoma" w:hAnsi="Times New Roman" w:cs="Times New Roman"/>
          <w:b/>
          <w:caps/>
          <w:kern w:val="28"/>
          <w:sz w:val="36"/>
          <w:szCs w:val="36"/>
        </w:rPr>
        <w:t>3</w:t>
      </w:r>
      <w:r w:rsidR="001F596B" w:rsidRPr="000E00D0">
        <w:rPr>
          <w:rFonts w:ascii="Times New Roman" w:eastAsia="Tahoma" w:hAnsi="Times New Roman" w:cs="Times New Roman"/>
          <w:b/>
          <w:caps/>
          <w:kern w:val="28"/>
          <w:sz w:val="36"/>
          <w:szCs w:val="36"/>
        </w:rPr>
        <w:t>9</w:t>
      </w:r>
      <w:r w:rsidRPr="000E00D0">
        <w:rPr>
          <w:rFonts w:ascii="Times New Roman" w:eastAsia="Tahoma" w:hAnsi="Times New Roman" w:cs="Times New Roman"/>
          <w:b/>
          <w:caps/>
          <w:kern w:val="28"/>
          <w:sz w:val="36"/>
          <w:szCs w:val="36"/>
        </w:rPr>
        <w:t xml:space="preserve"> годы</w:t>
      </w:r>
    </w:p>
    <w:p w:rsidR="001F167D" w:rsidRPr="000E00D0" w:rsidRDefault="001F167D" w:rsidP="00603C98">
      <w:pPr>
        <w:keepNext/>
        <w:keepLines/>
        <w:spacing w:after="0"/>
        <w:contextualSpacing/>
        <w:jc w:val="center"/>
        <w:textAlignment w:val="baseline"/>
        <w:rPr>
          <w:rFonts w:ascii="Times New Roman" w:eastAsia="Tahoma" w:hAnsi="Times New Roman" w:cs="Times New Roman"/>
          <w:b/>
          <w:i/>
          <w:caps/>
          <w:kern w:val="28"/>
          <w:sz w:val="32"/>
          <w:szCs w:val="32"/>
        </w:rPr>
      </w:pPr>
    </w:p>
    <w:p w:rsidR="001F167D" w:rsidRPr="000E00D0" w:rsidRDefault="001F167D" w:rsidP="00603C98">
      <w:pPr>
        <w:autoSpaceDE w:val="0"/>
        <w:autoSpaceDN w:val="0"/>
        <w:adjustRightInd w:val="0"/>
        <w:spacing w:after="0"/>
        <w:contextualSpacing/>
        <w:jc w:val="center"/>
        <w:rPr>
          <w:rFonts w:ascii="Times New Roman" w:hAnsi="Times New Roman" w:cs="Times New Roman"/>
          <w:b/>
          <w:i/>
          <w:sz w:val="28"/>
          <w:szCs w:val="28"/>
        </w:rPr>
      </w:pPr>
    </w:p>
    <w:p w:rsidR="001F167D" w:rsidRPr="000E00D0" w:rsidRDefault="001F167D" w:rsidP="00603C98">
      <w:pPr>
        <w:autoSpaceDE w:val="0"/>
        <w:autoSpaceDN w:val="0"/>
        <w:adjustRightInd w:val="0"/>
        <w:spacing w:after="0"/>
        <w:contextualSpacing/>
        <w:jc w:val="center"/>
        <w:rPr>
          <w:rFonts w:ascii="Times New Roman" w:hAnsi="Times New Roman" w:cs="Times New Roman"/>
          <w:b/>
          <w:i/>
          <w:sz w:val="28"/>
          <w:szCs w:val="28"/>
        </w:rPr>
      </w:pPr>
    </w:p>
    <w:p w:rsidR="001F167D" w:rsidRPr="000E00D0" w:rsidRDefault="001F167D" w:rsidP="00603C98">
      <w:pPr>
        <w:autoSpaceDE w:val="0"/>
        <w:autoSpaceDN w:val="0"/>
        <w:adjustRightInd w:val="0"/>
        <w:spacing w:after="0"/>
        <w:contextualSpacing/>
        <w:jc w:val="center"/>
        <w:rPr>
          <w:rFonts w:ascii="Times New Roman" w:hAnsi="Times New Roman" w:cs="Times New Roman"/>
          <w:b/>
          <w:i/>
          <w:sz w:val="28"/>
          <w:szCs w:val="28"/>
        </w:rPr>
      </w:pPr>
    </w:p>
    <w:p w:rsidR="001F167D" w:rsidRPr="000E00D0" w:rsidRDefault="001F167D" w:rsidP="00603C98">
      <w:pPr>
        <w:autoSpaceDE w:val="0"/>
        <w:autoSpaceDN w:val="0"/>
        <w:adjustRightInd w:val="0"/>
        <w:spacing w:after="0"/>
        <w:contextualSpacing/>
        <w:jc w:val="center"/>
        <w:rPr>
          <w:rFonts w:ascii="Times New Roman" w:hAnsi="Times New Roman" w:cs="Times New Roman"/>
          <w:b/>
          <w:i/>
          <w:sz w:val="28"/>
          <w:szCs w:val="28"/>
        </w:rPr>
      </w:pPr>
    </w:p>
    <w:p w:rsidR="0077353F" w:rsidRPr="000E00D0" w:rsidRDefault="0077353F" w:rsidP="00603C98">
      <w:pPr>
        <w:autoSpaceDE w:val="0"/>
        <w:autoSpaceDN w:val="0"/>
        <w:adjustRightInd w:val="0"/>
        <w:spacing w:after="0"/>
        <w:contextualSpacing/>
        <w:jc w:val="center"/>
        <w:rPr>
          <w:rFonts w:ascii="Times New Roman" w:hAnsi="Times New Roman" w:cs="Times New Roman"/>
          <w:b/>
          <w:i/>
          <w:sz w:val="28"/>
          <w:szCs w:val="28"/>
        </w:rPr>
      </w:pPr>
    </w:p>
    <w:p w:rsidR="0077353F" w:rsidRPr="000E00D0" w:rsidRDefault="0077353F" w:rsidP="00603C98">
      <w:pPr>
        <w:autoSpaceDE w:val="0"/>
        <w:autoSpaceDN w:val="0"/>
        <w:adjustRightInd w:val="0"/>
        <w:spacing w:after="0"/>
        <w:contextualSpacing/>
        <w:jc w:val="center"/>
        <w:rPr>
          <w:rFonts w:ascii="Times New Roman" w:hAnsi="Times New Roman" w:cs="Times New Roman"/>
          <w:b/>
          <w:i/>
          <w:sz w:val="28"/>
          <w:szCs w:val="28"/>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i/>
          <w:sz w:val="28"/>
          <w:szCs w:val="28"/>
        </w:rPr>
      </w:pPr>
    </w:p>
    <w:p w:rsidR="001A32D0" w:rsidRPr="000E00D0" w:rsidRDefault="001A32D0" w:rsidP="00603C98">
      <w:pPr>
        <w:autoSpaceDE w:val="0"/>
        <w:autoSpaceDN w:val="0"/>
        <w:adjustRightInd w:val="0"/>
        <w:spacing w:after="0"/>
        <w:contextualSpacing/>
        <w:jc w:val="center"/>
        <w:rPr>
          <w:rFonts w:ascii="Times New Roman" w:hAnsi="Times New Roman" w:cs="Times New Roman"/>
          <w:b/>
          <w:i/>
          <w:sz w:val="28"/>
          <w:szCs w:val="28"/>
        </w:rPr>
      </w:pPr>
    </w:p>
    <w:p w:rsidR="001A32D0" w:rsidRPr="000E00D0" w:rsidRDefault="001A32D0" w:rsidP="00603C98">
      <w:pPr>
        <w:autoSpaceDE w:val="0"/>
        <w:autoSpaceDN w:val="0"/>
        <w:adjustRightInd w:val="0"/>
        <w:spacing w:after="0"/>
        <w:contextualSpacing/>
        <w:jc w:val="center"/>
        <w:rPr>
          <w:rFonts w:ascii="Times New Roman" w:hAnsi="Times New Roman" w:cs="Times New Roman"/>
          <w:b/>
          <w:i/>
          <w:sz w:val="28"/>
          <w:szCs w:val="28"/>
        </w:rPr>
      </w:pPr>
    </w:p>
    <w:p w:rsidR="007F0E2F" w:rsidRPr="000E00D0" w:rsidRDefault="007F0E2F" w:rsidP="00603C98">
      <w:pPr>
        <w:autoSpaceDE w:val="0"/>
        <w:autoSpaceDN w:val="0"/>
        <w:adjustRightInd w:val="0"/>
        <w:spacing w:after="0"/>
        <w:contextualSpacing/>
        <w:jc w:val="center"/>
        <w:rPr>
          <w:rFonts w:ascii="Times New Roman" w:hAnsi="Times New Roman" w:cs="Times New Roman"/>
          <w:b/>
          <w:i/>
          <w:sz w:val="28"/>
          <w:szCs w:val="28"/>
        </w:rPr>
      </w:pPr>
    </w:p>
    <w:p w:rsidR="0077353F" w:rsidRPr="000E00D0" w:rsidRDefault="0077353F" w:rsidP="00603C98">
      <w:pPr>
        <w:autoSpaceDE w:val="0"/>
        <w:autoSpaceDN w:val="0"/>
        <w:adjustRightInd w:val="0"/>
        <w:spacing w:after="0"/>
        <w:contextualSpacing/>
        <w:jc w:val="center"/>
        <w:rPr>
          <w:rFonts w:ascii="Times New Roman" w:hAnsi="Times New Roman" w:cs="Times New Roman"/>
          <w:b/>
          <w:i/>
          <w:sz w:val="28"/>
          <w:szCs w:val="28"/>
        </w:rPr>
      </w:pPr>
    </w:p>
    <w:p w:rsidR="00581A17" w:rsidRPr="000E00D0" w:rsidRDefault="00581A17" w:rsidP="00603C98">
      <w:pPr>
        <w:autoSpaceDE w:val="0"/>
        <w:autoSpaceDN w:val="0"/>
        <w:adjustRightInd w:val="0"/>
        <w:spacing w:after="0"/>
        <w:contextualSpacing/>
        <w:jc w:val="center"/>
        <w:rPr>
          <w:rFonts w:ascii="Times New Roman" w:hAnsi="Times New Roman" w:cs="Times New Roman"/>
          <w:b/>
          <w:i/>
          <w:sz w:val="28"/>
          <w:szCs w:val="28"/>
        </w:rPr>
      </w:pPr>
    </w:p>
    <w:p w:rsidR="0044716F" w:rsidRPr="000E00D0" w:rsidRDefault="0044716F" w:rsidP="00603C98">
      <w:pPr>
        <w:autoSpaceDE w:val="0"/>
        <w:autoSpaceDN w:val="0"/>
        <w:adjustRightInd w:val="0"/>
        <w:spacing w:after="0"/>
        <w:contextualSpacing/>
        <w:jc w:val="center"/>
        <w:rPr>
          <w:rFonts w:ascii="Times New Roman" w:hAnsi="Times New Roman" w:cs="Times New Roman"/>
          <w:b/>
          <w:sz w:val="28"/>
          <w:szCs w:val="28"/>
        </w:rPr>
      </w:pPr>
    </w:p>
    <w:p w:rsidR="00EE4CCF" w:rsidRPr="000E00D0" w:rsidRDefault="00EE4CCF" w:rsidP="00603C98">
      <w:pPr>
        <w:autoSpaceDE w:val="0"/>
        <w:autoSpaceDN w:val="0"/>
        <w:adjustRightInd w:val="0"/>
        <w:spacing w:after="0"/>
        <w:contextualSpacing/>
        <w:jc w:val="center"/>
        <w:rPr>
          <w:rFonts w:ascii="Times New Roman" w:hAnsi="Times New Roman" w:cs="Times New Roman"/>
          <w:b/>
          <w:sz w:val="28"/>
          <w:szCs w:val="28"/>
        </w:rPr>
      </w:pPr>
    </w:p>
    <w:p w:rsidR="0044716F" w:rsidRPr="000E00D0" w:rsidRDefault="0044716F" w:rsidP="00603C98">
      <w:pPr>
        <w:autoSpaceDE w:val="0"/>
        <w:autoSpaceDN w:val="0"/>
        <w:adjustRightInd w:val="0"/>
        <w:spacing w:after="0"/>
        <w:contextualSpacing/>
        <w:jc w:val="center"/>
        <w:rPr>
          <w:rFonts w:ascii="Times New Roman" w:hAnsi="Times New Roman" w:cs="Times New Roman"/>
          <w:b/>
          <w:sz w:val="28"/>
          <w:szCs w:val="28"/>
        </w:rPr>
      </w:pPr>
    </w:p>
    <w:p w:rsidR="00247FB4" w:rsidRPr="000E00D0" w:rsidRDefault="0044716F" w:rsidP="00603C98">
      <w:pPr>
        <w:autoSpaceDE w:val="0"/>
        <w:autoSpaceDN w:val="0"/>
        <w:adjustRightInd w:val="0"/>
        <w:spacing w:after="0"/>
        <w:contextualSpacing/>
        <w:jc w:val="center"/>
        <w:rPr>
          <w:rFonts w:ascii="Times New Roman" w:hAnsi="Times New Roman" w:cs="Times New Roman"/>
          <w:b/>
          <w:sz w:val="28"/>
          <w:szCs w:val="28"/>
        </w:rPr>
      </w:pPr>
      <w:r w:rsidRPr="000E00D0">
        <w:rPr>
          <w:rFonts w:ascii="Times New Roman" w:hAnsi="Times New Roman" w:cs="Times New Roman"/>
          <w:b/>
          <w:sz w:val="28"/>
          <w:szCs w:val="28"/>
        </w:rPr>
        <w:t>2</w:t>
      </w:r>
      <w:r w:rsidR="001F596B" w:rsidRPr="000E00D0">
        <w:rPr>
          <w:rFonts w:ascii="Times New Roman" w:hAnsi="Times New Roman" w:cs="Times New Roman"/>
          <w:b/>
          <w:sz w:val="28"/>
          <w:szCs w:val="28"/>
        </w:rPr>
        <w:t>023 год</w:t>
      </w:r>
    </w:p>
    <w:p w:rsidR="00F25477" w:rsidRPr="000E00D0"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0E00D0">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086E15" w:rsidRPr="000E00D0" w:rsidTr="005A6B22">
        <w:trPr>
          <w:trHeight w:val="237"/>
        </w:trPr>
        <w:tc>
          <w:tcPr>
            <w:tcW w:w="8755" w:type="dxa"/>
            <w:shd w:val="clear" w:color="auto" w:fill="FFFFFF"/>
          </w:tcPr>
          <w:p w:rsidR="00086E15" w:rsidRPr="000E00D0" w:rsidRDefault="00407678"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П</w:t>
            </w:r>
            <w:r w:rsidR="001F167D" w:rsidRPr="000E00D0">
              <w:rPr>
                <w:rFonts w:ascii="Times New Roman" w:hAnsi="Times New Roman" w:cs="Times New Roman"/>
                <w:color w:val="000000"/>
                <w:lang w:eastAsia="ru-RU"/>
              </w:rPr>
              <w:t>аспорт схемы</w:t>
            </w:r>
          </w:p>
        </w:tc>
        <w:tc>
          <w:tcPr>
            <w:tcW w:w="851" w:type="dxa"/>
            <w:shd w:val="clear" w:color="auto" w:fill="FFFFFF"/>
            <w:vAlign w:val="center"/>
          </w:tcPr>
          <w:p w:rsidR="00086E15" w:rsidRPr="000E00D0" w:rsidRDefault="00086E15"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F25477" w:rsidRPr="000E00D0" w:rsidTr="005A6B22">
        <w:trPr>
          <w:trHeight w:val="237"/>
        </w:trPr>
        <w:tc>
          <w:tcPr>
            <w:tcW w:w="8755" w:type="dxa"/>
            <w:shd w:val="clear" w:color="auto" w:fill="FFFFFF"/>
          </w:tcPr>
          <w:p w:rsidR="00F25477" w:rsidRPr="000E00D0" w:rsidRDefault="00407678" w:rsidP="008E4DF4">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0E00D0">
              <w:rPr>
                <w:rFonts w:ascii="Times New Roman" w:hAnsi="Times New Roman" w:cs="Times New Roman"/>
                <w:color w:val="000000"/>
                <w:lang w:eastAsia="ru-RU"/>
              </w:rPr>
              <w:t>О</w:t>
            </w:r>
            <w:r w:rsidR="001F167D" w:rsidRPr="000E00D0">
              <w:rPr>
                <w:rFonts w:ascii="Times New Roman" w:hAnsi="Times New Roman" w:cs="Times New Roman"/>
                <w:color w:val="000000"/>
                <w:lang w:eastAsia="ru-RU"/>
              </w:rPr>
              <w:t>сновные термины и понятия</w:t>
            </w:r>
          </w:p>
        </w:tc>
        <w:tc>
          <w:tcPr>
            <w:tcW w:w="851" w:type="dxa"/>
            <w:shd w:val="clear" w:color="auto" w:fill="FFFFFF"/>
            <w:vAlign w:val="center"/>
          </w:tcPr>
          <w:p w:rsidR="00F25477" w:rsidRPr="000E00D0" w:rsidRDefault="00F25477"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086E15" w:rsidRPr="000E00D0" w:rsidTr="005A6B22">
        <w:tc>
          <w:tcPr>
            <w:tcW w:w="8755" w:type="dxa"/>
            <w:shd w:val="clear" w:color="auto" w:fill="FFFFFF"/>
          </w:tcPr>
          <w:p w:rsidR="00086E15" w:rsidRPr="000E00D0" w:rsidRDefault="00407678"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В</w:t>
            </w:r>
            <w:r w:rsidR="001F167D" w:rsidRPr="000E00D0">
              <w:rPr>
                <w:rFonts w:ascii="Times New Roman" w:hAnsi="Times New Roman" w:cs="Times New Roman"/>
                <w:color w:val="000000"/>
                <w:lang w:eastAsia="ru-RU"/>
              </w:rPr>
              <w:t>ведение</w:t>
            </w:r>
          </w:p>
        </w:tc>
        <w:tc>
          <w:tcPr>
            <w:tcW w:w="851" w:type="dxa"/>
            <w:shd w:val="clear" w:color="auto" w:fill="FFFFFF"/>
            <w:vAlign w:val="center"/>
          </w:tcPr>
          <w:p w:rsidR="00086E15" w:rsidRPr="000E00D0" w:rsidRDefault="00086E15"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086E15" w:rsidRPr="000E00D0" w:rsidTr="005A6B22">
        <w:tc>
          <w:tcPr>
            <w:tcW w:w="8755" w:type="dxa"/>
            <w:shd w:val="clear" w:color="auto" w:fill="FFFFFF"/>
          </w:tcPr>
          <w:p w:rsidR="00086E15" w:rsidRPr="000E00D0" w:rsidRDefault="00407678"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О</w:t>
            </w:r>
            <w:r w:rsidR="001F167D" w:rsidRPr="000E00D0">
              <w:rPr>
                <w:rFonts w:ascii="Times New Roman" w:hAnsi="Times New Roman" w:cs="Times New Roman"/>
                <w:color w:val="000000"/>
                <w:lang w:eastAsia="ru-RU"/>
              </w:rPr>
              <w:t>бщая часть</w:t>
            </w:r>
          </w:p>
        </w:tc>
        <w:tc>
          <w:tcPr>
            <w:tcW w:w="851" w:type="dxa"/>
            <w:shd w:val="clear" w:color="auto" w:fill="FFFFFF"/>
            <w:vAlign w:val="center"/>
          </w:tcPr>
          <w:p w:rsidR="00086E15" w:rsidRPr="000E00D0" w:rsidRDefault="00086E15"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Раздел 1. </w:t>
            </w:r>
            <w:r w:rsidRPr="000E00D0">
              <w:rPr>
                <w:rFonts w:ascii="Times New Roman" w:hAnsi="Times New Roman" w:cs="Times New Roman"/>
                <w:lang w:eastAsia="ru-RU"/>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1.1 </w:t>
            </w:r>
            <w:r w:rsidRPr="000E00D0">
              <w:rPr>
                <w:rFonts w:ascii="Times New Roman" w:eastAsia="Times New Roman" w:hAnsi="Times New Roman" w:cs="Times New Roman"/>
                <w:bCs/>
                <w:iCs/>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1.2 </w:t>
            </w:r>
            <w:r w:rsidRPr="000E00D0">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w:t>
            </w:r>
            <w:r w:rsidR="001E78D3" w:rsidRPr="000E00D0">
              <w:rPr>
                <w:rFonts w:ascii="Times New Roman" w:eastAsia="Times New Roman" w:hAnsi="Times New Roman" w:cs="Times New Roman"/>
                <w:bCs/>
                <w:iCs/>
                <w:lang w:eastAsia="ru-RU"/>
              </w:rPr>
              <w:t>ия в каждом расчетном элементе</w:t>
            </w:r>
            <w:r w:rsidRPr="000E00D0">
              <w:rPr>
                <w:rFonts w:ascii="Times New Roman" w:eastAsia="Times New Roman" w:hAnsi="Times New Roman" w:cs="Times New Roman"/>
                <w:bCs/>
                <w:iCs/>
                <w:lang w:eastAsia="ru-RU"/>
              </w:rPr>
              <w:t xml:space="preserve"> территориального деления на каждом этапе</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1.3 </w:t>
            </w:r>
            <w:r w:rsidRPr="000E00D0">
              <w:rPr>
                <w:rFonts w:ascii="Times New Roman" w:hAnsi="Times New Roman" w:cs="Times New Roman"/>
                <w:lang w:eastAsia="ru-RU"/>
              </w:rPr>
              <w:t>Существующие и перспективные объемы потреблен</w:t>
            </w:r>
            <w:r w:rsidR="001E78D3" w:rsidRPr="000E00D0">
              <w:rPr>
                <w:rFonts w:ascii="Times New Roman" w:hAnsi="Times New Roman" w:cs="Times New Roman"/>
                <w:lang w:eastAsia="ru-RU"/>
              </w:rPr>
              <w:t xml:space="preserve">ия тепловой энергии (мощности) </w:t>
            </w:r>
            <w:r w:rsidRPr="000E00D0">
              <w:rPr>
                <w:rFonts w:ascii="Times New Roman" w:hAnsi="Times New Roman" w:cs="Times New Roman"/>
                <w:lang w:eastAsia="ru-RU"/>
              </w:rPr>
              <w:t>и теплоносителя объектами, расположенными в производственных зонах</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EE4CCF" w:rsidRPr="000E00D0">
              <w:rPr>
                <w:rFonts w:ascii="Times New Roman" w:hAnsi="Times New Roman" w:cs="Times New Roman"/>
                <w:color w:val="000000"/>
                <w:lang w:eastAsia="ru-RU"/>
              </w:rPr>
              <w:t xml:space="preserve">Тушнинскому сельскому поселению </w:t>
            </w:r>
            <w:r w:rsidR="004B69F2" w:rsidRPr="000E00D0">
              <w:rPr>
                <w:rFonts w:ascii="Times New Roman" w:hAnsi="Times New Roman" w:cs="Times New Roman"/>
                <w:color w:val="000000"/>
                <w:lang w:eastAsia="ru-RU"/>
              </w:rPr>
              <w:t>Сенги</w:t>
            </w:r>
            <w:r w:rsidR="00EE4CCF" w:rsidRPr="000E00D0">
              <w:rPr>
                <w:rFonts w:ascii="Times New Roman" w:hAnsi="Times New Roman" w:cs="Times New Roman"/>
                <w:color w:val="000000"/>
                <w:lang w:eastAsia="ru-RU"/>
              </w:rPr>
              <w:t>леевского района Ульяновской области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autoSpaceDE w:val="0"/>
              <w:autoSpaceDN w:val="0"/>
              <w:adjustRightInd w:val="0"/>
              <w:spacing w:after="0" w:line="240" w:lineRule="auto"/>
              <w:contextualSpacing/>
              <w:jc w:val="both"/>
              <w:rPr>
                <w:rFonts w:ascii="Times New Roman" w:hAnsi="Times New Roman" w:cs="Times New Roman"/>
                <w:color w:val="000000"/>
                <w:lang w:eastAsia="ru-RU"/>
              </w:rPr>
            </w:pPr>
            <w:r w:rsidRPr="000E00D0">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2.2 </w:t>
            </w:r>
            <w:r w:rsidRPr="000E00D0">
              <w:rPr>
                <w:rFonts w:ascii="Times New Roman" w:eastAsia="Times New Roman" w:hAnsi="Times New Roman" w:cs="Times New Roman"/>
                <w:bCs/>
                <w:iCs/>
                <w:color w:val="000000"/>
                <w:lang w:eastAsia="ru-RU"/>
              </w:rPr>
              <w:t>Описание су</w:t>
            </w:r>
            <w:r w:rsidR="001E78D3" w:rsidRPr="000E00D0">
              <w:rPr>
                <w:rFonts w:ascii="Times New Roman" w:eastAsia="Times New Roman" w:hAnsi="Times New Roman" w:cs="Times New Roman"/>
                <w:bCs/>
                <w:iCs/>
                <w:color w:val="000000"/>
                <w:lang w:eastAsia="ru-RU"/>
              </w:rPr>
              <w:t xml:space="preserve">ществующих и перспективных зон </w:t>
            </w:r>
            <w:r w:rsidRPr="000E00D0">
              <w:rPr>
                <w:rFonts w:ascii="Times New Roman" w:eastAsia="Times New Roman" w:hAnsi="Times New Roman" w:cs="Times New Roman"/>
                <w:bCs/>
                <w:iCs/>
                <w:color w:val="000000"/>
                <w:lang w:eastAsia="ru-RU"/>
              </w:rPr>
              <w:t>действия индивидуальных источников тепловой энергии</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2.3 </w:t>
            </w:r>
            <w:r w:rsidRPr="000E00D0">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F25477" w:rsidRPr="000E00D0" w:rsidTr="005A6B22">
        <w:tc>
          <w:tcPr>
            <w:tcW w:w="8755" w:type="dxa"/>
            <w:shd w:val="clear" w:color="auto" w:fill="FFFFFF"/>
          </w:tcPr>
          <w:p w:rsidR="00F25477" w:rsidRPr="000E00D0" w:rsidRDefault="00261170"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851" w:type="dxa"/>
            <w:shd w:val="clear" w:color="auto" w:fill="FFFFFF"/>
            <w:vAlign w:val="center"/>
          </w:tcPr>
          <w:p w:rsidR="00F25477" w:rsidRPr="000E00D0" w:rsidRDefault="00F25477"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F25477" w:rsidRPr="000E00D0" w:rsidTr="005A6B22">
        <w:tc>
          <w:tcPr>
            <w:tcW w:w="8755" w:type="dxa"/>
            <w:shd w:val="clear" w:color="auto" w:fill="FFFFFF"/>
          </w:tcPr>
          <w:p w:rsidR="00F25477" w:rsidRPr="000E00D0" w:rsidRDefault="00261170"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2.5. Ради</w:t>
            </w:r>
            <w:r w:rsidR="001E78D3" w:rsidRPr="000E00D0">
              <w:rPr>
                <w:rFonts w:ascii="Times New Roman" w:hAnsi="Times New Roman" w:cs="Times New Roman"/>
                <w:color w:val="000000"/>
                <w:lang w:eastAsia="ru-RU"/>
              </w:rPr>
              <w:t xml:space="preserve">ус </w:t>
            </w:r>
            <w:r w:rsidRPr="000E00D0">
              <w:rPr>
                <w:rFonts w:ascii="Times New Roman" w:hAnsi="Times New Roman" w:cs="Times New Roman"/>
                <w:color w:val="000000"/>
                <w:lang w:eastAsia="ru-RU"/>
              </w:rPr>
              <w:t>эффективного теплоснабжения</w:t>
            </w:r>
          </w:p>
        </w:tc>
        <w:tc>
          <w:tcPr>
            <w:tcW w:w="851" w:type="dxa"/>
            <w:shd w:val="clear" w:color="auto" w:fill="FFFFFF"/>
            <w:vAlign w:val="center"/>
          </w:tcPr>
          <w:p w:rsidR="00F25477" w:rsidRPr="000E00D0" w:rsidRDefault="00F25477"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61170" w:rsidRPr="000E00D0" w:rsidTr="005A6B22">
        <w:tc>
          <w:tcPr>
            <w:tcW w:w="8755" w:type="dxa"/>
            <w:shd w:val="clear" w:color="auto" w:fill="FFFFFF"/>
          </w:tcPr>
          <w:p w:rsidR="00261170" w:rsidRPr="000E00D0" w:rsidRDefault="00261170"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Р</w:t>
            </w:r>
            <w:r w:rsidR="002868F2" w:rsidRPr="000E00D0">
              <w:rPr>
                <w:rFonts w:ascii="Times New Roman" w:hAnsi="Times New Roman" w:cs="Times New Roman"/>
                <w:color w:val="000000"/>
                <w:lang w:eastAsia="ru-RU"/>
              </w:rPr>
              <w:t>аздел</w:t>
            </w:r>
            <w:r w:rsidR="001E78D3" w:rsidRPr="000E00D0">
              <w:rPr>
                <w:rFonts w:ascii="Times New Roman" w:hAnsi="Times New Roman" w:cs="Times New Roman"/>
                <w:color w:val="000000"/>
                <w:lang w:eastAsia="ru-RU"/>
              </w:rPr>
              <w:t xml:space="preserve"> 3.</w:t>
            </w:r>
            <w:r w:rsidRPr="000E00D0">
              <w:rPr>
                <w:rFonts w:ascii="Times New Roman" w:hAnsi="Times New Roman" w:cs="Times New Roman"/>
                <w:color w:val="000000"/>
                <w:lang w:eastAsia="ru-RU"/>
              </w:rPr>
              <w:t xml:space="preserve"> С</w:t>
            </w:r>
            <w:r w:rsidR="002868F2" w:rsidRPr="000E00D0">
              <w:rPr>
                <w:rFonts w:ascii="Times New Roman" w:hAnsi="Times New Roman" w:cs="Times New Roman"/>
                <w:color w:val="000000"/>
                <w:lang w:eastAsia="ru-RU"/>
              </w:rPr>
              <w:t>уществующие и перспективные балансы теплоносителя</w:t>
            </w:r>
          </w:p>
        </w:tc>
        <w:tc>
          <w:tcPr>
            <w:tcW w:w="851" w:type="dxa"/>
            <w:shd w:val="clear" w:color="auto" w:fill="FFFFFF"/>
            <w:vAlign w:val="center"/>
          </w:tcPr>
          <w:p w:rsidR="00261170" w:rsidRPr="000E00D0" w:rsidRDefault="00261170"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spacing w:after="0" w:line="240" w:lineRule="auto"/>
              <w:jc w:val="both"/>
              <w:rPr>
                <w:rFonts w:ascii="Times New Roman" w:hAnsi="Times New Roman" w:cs="Times New Roman"/>
                <w:color w:val="000000"/>
                <w:lang w:eastAsia="ru-RU"/>
              </w:rPr>
            </w:pPr>
            <w:r w:rsidRPr="000E00D0">
              <w:rPr>
                <w:rFonts w:ascii="Times New Roman" w:hAnsi="Times New Roman" w:cs="Times New Roman"/>
                <w:color w:val="000000"/>
                <w:lang w:eastAsia="ru-RU"/>
              </w:rPr>
              <w:t xml:space="preserve">3.1 </w:t>
            </w:r>
            <w:r w:rsidR="00EA224B" w:rsidRPr="000E00D0">
              <w:rPr>
                <w:rFonts w:ascii="Times New Roman" w:eastAsia="Times New Roman" w:hAnsi="Times New Roman" w:cs="Times New Roman"/>
                <w:bCs/>
                <w:iCs/>
                <w:color w:val="000000"/>
                <w:lang w:eastAsia="ru-RU"/>
              </w:rPr>
              <w:t>Существующие и п</w:t>
            </w:r>
            <w:r w:rsidRPr="000E00D0">
              <w:rPr>
                <w:rFonts w:ascii="Times New Roman" w:eastAsia="Times New Roman" w:hAnsi="Times New Roman" w:cs="Times New Roman"/>
                <w:bCs/>
                <w:iCs/>
                <w:color w:val="000000"/>
                <w:lang w:eastAsia="ru-RU"/>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868F2" w:rsidRPr="000E00D0" w:rsidTr="005A6B22">
        <w:tc>
          <w:tcPr>
            <w:tcW w:w="8755" w:type="dxa"/>
            <w:shd w:val="clear" w:color="auto" w:fill="FFFFFF"/>
          </w:tcPr>
          <w:p w:rsidR="002868F2" w:rsidRPr="000E00D0" w:rsidRDefault="002868F2"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3.2 </w:t>
            </w:r>
            <w:r w:rsidRPr="000E00D0">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rsidR="002868F2" w:rsidRPr="000E00D0" w:rsidRDefault="002868F2"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261170" w:rsidRPr="000E00D0" w:rsidTr="005A6B22">
        <w:tc>
          <w:tcPr>
            <w:tcW w:w="8755" w:type="dxa"/>
            <w:shd w:val="clear" w:color="auto" w:fill="FFFFFF"/>
          </w:tcPr>
          <w:p w:rsidR="00261170" w:rsidRPr="000E00D0" w:rsidRDefault="00261170"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w:t>
            </w:r>
            <w:r w:rsidR="002868F2" w:rsidRPr="000E00D0">
              <w:rPr>
                <w:rFonts w:ascii="Times New Roman" w:hAnsi="Times New Roman" w:cs="Times New Roman"/>
                <w:lang w:eastAsia="ru-RU"/>
              </w:rPr>
              <w:t>аздел</w:t>
            </w:r>
            <w:r w:rsidRPr="000E00D0">
              <w:rPr>
                <w:rFonts w:ascii="Times New Roman" w:hAnsi="Times New Roman" w:cs="Times New Roman"/>
                <w:lang w:eastAsia="ru-RU"/>
              </w:rPr>
              <w:t xml:space="preserve"> 4. О</w:t>
            </w:r>
            <w:r w:rsidR="002868F2" w:rsidRPr="000E00D0">
              <w:rPr>
                <w:rFonts w:ascii="Times New Roman" w:hAnsi="Times New Roman" w:cs="Times New Roman"/>
                <w:lang w:eastAsia="ru-RU"/>
              </w:rPr>
              <w:t>сновные положения мастер-плана развития систем теплоснабжения</w:t>
            </w:r>
          </w:p>
        </w:tc>
        <w:tc>
          <w:tcPr>
            <w:tcW w:w="851" w:type="dxa"/>
            <w:shd w:val="clear" w:color="auto" w:fill="FFFFFF"/>
            <w:vAlign w:val="center"/>
          </w:tcPr>
          <w:p w:rsidR="00261170" w:rsidRPr="000E00D0" w:rsidRDefault="00261170" w:rsidP="00603C98">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rPr>
          <w:trHeight w:val="437"/>
        </w:trPr>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5.1 </w:t>
            </w:r>
            <w:r w:rsidRPr="000E00D0">
              <w:rPr>
                <w:rFonts w:ascii="Times New Roman" w:eastAsia="Times New Roman" w:hAnsi="Times New Roman" w:cs="Times New Roman"/>
                <w:bCs/>
                <w:iCs/>
                <w:lang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E3457E" w:rsidRPr="000E00D0">
              <w:rPr>
                <w:rFonts w:ascii="Times New Roman" w:eastAsia="Times New Roman" w:hAnsi="Times New Roman" w:cs="Times New Roman"/>
                <w:bCs/>
                <w:iCs/>
                <w:lang w:eastAsia="ru-RU"/>
              </w:rPr>
              <w:t>муниципального округа</w:t>
            </w:r>
            <w:r w:rsidRPr="000E00D0">
              <w:rPr>
                <w:rFonts w:ascii="Times New Roman" w:eastAsia="Times New Roman" w:hAnsi="Times New Roman" w:cs="Times New Roman"/>
                <w:bCs/>
                <w:iCs/>
                <w:lang w:eastAsia="ru-RU"/>
              </w:rPr>
              <w:t>,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5.2 </w:t>
            </w:r>
            <w:r w:rsidRPr="000E00D0">
              <w:rPr>
                <w:rFonts w:ascii="Times New Roman" w:eastAsia="Times New Roman" w:hAnsi="Times New Roman" w:cs="Times New Roman"/>
                <w:bCs/>
                <w:iCs/>
                <w:lang w:eastAsia="ru-RU"/>
              </w:rP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w:t>
            </w:r>
            <w:r w:rsidRPr="000E00D0">
              <w:rPr>
                <w:rFonts w:ascii="Times New Roman" w:eastAsia="Times New Roman" w:hAnsi="Times New Roman" w:cs="Times New Roman"/>
                <w:bCs/>
                <w:iCs/>
                <w:lang w:eastAsia="ru-RU"/>
              </w:rPr>
              <w:lastRenderedPageBreak/>
              <w:t>источников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eastAsia="Times New Roman" w:hAnsi="Times New Roman" w:cs="Times New Roman"/>
                <w:bCs/>
                <w:iCs/>
                <w:lang w:eastAsia="ru-RU"/>
              </w:rPr>
            </w:pPr>
            <w:r w:rsidRPr="000E00D0">
              <w:rPr>
                <w:rFonts w:ascii="Times New Roman" w:hAnsi="Times New Roman" w:cs="Times New Roman"/>
                <w:lang w:eastAsia="ru-RU"/>
              </w:rPr>
              <w:lastRenderedPageBreak/>
              <w:t xml:space="preserve">5.3 </w:t>
            </w:r>
            <w:r w:rsidRPr="000E00D0">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eastAsia="Times New Roman" w:hAnsi="Times New Roman" w:cs="Times New Roman"/>
                <w:bCs/>
                <w:iCs/>
                <w:lang w:eastAsia="ru-RU"/>
              </w:rPr>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5.4 </w:t>
            </w:r>
            <w:r w:rsidRPr="000E00D0">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5.5 </w:t>
            </w:r>
            <w:r w:rsidRPr="000E00D0">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5.6 </w:t>
            </w:r>
            <w:r w:rsidRPr="000E00D0">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5.7 </w:t>
            </w:r>
            <w:r w:rsidRPr="000E00D0">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5.8 </w:t>
            </w:r>
            <w:r w:rsidRPr="000E00D0">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5.9 </w:t>
            </w:r>
            <w:r w:rsidRPr="000E00D0">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5.10 </w:t>
            </w:r>
            <w:r w:rsidRPr="000E00D0">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6.1 </w:t>
            </w:r>
            <w:r w:rsidRPr="000E00D0">
              <w:rPr>
                <w:rFonts w:ascii="Times New Roman" w:eastAsia="Times New Roman" w:hAnsi="Times New Roman" w:cs="Times New Roman"/>
                <w:lang w:eastAsia="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в том числе за счет перевода котельной в «пиковый» режим работы или ликвидации котельной</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w:t>
            </w:r>
            <w:r w:rsidRPr="000E00D0">
              <w:rPr>
                <w:rFonts w:ascii="Times New Roman" w:hAnsi="Times New Roman" w:cs="Times New Roman"/>
                <w:lang w:eastAsia="ru-RU"/>
              </w:rPr>
              <w:lastRenderedPageBreak/>
              <w:t>систем горячего водоснабжения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lastRenderedPageBreak/>
              <w:t>Раздел 8. Перспективные топливные балансы</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BF2FFC">
        <w:trPr>
          <w:trHeight w:val="493"/>
        </w:trPr>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widowControl w:val="0"/>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10.1  </w:t>
            </w:r>
            <w:r w:rsidRPr="000E00D0">
              <w:rPr>
                <w:rFonts w:ascii="Times New Roman" w:eastAsia="Times New Roman" w:hAnsi="Times New Roman" w:cs="Times New Roman"/>
                <w:lang w:eastAsia="ru-RU"/>
              </w:rPr>
              <w:t>Решение о присвоении  статуса единой теплоснабжающей организации (организациям)</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EE4CCF" w:rsidRPr="000E00D0">
              <w:rPr>
                <w:rFonts w:ascii="Times New Roman" w:hAnsi="Times New Roman" w:cs="Times New Roman"/>
                <w:lang w:eastAsia="ru-RU"/>
              </w:rPr>
              <w:t xml:space="preserve">Тушнинского сельского поселения </w:t>
            </w:r>
            <w:r w:rsidR="004B69F2" w:rsidRPr="000E00D0">
              <w:rPr>
                <w:rFonts w:ascii="Times New Roman" w:hAnsi="Times New Roman" w:cs="Times New Roman"/>
                <w:lang w:eastAsia="ru-RU"/>
              </w:rPr>
              <w:t>Сенги</w:t>
            </w:r>
            <w:r w:rsidR="00EE4CCF" w:rsidRPr="000E00D0">
              <w:rPr>
                <w:rFonts w:ascii="Times New Roman" w:hAnsi="Times New Roman" w:cs="Times New Roman"/>
                <w:lang w:eastAsia="ru-RU"/>
              </w:rPr>
              <w:t>леевского района Ульяновской области</w:t>
            </w:r>
            <w:r w:rsidRPr="000E00D0">
              <w:rPr>
                <w:rFonts w:ascii="Times New Roman" w:hAnsi="Times New Roman" w:cs="Times New Roman"/>
                <w:lang w:eastAsia="ru-RU"/>
              </w:rPr>
              <w:t xml:space="preserve"> ,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13.1 </w:t>
            </w:r>
            <w:r w:rsidRPr="000E00D0">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13.2 </w:t>
            </w:r>
            <w:r w:rsidRPr="000E00D0">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13.3 </w:t>
            </w:r>
            <w:r w:rsidRPr="000E00D0">
              <w:rPr>
                <w:rFonts w:ascii="Times New Roman" w:hAnsi="Times New Roman" w:cs="Times New Roman"/>
              </w:rPr>
              <w:t xml:space="preserve">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w:t>
            </w:r>
            <w:r w:rsidRPr="000E00D0">
              <w:rPr>
                <w:rFonts w:ascii="Times New Roman" w:hAnsi="Times New Roman" w:cs="Times New Roman"/>
              </w:rPr>
              <w:lastRenderedPageBreak/>
              <w:t>энергии и систем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rPr>
            </w:pPr>
            <w:r w:rsidRPr="000E00D0">
              <w:rPr>
                <w:rFonts w:ascii="Times New Roman" w:hAnsi="Times New Roman" w:cs="Times New Roman"/>
                <w:lang w:eastAsia="ru-RU"/>
              </w:rPr>
              <w:lastRenderedPageBreak/>
              <w:t xml:space="preserve">13.4 </w:t>
            </w:r>
            <w:r w:rsidRPr="000E00D0">
              <w:rPr>
                <w:rFonts w:ascii="Times New Roman" w:hAnsi="Times New Roman" w:cs="Times New Roman"/>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rPr>
            </w:pPr>
            <w:r w:rsidRPr="000E00D0">
              <w:rPr>
                <w:rFonts w:ascii="Times New Roman" w:hAnsi="Times New Roman" w:cs="Times New Roman"/>
                <w:lang w:eastAsia="ru-RU"/>
              </w:rPr>
              <w:t xml:space="preserve">13.5 </w:t>
            </w:r>
            <w:r w:rsidRPr="000E00D0">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rsidR="00BF2FFC" w:rsidRPr="000E00D0" w:rsidRDefault="00BF2FFC" w:rsidP="008E4DF4">
            <w:pPr>
              <w:spacing w:after="0" w:line="240" w:lineRule="auto"/>
              <w:jc w:val="both"/>
              <w:rPr>
                <w:rFonts w:ascii="Times New Roman" w:hAnsi="Times New Roman" w:cs="Times New Roman"/>
              </w:rPr>
            </w:pPr>
            <w:r w:rsidRPr="000E00D0">
              <w:rPr>
                <w:rFonts w:ascii="Times New Roman" w:hAnsi="Times New Roman" w:cs="Times New Roman"/>
              </w:rPr>
              <w:t xml:space="preserve">и программы развития Единой энергетической системы России, содержащие </w:t>
            </w:r>
          </w:p>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13.6. Описание решений </w:t>
            </w:r>
            <w:r w:rsidRPr="000E00D0">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EE4CCF" w:rsidRPr="000E00D0">
              <w:rPr>
                <w:rFonts w:ascii="Times New Roman" w:hAnsi="Times New Roman" w:cs="Times New Roman"/>
                <w:shd w:val="clear" w:color="auto" w:fill="FFFFFF"/>
              </w:rPr>
              <w:t xml:space="preserve">Тушнинского сельского поселения </w:t>
            </w:r>
            <w:r w:rsidR="004B69F2" w:rsidRPr="000E00D0">
              <w:rPr>
                <w:rFonts w:ascii="Times New Roman" w:hAnsi="Times New Roman" w:cs="Times New Roman"/>
                <w:shd w:val="clear" w:color="auto" w:fill="FFFFFF"/>
              </w:rPr>
              <w:t>Сенги</w:t>
            </w:r>
            <w:r w:rsidR="00EE4CCF" w:rsidRPr="000E00D0">
              <w:rPr>
                <w:rFonts w:ascii="Times New Roman" w:hAnsi="Times New Roman" w:cs="Times New Roman"/>
                <w:shd w:val="clear" w:color="auto" w:fill="FFFFFF"/>
              </w:rPr>
              <w:t>леевского района Ульяновской области</w:t>
            </w:r>
            <w:r w:rsidRPr="000E00D0">
              <w:rPr>
                <w:rFonts w:ascii="Times New Roman" w:hAnsi="Times New Roman" w:cs="Times New Roman"/>
                <w:shd w:val="clear" w:color="auto" w:fill="FFFFFF"/>
              </w:rPr>
              <w:t xml:space="preserve"> )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lang w:eastAsia="ru-RU"/>
              </w:rPr>
              <w:t xml:space="preserve">Раздел 14. </w:t>
            </w:r>
            <w:r w:rsidRPr="000E00D0">
              <w:rPr>
                <w:rFonts w:ascii="Times New Roman" w:hAnsi="Times New Roman" w:cs="Times New Roman"/>
              </w:rPr>
              <w:t xml:space="preserve">Индикаторы развития систем теплоснабжения </w:t>
            </w:r>
            <w:r w:rsidR="00EE4CCF" w:rsidRPr="000E00D0">
              <w:rPr>
                <w:rFonts w:ascii="Times New Roman" w:hAnsi="Times New Roman" w:cs="Times New Roman"/>
              </w:rPr>
              <w:t xml:space="preserve">Тушнинского сельского поселения </w:t>
            </w:r>
            <w:r w:rsidR="004B69F2" w:rsidRPr="000E00D0">
              <w:rPr>
                <w:rFonts w:ascii="Times New Roman" w:hAnsi="Times New Roman" w:cs="Times New Roman"/>
              </w:rPr>
              <w:t>Сенги</w:t>
            </w:r>
            <w:r w:rsidR="00EE4CCF" w:rsidRPr="000E00D0">
              <w:rPr>
                <w:rFonts w:ascii="Times New Roman" w:hAnsi="Times New Roman" w:cs="Times New Roman"/>
              </w:rPr>
              <w:t>леевского района Ульяновской области</w:t>
            </w:r>
            <w:r w:rsidR="007F0E2F" w:rsidRPr="000E00D0">
              <w:rPr>
                <w:rFonts w:ascii="Times New Roman" w:hAnsi="Times New Roman" w:cs="Times New Roman"/>
              </w:rPr>
              <w:t xml:space="preserve"> </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r w:rsidR="00BF2FFC" w:rsidRPr="000E00D0" w:rsidTr="005A6B22">
        <w:tc>
          <w:tcPr>
            <w:tcW w:w="8755" w:type="dxa"/>
            <w:shd w:val="clear" w:color="auto" w:fill="FFFFFF"/>
          </w:tcPr>
          <w:p w:rsidR="00BF2FFC" w:rsidRPr="000E00D0" w:rsidRDefault="00BF2FFC" w:rsidP="008E4DF4">
            <w:pPr>
              <w:spacing w:after="0" w:line="240" w:lineRule="auto"/>
              <w:jc w:val="both"/>
              <w:rPr>
                <w:rFonts w:ascii="Times New Roman" w:hAnsi="Times New Roman" w:cs="Times New Roman"/>
                <w:lang w:eastAsia="ru-RU"/>
              </w:rPr>
            </w:pPr>
            <w:r w:rsidRPr="000E00D0">
              <w:rPr>
                <w:rFonts w:ascii="Times New Roman" w:hAnsi="Times New Roman" w:cs="Times New Roman"/>
              </w:rPr>
              <w:t>Раздел 15. Ценовые (тарифные) последствия</w:t>
            </w:r>
          </w:p>
        </w:tc>
        <w:tc>
          <w:tcPr>
            <w:tcW w:w="851" w:type="dxa"/>
            <w:shd w:val="clear" w:color="auto" w:fill="FFFFFF"/>
            <w:vAlign w:val="center"/>
          </w:tcPr>
          <w:p w:rsidR="00BF2FFC" w:rsidRPr="000E00D0" w:rsidRDefault="00BF2FFC" w:rsidP="00BF2FFC">
            <w:pPr>
              <w:autoSpaceDE w:val="0"/>
              <w:autoSpaceDN w:val="0"/>
              <w:adjustRightInd w:val="0"/>
              <w:spacing w:after="0"/>
              <w:contextualSpacing/>
              <w:jc w:val="center"/>
              <w:rPr>
                <w:rFonts w:ascii="Times New Roman" w:hAnsi="Times New Roman" w:cs="Times New Roman"/>
                <w:bCs/>
                <w:color w:val="000000"/>
                <w:sz w:val="24"/>
                <w:szCs w:val="24"/>
                <w:lang w:eastAsia="ru-RU"/>
              </w:rPr>
            </w:pPr>
          </w:p>
        </w:tc>
      </w:tr>
    </w:tbl>
    <w:p w:rsidR="004A1E14" w:rsidRPr="000E00D0" w:rsidRDefault="004A1E14" w:rsidP="00603C98">
      <w:pPr>
        <w:autoSpaceDE w:val="0"/>
        <w:autoSpaceDN w:val="0"/>
        <w:adjustRightInd w:val="0"/>
        <w:spacing w:after="0"/>
        <w:contextualSpacing/>
        <w:jc w:val="center"/>
        <w:rPr>
          <w:rFonts w:ascii="Times New Roman" w:hAnsi="Times New Roman" w:cs="Times New Roman"/>
          <w:b/>
          <w:sz w:val="28"/>
          <w:szCs w:val="28"/>
        </w:rPr>
      </w:pPr>
    </w:p>
    <w:p w:rsidR="00F25477" w:rsidRPr="000E00D0" w:rsidRDefault="00F25477" w:rsidP="00603C98">
      <w:pPr>
        <w:spacing w:after="0"/>
        <w:jc w:val="center"/>
        <w:rPr>
          <w:rFonts w:ascii="Times New Roman" w:hAnsi="Times New Roman" w:cs="Times New Roman"/>
          <w:b/>
          <w:sz w:val="28"/>
          <w:szCs w:val="28"/>
          <w:lang w:eastAsia="ru-RU"/>
        </w:rPr>
      </w:pPr>
    </w:p>
    <w:p w:rsidR="00BD4538" w:rsidRPr="000E00D0" w:rsidRDefault="00BD4538" w:rsidP="00603C98">
      <w:pPr>
        <w:shd w:val="clear" w:color="auto" w:fill="FFFFFF"/>
        <w:spacing w:after="0"/>
        <w:jc w:val="center"/>
        <w:rPr>
          <w:rFonts w:ascii="Times New Roman" w:eastAsia="Times New Roman" w:hAnsi="Times New Roman" w:cs="Times New Roman"/>
          <w:b/>
          <w:bCs/>
          <w:color w:val="222222"/>
          <w:sz w:val="28"/>
          <w:szCs w:val="28"/>
          <w:lang w:eastAsia="ru-RU"/>
        </w:rPr>
      </w:pPr>
    </w:p>
    <w:p w:rsidR="00CC4965" w:rsidRPr="000E00D0" w:rsidRDefault="00CC4965"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CC4965" w:rsidRPr="000E00D0" w:rsidRDefault="00CC4965"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2E6749" w:rsidRPr="000E00D0" w:rsidRDefault="002E6749"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EE4CCF" w:rsidRPr="000E00D0" w:rsidRDefault="00EE4CCF"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EE4CCF" w:rsidRPr="000E00D0" w:rsidRDefault="00EE4CCF"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EE4CCF" w:rsidRPr="000E00D0" w:rsidRDefault="00EE4CCF" w:rsidP="00603C98">
      <w:pPr>
        <w:shd w:val="clear" w:color="auto" w:fill="FFFFFF"/>
        <w:spacing w:after="0"/>
        <w:jc w:val="center"/>
        <w:rPr>
          <w:rFonts w:ascii="Times New Roman" w:eastAsia="Times New Roman" w:hAnsi="Times New Roman" w:cs="Times New Roman"/>
          <w:b/>
          <w:bCs/>
          <w:color w:val="000000"/>
          <w:sz w:val="28"/>
          <w:szCs w:val="28"/>
          <w:lang w:eastAsia="ru-RU"/>
        </w:rPr>
      </w:pPr>
    </w:p>
    <w:p w:rsidR="00816986" w:rsidRPr="000E00D0" w:rsidRDefault="00CB1219" w:rsidP="00603C98">
      <w:pPr>
        <w:shd w:val="clear" w:color="auto" w:fill="FFFFFF"/>
        <w:spacing w:after="0"/>
        <w:jc w:val="center"/>
        <w:rPr>
          <w:rFonts w:ascii="Times New Roman" w:eastAsia="Times New Roman" w:hAnsi="Times New Roman" w:cs="Times New Roman"/>
          <w:b/>
          <w:bCs/>
          <w:color w:val="000000"/>
          <w:sz w:val="27"/>
          <w:szCs w:val="27"/>
          <w:lang w:eastAsia="ru-RU"/>
        </w:rPr>
      </w:pPr>
      <w:r w:rsidRPr="000E00D0">
        <w:rPr>
          <w:rFonts w:ascii="Times New Roman" w:eastAsia="Times New Roman" w:hAnsi="Times New Roman" w:cs="Times New Roman"/>
          <w:b/>
          <w:bCs/>
          <w:color w:val="000000"/>
          <w:sz w:val="27"/>
          <w:szCs w:val="27"/>
          <w:lang w:eastAsia="ru-RU"/>
        </w:rPr>
        <w:lastRenderedPageBreak/>
        <w:t>ПАСПОРТ СХЕМЫ</w:t>
      </w:r>
    </w:p>
    <w:p w:rsidR="001E78D3"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EE4CCF" w:rsidRPr="000E00D0">
        <w:rPr>
          <w:rFonts w:ascii="Times New Roman" w:eastAsia="Times New Roman" w:hAnsi="Times New Roman" w:cs="Times New Roman"/>
          <w:color w:val="000000"/>
          <w:sz w:val="27"/>
          <w:szCs w:val="27"/>
          <w:lang w:eastAsia="ru-RU"/>
        </w:rPr>
        <w:t xml:space="preserve">Тушнинского сельского поселения </w:t>
      </w:r>
      <w:r w:rsidR="004B69F2" w:rsidRPr="000E00D0">
        <w:rPr>
          <w:rFonts w:ascii="Times New Roman" w:eastAsia="Times New Roman" w:hAnsi="Times New Roman" w:cs="Times New Roman"/>
          <w:color w:val="000000"/>
          <w:sz w:val="27"/>
          <w:szCs w:val="27"/>
          <w:lang w:eastAsia="ru-RU"/>
        </w:rPr>
        <w:t>Сенги</w:t>
      </w:r>
      <w:r w:rsidR="00EE4CCF" w:rsidRPr="000E00D0">
        <w:rPr>
          <w:rFonts w:ascii="Times New Roman" w:eastAsia="Times New Roman" w:hAnsi="Times New Roman" w:cs="Times New Roman"/>
          <w:color w:val="000000"/>
          <w:sz w:val="27"/>
          <w:szCs w:val="27"/>
          <w:lang w:eastAsia="ru-RU"/>
        </w:rPr>
        <w:t>леевского района Ульяновской области</w:t>
      </w:r>
      <w:r w:rsidR="001A32D0" w:rsidRPr="000E00D0">
        <w:rPr>
          <w:rFonts w:ascii="Times New Roman" w:eastAsia="Times New Roman" w:hAnsi="Times New Roman" w:cs="Times New Roman"/>
          <w:color w:val="000000"/>
          <w:sz w:val="27"/>
          <w:szCs w:val="27"/>
          <w:lang w:eastAsia="ru-RU"/>
        </w:rPr>
        <w:t xml:space="preserve"> </w:t>
      </w:r>
      <w:r w:rsidRPr="000E00D0">
        <w:rPr>
          <w:rFonts w:ascii="Times New Roman" w:eastAsia="Times New Roman" w:hAnsi="Times New Roman" w:cs="Times New Roman"/>
          <w:color w:val="000000"/>
          <w:sz w:val="27"/>
          <w:szCs w:val="27"/>
          <w:lang w:eastAsia="ru-RU"/>
        </w:rPr>
        <w:t>является:</w:t>
      </w:r>
    </w:p>
    <w:p w:rsidR="001E78D3"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 </w:t>
      </w:r>
      <w:r w:rsidR="00436BE9" w:rsidRPr="000E00D0">
        <w:rPr>
          <w:rFonts w:ascii="Times New Roman" w:eastAsia="Times New Roman" w:hAnsi="Times New Roman" w:cs="Times New Roman"/>
          <w:color w:val="000000"/>
          <w:sz w:val="27"/>
          <w:szCs w:val="27"/>
          <w:lang w:eastAsia="ru-RU"/>
        </w:rPr>
        <w:t xml:space="preserve">  </w:t>
      </w:r>
      <w:r w:rsidRPr="000E00D0">
        <w:rPr>
          <w:rFonts w:ascii="Times New Roman" w:eastAsia="Times New Roman" w:hAnsi="Times New Roman" w:cs="Times New Roman"/>
          <w:color w:val="000000"/>
          <w:sz w:val="27"/>
          <w:szCs w:val="27"/>
          <w:lang w:eastAsia="ru-RU"/>
        </w:rPr>
        <w:t>Федер</w:t>
      </w:r>
      <w:r w:rsidR="001E78D3" w:rsidRPr="000E00D0">
        <w:rPr>
          <w:rFonts w:ascii="Times New Roman" w:eastAsia="Times New Roman" w:hAnsi="Times New Roman" w:cs="Times New Roman"/>
          <w:color w:val="000000"/>
          <w:sz w:val="27"/>
          <w:szCs w:val="27"/>
          <w:lang w:eastAsia="ru-RU"/>
        </w:rPr>
        <w:t xml:space="preserve">альный закон от 27 июля 2010 г. № 190 -ФЗ «О </w:t>
      </w:r>
      <w:r w:rsidRPr="000E00D0">
        <w:rPr>
          <w:rFonts w:ascii="Times New Roman" w:eastAsia="Times New Roman" w:hAnsi="Times New Roman" w:cs="Times New Roman"/>
          <w:color w:val="000000"/>
          <w:sz w:val="27"/>
          <w:szCs w:val="27"/>
          <w:lang w:eastAsia="ru-RU"/>
        </w:rPr>
        <w:t>теплоснабжении»;</w:t>
      </w:r>
    </w:p>
    <w:p w:rsidR="001E78D3" w:rsidRPr="000E00D0" w:rsidRDefault="001E78D3"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 Федеральный закон от 23 ноября </w:t>
      </w:r>
      <w:r w:rsidR="00816986" w:rsidRPr="000E00D0">
        <w:rPr>
          <w:rFonts w:ascii="Times New Roman" w:eastAsia="Times New Roman" w:hAnsi="Times New Roman" w:cs="Times New Roman"/>
          <w:color w:val="000000"/>
          <w:sz w:val="27"/>
          <w:szCs w:val="27"/>
          <w:lang w:eastAsia="ru-RU"/>
        </w:rPr>
        <w:t>200</w:t>
      </w:r>
      <w:r w:rsidRPr="000E00D0">
        <w:rPr>
          <w:rFonts w:ascii="Times New Roman" w:eastAsia="Times New Roman" w:hAnsi="Times New Roman" w:cs="Times New Roman"/>
          <w:color w:val="000000"/>
          <w:sz w:val="27"/>
          <w:szCs w:val="27"/>
          <w:lang w:eastAsia="ru-RU"/>
        </w:rPr>
        <w:t>9 г.</w:t>
      </w:r>
      <w:r w:rsidR="00816986" w:rsidRPr="000E00D0">
        <w:rPr>
          <w:rFonts w:ascii="Times New Roman" w:eastAsia="Times New Roman" w:hAnsi="Times New Roman" w:cs="Times New Roman"/>
          <w:color w:val="000000"/>
          <w:sz w:val="27"/>
          <w:szCs w:val="27"/>
          <w:lang w:eastAsia="ru-RU"/>
        </w:rPr>
        <w:t xml:space="preserve"> № 261-ФЗ «Об энергосбережен</w:t>
      </w:r>
      <w:r w:rsidR="00603C98" w:rsidRPr="000E00D0">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0E00D0">
        <w:rPr>
          <w:rFonts w:ascii="Times New Roman" w:eastAsia="Times New Roman" w:hAnsi="Times New Roman" w:cs="Times New Roman"/>
          <w:color w:val="000000"/>
          <w:sz w:val="27"/>
          <w:szCs w:val="27"/>
          <w:lang w:eastAsia="ru-RU"/>
        </w:rPr>
        <w:t>эффективности и о внесении изменений и дополнен</w:t>
      </w:r>
      <w:r w:rsidRPr="000E00D0">
        <w:rPr>
          <w:rFonts w:ascii="Times New Roman" w:eastAsia="Times New Roman" w:hAnsi="Times New Roman" w:cs="Times New Roman"/>
          <w:color w:val="000000"/>
          <w:sz w:val="27"/>
          <w:szCs w:val="27"/>
          <w:lang w:eastAsia="ru-RU"/>
        </w:rPr>
        <w:t>ий в отдельные акты Российской Ф</w:t>
      </w:r>
      <w:r w:rsidR="00816986" w:rsidRPr="000E00D0">
        <w:rPr>
          <w:rFonts w:ascii="Times New Roman" w:eastAsia="Times New Roman" w:hAnsi="Times New Roman" w:cs="Times New Roman"/>
          <w:color w:val="000000"/>
          <w:sz w:val="27"/>
          <w:szCs w:val="27"/>
          <w:lang w:eastAsia="ru-RU"/>
        </w:rPr>
        <w:t>едерации»;</w:t>
      </w:r>
    </w:p>
    <w:p w:rsidR="001E78D3" w:rsidRPr="000E00D0" w:rsidRDefault="001E78D3"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0E00D0">
        <w:rPr>
          <w:rFonts w:ascii="Times New Roman" w:eastAsia="Times New Roman" w:hAnsi="Times New Roman" w:cs="Times New Roman"/>
          <w:color w:val="000000"/>
          <w:sz w:val="27"/>
          <w:szCs w:val="27"/>
          <w:lang w:eastAsia="ru-RU"/>
        </w:rPr>
        <w:t>154 "О требованиях к схемам теплоснабжения, порядку их разработки и утверждения"</w:t>
      </w:r>
      <w:r w:rsidR="00B622B9" w:rsidRPr="000E00D0">
        <w:rPr>
          <w:rFonts w:ascii="Times New Roman" w:eastAsia="Times New Roman" w:hAnsi="Times New Roman" w:cs="Times New Roman"/>
          <w:color w:val="000000"/>
          <w:sz w:val="27"/>
          <w:szCs w:val="27"/>
          <w:lang w:eastAsia="ru-RU"/>
        </w:rPr>
        <w:t xml:space="preserve"> (с изменениями)</w:t>
      </w:r>
      <w:r w:rsidR="00816986" w:rsidRPr="000E00D0">
        <w:rPr>
          <w:rFonts w:ascii="Times New Roman" w:eastAsia="Times New Roman" w:hAnsi="Times New Roman" w:cs="Times New Roman"/>
          <w:color w:val="000000"/>
          <w:sz w:val="27"/>
          <w:szCs w:val="27"/>
          <w:lang w:eastAsia="ru-RU"/>
        </w:rPr>
        <w:t>;</w:t>
      </w:r>
    </w:p>
    <w:p w:rsidR="001E78D3"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Приказ Мин</w:t>
      </w:r>
      <w:r w:rsidR="00436BE9" w:rsidRPr="000E00D0">
        <w:rPr>
          <w:rFonts w:ascii="Times New Roman" w:eastAsia="Times New Roman" w:hAnsi="Times New Roman" w:cs="Times New Roman"/>
          <w:color w:val="000000"/>
          <w:sz w:val="27"/>
          <w:szCs w:val="27"/>
          <w:lang w:eastAsia="ru-RU"/>
        </w:rPr>
        <w:t xml:space="preserve">истерства </w:t>
      </w:r>
      <w:r w:rsidRPr="000E00D0">
        <w:rPr>
          <w:rFonts w:ascii="Times New Roman" w:eastAsia="Times New Roman" w:hAnsi="Times New Roman" w:cs="Times New Roman"/>
          <w:color w:val="000000"/>
          <w:sz w:val="27"/>
          <w:szCs w:val="27"/>
          <w:lang w:eastAsia="ru-RU"/>
        </w:rPr>
        <w:t>энерг</w:t>
      </w:r>
      <w:r w:rsidR="00436BE9" w:rsidRPr="000E00D0">
        <w:rPr>
          <w:rFonts w:ascii="Times New Roman" w:eastAsia="Times New Roman" w:hAnsi="Times New Roman" w:cs="Times New Roman"/>
          <w:color w:val="000000"/>
          <w:sz w:val="27"/>
          <w:szCs w:val="27"/>
          <w:lang w:eastAsia="ru-RU"/>
        </w:rPr>
        <w:t>етики</w:t>
      </w:r>
      <w:r w:rsidRPr="000E00D0">
        <w:rPr>
          <w:rFonts w:ascii="Times New Roman" w:eastAsia="Times New Roman" w:hAnsi="Times New Roman" w:cs="Times New Roman"/>
          <w:color w:val="000000"/>
          <w:sz w:val="27"/>
          <w:szCs w:val="27"/>
          <w:lang w:eastAsia="ru-RU"/>
        </w:rPr>
        <w:t xml:space="preserve"> Р</w:t>
      </w:r>
      <w:r w:rsidR="00436BE9" w:rsidRPr="000E00D0">
        <w:rPr>
          <w:rFonts w:ascii="Times New Roman" w:eastAsia="Times New Roman" w:hAnsi="Times New Roman" w:cs="Times New Roman"/>
          <w:color w:val="000000"/>
          <w:sz w:val="27"/>
          <w:szCs w:val="27"/>
          <w:lang w:eastAsia="ru-RU"/>
        </w:rPr>
        <w:t>Ф</w:t>
      </w:r>
      <w:r w:rsidRPr="000E00D0">
        <w:rPr>
          <w:rFonts w:ascii="Times New Roman" w:eastAsia="Times New Roman" w:hAnsi="Times New Roman" w:cs="Times New Roman"/>
          <w:color w:val="000000"/>
          <w:sz w:val="27"/>
          <w:szCs w:val="27"/>
          <w:lang w:eastAsia="ru-RU"/>
        </w:rPr>
        <w:t xml:space="preserve"> </w:t>
      </w:r>
      <w:r w:rsidR="00955424" w:rsidRPr="000E00D0">
        <w:rPr>
          <w:rFonts w:ascii="Times New Roman" w:eastAsia="Times New Roman" w:hAnsi="Times New Roman" w:cs="Times New Roman"/>
          <w:color w:val="000000"/>
          <w:sz w:val="27"/>
          <w:szCs w:val="27"/>
          <w:lang w:eastAsia="ru-RU"/>
        </w:rPr>
        <w:t>от 05.03.2019 г. №212 «Об утверждении Методических указаний по разработке  схем теплоснабжения (с изменениями и дополнениями);</w:t>
      </w:r>
    </w:p>
    <w:p w:rsidR="00CB1219" w:rsidRPr="000E00D0" w:rsidRDefault="001E78D3"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 Генеральный план </w:t>
      </w:r>
      <w:r w:rsidR="00EE4CCF" w:rsidRPr="000E00D0">
        <w:rPr>
          <w:rFonts w:ascii="Times New Roman" w:eastAsia="Times New Roman" w:hAnsi="Times New Roman" w:cs="Times New Roman"/>
          <w:color w:val="000000"/>
          <w:sz w:val="27"/>
          <w:szCs w:val="27"/>
          <w:lang w:eastAsia="ru-RU"/>
        </w:rPr>
        <w:t xml:space="preserve">Тушнинского сельского поселения </w:t>
      </w:r>
      <w:r w:rsidR="004B69F2" w:rsidRPr="000E00D0">
        <w:rPr>
          <w:rFonts w:ascii="Times New Roman" w:eastAsia="Times New Roman" w:hAnsi="Times New Roman" w:cs="Times New Roman"/>
          <w:color w:val="000000"/>
          <w:sz w:val="27"/>
          <w:szCs w:val="27"/>
          <w:lang w:eastAsia="ru-RU"/>
        </w:rPr>
        <w:t>Сенги</w:t>
      </w:r>
      <w:r w:rsidR="00EE4CCF" w:rsidRPr="000E00D0">
        <w:rPr>
          <w:rFonts w:ascii="Times New Roman" w:eastAsia="Times New Roman" w:hAnsi="Times New Roman" w:cs="Times New Roman"/>
          <w:color w:val="000000"/>
          <w:sz w:val="27"/>
          <w:szCs w:val="27"/>
          <w:lang w:eastAsia="ru-RU"/>
        </w:rPr>
        <w:t>леевского района Ульяновской области</w:t>
      </w:r>
      <w:r w:rsidR="00E82F35" w:rsidRPr="000E00D0">
        <w:rPr>
          <w:rFonts w:ascii="Times New Roman" w:eastAsia="Times New Roman" w:hAnsi="Times New Roman" w:cs="Times New Roman"/>
          <w:color w:val="000000"/>
          <w:sz w:val="27"/>
          <w:szCs w:val="27"/>
          <w:lang w:eastAsia="ru-RU"/>
        </w:rPr>
        <w:t>.</w:t>
      </w:r>
    </w:p>
    <w:p w:rsidR="00CB1219"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b/>
          <w:bCs/>
          <w:color w:val="000000"/>
          <w:sz w:val="27"/>
          <w:szCs w:val="27"/>
          <w:lang w:eastAsia="ru-RU"/>
        </w:rPr>
        <w:t xml:space="preserve">Схема теплоснабжения </w:t>
      </w:r>
      <w:hyperlink r:id="rId8" w:tooltip="Поселение" w:history="1">
        <w:r w:rsidRPr="000E00D0">
          <w:rPr>
            <w:rFonts w:ascii="Times New Roman" w:eastAsia="Times New Roman" w:hAnsi="Times New Roman" w:cs="Times New Roman"/>
            <w:b/>
            <w:bCs/>
            <w:color w:val="000000"/>
            <w:sz w:val="27"/>
            <w:szCs w:val="27"/>
            <w:lang w:eastAsia="ru-RU"/>
          </w:rPr>
          <w:t>поселения</w:t>
        </w:r>
      </w:hyperlink>
      <w:r w:rsidR="001E78D3" w:rsidRPr="000E00D0">
        <w:rPr>
          <w:rFonts w:ascii="Times New Roman" w:eastAsia="Times New Roman" w:hAnsi="Times New Roman" w:cs="Times New Roman"/>
          <w:color w:val="000000"/>
          <w:sz w:val="27"/>
          <w:szCs w:val="27"/>
          <w:lang w:eastAsia="ru-RU"/>
        </w:rPr>
        <w:t xml:space="preserve"> -</w:t>
      </w:r>
      <w:r w:rsidRPr="000E00D0">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9" w:tooltip="Теплоснабжение" w:history="1">
        <w:r w:rsidRPr="000E00D0">
          <w:rPr>
            <w:rFonts w:ascii="Times New Roman" w:eastAsia="Times New Roman" w:hAnsi="Times New Roman" w:cs="Times New Roman"/>
            <w:color w:val="000000"/>
            <w:sz w:val="27"/>
            <w:szCs w:val="27"/>
            <w:lang w:eastAsia="ru-RU"/>
          </w:rPr>
          <w:t>теплоснабжения</w:t>
        </w:r>
      </w:hyperlink>
      <w:r w:rsidRPr="000E00D0">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8E4DF4" w:rsidRPr="000E00D0">
        <w:rPr>
          <w:rFonts w:ascii="Times New Roman" w:eastAsia="Times New Roman" w:hAnsi="Times New Roman" w:cs="Times New Roman"/>
          <w:color w:val="000000"/>
          <w:sz w:val="27"/>
          <w:szCs w:val="27"/>
          <w:lang w:eastAsia="ru-RU"/>
        </w:rPr>
        <w:t xml:space="preserve"> </w:t>
      </w:r>
      <w:hyperlink r:id="rId10" w:tooltip="Энергосбережение" w:history="1">
        <w:r w:rsidRPr="000E00D0">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0E00D0">
        <w:rPr>
          <w:rFonts w:ascii="Times New Roman" w:eastAsia="Times New Roman" w:hAnsi="Times New Roman" w:cs="Times New Roman"/>
          <w:color w:val="000000"/>
          <w:sz w:val="27"/>
          <w:szCs w:val="27"/>
          <w:lang w:eastAsia="ru-RU"/>
        </w:rPr>
        <w:t>.</w:t>
      </w:r>
    </w:p>
    <w:p w:rsidR="001E78D3"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sidRPr="000E00D0">
          <w:rPr>
            <w:rFonts w:ascii="Times New Roman" w:eastAsia="Times New Roman" w:hAnsi="Times New Roman" w:cs="Times New Roman"/>
            <w:color w:val="000000"/>
            <w:sz w:val="27"/>
            <w:szCs w:val="27"/>
            <w:lang w:eastAsia="ru-RU"/>
          </w:rPr>
          <w:t>инвестиционную программу</w:t>
        </w:r>
      </w:hyperlink>
      <w:r w:rsidR="008E4DF4" w:rsidRPr="000E00D0">
        <w:rPr>
          <w:rFonts w:ascii="Times New Roman" w:hAnsi="Times New Roman" w:cs="Times New Roman"/>
          <w:sz w:val="27"/>
          <w:szCs w:val="27"/>
        </w:rPr>
        <w:t xml:space="preserve"> </w:t>
      </w:r>
      <w:r w:rsidRPr="000E00D0">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8E4DF4" w:rsidRPr="000E00D0">
        <w:rPr>
          <w:rFonts w:ascii="Times New Roman" w:eastAsia="Times New Roman" w:hAnsi="Times New Roman" w:cs="Times New Roman"/>
          <w:color w:val="000000"/>
          <w:sz w:val="27"/>
          <w:szCs w:val="27"/>
          <w:lang w:eastAsia="ru-RU"/>
        </w:rPr>
        <w:t xml:space="preserve"> </w:t>
      </w:r>
      <w:hyperlink r:id="rId12" w:tooltip="Тариф" w:history="1">
        <w:r w:rsidRPr="000E00D0">
          <w:rPr>
            <w:rFonts w:ascii="Times New Roman" w:eastAsia="Times New Roman" w:hAnsi="Times New Roman" w:cs="Times New Roman"/>
            <w:color w:val="000000"/>
            <w:sz w:val="27"/>
            <w:szCs w:val="27"/>
            <w:lang w:eastAsia="ru-RU"/>
          </w:rPr>
          <w:t>тариф</w:t>
        </w:r>
      </w:hyperlink>
      <w:r w:rsidR="008E4DF4" w:rsidRPr="000E00D0">
        <w:rPr>
          <w:rFonts w:ascii="Times New Roman" w:hAnsi="Times New Roman" w:cs="Times New Roman"/>
          <w:sz w:val="27"/>
          <w:szCs w:val="27"/>
        </w:rPr>
        <w:t xml:space="preserve"> </w:t>
      </w:r>
      <w:r w:rsidRPr="000E00D0">
        <w:rPr>
          <w:rFonts w:ascii="Times New Roman" w:eastAsia="Times New Roman" w:hAnsi="Times New Roman" w:cs="Times New Roman"/>
          <w:color w:val="000000"/>
          <w:sz w:val="27"/>
          <w:szCs w:val="27"/>
          <w:lang w:eastAsia="ru-RU"/>
        </w:rPr>
        <w:t>организации</w:t>
      </w:r>
      <w:r w:rsidR="008E4DF4" w:rsidRPr="000E00D0">
        <w:rPr>
          <w:rFonts w:ascii="Times New Roman" w:eastAsia="Times New Roman" w:hAnsi="Times New Roman" w:cs="Times New Roman"/>
          <w:color w:val="000000"/>
          <w:sz w:val="27"/>
          <w:szCs w:val="27"/>
          <w:lang w:eastAsia="ru-RU"/>
        </w:rPr>
        <w:t xml:space="preserve"> </w:t>
      </w:r>
      <w:hyperlink r:id="rId13" w:tooltip="Коммунальное хозяйство" w:history="1">
        <w:r w:rsidRPr="000E00D0">
          <w:rPr>
            <w:rFonts w:ascii="Times New Roman" w:eastAsia="Times New Roman" w:hAnsi="Times New Roman" w:cs="Times New Roman"/>
            <w:color w:val="000000"/>
            <w:sz w:val="27"/>
            <w:szCs w:val="27"/>
            <w:lang w:eastAsia="ru-RU"/>
          </w:rPr>
          <w:t>коммунального комплекса</w:t>
        </w:r>
      </w:hyperlink>
      <w:r w:rsidRPr="000E00D0">
        <w:rPr>
          <w:rFonts w:ascii="Times New Roman" w:eastAsia="Times New Roman" w:hAnsi="Times New Roman" w:cs="Times New Roman"/>
          <w:color w:val="000000"/>
          <w:sz w:val="27"/>
          <w:szCs w:val="27"/>
          <w:lang w:eastAsia="ru-RU"/>
        </w:rPr>
        <w:t>.</w:t>
      </w:r>
    </w:p>
    <w:p w:rsidR="001E78D3"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b/>
          <w:bCs/>
          <w:color w:val="000000"/>
          <w:sz w:val="27"/>
          <w:szCs w:val="27"/>
          <w:lang w:eastAsia="ru-RU"/>
        </w:rPr>
        <w:t>Основные цели и задачи схемы теплоснабжения:</w:t>
      </w:r>
    </w:p>
    <w:p w:rsidR="001B2AAB"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rsidR="001B2AAB"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rsidR="001B2AAB" w:rsidRPr="000E00D0" w:rsidRDefault="001B2AAB"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обеспечение жителей</w:t>
      </w:r>
      <w:r w:rsidR="008E4DF4" w:rsidRPr="000E00D0">
        <w:rPr>
          <w:rFonts w:ascii="Times New Roman" w:eastAsia="Times New Roman" w:hAnsi="Times New Roman" w:cs="Times New Roman"/>
          <w:color w:val="000000"/>
          <w:sz w:val="27"/>
          <w:szCs w:val="27"/>
          <w:lang w:eastAsia="ru-RU"/>
        </w:rPr>
        <w:t xml:space="preserve"> </w:t>
      </w:r>
      <w:r w:rsidR="00EE4CCF" w:rsidRPr="000E00D0">
        <w:rPr>
          <w:rFonts w:ascii="Times New Roman" w:eastAsia="Times New Roman" w:hAnsi="Times New Roman" w:cs="Times New Roman"/>
          <w:color w:val="000000"/>
          <w:sz w:val="27"/>
          <w:szCs w:val="27"/>
          <w:lang w:eastAsia="ru-RU"/>
        </w:rPr>
        <w:t xml:space="preserve">Тушнинского сельского поселения </w:t>
      </w:r>
      <w:r w:rsidR="004B69F2" w:rsidRPr="000E00D0">
        <w:rPr>
          <w:rFonts w:ascii="Times New Roman" w:eastAsia="Times New Roman" w:hAnsi="Times New Roman" w:cs="Times New Roman"/>
          <w:color w:val="000000"/>
          <w:sz w:val="27"/>
          <w:szCs w:val="27"/>
          <w:lang w:eastAsia="ru-RU"/>
        </w:rPr>
        <w:t>Сенги</w:t>
      </w:r>
      <w:r w:rsidR="00EE4CCF" w:rsidRPr="000E00D0">
        <w:rPr>
          <w:rFonts w:ascii="Times New Roman" w:eastAsia="Times New Roman" w:hAnsi="Times New Roman" w:cs="Times New Roman"/>
          <w:color w:val="000000"/>
          <w:sz w:val="27"/>
          <w:szCs w:val="27"/>
          <w:lang w:eastAsia="ru-RU"/>
        </w:rPr>
        <w:t>леевского района Ульяновской области</w:t>
      </w:r>
      <w:r w:rsidR="008E4DF4" w:rsidRPr="000E00D0">
        <w:rPr>
          <w:rFonts w:ascii="Times New Roman" w:eastAsia="Times New Roman" w:hAnsi="Times New Roman" w:cs="Times New Roman"/>
          <w:color w:val="000000"/>
          <w:sz w:val="27"/>
          <w:szCs w:val="27"/>
          <w:lang w:eastAsia="ru-RU"/>
        </w:rPr>
        <w:t xml:space="preserve"> </w:t>
      </w:r>
      <w:r w:rsidR="00816986" w:rsidRPr="000E00D0">
        <w:rPr>
          <w:rFonts w:ascii="Times New Roman" w:eastAsia="Times New Roman" w:hAnsi="Times New Roman" w:cs="Times New Roman"/>
          <w:color w:val="000000"/>
          <w:sz w:val="27"/>
          <w:szCs w:val="27"/>
          <w:lang w:eastAsia="ru-RU"/>
        </w:rPr>
        <w:t>тепловой энергией;</w:t>
      </w:r>
    </w:p>
    <w:p w:rsidR="001B2AAB"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rsidR="001B2AAB"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rsidR="00816986" w:rsidRPr="000E00D0"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обеспечение безопасности системы теплоснабжения.</w:t>
      </w:r>
    </w:p>
    <w:p w:rsidR="00CB1219" w:rsidRPr="000E00D0" w:rsidRDefault="00816986" w:rsidP="00603C98">
      <w:pPr>
        <w:shd w:val="clear" w:color="auto" w:fill="FFFFFF"/>
        <w:spacing w:after="0"/>
        <w:jc w:val="center"/>
        <w:rPr>
          <w:rFonts w:ascii="Times New Roman" w:eastAsia="Times New Roman" w:hAnsi="Times New Roman" w:cs="Times New Roman"/>
          <w:b/>
          <w:bCs/>
          <w:color w:val="000000"/>
          <w:sz w:val="27"/>
          <w:szCs w:val="27"/>
          <w:lang w:eastAsia="ru-RU"/>
        </w:rPr>
      </w:pPr>
      <w:r w:rsidRPr="000E00D0">
        <w:rPr>
          <w:rFonts w:ascii="Times New Roman" w:eastAsia="Times New Roman" w:hAnsi="Times New Roman" w:cs="Times New Roman"/>
          <w:b/>
          <w:bCs/>
          <w:color w:val="000000"/>
          <w:sz w:val="27"/>
          <w:szCs w:val="27"/>
          <w:lang w:eastAsia="ru-RU"/>
        </w:rPr>
        <w:t xml:space="preserve">Сроки и этапы реализации </w:t>
      </w:r>
      <w:r w:rsidR="00F85034" w:rsidRPr="000E00D0">
        <w:rPr>
          <w:rFonts w:ascii="Times New Roman" w:eastAsia="Times New Roman" w:hAnsi="Times New Roman" w:cs="Times New Roman"/>
          <w:b/>
          <w:bCs/>
          <w:color w:val="000000"/>
          <w:sz w:val="27"/>
          <w:szCs w:val="27"/>
          <w:lang w:eastAsia="ru-RU"/>
        </w:rPr>
        <w:t>схемы</w:t>
      </w:r>
    </w:p>
    <w:p w:rsidR="001B2AAB" w:rsidRPr="000E00D0" w:rsidRDefault="00F85034" w:rsidP="00603C98">
      <w:pPr>
        <w:shd w:val="clear" w:color="auto" w:fill="FFFFFF"/>
        <w:spacing w:after="0"/>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Схема</w:t>
      </w:r>
      <w:r w:rsidR="001B2AAB" w:rsidRPr="000E00D0">
        <w:rPr>
          <w:rFonts w:ascii="Times New Roman" w:eastAsia="Times New Roman" w:hAnsi="Times New Roman" w:cs="Times New Roman"/>
          <w:color w:val="000000"/>
          <w:sz w:val="27"/>
          <w:szCs w:val="27"/>
          <w:lang w:eastAsia="ru-RU"/>
        </w:rPr>
        <w:t xml:space="preserve"> будет реализована в период с </w:t>
      </w:r>
      <w:r w:rsidR="00191515" w:rsidRPr="000E00D0">
        <w:rPr>
          <w:rFonts w:ascii="Times New Roman" w:eastAsia="Times New Roman" w:hAnsi="Times New Roman" w:cs="Times New Roman"/>
          <w:color w:val="000000"/>
          <w:sz w:val="27"/>
          <w:szCs w:val="27"/>
          <w:lang w:eastAsia="ru-RU"/>
        </w:rPr>
        <w:t>202</w:t>
      </w:r>
      <w:r w:rsidR="001F596B" w:rsidRPr="000E00D0">
        <w:rPr>
          <w:rFonts w:ascii="Times New Roman" w:eastAsia="Times New Roman" w:hAnsi="Times New Roman" w:cs="Times New Roman"/>
          <w:color w:val="000000"/>
          <w:sz w:val="27"/>
          <w:szCs w:val="27"/>
          <w:lang w:eastAsia="ru-RU"/>
        </w:rPr>
        <w:t>4</w:t>
      </w:r>
      <w:r w:rsidR="00816986" w:rsidRPr="000E00D0">
        <w:rPr>
          <w:rFonts w:ascii="Times New Roman" w:eastAsia="Times New Roman" w:hAnsi="Times New Roman" w:cs="Times New Roman"/>
          <w:color w:val="000000"/>
          <w:sz w:val="27"/>
          <w:szCs w:val="27"/>
          <w:lang w:eastAsia="ru-RU"/>
        </w:rPr>
        <w:t xml:space="preserve"> по </w:t>
      </w:r>
      <w:r w:rsidR="001B45B4" w:rsidRPr="000E00D0">
        <w:rPr>
          <w:rFonts w:ascii="Times New Roman" w:eastAsia="Times New Roman" w:hAnsi="Times New Roman" w:cs="Times New Roman"/>
          <w:color w:val="000000"/>
          <w:sz w:val="27"/>
          <w:szCs w:val="27"/>
          <w:lang w:eastAsia="ru-RU"/>
        </w:rPr>
        <w:t>203</w:t>
      </w:r>
      <w:r w:rsidR="001F596B" w:rsidRPr="000E00D0">
        <w:rPr>
          <w:rFonts w:ascii="Times New Roman" w:eastAsia="Times New Roman" w:hAnsi="Times New Roman" w:cs="Times New Roman"/>
          <w:color w:val="000000"/>
          <w:sz w:val="27"/>
          <w:szCs w:val="27"/>
          <w:lang w:eastAsia="ru-RU"/>
        </w:rPr>
        <w:t>9</w:t>
      </w:r>
      <w:r w:rsidR="001B2AAB" w:rsidRPr="000E00D0">
        <w:rPr>
          <w:rFonts w:ascii="Times New Roman" w:eastAsia="Times New Roman" w:hAnsi="Times New Roman" w:cs="Times New Roman"/>
          <w:color w:val="000000"/>
          <w:sz w:val="27"/>
          <w:szCs w:val="27"/>
          <w:lang w:eastAsia="ru-RU"/>
        </w:rPr>
        <w:t xml:space="preserve"> годы.</w:t>
      </w:r>
    </w:p>
    <w:p w:rsidR="001B2AAB" w:rsidRPr="000E00D0" w:rsidRDefault="00CB1219" w:rsidP="00603C98">
      <w:pPr>
        <w:shd w:val="clear" w:color="auto" w:fill="FFFFFF"/>
        <w:spacing w:after="0"/>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В проекте </w:t>
      </w:r>
      <w:r w:rsidR="00816986" w:rsidRPr="000E00D0">
        <w:rPr>
          <w:rFonts w:ascii="Times New Roman" w:eastAsia="Times New Roman" w:hAnsi="Times New Roman" w:cs="Times New Roman"/>
          <w:color w:val="000000"/>
          <w:sz w:val="27"/>
          <w:szCs w:val="27"/>
          <w:lang w:eastAsia="ru-RU"/>
        </w:rPr>
        <w:t xml:space="preserve">выделяются </w:t>
      </w:r>
      <w:r w:rsidR="00B457AB" w:rsidRPr="000E00D0">
        <w:rPr>
          <w:rFonts w:ascii="Times New Roman" w:eastAsia="Times New Roman" w:hAnsi="Times New Roman" w:cs="Times New Roman"/>
          <w:color w:val="000000"/>
          <w:sz w:val="27"/>
          <w:szCs w:val="27"/>
          <w:lang w:eastAsia="ru-RU"/>
        </w:rPr>
        <w:t>3</w:t>
      </w:r>
      <w:r w:rsidR="00816986" w:rsidRPr="000E00D0">
        <w:rPr>
          <w:rFonts w:ascii="Times New Roman" w:eastAsia="Times New Roman" w:hAnsi="Times New Roman" w:cs="Times New Roman"/>
          <w:color w:val="000000"/>
          <w:sz w:val="27"/>
          <w:szCs w:val="27"/>
          <w:lang w:eastAsia="ru-RU"/>
        </w:rPr>
        <w:t xml:space="preserve"> этапа</w:t>
      </w:r>
      <w:r w:rsidR="008F7B47" w:rsidRPr="000E00D0">
        <w:rPr>
          <w:rFonts w:ascii="Times New Roman" w:eastAsia="Times New Roman" w:hAnsi="Times New Roman" w:cs="Times New Roman"/>
          <w:color w:val="000000"/>
          <w:sz w:val="27"/>
          <w:szCs w:val="27"/>
          <w:lang w:eastAsia="ru-RU"/>
        </w:rPr>
        <w:t>:</w:t>
      </w:r>
    </w:p>
    <w:p w:rsidR="001B2AAB" w:rsidRPr="000E00D0" w:rsidRDefault="001B2AAB" w:rsidP="00603C98">
      <w:pPr>
        <w:shd w:val="clear" w:color="auto" w:fill="FFFFFF"/>
        <w:spacing w:after="0"/>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Первый этап:</w:t>
      </w:r>
      <w:r w:rsidR="0048008B" w:rsidRPr="000E00D0">
        <w:rPr>
          <w:rFonts w:ascii="Times New Roman" w:eastAsia="Times New Roman" w:hAnsi="Times New Roman" w:cs="Times New Roman"/>
          <w:color w:val="000000"/>
          <w:sz w:val="27"/>
          <w:szCs w:val="27"/>
          <w:lang w:eastAsia="ru-RU"/>
        </w:rPr>
        <w:t>202</w:t>
      </w:r>
      <w:r w:rsidR="001F596B" w:rsidRPr="000E00D0">
        <w:rPr>
          <w:rFonts w:ascii="Times New Roman" w:eastAsia="Times New Roman" w:hAnsi="Times New Roman" w:cs="Times New Roman"/>
          <w:color w:val="000000"/>
          <w:sz w:val="27"/>
          <w:szCs w:val="27"/>
          <w:lang w:eastAsia="ru-RU"/>
        </w:rPr>
        <w:t>4</w:t>
      </w:r>
      <w:r w:rsidR="0048008B" w:rsidRPr="000E00D0">
        <w:rPr>
          <w:rFonts w:ascii="Times New Roman" w:eastAsia="Times New Roman" w:hAnsi="Times New Roman" w:cs="Times New Roman"/>
          <w:color w:val="000000"/>
          <w:sz w:val="27"/>
          <w:szCs w:val="27"/>
          <w:lang w:eastAsia="ru-RU"/>
        </w:rPr>
        <w:t>-202</w:t>
      </w:r>
      <w:r w:rsidR="001F596B" w:rsidRPr="000E00D0">
        <w:rPr>
          <w:rFonts w:ascii="Times New Roman" w:eastAsia="Times New Roman" w:hAnsi="Times New Roman" w:cs="Times New Roman"/>
          <w:color w:val="000000"/>
          <w:sz w:val="27"/>
          <w:szCs w:val="27"/>
          <w:lang w:eastAsia="ru-RU"/>
        </w:rPr>
        <w:t>8</w:t>
      </w:r>
      <w:r w:rsidR="00816986" w:rsidRPr="000E00D0">
        <w:rPr>
          <w:rFonts w:ascii="Times New Roman" w:eastAsia="Times New Roman" w:hAnsi="Times New Roman" w:cs="Times New Roman"/>
          <w:color w:val="000000"/>
          <w:sz w:val="27"/>
          <w:szCs w:val="27"/>
          <w:lang w:eastAsia="ru-RU"/>
        </w:rPr>
        <w:t xml:space="preserve"> годы (ежегодное планирование).</w:t>
      </w:r>
    </w:p>
    <w:p w:rsidR="00CB1219" w:rsidRPr="000E00D0" w:rsidRDefault="001B2AAB" w:rsidP="00603C98">
      <w:pPr>
        <w:shd w:val="clear" w:color="auto" w:fill="FFFFFF"/>
        <w:spacing w:after="0"/>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Второй этап: </w:t>
      </w:r>
      <w:r w:rsidR="0048008B" w:rsidRPr="000E00D0">
        <w:rPr>
          <w:rFonts w:ascii="Times New Roman" w:eastAsia="Times New Roman" w:hAnsi="Times New Roman" w:cs="Times New Roman"/>
          <w:color w:val="000000"/>
          <w:sz w:val="27"/>
          <w:szCs w:val="27"/>
          <w:lang w:eastAsia="ru-RU"/>
        </w:rPr>
        <w:t>202</w:t>
      </w:r>
      <w:r w:rsidR="001F596B" w:rsidRPr="000E00D0">
        <w:rPr>
          <w:rFonts w:ascii="Times New Roman" w:eastAsia="Times New Roman" w:hAnsi="Times New Roman" w:cs="Times New Roman"/>
          <w:color w:val="000000"/>
          <w:sz w:val="27"/>
          <w:szCs w:val="27"/>
          <w:lang w:eastAsia="ru-RU"/>
        </w:rPr>
        <w:t>9</w:t>
      </w:r>
      <w:r w:rsidR="0048008B" w:rsidRPr="000E00D0">
        <w:rPr>
          <w:rFonts w:ascii="Times New Roman" w:eastAsia="Times New Roman" w:hAnsi="Times New Roman" w:cs="Times New Roman"/>
          <w:color w:val="000000"/>
          <w:sz w:val="27"/>
          <w:szCs w:val="27"/>
          <w:lang w:eastAsia="ru-RU"/>
        </w:rPr>
        <w:t>-</w:t>
      </w:r>
      <w:r w:rsidR="001B45B4" w:rsidRPr="000E00D0">
        <w:rPr>
          <w:rFonts w:ascii="Times New Roman" w:eastAsia="Times New Roman" w:hAnsi="Times New Roman" w:cs="Times New Roman"/>
          <w:color w:val="000000"/>
          <w:sz w:val="27"/>
          <w:szCs w:val="27"/>
          <w:lang w:eastAsia="ru-RU"/>
        </w:rPr>
        <w:t>203</w:t>
      </w:r>
      <w:r w:rsidR="001F596B" w:rsidRPr="000E00D0">
        <w:rPr>
          <w:rFonts w:ascii="Times New Roman" w:eastAsia="Times New Roman" w:hAnsi="Times New Roman" w:cs="Times New Roman"/>
          <w:color w:val="000000"/>
          <w:sz w:val="27"/>
          <w:szCs w:val="27"/>
          <w:lang w:eastAsia="ru-RU"/>
        </w:rPr>
        <w:t>3</w:t>
      </w:r>
      <w:r w:rsidR="0048008B" w:rsidRPr="000E00D0">
        <w:rPr>
          <w:rFonts w:ascii="Times New Roman" w:eastAsia="Times New Roman" w:hAnsi="Times New Roman" w:cs="Times New Roman"/>
          <w:color w:val="000000"/>
          <w:sz w:val="27"/>
          <w:szCs w:val="27"/>
          <w:lang w:eastAsia="ru-RU"/>
        </w:rPr>
        <w:t xml:space="preserve"> годы</w:t>
      </w:r>
      <w:r w:rsidR="001F596B" w:rsidRPr="000E00D0">
        <w:rPr>
          <w:rFonts w:ascii="Times New Roman" w:eastAsia="Times New Roman" w:hAnsi="Times New Roman" w:cs="Times New Roman"/>
          <w:color w:val="000000"/>
          <w:sz w:val="27"/>
          <w:szCs w:val="27"/>
          <w:lang w:eastAsia="ru-RU"/>
        </w:rPr>
        <w:t>;</w:t>
      </w:r>
    </w:p>
    <w:p w:rsidR="00955424" w:rsidRPr="000E00D0" w:rsidRDefault="001F596B" w:rsidP="005E7809">
      <w:pPr>
        <w:shd w:val="clear" w:color="auto" w:fill="FFFFFF"/>
        <w:spacing w:after="0"/>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color w:val="000000"/>
          <w:sz w:val="27"/>
          <w:szCs w:val="27"/>
          <w:lang w:eastAsia="ru-RU"/>
        </w:rPr>
        <w:t xml:space="preserve">Третий этап: </w:t>
      </w:r>
      <w:r w:rsidR="00EE027C" w:rsidRPr="000E00D0">
        <w:rPr>
          <w:rFonts w:ascii="Times New Roman" w:eastAsia="Times New Roman" w:hAnsi="Times New Roman" w:cs="Times New Roman"/>
          <w:color w:val="000000"/>
          <w:sz w:val="27"/>
          <w:szCs w:val="27"/>
          <w:lang w:eastAsia="ru-RU"/>
        </w:rPr>
        <w:t>2034</w:t>
      </w:r>
      <w:r w:rsidRPr="000E00D0">
        <w:rPr>
          <w:rFonts w:ascii="Times New Roman" w:eastAsia="Times New Roman" w:hAnsi="Times New Roman" w:cs="Times New Roman"/>
          <w:color w:val="000000"/>
          <w:sz w:val="27"/>
          <w:szCs w:val="27"/>
          <w:lang w:eastAsia="ru-RU"/>
        </w:rPr>
        <w:t>-20</w:t>
      </w:r>
      <w:r w:rsidR="00EE027C" w:rsidRPr="000E00D0">
        <w:rPr>
          <w:rFonts w:ascii="Times New Roman" w:eastAsia="Times New Roman" w:hAnsi="Times New Roman" w:cs="Times New Roman"/>
          <w:color w:val="000000"/>
          <w:sz w:val="27"/>
          <w:szCs w:val="27"/>
          <w:lang w:eastAsia="ru-RU"/>
        </w:rPr>
        <w:t>39</w:t>
      </w:r>
      <w:r w:rsidRPr="000E00D0">
        <w:rPr>
          <w:rFonts w:ascii="Times New Roman" w:eastAsia="Times New Roman" w:hAnsi="Times New Roman" w:cs="Times New Roman"/>
          <w:color w:val="000000"/>
          <w:sz w:val="27"/>
          <w:szCs w:val="27"/>
          <w:lang w:eastAsia="ru-RU"/>
        </w:rPr>
        <w:t xml:space="preserve"> годы</w:t>
      </w:r>
      <w:r w:rsidR="00EE027C" w:rsidRPr="000E00D0">
        <w:rPr>
          <w:rFonts w:ascii="Times New Roman" w:eastAsia="Times New Roman" w:hAnsi="Times New Roman" w:cs="Times New Roman"/>
          <w:color w:val="000000"/>
          <w:sz w:val="27"/>
          <w:szCs w:val="27"/>
          <w:lang w:eastAsia="ru-RU"/>
        </w:rPr>
        <w:t>.</w:t>
      </w:r>
    </w:p>
    <w:p w:rsidR="00816986" w:rsidRPr="000E00D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0E00D0">
        <w:rPr>
          <w:rFonts w:ascii="Times New Roman" w:eastAsia="Times New Roman" w:hAnsi="Times New Roman" w:cs="Times New Roman"/>
          <w:b/>
          <w:bCs/>
          <w:color w:val="000000"/>
          <w:sz w:val="27"/>
          <w:szCs w:val="27"/>
          <w:lang w:eastAsia="ru-RU"/>
        </w:rPr>
        <w:lastRenderedPageBreak/>
        <w:t>ОСНОВНЫЕ ТЕРМИНЫ И ПОНЯТИЯ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Style w:val="s10"/>
          <w:rFonts w:ascii="Times New Roman" w:hAnsi="Times New Roman" w:cs="Times New Roman"/>
          <w:b/>
          <w:bCs/>
          <w:color w:val="000000"/>
          <w:sz w:val="27"/>
          <w:szCs w:val="27"/>
        </w:rPr>
        <w:t>З</w:t>
      </w:r>
      <w:r w:rsidR="00E44894" w:rsidRPr="000E00D0">
        <w:rPr>
          <w:rStyle w:val="s10"/>
          <w:rFonts w:ascii="Times New Roman" w:hAnsi="Times New Roman" w:cs="Times New Roman"/>
          <w:b/>
          <w:bCs/>
          <w:color w:val="000000"/>
          <w:sz w:val="27"/>
          <w:szCs w:val="27"/>
        </w:rPr>
        <w:t>она действия системы теплоснабжения</w:t>
      </w:r>
      <w:r w:rsidR="005E7809" w:rsidRPr="000E00D0">
        <w:rPr>
          <w:rStyle w:val="s10"/>
          <w:rFonts w:ascii="Times New Roman" w:hAnsi="Times New Roman" w:cs="Times New Roman"/>
          <w:b/>
          <w:bCs/>
          <w:color w:val="000000"/>
          <w:sz w:val="27"/>
          <w:szCs w:val="27"/>
        </w:rPr>
        <w:t xml:space="preserve"> </w:t>
      </w:r>
      <w:r w:rsidR="00E44894" w:rsidRPr="000E00D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Style w:val="s10"/>
          <w:rFonts w:ascii="Times New Roman" w:hAnsi="Times New Roman" w:cs="Times New Roman"/>
          <w:b/>
          <w:bCs/>
          <w:color w:val="000000"/>
          <w:sz w:val="27"/>
          <w:szCs w:val="27"/>
        </w:rPr>
        <w:t>З</w:t>
      </w:r>
      <w:r w:rsidR="00E44894" w:rsidRPr="000E00D0">
        <w:rPr>
          <w:rStyle w:val="s10"/>
          <w:rFonts w:ascii="Times New Roman" w:hAnsi="Times New Roman" w:cs="Times New Roman"/>
          <w:b/>
          <w:bCs/>
          <w:color w:val="000000"/>
          <w:sz w:val="27"/>
          <w:szCs w:val="27"/>
        </w:rPr>
        <w:t>она действия источника тепловой энергии</w:t>
      </w:r>
      <w:r w:rsidR="00E44894" w:rsidRPr="000E00D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Style w:val="s10"/>
          <w:rFonts w:ascii="Times New Roman" w:hAnsi="Times New Roman" w:cs="Times New Roman"/>
          <w:b/>
          <w:bCs/>
          <w:color w:val="000000"/>
          <w:sz w:val="27"/>
          <w:szCs w:val="27"/>
        </w:rPr>
        <w:t>У</w:t>
      </w:r>
      <w:r w:rsidR="00E44894" w:rsidRPr="000E00D0">
        <w:rPr>
          <w:rStyle w:val="s10"/>
          <w:rFonts w:ascii="Times New Roman" w:hAnsi="Times New Roman" w:cs="Times New Roman"/>
          <w:b/>
          <w:bCs/>
          <w:color w:val="000000"/>
          <w:sz w:val="27"/>
          <w:szCs w:val="27"/>
        </w:rPr>
        <w:t>становленная мощность источника тепловой энергии</w:t>
      </w:r>
      <w:r w:rsidR="00E44894" w:rsidRPr="000E00D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Style w:val="s10"/>
          <w:rFonts w:ascii="Times New Roman" w:hAnsi="Times New Roman" w:cs="Times New Roman"/>
          <w:b/>
          <w:bCs/>
          <w:color w:val="000000"/>
          <w:sz w:val="27"/>
          <w:szCs w:val="27"/>
        </w:rPr>
        <w:t>Р</w:t>
      </w:r>
      <w:r w:rsidR="00E44894" w:rsidRPr="000E00D0">
        <w:rPr>
          <w:rStyle w:val="s10"/>
          <w:rFonts w:ascii="Times New Roman" w:hAnsi="Times New Roman" w:cs="Times New Roman"/>
          <w:b/>
          <w:bCs/>
          <w:color w:val="000000"/>
          <w:sz w:val="27"/>
          <w:szCs w:val="27"/>
        </w:rPr>
        <w:t>асполагаемая мощность источника тепловой энергии</w:t>
      </w:r>
      <w:r w:rsidR="00E44894" w:rsidRPr="000E00D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М</w:t>
      </w:r>
      <w:r w:rsidR="00E44894" w:rsidRPr="000E00D0">
        <w:rPr>
          <w:rStyle w:val="s10"/>
          <w:rFonts w:ascii="Times New Roman" w:hAnsi="Times New Roman" w:cs="Times New Roman"/>
          <w:b/>
          <w:bCs/>
          <w:color w:val="000000"/>
          <w:sz w:val="27"/>
          <w:szCs w:val="27"/>
        </w:rPr>
        <w:t>ощность источника тепловой энергии нетто</w:t>
      </w:r>
      <w:r w:rsidR="00E44894" w:rsidRPr="000E00D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Т</w:t>
      </w:r>
      <w:r w:rsidR="00E44894" w:rsidRPr="000E00D0">
        <w:rPr>
          <w:rStyle w:val="s10"/>
          <w:rFonts w:ascii="Times New Roman" w:hAnsi="Times New Roman" w:cs="Times New Roman"/>
          <w:b/>
          <w:bCs/>
          <w:color w:val="000000"/>
          <w:sz w:val="27"/>
          <w:szCs w:val="27"/>
        </w:rPr>
        <w:t>еплосетевые объекты</w:t>
      </w:r>
      <w:r w:rsidR="00E44894" w:rsidRPr="000E00D0">
        <w:rPr>
          <w:rFonts w:ascii="Times New Roman" w:hAnsi="Times New Roman" w:cs="Times New Roman"/>
          <w:color w:val="000000"/>
          <w:sz w:val="27"/>
          <w:szCs w:val="27"/>
        </w:rPr>
        <w:t>-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Э</w:t>
      </w:r>
      <w:r w:rsidR="00E44894" w:rsidRPr="000E00D0">
        <w:rPr>
          <w:rStyle w:val="s10"/>
          <w:rFonts w:ascii="Times New Roman" w:hAnsi="Times New Roman" w:cs="Times New Roman"/>
          <w:b/>
          <w:bCs/>
          <w:color w:val="000000"/>
          <w:sz w:val="27"/>
          <w:szCs w:val="27"/>
        </w:rPr>
        <w:t>лемент территориального деления</w:t>
      </w:r>
      <w:r w:rsidR="005E7809" w:rsidRPr="000E00D0">
        <w:rPr>
          <w:rStyle w:val="s10"/>
          <w:rFonts w:ascii="Times New Roman" w:hAnsi="Times New Roman" w:cs="Times New Roman"/>
          <w:b/>
          <w:bCs/>
          <w:color w:val="000000"/>
          <w:sz w:val="27"/>
          <w:szCs w:val="27"/>
        </w:rPr>
        <w:t xml:space="preserve"> </w:t>
      </w:r>
      <w:r w:rsidR="00E44894" w:rsidRPr="000E00D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Р</w:t>
      </w:r>
      <w:r w:rsidR="00E44894" w:rsidRPr="000E00D0">
        <w:rPr>
          <w:rStyle w:val="s10"/>
          <w:rFonts w:ascii="Times New Roman" w:hAnsi="Times New Roman" w:cs="Times New Roman"/>
          <w:b/>
          <w:bCs/>
          <w:color w:val="000000"/>
          <w:sz w:val="27"/>
          <w:szCs w:val="27"/>
        </w:rPr>
        <w:t>асчетный элемент территориального деления</w:t>
      </w:r>
      <w:r w:rsidR="005E7809" w:rsidRPr="000E00D0">
        <w:rPr>
          <w:rStyle w:val="s10"/>
          <w:rFonts w:ascii="Times New Roman" w:hAnsi="Times New Roman" w:cs="Times New Roman"/>
          <w:b/>
          <w:bCs/>
          <w:color w:val="000000"/>
          <w:sz w:val="27"/>
          <w:szCs w:val="27"/>
        </w:rPr>
        <w:t xml:space="preserve"> </w:t>
      </w:r>
      <w:r w:rsidR="00E44894" w:rsidRPr="000E00D0">
        <w:rPr>
          <w:rFonts w:ascii="Times New Roman" w:hAnsi="Times New Roman" w:cs="Times New Roman"/>
          <w:b/>
          <w:color w:val="000000"/>
          <w:sz w:val="27"/>
          <w:szCs w:val="27"/>
        </w:rPr>
        <w:t>-</w:t>
      </w:r>
      <w:r w:rsidR="005E7809" w:rsidRPr="000E00D0">
        <w:rPr>
          <w:rFonts w:ascii="Times New Roman" w:hAnsi="Times New Roman" w:cs="Times New Roman"/>
          <w:b/>
          <w:color w:val="000000"/>
          <w:sz w:val="27"/>
          <w:szCs w:val="27"/>
        </w:rPr>
        <w:t xml:space="preserve"> </w:t>
      </w:r>
      <w:r w:rsidR="00E44894" w:rsidRPr="000E00D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М</w:t>
      </w:r>
      <w:r w:rsidR="00E44894" w:rsidRPr="000E00D0">
        <w:rPr>
          <w:rStyle w:val="s10"/>
          <w:rFonts w:ascii="Times New Roman" w:hAnsi="Times New Roman" w:cs="Times New Roman"/>
          <w:b/>
          <w:bCs/>
          <w:color w:val="000000"/>
          <w:sz w:val="27"/>
          <w:szCs w:val="27"/>
        </w:rPr>
        <w:t>естные виды топлива</w:t>
      </w:r>
      <w:r w:rsidR="005E7809" w:rsidRPr="000E00D0">
        <w:rPr>
          <w:rStyle w:val="s10"/>
          <w:rFonts w:ascii="Times New Roman" w:hAnsi="Times New Roman" w:cs="Times New Roman"/>
          <w:b/>
          <w:bCs/>
          <w:color w:val="000000"/>
          <w:sz w:val="27"/>
          <w:szCs w:val="27"/>
        </w:rPr>
        <w:t xml:space="preserve"> </w:t>
      </w:r>
      <w:r w:rsidR="00E44894" w:rsidRPr="000E00D0">
        <w:rPr>
          <w:rFonts w:ascii="Times New Roman" w:hAnsi="Times New Roman" w:cs="Times New Roman"/>
          <w:color w:val="000000"/>
          <w:sz w:val="27"/>
          <w:szCs w:val="27"/>
        </w:rPr>
        <w:t xml:space="preserve">-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w:t>
      </w:r>
      <w:r w:rsidR="00E44894" w:rsidRPr="000E00D0">
        <w:rPr>
          <w:rFonts w:ascii="Times New Roman" w:hAnsi="Times New Roman" w:cs="Times New Roman"/>
          <w:color w:val="000000"/>
          <w:sz w:val="27"/>
          <w:szCs w:val="27"/>
        </w:rPr>
        <w:lastRenderedPageBreak/>
        <w:t>виды топливных ресурсов), экономическая эффективность потребления которых ограничена районами (территориями) их происхождения;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Р</w:t>
      </w:r>
      <w:r w:rsidR="00E44894" w:rsidRPr="000E00D0">
        <w:rPr>
          <w:rStyle w:val="s10"/>
          <w:rFonts w:ascii="Times New Roman" w:hAnsi="Times New Roman" w:cs="Times New Roman"/>
          <w:b/>
          <w:bCs/>
          <w:color w:val="000000"/>
          <w:sz w:val="27"/>
          <w:szCs w:val="27"/>
        </w:rPr>
        <w:t>асчетная тепловая нагрузка</w:t>
      </w:r>
      <w:r w:rsidR="00E44894" w:rsidRPr="000E00D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Б</w:t>
      </w:r>
      <w:r w:rsidR="00E44894" w:rsidRPr="000E00D0">
        <w:rPr>
          <w:rStyle w:val="s10"/>
          <w:rFonts w:ascii="Times New Roman" w:hAnsi="Times New Roman" w:cs="Times New Roman"/>
          <w:b/>
          <w:bCs/>
          <w:color w:val="000000"/>
          <w:sz w:val="27"/>
          <w:szCs w:val="27"/>
        </w:rPr>
        <w:t>азовый период</w:t>
      </w:r>
      <w:r w:rsidR="00E44894" w:rsidRPr="000E00D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Б</w:t>
      </w:r>
      <w:r w:rsidR="00E44894" w:rsidRPr="000E00D0">
        <w:rPr>
          <w:rStyle w:val="s10"/>
          <w:rFonts w:ascii="Times New Roman" w:hAnsi="Times New Roman" w:cs="Times New Roman"/>
          <w:b/>
          <w:bCs/>
          <w:color w:val="000000"/>
          <w:sz w:val="27"/>
          <w:szCs w:val="27"/>
        </w:rPr>
        <w:t>азовый период актуализации</w:t>
      </w:r>
      <w:r w:rsidR="00E44894" w:rsidRPr="000E00D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Э</w:t>
      </w:r>
      <w:r w:rsidR="00E44894" w:rsidRPr="000E00D0">
        <w:rPr>
          <w:rStyle w:val="s10"/>
          <w:rFonts w:ascii="Times New Roman" w:hAnsi="Times New Roman" w:cs="Times New Roman"/>
          <w:b/>
          <w:bCs/>
          <w:color w:val="000000"/>
          <w:sz w:val="27"/>
          <w:szCs w:val="27"/>
        </w:rPr>
        <w:t>нергетические характеристики тепловых сетей</w:t>
      </w:r>
      <w:r w:rsidR="00E44894" w:rsidRPr="000E00D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Т</w:t>
      </w:r>
      <w:r w:rsidR="00E44894" w:rsidRPr="000E00D0">
        <w:rPr>
          <w:rStyle w:val="s10"/>
          <w:rFonts w:ascii="Times New Roman" w:hAnsi="Times New Roman" w:cs="Times New Roman"/>
          <w:b/>
          <w:bCs/>
          <w:color w:val="000000"/>
          <w:sz w:val="27"/>
          <w:szCs w:val="27"/>
        </w:rPr>
        <w:t>опливный баланс</w:t>
      </w:r>
      <w:r w:rsidR="00E44894" w:rsidRPr="000E00D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Style w:val="s10"/>
          <w:rFonts w:ascii="Times New Roman" w:hAnsi="Times New Roman" w:cs="Times New Roman"/>
          <w:b/>
          <w:bCs/>
          <w:color w:val="000000"/>
          <w:sz w:val="27"/>
          <w:szCs w:val="27"/>
        </w:rPr>
        <w:t>М</w:t>
      </w:r>
      <w:r w:rsidR="00E44894" w:rsidRPr="000E00D0">
        <w:rPr>
          <w:rStyle w:val="s10"/>
          <w:rFonts w:ascii="Times New Roman" w:hAnsi="Times New Roman" w:cs="Times New Roman"/>
          <w:b/>
          <w:bCs/>
          <w:color w:val="000000"/>
          <w:sz w:val="27"/>
          <w:szCs w:val="27"/>
        </w:rPr>
        <w:t>атериальная характеристика тепловой сети</w:t>
      </w:r>
      <w:r w:rsidR="00E44894" w:rsidRPr="000E00D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rsidR="006E502E"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0E00D0">
        <w:rPr>
          <w:rFonts w:ascii="Times New Roman" w:hAnsi="Times New Roman" w:cs="Times New Roman"/>
          <w:b/>
          <w:color w:val="000000"/>
          <w:sz w:val="27"/>
          <w:szCs w:val="27"/>
        </w:rPr>
        <w:t>У</w:t>
      </w:r>
      <w:r w:rsidR="00E44894" w:rsidRPr="000E00D0">
        <w:rPr>
          <w:rStyle w:val="s10"/>
          <w:rFonts w:ascii="Times New Roman" w:hAnsi="Times New Roman" w:cs="Times New Roman"/>
          <w:b/>
          <w:bCs/>
          <w:color w:val="000000"/>
          <w:sz w:val="27"/>
          <w:szCs w:val="27"/>
        </w:rPr>
        <w:t>дельная материальная характеристика тепловой сети</w:t>
      </w:r>
      <w:r w:rsidR="00E44894" w:rsidRPr="000E00D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rsidR="00E44894" w:rsidRPr="000E00D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0E00D0">
        <w:rPr>
          <w:rStyle w:val="s10"/>
          <w:rFonts w:ascii="Times New Roman" w:hAnsi="Times New Roman" w:cs="Times New Roman"/>
          <w:b/>
          <w:bCs/>
          <w:color w:val="000000"/>
          <w:sz w:val="27"/>
          <w:szCs w:val="27"/>
          <w:shd w:val="clear" w:color="auto" w:fill="FFFFFF"/>
        </w:rPr>
        <w:t>С</w:t>
      </w:r>
      <w:r w:rsidR="00E44894" w:rsidRPr="000E00D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0E00D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121672" w:rsidRPr="000E00D0" w:rsidRDefault="00121672"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p>
    <w:p w:rsidR="00BC43B5" w:rsidRPr="000E00D0" w:rsidRDefault="00BC43B5"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p>
    <w:p w:rsidR="004A1E14" w:rsidRPr="000E00D0" w:rsidRDefault="00CB1219" w:rsidP="00603C98">
      <w:pPr>
        <w:spacing w:after="0"/>
        <w:jc w:val="center"/>
        <w:rPr>
          <w:rFonts w:ascii="Times New Roman" w:hAnsi="Times New Roman" w:cs="Times New Roman"/>
          <w:b/>
          <w:sz w:val="27"/>
          <w:szCs w:val="27"/>
          <w:lang w:eastAsia="ru-RU"/>
        </w:rPr>
      </w:pPr>
      <w:r w:rsidRPr="000E00D0">
        <w:rPr>
          <w:rFonts w:ascii="Times New Roman" w:hAnsi="Times New Roman" w:cs="Times New Roman"/>
          <w:b/>
          <w:sz w:val="27"/>
          <w:szCs w:val="27"/>
          <w:lang w:eastAsia="ru-RU"/>
        </w:rPr>
        <w:lastRenderedPageBreak/>
        <w:t>ВВЕДЕНИЕ</w:t>
      </w:r>
    </w:p>
    <w:p w:rsidR="00DA4376" w:rsidRPr="000E00D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0E00D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DA4376" w:rsidRPr="000E00D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0E00D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w:t>
      </w:r>
      <w:r w:rsidR="008E4DF4" w:rsidRPr="000E00D0">
        <w:rPr>
          <w:rFonts w:ascii="Times New Roman" w:hAnsi="Times New Roman" w:cs="Times New Roman"/>
          <w:sz w:val="27"/>
          <w:szCs w:val="27"/>
        </w:rPr>
        <w:t xml:space="preserve"> </w:t>
      </w:r>
      <w:r w:rsidRPr="000E00D0">
        <w:rPr>
          <w:rFonts w:ascii="Times New Roman" w:hAnsi="Times New Roman" w:cs="Times New Roman"/>
          <w:sz w:val="27"/>
          <w:szCs w:val="27"/>
        </w:rPr>
        <w:t>перспективных схем теплоснабжения.</w:t>
      </w:r>
    </w:p>
    <w:p w:rsidR="00DA4376" w:rsidRPr="000E00D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0E00D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0E00D0">
        <w:rPr>
          <w:rFonts w:ascii="Times New Roman" w:hAnsi="Times New Roman" w:cs="Times New Roman"/>
          <w:sz w:val="27"/>
          <w:szCs w:val="27"/>
        </w:rPr>
        <w:t>срок действия генерального плана</w:t>
      </w:r>
      <w:r w:rsidRPr="000E00D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A4376" w:rsidRPr="000E00D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0E00D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DA4376" w:rsidRPr="000E00D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0E00D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A4376" w:rsidRPr="000E00D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0E00D0">
        <w:rPr>
          <w:rFonts w:ascii="Times New Roman" w:hAnsi="Times New Roman" w:cs="Times New Roman"/>
          <w:sz w:val="27"/>
          <w:szCs w:val="27"/>
        </w:rPr>
        <w:t>В последние годы наряду с системами централизованного теплоснабжения</w:t>
      </w:r>
      <w:r w:rsidR="002E1527" w:rsidRPr="000E00D0">
        <w:rPr>
          <w:rFonts w:ascii="Times New Roman" w:hAnsi="Times New Roman" w:cs="Times New Roman"/>
          <w:sz w:val="27"/>
          <w:szCs w:val="27"/>
        </w:rPr>
        <w:t>,</w:t>
      </w:r>
      <w:r w:rsidRPr="000E00D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0E00D0">
        <w:rPr>
          <w:rFonts w:ascii="Times New Roman" w:hAnsi="Times New Roman" w:cs="Times New Roman"/>
          <w:sz w:val="27"/>
          <w:szCs w:val="27"/>
        </w:rPr>
        <w:t>,</w:t>
      </w:r>
      <w:r w:rsidRPr="000E00D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3F1078" w:rsidRPr="000E00D0" w:rsidRDefault="003F1078" w:rsidP="00603C98">
      <w:pPr>
        <w:spacing w:after="0"/>
        <w:jc w:val="center"/>
        <w:rPr>
          <w:rFonts w:ascii="Times New Roman" w:hAnsi="Times New Roman" w:cs="Times New Roman"/>
          <w:b/>
          <w:sz w:val="27"/>
          <w:szCs w:val="27"/>
          <w:lang w:eastAsia="ru-RU"/>
        </w:rPr>
      </w:pPr>
    </w:p>
    <w:p w:rsidR="00BC43B5" w:rsidRPr="000E00D0" w:rsidRDefault="00BC43B5" w:rsidP="005E7809">
      <w:pPr>
        <w:spacing w:after="0"/>
        <w:rPr>
          <w:rFonts w:ascii="Times New Roman" w:hAnsi="Times New Roman" w:cs="Times New Roman"/>
          <w:b/>
          <w:sz w:val="27"/>
          <w:szCs w:val="27"/>
          <w:lang w:eastAsia="ru-RU"/>
        </w:rPr>
      </w:pPr>
    </w:p>
    <w:p w:rsidR="004A1E14" w:rsidRPr="000E00D0" w:rsidRDefault="00CB1219"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ОБЩАЯ</w:t>
      </w:r>
      <w:r w:rsidR="00A1095E" w:rsidRPr="000E00D0">
        <w:rPr>
          <w:rFonts w:ascii="Times New Roman" w:hAnsi="Times New Roman" w:cs="Times New Roman"/>
          <w:b/>
          <w:sz w:val="28"/>
          <w:szCs w:val="28"/>
          <w:lang w:eastAsia="ru-RU"/>
        </w:rPr>
        <w:t xml:space="preserve"> ЧАСТЬ</w:t>
      </w:r>
    </w:p>
    <w:p w:rsidR="00F90A71" w:rsidRPr="000E00D0" w:rsidRDefault="001B45B4" w:rsidP="00603C98">
      <w:pPr>
        <w:spacing w:after="0"/>
        <w:ind w:firstLine="709"/>
        <w:jc w:val="both"/>
        <w:rPr>
          <w:rFonts w:ascii="Times New Roman" w:eastAsia="Times New Roman" w:hAnsi="Times New Roman" w:cs="Times New Roman"/>
          <w:sz w:val="28"/>
          <w:szCs w:val="28"/>
          <w:lang w:eastAsia="ru-RU"/>
        </w:rPr>
      </w:pPr>
      <w:r w:rsidRPr="000E00D0">
        <w:rPr>
          <w:rFonts w:ascii="Times New Roman" w:eastAsia="Times New Roman" w:hAnsi="Times New Roman" w:cs="Times New Roman"/>
          <w:sz w:val="28"/>
          <w:szCs w:val="28"/>
          <w:lang w:eastAsia="ru-RU"/>
        </w:rPr>
        <w:t xml:space="preserve">На территории </w:t>
      </w:r>
      <w:r w:rsidR="00EE4CCF" w:rsidRPr="000E00D0">
        <w:rPr>
          <w:rFonts w:ascii="Times New Roman" w:eastAsia="Times New Roman" w:hAnsi="Times New Roman" w:cs="Times New Roman"/>
          <w:sz w:val="28"/>
          <w:szCs w:val="28"/>
          <w:lang w:eastAsia="ru-RU"/>
        </w:rPr>
        <w:t xml:space="preserve">Тушнинского сельского поселения </w:t>
      </w:r>
      <w:r w:rsidR="004B69F2" w:rsidRPr="000E00D0">
        <w:rPr>
          <w:rFonts w:ascii="Times New Roman" w:eastAsia="Times New Roman" w:hAnsi="Times New Roman" w:cs="Times New Roman"/>
          <w:sz w:val="28"/>
          <w:szCs w:val="28"/>
          <w:lang w:eastAsia="ru-RU"/>
        </w:rPr>
        <w:t>Сенги</w:t>
      </w:r>
      <w:r w:rsidR="00EE4CCF" w:rsidRPr="000E00D0">
        <w:rPr>
          <w:rFonts w:ascii="Times New Roman" w:eastAsia="Times New Roman" w:hAnsi="Times New Roman" w:cs="Times New Roman"/>
          <w:sz w:val="28"/>
          <w:szCs w:val="28"/>
          <w:lang w:eastAsia="ru-RU"/>
        </w:rPr>
        <w:t>леевского района Ульяновской области</w:t>
      </w:r>
      <w:r w:rsidRPr="000E00D0">
        <w:rPr>
          <w:rFonts w:ascii="Times New Roman" w:eastAsia="Times New Roman" w:hAnsi="Times New Roman" w:cs="Times New Roman"/>
          <w:sz w:val="28"/>
          <w:szCs w:val="28"/>
          <w:lang w:eastAsia="ru-RU"/>
        </w:rPr>
        <w:t xml:space="preserve"> по состоянию на 01.01.202</w:t>
      </w:r>
      <w:r w:rsidR="00A55B15" w:rsidRPr="000E00D0">
        <w:rPr>
          <w:rFonts w:ascii="Times New Roman" w:eastAsia="Times New Roman" w:hAnsi="Times New Roman" w:cs="Times New Roman"/>
          <w:sz w:val="28"/>
          <w:szCs w:val="28"/>
          <w:lang w:eastAsia="ru-RU"/>
        </w:rPr>
        <w:t>1</w:t>
      </w:r>
      <w:r w:rsidRPr="000E00D0">
        <w:rPr>
          <w:rFonts w:ascii="Times New Roman" w:eastAsia="Times New Roman" w:hAnsi="Times New Roman" w:cs="Times New Roman"/>
          <w:sz w:val="28"/>
          <w:szCs w:val="28"/>
          <w:lang w:eastAsia="ru-RU"/>
        </w:rPr>
        <w:t xml:space="preserve"> года проживает </w:t>
      </w:r>
      <w:r w:rsidR="00A55B15" w:rsidRPr="000E00D0">
        <w:rPr>
          <w:rFonts w:ascii="Times New Roman" w:eastAsia="Times New Roman" w:hAnsi="Times New Roman" w:cs="Times New Roman"/>
          <w:sz w:val="28"/>
          <w:szCs w:val="28"/>
          <w:lang w:eastAsia="ru-RU"/>
        </w:rPr>
        <w:t>3001</w:t>
      </w:r>
      <w:r w:rsidR="008E4DF4" w:rsidRPr="000E00D0">
        <w:rPr>
          <w:rFonts w:ascii="Times New Roman" w:eastAsia="Times New Roman" w:hAnsi="Times New Roman" w:cs="Times New Roman"/>
          <w:sz w:val="28"/>
          <w:szCs w:val="28"/>
          <w:lang w:eastAsia="ru-RU"/>
        </w:rPr>
        <w:t xml:space="preserve"> </w:t>
      </w:r>
      <w:r w:rsidR="00BC43B5" w:rsidRPr="000E00D0">
        <w:rPr>
          <w:rFonts w:ascii="Times New Roman" w:eastAsia="Times New Roman" w:hAnsi="Times New Roman" w:cs="Times New Roman"/>
          <w:sz w:val="28"/>
          <w:szCs w:val="28"/>
          <w:lang w:eastAsia="ru-RU"/>
        </w:rPr>
        <w:t xml:space="preserve">человек. </w:t>
      </w:r>
    </w:p>
    <w:p w:rsidR="00F22BEC" w:rsidRPr="000E00D0" w:rsidRDefault="00F22BEC" w:rsidP="00F10936">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В </w:t>
      </w:r>
      <w:r w:rsidR="00EE4CCF" w:rsidRPr="000E00D0">
        <w:rPr>
          <w:rFonts w:ascii="Times New Roman" w:hAnsi="Times New Roman" w:cs="Times New Roman"/>
          <w:sz w:val="28"/>
          <w:szCs w:val="28"/>
        </w:rPr>
        <w:t xml:space="preserve">Тушнинском сельском поселении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Pr="000E00D0">
        <w:rPr>
          <w:rFonts w:ascii="Times New Roman" w:hAnsi="Times New Roman" w:cs="Times New Roman"/>
          <w:sz w:val="28"/>
          <w:szCs w:val="28"/>
        </w:rPr>
        <w:t xml:space="preserve"> расположены </w:t>
      </w:r>
      <w:r w:rsidR="00A55B15" w:rsidRPr="000E00D0">
        <w:rPr>
          <w:rFonts w:ascii="Times New Roman" w:hAnsi="Times New Roman" w:cs="Times New Roman"/>
          <w:sz w:val="28"/>
          <w:szCs w:val="28"/>
        </w:rPr>
        <w:t>3</w:t>
      </w:r>
      <w:r w:rsidRPr="000E00D0">
        <w:rPr>
          <w:rFonts w:ascii="Times New Roman" w:hAnsi="Times New Roman" w:cs="Times New Roman"/>
          <w:sz w:val="28"/>
          <w:szCs w:val="28"/>
        </w:rPr>
        <w:t xml:space="preserve"> котельны</w:t>
      </w:r>
      <w:r w:rsidR="00A55B15" w:rsidRPr="000E00D0">
        <w:rPr>
          <w:rFonts w:ascii="Times New Roman" w:hAnsi="Times New Roman" w:cs="Times New Roman"/>
          <w:sz w:val="28"/>
          <w:szCs w:val="28"/>
        </w:rPr>
        <w:t>е</w:t>
      </w:r>
      <w:r w:rsidRPr="000E00D0">
        <w:rPr>
          <w:rFonts w:ascii="Times New Roman" w:hAnsi="Times New Roman" w:cs="Times New Roman"/>
          <w:sz w:val="28"/>
          <w:szCs w:val="28"/>
        </w:rPr>
        <w:t>, которые эксплуатиру</w:t>
      </w:r>
      <w:r w:rsidR="00A55B15" w:rsidRPr="000E00D0">
        <w:rPr>
          <w:rFonts w:ascii="Times New Roman" w:hAnsi="Times New Roman" w:cs="Times New Roman"/>
          <w:sz w:val="28"/>
          <w:szCs w:val="28"/>
        </w:rPr>
        <w:t xml:space="preserve">ет одна организация. </w:t>
      </w:r>
    </w:p>
    <w:p w:rsidR="00F10936" w:rsidRPr="000E00D0" w:rsidRDefault="00EB4C81" w:rsidP="00F10936">
      <w:pPr>
        <w:spacing w:after="0"/>
        <w:ind w:firstLine="709"/>
        <w:jc w:val="both"/>
        <w:rPr>
          <w:rFonts w:ascii="Times New Roman" w:eastAsia="Times New Roman" w:hAnsi="Times New Roman" w:cs="Times New Roman"/>
          <w:b/>
          <w:sz w:val="28"/>
          <w:szCs w:val="28"/>
          <w:lang w:eastAsia="ru-RU"/>
        </w:rPr>
      </w:pPr>
      <w:r w:rsidRPr="000E00D0">
        <w:rPr>
          <w:rFonts w:ascii="Times New Roman" w:hAnsi="Times New Roman" w:cs="Times New Roman"/>
          <w:b/>
          <w:sz w:val="28"/>
          <w:szCs w:val="28"/>
        </w:rPr>
        <w:t>ОГКП «Корпорация развития коммунального комплекса Ульяновской области»</w:t>
      </w:r>
    </w:p>
    <w:p w:rsidR="00874A24" w:rsidRPr="000E00D0" w:rsidRDefault="00874A24" w:rsidP="00BC588A">
      <w:pPr>
        <w:widowControl w:val="0"/>
        <w:tabs>
          <w:tab w:val="left" w:pos="1694"/>
        </w:tabs>
        <w:autoSpaceDE w:val="0"/>
        <w:autoSpaceDN w:val="0"/>
        <w:adjustRightInd w:val="0"/>
        <w:spacing w:after="0"/>
        <w:ind w:firstLine="708"/>
        <w:jc w:val="both"/>
        <w:rPr>
          <w:rFonts w:ascii="Times New Roman" w:hAnsi="Times New Roman" w:cs="Times New Roman"/>
          <w:sz w:val="28"/>
          <w:szCs w:val="28"/>
          <w:lang w:eastAsia="ru-RU"/>
        </w:rPr>
      </w:pPr>
      <w:r w:rsidRPr="000E00D0">
        <w:rPr>
          <w:rFonts w:ascii="Times New Roman" w:hAnsi="Times New Roman" w:cs="Times New Roman"/>
          <w:sz w:val="28"/>
          <w:szCs w:val="28"/>
        </w:rPr>
        <w:t>-</w:t>
      </w:r>
      <w:r w:rsidR="00BC588A" w:rsidRPr="000E00D0">
        <w:rPr>
          <w:rFonts w:ascii="Times New Roman" w:hAnsi="Times New Roman" w:cs="Times New Roman"/>
          <w:sz w:val="28"/>
          <w:szCs w:val="28"/>
        </w:rPr>
        <w:t xml:space="preserve"> </w:t>
      </w:r>
      <w:r w:rsidR="00DE037C" w:rsidRPr="000E00D0">
        <w:rPr>
          <w:rFonts w:ascii="Times New Roman" w:hAnsi="Times New Roman" w:cs="Times New Roman"/>
          <w:sz w:val="28"/>
          <w:szCs w:val="28"/>
        </w:rPr>
        <w:t>Котельная школы с. Шиловка, ул. Володарского, 17</w:t>
      </w:r>
      <w:r w:rsidRPr="000E00D0">
        <w:rPr>
          <w:rFonts w:ascii="Times New Roman" w:hAnsi="Times New Roman" w:cs="Times New Roman"/>
          <w:sz w:val="28"/>
          <w:szCs w:val="28"/>
        </w:rPr>
        <w:t xml:space="preserve"> - </w:t>
      </w:r>
      <w:r w:rsidRPr="000E00D0">
        <w:rPr>
          <w:rFonts w:ascii="Times New Roman" w:hAnsi="Times New Roman" w:cs="Times New Roman"/>
          <w:sz w:val="28"/>
          <w:szCs w:val="28"/>
          <w:lang w:eastAsia="ru-RU"/>
        </w:rPr>
        <w:t>температурный график –95/70</w:t>
      </w:r>
      <w:r w:rsidRPr="000E00D0">
        <w:rPr>
          <w:rFonts w:ascii="Times New Roman" w:hAnsi="Times New Roman" w:cs="Times New Roman"/>
          <w:sz w:val="28"/>
          <w:szCs w:val="28"/>
          <w:vertAlign w:val="superscript"/>
          <w:lang w:eastAsia="ru-RU"/>
        </w:rPr>
        <w:t>0</w:t>
      </w:r>
      <w:r w:rsidRPr="000E00D0">
        <w:rPr>
          <w:rFonts w:ascii="Times New Roman" w:hAnsi="Times New Roman" w:cs="Times New Roman"/>
          <w:sz w:val="28"/>
          <w:szCs w:val="28"/>
          <w:lang w:eastAsia="ru-RU"/>
        </w:rPr>
        <w:t xml:space="preserve">С, система теплоснабжения – </w:t>
      </w:r>
      <w:r w:rsidR="00DE037C" w:rsidRPr="000E00D0">
        <w:rPr>
          <w:rFonts w:ascii="Times New Roman" w:hAnsi="Times New Roman" w:cs="Times New Roman"/>
          <w:sz w:val="28"/>
          <w:szCs w:val="28"/>
          <w:lang w:eastAsia="ru-RU"/>
        </w:rPr>
        <w:t>2-х трубная, закрытая</w:t>
      </w:r>
      <w:r w:rsidRPr="000E00D0">
        <w:rPr>
          <w:rFonts w:ascii="Times New Roman" w:hAnsi="Times New Roman" w:cs="Times New Roman"/>
          <w:sz w:val="28"/>
          <w:szCs w:val="28"/>
          <w:lang w:eastAsia="ru-RU"/>
        </w:rPr>
        <w:t>;</w:t>
      </w:r>
    </w:p>
    <w:p w:rsidR="00874A24" w:rsidRPr="000E00D0" w:rsidRDefault="00874A24" w:rsidP="00874A24">
      <w:pPr>
        <w:widowControl w:val="0"/>
        <w:tabs>
          <w:tab w:val="left" w:pos="1694"/>
        </w:tabs>
        <w:autoSpaceDE w:val="0"/>
        <w:autoSpaceDN w:val="0"/>
        <w:adjustRightInd w:val="0"/>
        <w:spacing w:after="0"/>
        <w:ind w:firstLine="708"/>
        <w:jc w:val="both"/>
        <w:rPr>
          <w:rFonts w:ascii="Times New Roman" w:hAnsi="Times New Roman" w:cs="Times New Roman"/>
          <w:sz w:val="28"/>
          <w:szCs w:val="28"/>
          <w:lang w:eastAsia="ru-RU"/>
        </w:rPr>
      </w:pPr>
      <w:r w:rsidRPr="000E00D0">
        <w:rPr>
          <w:rFonts w:ascii="Times New Roman" w:hAnsi="Times New Roman" w:cs="Times New Roman"/>
          <w:sz w:val="28"/>
          <w:szCs w:val="28"/>
        </w:rPr>
        <w:t>-</w:t>
      </w:r>
      <w:r w:rsidR="00DE037C" w:rsidRPr="000E00D0">
        <w:rPr>
          <w:rFonts w:ascii="Times New Roman" w:hAnsi="Times New Roman" w:cs="Times New Roman"/>
          <w:sz w:val="28"/>
          <w:szCs w:val="28"/>
        </w:rPr>
        <w:t>Котельная детского сада с. Шиловка</w:t>
      </w:r>
      <w:r w:rsidRPr="000E00D0">
        <w:rPr>
          <w:rFonts w:ascii="Times New Roman" w:hAnsi="Times New Roman" w:cs="Times New Roman"/>
          <w:sz w:val="28"/>
          <w:szCs w:val="28"/>
        </w:rPr>
        <w:t xml:space="preserve"> - </w:t>
      </w:r>
      <w:r w:rsidRPr="000E00D0">
        <w:rPr>
          <w:rFonts w:ascii="Times New Roman" w:hAnsi="Times New Roman" w:cs="Times New Roman"/>
          <w:sz w:val="28"/>
          <w:szCs w:val="28"/>
          <w:lang w:eastAsia="ru-RU"/>
        </w:rPr>
        <w:t>температурный график –95/70</w:t>
      </w:r>
      <w:r w:rsidRPr="000E00D0">
        <w:rPr>
          <w:rFonts w:ascii="Times New Roman" w:hAnsi="Times New Roman" w:cs="Times New Roman"/>
          <w:sz w:val="28"/>
          <w:szCs w:val="28"/>
          <w:vertAlign w:val="superscript"/>
          <w:lang w:eastAsia="ru-RU"/>
        </w:rPr>
        <w:t>0</w:t>
      </w:r>
      <w:r w:rsidRPr="000E00D0">
        <w:rPr>
          <w:rFonts w:ascii="Times New Roman" w:hAnsi="Times New Roman" w:cs="Times New Roman"/>
          <w:sz w:val="28"/>
          <w:szCs w:val="28"/>
          <w:lang w:eastAsia="ru-RU"/>
        </w:rPr>
        <w:t xml:space="preserve">С, система теплоснабжения – </w:t>
      </w:r>
      <w:r w:rsidR="00DE037C" w:rsidRPr="000E00D0">
        <w:rPr>
          <w:rFonts w:ascii="Times New Roman" w:hAnsi="Times New Roman" w:cs="Times New Roman"/>
          <w:sz w:val="28"/>
          <w:szCs w:val="28"/>
          <w:lang w:eastAsia="ru-RU"/>
        </w:rPr>
        <w:t>2-х трубная, закрытая</w:t>
      </w:r>
      <w:r w:rsidRPr="000E00D0">
        <w:rPr>
          <w:rFonts w:ascii="Times New Roman" w:hAnsi="Times New Roman" w:cs="Times New Roman"/>
          <w:sz w:val="28"/>
          <w:szCs w:val="28"/>
          <w:lang w:eastAsia="ru-RU"/>
        </w:rPr>
        <w:t>;</w:t>
      </w:r>
    </w:p>
    <w:p w:rsidR="00635A31" w:rsidRPr="000E00D0" w:rsidRDefault="00635A31" w:rsidP="00635A31">
      <w:pPr>
        <w:widowControl w:val="0"/>
        <w:tabs>
          <w:tab w:val="left" w:pos="1694"/>
        </w:tabs>
        <w:autoSpaceDE w:val="0"/>
        <w:autoSpaceDN w:val="0"/>
        <w:adjustRightInd w:val="0"/>
        <w:spacing w:after="0"/>
        <w:ind w:firstLine="708"/>
        <w:jc w:val="both"/>
        <w:rPr>
          <w:rFonts w:ascii="Times New Roman" w:hAnsi="Times New Roman" w:cs="Times New Roman"/>
          <w:sz w:val="28"/>
          <w:szCs w:val="28"/>
          <w:lang w:eastAsia="ru-RU"/>
        </w:rPr>
      </w:pPr>
      <w:r w:rsidRPr="000E00D0">
        <w:rPr>
          <w:rFonts w:ascii="Times New Roman" w:hAnsi="Times New Roman" w:cs="Times New Roman"/>
          <w:sz w:val="28"/>
          <w:szCs w:val="28"/>
        </w:rPr>
        <w:t>-</w:t>
      </w:r>
      <w:r w:rsidR="00DE037C" w:rsidRPr="000E00D0">
        <w:rPr>
          <w:rFonts w:ascii="Times New Roman" w:hAnsi="Times New Roman" w:cs="Times New Roman"/>
          <w:sz w:val="28"/>
          <w:szCs w:val="28"/>
        </w:rPr>
        <w:t>Котельная с. Тушна, ул. Центральная, 10а</w:t>
      </w:r>
      <w:r w:rsidRPr="000E00D0">
        <w:rPr>
          <w:rFonts w:ascii="Times New Roman" w:hAnsi="Times New Roman" w:cs="Times New Roman"/>
          <w:sz w:val="28"/>
          <w:szCs w:val="28"/>
        </w:rPr>
        <w:t xml:space="preserve"> - </w:t>
      </w:r>
      <w:r w:rsidRPr="000E00D0">
        <w:rPr>
          <w:rFonts w:ascii="Times New Roman" w:hAnsi="Times New Roman" w:cs="Times New Roman"/>
          <w:sz w:val="28"/>
          <w:szCs w:val="28"/>
          <w:lang w:eastAsia="ru-RU"/>
        </w:rPr>
        <w:t>температурный график –95/70</w:t>
      </w:r>
      <w:r w:rsidRPr="000E00D0">
        <w:rPr>
          <w:rFonts w:ascii="Times New Roman" w:hAnsi="Times New Roman" w:cs="Times New Roman"/>
          <w:sz w:val="28"/>
          <w:szCs w:val="28"/>
          <w:vertAlign w:val="superscript"/>
          <w:lang w:eastAsia="ru-RU"/>
        </w:rPr>
        <w:t>0</w:t>
      </w:r>
      <w:r w:rsidRPr="000E00D0">
        <w:rPr>
          <w:rFonts w:ascii="Times New Roman" w:hAnsi="Times New Roman" w:cs="Times New Roman"/>
          <w:sz w:val="28"/>
          <w:szCs w:val="28"/>
          <w:lang w:eastAsia="ru-RU"/>
        </w:rPr>
        <w:t>С, система теплоснабжения – 2-х трубная, закрытая;</w:t>
      </w:r>
    </w:p>
    <w:p w:rsidR="001B669F" w:rsidRPr="000E00D0" w:rsidRDefault="001B669F" w:rsidP="00603C98">
      <w:pPr>
        <w:tabs>
          <w:tab w:val="left" w:pos="9781"/>
        </w:tabs>
        <w:spacing w:after="0"/>
        <w:ind w:firstLine="709"/>
        <w:jc w:val="center"/>
        <w:rPr>
          <w:rFonts w:ascii="Times New Roman" w:hAnsi="Times New Roman" w:cs="Times New Roman"/>
          <w:sz w:val="28"/>
          <w:szCs w:val="28"/>
        </w:rPr>
      </w:pPr>
      <w:r w:rsidRPr="000E00D0">
        <w:rPr>
          <w:rFonts w:ascii="Times New Roman" w:hAnsi="Times New Roman" w:cs="Times New Roman"/>
          <w:sz w:val="28"/>
          <w:szCs w:val="28"/>
        </w:rPr>
        <w:t>Таблица 1 - Данные для расчета системы теплоснабжения</w:t>
      </w:r>
      <w:r w:rsidR="00584DF5" w:rsidRPr="000E00D0">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0E00D0" w:rsidTr="00523983">
        <w:tc>
          <w:tcPr>
            <w:tcW w:w="675" w:type="dxa"/>
            <w:vAlign w:val="center"/>
          </w:tcPr>
          <w:p w:rsidR="00523983" w:rsidRPr="000E00D0" w:rsidRDefault="001B669F" w:rsidP="00603C98">
            <w:pPr>
              <w:tabs>
                <w:tab w:val="left" w:pos="9781"/>
              </w:tabs>
              <w:spacing w:after="0"/>
              <w:jc w:val="center"/>
              <w:rPr>
                <w:rFonts w:ascii="Times New Roman" w:hAnsi="Times New Roman" w:cs="Times New Roman"/>
                <w:b/>
              </w:rPr>
            </w:pPr>
            <w:r w:rsidRPr="000E00D0">
              <w:rPr>
                <w:rFonts w:ascii="Times New Roman" w:hAnsi="Times New Roman" w:cs="Times New Roman"/>
                <w:b/>
              </w:rPr>
              <w:t xml:space="preserve">№ </w:t>
            </w:r>
          </w:p>
          <w:p w:rsidR="001B669F" w:rsidRPr="000E00D0" w:rsidRDefault="001B669F" w:rsidP="00603C98">
            <w:pPr>
              <w:tabs>
                <w:tab w:val="left" w:pos="9781"/>
              </w:tabs>
              <w:spacing w:after="0"/>
              <w:jc w:val="center"/>
              <w:rPr>
                <w:rFonts w:ascii="Times New Roman" w:hAnsi="Times New Roman" w:cs="Times New Roman"/>
                <w:b/>
              </w:rPr>
            </w:pPr>
            <w:r w:rsidRPr="000E00D0">
              <w:rPr>
                <w:rFonts w:ascii="Times New Roman" w:hAnsi="Times New Roman" w:cs="Times New Roman"/>
                <w:b/>
              </w:rPr>
              <w:t>п/п</w:t>
            </w:r>
          </w:p>
        </w:tc>
        <w:tc>
          <w:tcPr>
            <w:tcW w:w="7513" w:type="dxa"/>
            <w:vAlign w:val="center"/>
          </w:tcPr>
          <w:p w:rsidR="001B669F" w:rsidRPr="000E00D0" w:rsidRDefault="001B669F" w:rsidP="00603C98">
            <w:pPr>
              <w:tabs>
                <w:tab w:val="left" w:pos="9781"/>
              </w:tabs>
              <w:spacing w:after="0"/>
              <w:jc w:val="center"/>
              <w:rPr>
                <w:rFonts w:ascii="Times New Roman" w:hAnsi="Times New Roman" w:cs="Times New Roman"/>
                <w:b/>
                <w:sz w:val="24"/>
                <w:szCs w:val="24"/>
              </w:rPr>
            </w:pPr>
            <w:r w:rsidRPr="000E00D0">
              <w:rPr>
                <w:rFonts w:ascii="Times New Roman" w:hAnsi="Times New Roman" w:cs="Times New Roman"/>
                <w:b/>
                <w:sz w:val="24"/>
                <w:szCs w:val="24"/>
              </w:rPr>
              <w:t>Показатель</w:t>
            </w:r>
          </w:p>
        </w:tc>
        <w:tc>
          <w:tcPr>
            <w:tcW w:w="1559" w:type="dxa"/>
            <w:vAlign w:val="center"/>
          </w:tcPr>
          <w:p w:rsidR="001B669F" w:rsidRPr="000E00D0" w:rsidRDefault="001B669F" w:rsidP="00603C98">
            <w:pPr>
              <w:tabs>
                <w:tab w:val="left" w:pos="9781"/>
              </w:tabs>
              <w:spacing w:after="0"/>
              <w:jc w:val="center"/>
              <w:rPr>
                <w:rFonts w:ascii="Times New Roman" w:hAnsi="Times New Roman" w:cs="Times New Roman"/>
                <w:b/>
                <w:sz w:val="24"/>
                <w:szCs w:val="24"/>
              </w:rPr>
            </w:pPr>
            <w:r w:rsidRPr="000E00D0">
              <w:rPr>
                <w:rFonts w:ascii="Times New Roman" w:hAnsi="Times New Roman" w:cs="Times New Roman"/>
                <w:b/>
                <w:sz w:val="24"/>
                <w:szCs w:val="24"/>
              </w:rPr>
              <w:t>Количество</w:t>
            </w:r>
          </w:p>
        </w:tc>
      </w:tr>
      <w:tr w:rsidR="007265FE" w:rsidRPr="000E00D0" w:rsidTr="00523983">
        <w:tc>
          <w:tcPr>
            <w:tcW w:w="675" w:type="dxa"/>
            <w:vAlign w:val="center"/>
          </w:tcPr>
          <w:p w:rsidR="007265FE" w:rsidRPr="000E00D0" w:rsidRDefault="007265FE" w:rsidP="007265FE">
            <w:pPr>
              <w:tabs>
                <w:tab w:val="left" w:pos="9781"/>
              </w:tabs>
              <w:spacing w:after="0"/>
              <w:jc w:val="center"/>
              <w:rPr>
                <w:rFonts w:ascii="Times New Roman" w:hAnsi="Times New Roman" w:cs="Times New Roman"/>
              </w:rPr>
            </w:pPr>
            <w:r w:rsidRPr="000E00D0">
              <w:rPr>
                <w:rFonts w:ascii="Times New Roman" w:hAnsi="Times New Roman" w:cs="Times New Roman"/>
              </w:rPr>
              <w:t>1</w:t>
            </w:r>
          </w:p>
        </w:tc>
        <w:tc>
          <w:tcPr>
            <w:tcW w:w="7513" w:type="dxa"/>
            <w:vAlign w:val="center"/>
          </w:tcPr>
          <w:p w:rsidR="007265FE" w:rsidRPr="000E00D0" w:rsidRDefault="007265FE" w:rsidP="006F0DF1">
            <w:pPr>
              <w:tabs>
                <w:tab w:val="left" w:pos="9781"/>
              </w:tabs>
              <w:spacing w:after="0"/>
              <w:rPr>
                <w:rFonts w:ascii="Times New Roman" w:hAnsi="Times New Roman" w:cs="Times New Roman"/>
                <w:sz w:val="24"/>
                <w:szCs w:val="24"/>
              </w:rPr>
            </w:pPr>
            <w:r w:rsidRPr="000E00D0">
              <w:rPr>
                <w:rFonts w:ascii="Times New Roman" w:eastAsia="Times New Roman" w:hAnsi="Times New Roman" w:cs="Times New Roman"/>
                <w:color w:val="000000"/>
                <w:sz w:val="24"/>
                <w:szCs w:val="24"/>
                <w:lang w:eastAsia="ru-RU"/>
              </w:rPr>
              <w:t>Температура воздуха наиболее холодн</w:t>
            </w:r>
            <w:r w:rsidR="006F0DF1" w:rsidRPr="000E00D0">
              <w:rPr>
                <w:rFonts w:ascii="Times New Roman" w:eastAsia="Times New Roman" w:hAnsi="Times New Roman" w:cs="Times New Roman"/>
                <w:color w:val="000000"/>
                <w:sz w:val="24"/>
                <w:szCs w:val="24"/>
                <w:lang w:eastAsia="ru-RU"/>
              </w:rPr>
              <w:t>ой</w:t>
            </w:r>
            <w:r w:rsidRPr="000E00D0">
              <w:rPr>
                <w:rFonts w:ascii="Times New Roman" w:eastAsia="Times New Roman" w:hAnsi="Times New Roman" w:cs="Times New Roman"/>
                <w:color w:val="000000"/>
                <w:sz w:val="24"/>
                <w:szCs w:val="24"/>
                <w:lang w:eastAsia="ru-RU"/>
              </w:rPr>
              <w:t xml:space="preserve"> </w:t>
            </w:r>
            <w:r w:rsidR="006F0DF1" w:rsidRPr="000E00D0">
              <w:rPr>
                <w:rFonts w:ascii="Times New Roman" w:eastAsia="Times New Roman" w:hAnsi="Times New Roman" w:cs="Times New Roman"/>
                <w:color w:val="000000"/>
                <w:sz w:val="24"/>
                <w:szCs w:val="24"/>
                <w:lang w:eastAsia="ru-RU"/>
              </w:rPr>
              <w:t xml:space="preserve">пятидневки </w:t>
            </w:r>
            <w:r w:rsidRPr="000E00D0">
              <w:rPr>
                <w:rFonts w:ascii="Times New Roman" w:eastAsia="Times New Roman" w:hAnsi="Times New Roman" w:cs="Times New Roman"/>
                <w:color w:val="000000"/>
                <w:sz w:val="24"/>
                <w:szCs w:val="24"/>
                <w:lang w:eastAsia="ru-RU"/>
              </w:rPr>
              <w:t xml:space="preserve"> обеспеченностью 0.92</w:t>
            </w:r>
          </w:p>
        </w:tc>
        <w:tc>
          <w:tcPr>
            <w:tcW w:w="1559" w:type="dxa"/>
            <w:vAlign w:val="center"/>
          </w:tcPr>
          <w:p w:rsidR="007265FE" w:rsidRPr="000E00D0" w:rsidRDefault="007265FE" w:rsidP="00A55B15">
            <w:pPr>
              <w:tabs>
                <w:tab w:val="left" w:pos="9781"/>
              </w:tabs>
              <w:spacing w:after="0"/>
              <w:ind w:left="-143" w:right="-108"/>
              <w:jc w:val="center"/>
              <w:rPr>
                <w:rFonts w:ascii="Times New Roman" w:hAnsi="Times New Roman" w:cs="Times New Roman"/>
                <w:sz w:val="24"/>
                <w:szCs w:val="24"/>
              </w:rPr>
            </w:pPr>
            <w:r w:rsidRPr="000E00D0">
              <w:rPr>
                <w:rFonts w:ascii="Times New Roman" w:hAnsi="Times New Roman" w:cs="Times New Roman"/>
                <w:sz w:val="24"/>
                <w:szCs w:val="24"/>
              </w:rPr>
              <w:t>-</w:t>
            </w:r>
            <w:r w:rsidR="00A55B15" w:rsidRPr="000E00D0">
              <w:rPr>
                <w:rFonts w:ascii="Times New Roman" w:hAnsi="Times New Roman" w:cs="Times New Roman"/>
                <w:sz w:val="24"/>
                <w:szCs w:val="24"/>
              </w:rPr>
              <w:t>33</w:t>
            </w:r>
            <w:r w:rsidRPr="000E00D0">
              <w:rPr>
                <w:rFonts w:ascii="Times New Roman" w:hAnsi="Times New Roman" w:cs="Times New Roman"/>
                <w:sz w:val="24"/>
                <w:szCs w:val="24"/>
                <w:vertAlign w:val="superscript"/>
              </w:rPr>
              <w:t>0</w:t>
            </w:r>
            <w:r w:rsidRPr="000E00D0">
              <w:rPr>
                <w:rFonts w:ascii="Times New Roman" w:hAnsi="Times New Roman" w:cs="Times New Roman"/>
                <w:sz w:val="24"/>
                <w:szCs w:val="24"/>
              </w:rPr>
              <w:t>С</w:t>
            </w:r>
          </w:p>
        </w:tc>
      </w:tr>
      <w:tr w:rsidR="007265FE" w:rsidRPr="000E00D0" w:rsidTr="00523983">
        <w:tc>
          <w:tcPr>
            <w:tcW w:w="675" w:type="dxa"/>
            <w:vAlign w:val="center"/>
          </w:tcPr>
          <w:p w:rsidR="007265FE" w:rsidRPr="000E00D0" w:rsidRDefault="007265FE" w:rsidP="007265FE">
            <w:pPr>
              <w:tabs>
                <w:tab w:val="left" w:pos="9781"/>
              </w:tabs>
              <w:spacing w:after="0"/>
              <w:jc w:val="center"/>
              <w:rPr>
                <w:rFonts w:ascii="Times New Roman" w:hAnsi="Times New Roman" w:cs="Times New Roman"/>
              </w:rPr>
            </w:pPr>
            <w:r w:rsidRPr="000E00D0">
              <w:rPr>
                <w:rFonts w:ascii="Times New Roman" w:hAnsi="Times New Roman" w:cs="Times New Roman"/>
              </w:rPr>
              <w:t>2</w:t>
            </w:r>
          </w:p>
        </w:tc>
        <w:tc>
          <w:tcPr>
            <w:tcW w:w="7513" w:type="dxa"/>
            <w:vAlign w:val="center"/>
          </w:tcPr>
          <w:p w:rsidR="007265FE" w:rsidRPr="000E00D0" w:rsidRDefault="007265FE" w:rsidP="007265FE">
            <w:pPr>
              <w:tabs>
                <w:tab w:val="left" w:pos="9781"/>
              </w:tabs>
              <w:spacing w:after="0"/>
              <w:rPr>
                <w:rFonts w:ascii="Times New Roman" w:hAnsi="Times New Roman" w:cs="Times New Roman"/>
                <w:sz w:val="24"/>
                <w:szCs w:val="24"/>
              </w:rPr>
            </w:pPr>
            <w:r w:rsidRPr="000E00D0">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rsidR="007265FE" w:rsidRPr="000E00D0" w:rsidRDefault="007265FE" w:rsidP="00A55B15">
            <w:pPr>
              <w:tabs>
                <w:tab w:val="left" w:pos="9781"/>
              </w:tabs>
              <w:spacing w:after="0"/>
              <w:jc w:val="center"/>
              <w:rPr>
                <w:rFonts w:ascii="Times New Roman" w:hAnsi="Times New Roman" w:cs="Times New Roman"/>
                <w:sz w:val="24"/>
                <w:szCs w:val="24"/>
              </w:rPr>
            </w:pPr>
            <w:r w:rsidRPr="000E00D0">
              <w:rPr>
                <w:rFonts w:ascii="Times New Roman" w:hAnsi="Times New Roman" w:cs="Times New Roman"/>
                <w:sz w:val="24"/>
                <w:szCs w:val="24"/>
              </w:rPr>
              <w:t>-3,</w:t>
            </w:r>
            <w:r w:rsidR="00A55B15" w:rsidRPr="000E00D0">
              <w:rPr>
                <w:rFonts w:ascii="Times New Roman" w:hAnsi="Times New Roman" w:cs="Times New Roman"/>
                <w:sz w:val="24"/>
                <w:szCs w:val="24"/>
              </w:rPr>
              <w:t>7</w:t>
            </w:r>
            <w:r w:rsidRPr="000E00D0">
              <w:rPr>
                <w:rFonts w:ascii="Times New Roman" w:hAnsi="Times New Roman" w:cs="Times New Roman"/>
                <w:sz w:val="24"/>
                <w:szCs w:val="24"/>
              </w:rPr>
              <w:t xml:space="preserve"> С</w:t>
            </w:r>
          </w:p>
        </w:tc>
      </w:tr>
      <w:tr w:rsidR="007265FE" w:rsidRPr="000E00D0" w:rsidTr="00523983">
        <w:tc>
          <w:tcPr>
            <w:tcW w:w="675" w:type="dxa"/>
            <w:vAlign w:val="center"/>
          </w:tcPr>
          <w:p w:rsidR="007265FE" w:rsidRPr="000E00D0" w:rsidRDefault="007265FE" w:rsidP="007265FE">
            <w:pPr>
              <w:tabs>
                <w:tab w:val="left" w:pos="9781"/>
              </w:tabs>
              <w:spacing w:after="0"/>
              <w:jc w:val="center"/>
              <w:rPr>
                <w:rFonts w:ascii="Times New Roman" w:hAnsi="Times New Roman" w:cs="Times New Roman"/>
              </w:rPr>
            </w:pPr>
            <w:r w:rsidRPr="000E00D0">
              <w:rPr>
                <w:rFonts w:ascii="Times New Roman" w:hAnsi="Times New Roman" w:cs="Times New Roman"/>
              </w:rPr>
              <w:t>3</w:t>
            </w:r>
          </w:p>
        </w:tc>
        <w:tc>
          <w:tcPr>
            <w:tcW w:w="7513" w:type="dxa"/>
            <w:vAlign w:val="center"/>
          </w:tcPr>
          <w:p w:rsidR="007265FE" w:rsidRPr="000E00D0" w:rsidRDefault="007265FE" w:rsidP="007265FE">
            <w:pPr>
              <w:tabs>
                <w:tab w:val="left" w:pos="9781"/>
              </w:tabs>
              <w:spacing w:after="0"/>
              <w:rPr>
                <w:rFonts w:ascii="Times New Roman" w:hAnsi="Times New Roman" w:cs="Times New Roman"/>
                <w:sz w:val="24"/>
                <w:szCs w:val="24"/>
              </w:rPr>
            </w:pPr>
            <w:r w:rsidRPr="000E00D0">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rsidR="007265FE" w:rsidRPr="000E00D0" w:rsidRDefault="00A55B15" w:rsidP="007265FE">
            <w:pPr>
              <w:tabs>
                <w:tab w:val="left" w:pos="9781"/>
              </w:tabs>
              <w:spacing w:after="0"/>
              <w:jc w:val="center"/>
              <w:rPr>
                <w:rFonts w:ascii="Times New Roman" w:hAnsi="Times New Roman" w:cs="Times New Roman"/>
                <w:sz w:val="24"/>
                <w:szCs w:val="24"/>
              </w:rPr>
            </w:pPr>
            <w:r w:rsidRPr="000E00D0">
              <w:rPr>
                <w:rFonts w:ascii="Times New Roman" w:hAnsi="Times New Roman" w:cs="Times New Roman"/>
                <w:sz w:val="24"/>
                <w:szCs w:val="24"/>
              </w:rPr>
              <w:t>205</w:t>
            </w:r>
            <w:r w:rsidR="007265FE" w:rsidRPr="000E00D0">
              <w:rPr>
                <w:rFonts w:ascii="Times New Roman" w:hAnsi="Times New Roman" w:cs="Times New Roman"/>
                <w:sz w:val="24"/>
                <w:szCs w:val="24"/>
              </w:rPr>
              <w:t xml:space="preserve"> сут.</w:t>
            </w:r>
          </w:p>
        </w:tc>
      </w:tr>
    </w:tbl>
    <w:p w:rsidR="003D65FD" w:rsidRPr="000E00D0" w:rsidRDefault="003D65FD" w:rsidP="00603C98">
      <w:pPr>
        <w:spacing w:after="0"/>
        <w:rPr>
          <w:rFonts w:ascii="Times New Roman" w:hAnsi="Times New Roman" w:cs="Times New Roman"/>
          <w:b/>
          <w:sz w:val="28"/>
          <w:szCs w:val="28"/>
          <w:lang w:eastAsia="ru-RU"/>
        </w:rPr>
        <w:sectPr w:rsidR="003D65FD" w:rsidRPr="000E00D0" w:rsidSect="001A32D0">
          <w:footerReference w:type="default" r:id="rId14"/>
          <w:pgSz w:w="11906" w:h="16838"/>
          <w:pgMar w:top="851" w:right="567" w:bottom="567" w:left="1701" w:header="680" w:footer="680" w:gutter="0"/>
          <w:cols w:space="708"/>
          <w:titlePg/>
          <w:docGrid w:linePitch="360"/>
        </w:sectPr>
      </w:pPr>
    </w:p>
    <w:p w:rsidR="00523983" w:rsidRPr="000E00D0" w:rsidRDefault="00523983"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 xml:space="preserve">РАЗДЕЛ 1. </w:t>
      </w:r>
      <w:r w:rsidR="0036352A" w:rsidRPr="000E00D0">
        <w:rPr>
          <w:rFonts w:ascii="Times New Roman" w:hAnsi="Times New Roman" w:cs="Times New Roman"/>
          <w:b/>
          <w:sz w:val="28"/>
          <w:szCs w:val="28"/>
          <w:lang w:eastAsia="ru-RU"/>
        </w:rPr>
        <w:t>ПОКАЗАТЕЛИ</w:t>
      </w:r>
      <w:r w:rsidR="00DB3D42" w:rsidRPr="000E00D0">
        <w:rPr>
          <w:rFonts w:ascii="Times New Roman" w:hAnsi="Times New Roman" w:cs="Times New Roman"/>
          <w:b/>
          <w:sz w:val="28"/>
          <w:szCs w:val="28"/>
          <w:lang w:eastAsia="ru-RU"/>
        </w:rPr>
        <w:t>СУЩЕСТВУЮЩЕГО И</w:t>
      </w:r>
    </w:p>
    <w:p w:rsidR="004A1E14" w:rsidRPr="000E00D0" w:rsidRDefault="0036352A"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ПЕРСПЕКТИВН</w:t>
      </w:r>
      <w:r w:rsidR="00523983" w:rsidRPr="000E00D0">
        <w:rPr>
          <w:rFonts w:ascii="Times New Roman" w:hAnsi="Times New Roman" w:cs="Times New Roman"/>
          <w:b/>
          <w:sz w:val="28"/>
          <w:szCs w:val="28"/>
          <w:lang w:eastAsia="ru-RU"/>
        </w:rPr>
        <w:t xml:space="preserve">ОГО СПРОСА НА ТЕПЛОВУЮ ЭНЕРГИЮ (МОЩНОСТЬ) И ТЕПЛОНОСИТЕЛЬ В </w:t>
      </w:r>
      <w:r w:rsidRPr="000E00D0">
        <w:rPr>
          <w:rFonts w:ascii="Times New Roman" w:hAnsi="Times New Roman" w:cs="Times New Roman"/>
          <w:b/>
          <w:sz w:val="28"/>
          <w:szCs w:val="28"/>
          <w:lang w:eastAsia="ru-RU"/>
        </w:rPr>
        <w:t xml:space="preserve">УСТАНОВЛЕННЫХ ГРАНИЦАХ </w:t>
      </w:r>
      <w:r w:rsidR="000F778D" w:rsidRPr="000E00D0">
        <w:rPr>
          <w:rFonts w:ascii="Times New Roman" w:hAnsi="Times New Roman" w:cs="Times New Roman"/>
          <w:b/>
          <w:sz w:val="28"/>
          <w:szCs w:val="28"/>
          <w:lang w:eastAsia="ru-RU"/>
        </w:rPr>
        <w:t>ТЕРРИТОРИИ ПОСЕЛЕНИЯ</w:t>
      </w:r>
    </w:p>
    <w:p w:rsidR="00523983" w:rsidRPr="000E00D0"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t xml:space="preserve">1.1. </w:t>
      </w:r>
      <w:r w:rsidR="00DB3D42" w:rsidRPr="000E00D0">
        <w:rPr>
          <w:rFonts w:ascii="Times New Roman" w:eastAsia="Times New Roman" w:hAnsi="Times New Roman" w:cs="Times New Roman"/>
          <w:b/>
          <w:bCs/>
          <w:iCs/>
          <w:sz w:val="28"/>
          <w:szCs w:val="28"/>
          <w:lang w:eastAsia="ru-RU"/>
        </w:rPr>
        <w:t>Величины существующей отапливаемой площади</w:t>
      </w:r>
      <w:r w:rsidRPr="000E00D0">
        <w:rPr>
          <w:rFonts w:ascii="Times New Roman" w:eastAsia="Times New Roman" w:hAnsi="Times New Roman" w:cs="Times New Roman"/>
          <w:b/>
          <w:bCs/>
          <w:iCs/>
          <w:sz w:val="28"/>
          <w:szCs w:val="28"/>
          <w:lang w:eastAsia="ru-RU"/>
        </w:rPr>
        <w:t xml:space="preserve"> строитель</w:t>
      </w:r>
      <w:r w:rsidR="00523983" w:rsidRPr="000E00D0">
        <w:rPr>
          <w:rFonts w:ascii="Times New Roman" w:eastAsia="Times New Roman" w:hAnsi="Times New Roman" w:cs="Times New Roman"/>
          <w:b/>
          <w:bCs/>
          <w:iCs/>
          <w:sz w:val="28"/>
          <w:szCs w:val="28"/>
          <w:lang w:eastAsia="ru-RU"/>
        </w:rPr>
        <w:t>ных фондов</w:t>
      </w:r>
      <w:r w:rsidRPr="000E00D0">
        <w:rPr>
          <w:rFonts w:ascii="Times New Roman" w:eastAsia="Times New Roman" w:hAnsi="Times New Roman" w:cs="Times New Roman"/>
          <w:b/>
          <w:bCs/>
          <w:iCs/>
          <w:sz w:val="28"/>
          <w:szCs w:val="28"/>
          <w:lang w:eastAsia="ru-RU"/>
        </w:rPr>
        <w:t xml:space="preserve"> и приросты </w:t>
      </w:r>
      <w:r w:rsidR="00DB3D42" w:rsidRPr="000E00D0">
        <w:rPr>
          <w:rFonts w:ascii="Times New Roman" w:eastAsia="Times New Roman" w:hAnsi="Times New Roman" w:cs="Times New Roman"/>
          <w:b/>
          <w:bCs/>
          <w:iCs/>
          <w:sz w:val="28"/>
          <w:szCs w:val="28"/>
          <w:lang w:eastAsia="ru-RU"/>
        </w:rPr>
        <w:t xml:space="preserve">отапливаемой </w:t>
      </w:r>
      <w:r w:rsidRPr="000E00D0">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0E00D0">
        <w:rPr>
          <w:rFonts w:ascii="Times New Roman" w:eastAsia="Times New Roman" w:hAnsi="Times New Roman" w:cs="Times New Roman"/>
          <w:b/>
          <w:bCs/>
          <w:iCs/>
          <w:sz w:val="28"/>
          <w:szCs w:val="28"/>
          <w:lang w:eastAsia="ru-RU"/>
        </w:rPr>
        <w:t xml:space="preserve">мышленных предприятий </w:t>
      </w:r>
    </w:p>
    <w:p w:rsidR="002F6344" w:rsidRPr="000E00D0"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t>по этапам</w:t>
      </w:r>
    </w:p>
    <w:p w:rsidR="00892417" w:rsidRPr="000E00D0" w:rsidRDefault="00892417" w:rsidP="00603C98">
      <w:pPr>
        <w:widowControl w:val="0"/>
        <w:spacing w:after="0"/>
        <w:ind w:firstLine="709"/>
        <w:jc w:val="both"/>
        <w:rPr>
          <w:rFonts w:ascii="Times New Roman" w:eastAsia="Times New Roman" w:hAnsi="Times New Roman" w:cs="Times New Roman"/>
          <w:sz w:val="28"/>
          <w:szCs w:val="28"/>
        </w:rPr>
      </w:pPr>
      <w:r w:rsidRPr="000E00D0">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EE4CCF" w:rsidRPr="000E00D0">
        <w:rPr>
          <w:rFonts w:ascii="Times New Roman" w:eastAsia="Times New Roman" w:hAnsi="Times New Roman" w:cs="Times New Roman"/>
          <w:sz w:val="28"/>
          <w:szCs w:val="28"/>
        </w:rPr>
        <w:t xml:space="preserve">Тушнинского сельского поселения </w:t>
      </w:r>
      <w:r w:rsidR="004B69F2" w:rsidRPr="000E00D0">
        <w:rPr>
          <w:rFonts w:ascii="Times New Roman" w:eastAsia="Times New Roman" w:hAnsi="Times New Roman" w:cs="Times New Roman"/>
          <w:sz w:val="28"/>
          <w:szCs w:val="28"/>
        </w:rPr>
        <w:t>Сенги</w:t>
      </w:r>
      <w:r w:rsidR="00EE4CCF" w:rsidRPr="000E00D0">
        <w:rPr>
          <w:rFonts w:ascii="Times New Roman" w:eastAsia="Times New Roman" w:hAnsi="Times New Roman" w:cs="Times New Roman"/>
          <w:sz w:val="28"/>
          <w:szCs w:val="28"/>
        </w:rPr>
        <w:t>леевского района Ульяновской области</w:t>
      </w:r>
      <w:r w:rsidR="006C3174" w:rsidRPr="000E00D0">
        <w:rPr>
          <w:rFonts w:ascii="Times New Roman" w:eastAsia="Times New Roman" w:hAnsi="Times New Roman" w:cs="Times New Roman"/>
          <w:sz w:val="28"/>
          <w:szCs w:val="28"/>
        </w:rPr>
        <w:t>.</w:t>
      </w:r>
    </w:p>
    <w:p w:rsidR="00892417" w:rsidRPr="000E00D0" w:rsidRDefault="00892417" w:rsidP="00603C98">
      <w:pPr>
        <w:widowControl w:val="0"/>
        <w:spacing w:after="0"/>
        <w:ind w:firstLine="709"/>
        <w:jc w:val="right"/>
        <w:rPr>
          <w:rFonts w:ascii="Times New Roman" w:eastAsia="Times New Roman" w:hAnsi="Times New Roman" w:cs="Times New Roman"/>
          <w:sz w:val="28"/>
          <w:szCs w:val="28"/>
        </w:rPr>
      </w:pPr>
      <w:r w:rsidRPr="000E00D0">
        <w:rPr>
          <w:rFonts w:ascii="Times New Roman" w:eastAsia="Times New Roman" w:hAnsi="Times New Roman" w:cs="Times New Roman"/>
          <w:sz w:val="28"/>
          <w:szCs w:val="28"/>
        </w:rPr>
        <w:t>Таблица 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95"/>
        <w:gridCol w:w="1417"/>
        <w:gridCol w:w="2835"/>
      </w:tblGrid>
      <w:tr w:rsidR="00DE037C" w:rsidRPr="000E00D0" w:rsidTr="000A63E3">
        <w:trPr>
          <w:trHeight w:hRule="exact" w:val="388"/>
        </w:trPr>
        <w:tc>
          <w:tcPr>
            <w:tcW w:w="5495" w:type="dxa"/>
            <w:shd w:val="clear" w:color="auto" w:fill="auto"/>
            <w:vAlign w:val="center"/>
          </w:tcPr>
          <w:p w:rsidR="00DE037C" w:rsidRPr="000E00D0" w:rsidRDefault="00DE037C" w:rsidP="000A63E3">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Наименование потребителей</w:t>
            </w:r>
          </w:p>
        </w:tc>
        <w:tc>
          <w:tcPr>
            <w:tcW w:w="1417" w:type="dxa"/>
            <w:shd w:val="clear" w:color="auto" w:fill="auto"/>
            <w:vAlign w:val="center"/>
          </w:tcPr>
          <w:p w:rsidR="00DE037C" w:rsidRPr="000E00D0" w:rsidRDefault="00DE037C" w:rsidP="000A63E3">
            <w:pPr>
              <w:spacing w:after="0"/>
              <w:contextualSpacing/>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Этажность</w:t>
            </w:r>
          </w:p>
        </w:tc>
        <w:tc>
          <w:tcPr>
            <w:tcW w:w="2835" w:type="dxa"/>
            <w:vAlign w:val="center"/>
          </w:tcPr>
          <w:p w:rsidR="00DE037C" w:rsidRPr="000E00D0" w:rsidRDefault="00DE037C" w:rsidP="000A63E3">
            <w:pPr>
              <w:spacing w:after="0"/>
              <w:contextualSpacing/>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Объем, м</w:t>
            </w:r>
            <w:r w:rsidRPr="000E00D0">
              <w:rPr>
                <w:rFonts w:ascii="Times New Roman" w:eastAsia="Times New Roman" w:hAnsi="Times New Roman" w:cs="Times New Roman"/>
                <w:b/>
                <w:vertAlign w:val="superscript"/>
                <w:lang w:eastAsia="ru-RU"/>
              </w:rPr>
              <w:t>3</w:t>
            </w:r>
          </w:p>
        </w:tc>
      </w:tr>
      <w:tr w:rsidR="00C60DCE" w:rsidRPr="000E00D0" w:rsidTr="000A63E3">
        <w:trPr>
          <w:trHeight w:hRule="exact" w:val="361"/>
        </w:trPr>
        <w:tc>
          <w:tcPr>
            <w:tcW w:w="9747" w:type="dxa"/>
            <w:gridSpan w:val="3"/>
            <w:shd w:val="clear" w:color="auto" w:fill="auto"/>
            <w:vAlign w:val="center"/>
          </w:tcPr>
          <w:p w:rsidR="00C60DCE" w:rsidRPr="000E00D0" w:rsidRDefault="00DE037C" w:rsidP="000A63E3">
            <w:pPr>
              <w:spacing w:after="0"/>
              <w:ind w:left="426"/>
              <w:jc w:val="center"/>
              <w:rPr>
                <w:rFonts w:ascii="Times New Roman" w:eastAsia="Times New Roman" w:hAnsi="Times New Roman" w:cs="Times New Roman"/>
                <w:b/>
                <w:lang w:eastAsia="ru-RU"/>
              </w:rPr>
            </w:pPr>
            <w:r w:rsidRPr="000E00D0">
              <w:rPr>
                <w:rFonts w:ascii="Times New Roman" w:hAnsi="Times New Roman" w:cs="Times New Roman"/>
                <w:b/>
              </w:rPr>
              <w:t>Котельная школы с. Шиловка, ул. Володарского, 17</w:t>
            </w:r>
          </w:p>
        </w:tc>
      </w:tr>
      <w:tr w:rsidR="00DE037C" w:rsidRPr="000E00D0" w:rsidTr="000A63E3">
        <w:trPr>
          <w:trHeight w:hRule="exact" w:val="281"/>
        </w:trPr>
        <w:tc>
          <w:tcPr>
            <w:tcW w:w="5495" w:type="dxa"/>
            <w:shd w:val="clear" w:color="auto" w:fill="auto"/>
            <w:vAlign w:val="center"/>
          </w:tcPr>
          <w:p w:rsidR="00DE037C" w:rsidRPr="000E00D0" w:rsidRDefault="000A63E3" w:rsidP="000A63E3">
            <w:pPr>
              <w:spacing w:after="0"/>
              <w:rPr>
                <w:rFonts w:ascii="Times New Roman" w:hAnsi="Times New Roman" w:cs="Times New Roman"/>
                <w:b/>
                <w:i/>
              </w:rPr>
            </w:pPr>
            <w:r w:rsidRPr="000E00D0">
              <w:rPr>
                <w:rFonts w:ascii="Times New Roman" w:hAnsi="Times New Roman" w:cs="Times New Roman"/>
                <w:b/>
                <w:i/>
              </w:rPr>
              <w:t>Бюджетные организации</w:t>
            </w:r>
          </w:p>
        </w:tc>
        <w:tc>
          <w:tcPr>
            <w:tcW w:w="1417" w:type="dxa"/>
            <w:vAlign w:val="center"/>
          </w:tcPr>
          <w:p w:rsidR="00DE037C" w:rsidRPr="000E00D0" w:rsidRDefault="00DE037C" w:rsidP="000A63E3">
            <w:pPr>
              <w:pStyle w:val="a9"/>
              <w:spacing w:after="0" w:line="240" w:lineRule="atLeast"/>
              <w:ind w:left="0"/>
              <w:jc w:val="center"/>
              <w:rPr>
                <w:rFonts w:ascii="Times New Roman" w:hAnsi="Times New Roman" w:cs="Times New Roman"/>
                <w:b/>
                <w:lang w:eastAsia="ru-RU"/>
              </w:rPr>
            </w:pPr>
          </w:p>
        </w:tc>
        <w:tc>
          <w:tcPr>
            <w:tcW w:w="2835" w:type="dxa"/>
            <w:vAlign w:val="center"/>
          </w:tcPr>
          <w:p w:rsidR="00DE037C" w:rsidRPr="000E00D0" w:rsidRDefault="00DE037C" w:rsidP="000A63E3">
            <w:pPr>
              <w:widowControl w:val="0"/>
              <w:spacing w:after="0"/>
              <w:jc w:val="center"/>
              <w:rPr>
                <w:rFonts w:ascii="Times New Roman" w:hAnsi="Times New Roman" w:cs="Times New Roman"/>
              </w:rPr>
            </w:pPr>
          </w:p>
        </w:tc>
      </w:tr>
      <w:tr w:rsidR="00DE037C" w:rsidRPr="000E00D0" w:rsidTr="000A63E3">
        <w:trPr>
          <w:trHeight w:hRule="exact" w:val="281"/>
        </w:trPr>
        <w:tc>
          <w:tcPr>
            <w:tcW w:w="5495" w:type="dxa"/>
            <w:shd w:val="clear" w:color="auto" w:fill="auto"/>
            <w:vAlign w:val="center"/>
          </w:tcPr>
          <w:p w:rsidR="00DE037C" w:rsidRPr="000E00D0" w:rsidRDefault="000A63E3" w:rsidP="000A63E3">
            <w:pPr>
              <w:spacing w:after="0"/>
              <w:rPr>
                <w:rFonts w:ascii="Times New Roman" w:hAnsi="Times New Roman" w:cs="Times New Roman"/>
                <w:b/>
                <w:i/>
              </w:rPr>
            </w:pPr>
            <w:r w:rsidRPr="000E00D0">
              <w:rPr>
                <w:rFonts w:ascii="Times New Roman" w:hAnsi="Times New Roman" w:cs="Times New Roman"/>
                <w:b/>
                <w:i/>
              </w:rPr>
              <w:t>МОУ Шиловская СШ</w:t>
            </w:r>
          </w:p>
        </w:tc>
        <w:tc>
          <w:tcPr>
            <w:tcW w:w="1417" w:type="dxa"/>
            <w:vAlign w:val="center"/>
          </w:tcPr>
          <w:p w:rsidR="00DE037C"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w:t>
            </w:r>
          </w:p>
        </w:tc>
        <w:tc>
          <w:tcPr>
            <w:tcW w:w="2835" w:type="dxa"/>
            <w:vAlign w:val="center"/>
          </w:tcPr>
          <w:p w:rsidR="00DE037C"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18714,00</w:t>
            </w:r>
          </w:p>
        </w:tc>
      </w:tr>
      <w:tr w:rsidR="000A63E3" w:rsidRPr="000E00D0" w:rsidTr="000A63E3">
        <w:trPr>
          <w:trHeight w:hRule="exact" w:val="336"/>
        </w:trPr>
        <w:tc>
          <w:tcPr>
            <w:tcW w:w="9747" w:type="dxa"/>
            <w:gridSpan w:val="3"/>
            <w:shd w:val="clear" w:color="auto" w:fill="auto"/>
            <w:vAlign w:val="center"/>
          </w:tcPr>
          <w:p w:rsidR="000A63E3" w:rsidRPr="000E00D0" w:rsidRDefault="000A63E3" w:rsidP="000A63E3">
            <w:pPr>
              <w:spacing w:after="0"/>
              <w:ind w:left="426"/>
              <w:jc w:val="center"/>
              <w:rPr>
                <w:rFonts w:ascii="Times New Roman" w:eastAsia="Times New Roman" w:hAnsi="Times New Roman" w:cs="Times New Roman"/>
                <w:b/>
                <w:lang w:eastAsia="ru-RU"/>
              </w:rPr>
            </w:pPr>
            <w:r w:rsidRPr="000E00D0">
              <w:rPr>
                <w:rFonts w:ascii="Times New Roman" w:hAnsi="Times New Roman" w:cs="Times New Roman"/>
                <w:b/>
              </w:rPr>
              <w:t>Котельная детского сада с. Шиловка</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rPr>
                <w:rFonts w:ascii="Times New Roman" w:hAnsi="Times New Roman" w:cs="Times New Roman"/>
                <w:b/>
                <w:i/>
              </w:rPr>
            </w:pPr>
            <w:r w:rsidRPr="000E00D0">
              <w:rPr>
                <w:rFonts w:ascii="Times New Roman" w:hAnsi="Times New Roman" w:cs="Times New Roman"/>
                <w:b/>
                <w:i/>
              </w:rPr>
              <w:t>Бюджетные организации</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rPr>
                <w:rFonts w:ascii="Times New Roman" w:hAnsi="Times New Roman" w:cs="Times New Roman"/>
                <w:b/>
                <w:i/>
              </w:rPr>
            </w:pPr>
            <w:r w:rsidRPr="000E00D0">
              <w:rPr>
                <w:rFonts w:ascii="Times New Roman" w:hAnsi="Times New Roman" w:cs="Times New Roman"/>
                <w:b/>
                <w:i/>
              </w:rPr>
              <w:t>МОУ Шиловская СШ</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3730,00</w:t>
            </w:r>
          </w:p>
        </w:tc>
      </w:tr>
      <w:tr w:rsidR="000A63E3" w:rsidRPr="000E00D0" w:rsidTr="000A63E3">
        <w:trPr>
          <w:trHeight w:hRule="exact" w:val="336"/>
        </w:trPr>
        <w:tc>
          <w:tcPr>
            <w:tcW w:w="9747" w:type="dxa"/>
            <w:gridSpan w:val="3"/>
            <w:shd w:val="clear" w:color="auto" w:fill="auto"/>
            <w:vAlign w:val="center"/>
          </w:tcPr>
          <w:p w:rsidR="000A63E3" w:rsidRPr="000E00D0" w:rsidRDefault="000A63E3" w:rsidP="000A63E3">
            <w:pPr>
              <w:widowControl w:val="0"/>
              <w:spacing w:after="0"/>
              <w:jc w:val="center"/>
              <w:rPr>
                <w:rFonts w:ascii="Times New Roman" w:hAnsi="Times New Roman" w:cs="Times New Roman"/>
                <w:b/>
              </w:rPr>
            </w:pPr>
            <w:r w:rsidRPr="000E00D0">
              <w:rPr>
                <w:rFonts w:ascii="Times New Roman" w:hAnsi="Times New Roman" w:cs="Times New Roman"/>
                <w:b/>
              </w:rPr>
              <w:t>Котельная с. Тушна,  ул. Центральная, 10а</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rPr>
                <w:rFonts w:ascii="Times New Roman" w:hAnsi="Times New Roman" w:cs="Times New Roman"/>
                <w:b/>
                <w:i/>
              </w:rPr>
            </w:pPr>
            <w:r w:rsidRPr="000E00D0">
              <w:rPr>
                <w:rFonts w:ascii="Times New Roman" w:hAnsi="Times New Roman" w:cs="Times New Roman"/>
                <w:b/>
                <w:i/>
              </w:rPr>
              <w:t>Бюджетные организации</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line="240" w:lineRule="auto"/>
              <w:outlineLvl w:val="1"/>
              <w:rPr>
                <w:rFonts w:ascii="Times New Roman" w:hAnsi="Times New Roman" w:cs="Times New Roman"/>
                <w:lang w:eastAsia="ru-RU"/>
              </w:rPr>
            </w:pPr>
            <w:r w:rsidRPr="000E00D0">
              <w:rPr>
                <w:rFonts w:ascii="Times New Roman" w:hAnsi="Times New Roman" w:cs="Times New Roman"/>
              </w:rPr>
              <w:t>МУ Администрация МО Тушнинское сельское поселение</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2682,00</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МУК ЦБС Сенгилей</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1</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ГУЗ Сенгилеевская РБ</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МУК Дом культуры МО Тушнинское сельское поселение</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1</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2374,00</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line="240" w:lineRule="auto"/>
              <w:outlineLvl w:val="1"/>
              <w:rPr>
                <w:rFonts w:ascii="Times New Roman" w:hAnsi="Times New Roman" w:cs="Times New Roman"/>
                <w:lang w:eastAsia="ru-RU"/>
              </w:rPr>
            </w:pPr>
            <w:r w:rsidRPr="000E00D0">
              <w:rPr>
                <w:rFonts w:ascii="Times New Roman" w:hAnsi="Times New Roman" w:cs="Times New Roman"/>
              </w:rPr>
              <w:t>МОУ Тушнинская СШ</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9073,00</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МКДОУ Тушнинский детский сад Рябинка</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3554,00</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rPr>
                <w:rFonts w:ascii="Times New Roman" w:hAnsi="Times New Roman" w:cs="Times New Roman"/>
                <w:b/>
                <w:i/>
              </w:rPr>
            </w:pPr>
            <w:r w:rsidRPr="000E00D0">
              <w:rPr>
                <w:rFonts w:ascii="Times New Roman" w:hAnsi="Times New Roman" w:cs="Times New Roman"/>
                <w:b/>
                <w:i/>
              </w:rPr>
              <w:t>Население</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line="240" w:lineRule="auto"/>
              <w:outlineLvl w:val="1"/>
              <w:rPr>
                <w:rFonts w:ascii="Times New Roman" w:hAnsi="Times New Roman" w:cs="Times New Roman"/>
                <w:lang w:eastAsia="ru-RU"/>
              </w:rPr>
            </w:pPr>
            <w:r w:rsidRPr="000E00D0">
              <w:rPr>
                <w:rFonts w:ascii="Times New Roman" w:hAnsi="Times New Roman" w:cs="Times New Roman"/>
              </w:rPr>
              <w:t>Жилой дом с. Тушна Зеленый проезд 11</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2</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Жилой дом с. Тушна Зеленый проезд 8</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2</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Жилой дом с. Тушна Зеленый проезд 9</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1</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Жилой дом с. Тушна ул. Вишневая 7</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2</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Жилой дом с. Тушна ул. Школьная 21</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2</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r w:rsidR="000A63E3" w:rsidRPr="000E00D0" w:rsidTr="000A63E3">
        <w:trPr>
          <w:trHeight w:hRule="exact" w:val="336"/>
        </w:trPr>
        <w:tc>
          <w:tcPr>
            <w:tcW w:w="5495" w:type="dxa"/>
            <w:shd w:val="clear" w:color="auto" w:fill="auto"/>
            <w:vAlign w:val="center"/>
          </w:tcPr>
          <w:p w:rsidR="000A63E3" w:rsidRPr="000E00D0" w:rsidRDefault="000A63E3" w:rsidP="000A63E3">
            <w:pPr>
              <w:spacing w:after="0"/>
              <w:outlineLvl w:val="1"/>
              <w:rPr>
                <w:rFonts w:ascii="Times New Roman" w:hAnsi="Times New Roman" w:cs="Times New Roman"/>
              </w:rPr>
            </w:pPr>
            <w:r w:rsidRPr="000E00D0">
              <w:rPr>
                <w:rFonts w:ascii="Times New Roman" w:hAnsi="Times New Roman" w:cs="Times New Roman"/>
              </w:rPr>
              <w:t>Жилой дом с. Тушна ул. Школьная 23</w:t>
            </w:r>
          </w:p>
        </w:tc>
        <w:tc>
          <w:tcPr>
            <w:tcW w:w="1417" w:type="dxa"/>
            <w:vAlign w:val="center"/>
          </w:tcPr>
          <w:p w:rsidR="000A63E3" w:rsidRPr="000E00D0" w:rsidRDefault="000A63E3" w:rsidP="000A63E3">
            <w:pPr>
              <w:pStyle w:val="a9"/>
              <w:spacing w:after="0" w:line="240" w:lineRule="atLeast"/>
              <w:ind w:left="0"/>
              <w:jc w:val="center"/>
              <w:rPr>
                <w:rFonts w:ascii="Times New Roman" w:hAnsi="Times New Roman" w:cs="Times New Roman"/>
                <w:b/>
                <w:lang w:eastAsia="ru-RU"/>
              </w:rPr>
            </w:pPr>
            <w:r w:rsidRPr="000E00D0">
              <w:rPr>
                <w:rFonts w:ascii="Times New Roman" w:hAnsi="Times New Roman" w:cs="Times New Roman"/>
                <w:b/>
                <w:lang w:eastAsia="ru-RU"/>
              </w:rPr>
              <w:t>2</w:t>
            </w:r>
          </w:p>
        </w:tc>
        <w:tc>
          <w:tcPr>
            <w:tcW w:w="2835" w:type="dxa"/>
            <w:vAlign w:val="center"/>
          </w:tcPr>
          <w:p w:rsidR="000A63E3" w:rsidRPr="000E00D0" w:rsidRDefault="000A63E3" w:rsidP="000A63E3">
            <w:pPr>
              <w:widowControl w:val="0"/>
              <w:spacing w:after="0"/>
              <w:jc w:val="center"/>
              <w:rPr>
                <w:rFonts w:ascii="Times New Roman" w:hAnsi="Times New Roman" w:cs="Times New Roman"/>
              </w:rPr>
            </w:pPr>
            <w:r w:rsidRPr="000E00D0">
              <w:rPr>
                <w:rFonts w:ascii="Times New Roman" w:hAnsi="Times New Roman" w:cs="Times New Roman"/>
              </w:rPr>
              <w:t>-</w:t>
            </w:r>
          </w:p>
        </w:tc>
      </w:tr>
    </w:tbl>
    <w:p w:rsidR="005427AA" w:rsidRPr="000E00D0" w:rsidRDefault="005427AA" w:rsidP="00F86A65">
      <w:pPr>
        <w:spacing w:after="0" w:line="240" w:lineRule="auto"/>
        <w:jc w:val="both"/>
        <w:rPr>
          <w:rFonts w:ascii="Times New Roman" w:eastAsia="Times New Roman" w:hAnsi="Times New Roman" w:cs="Times New Roman"/>
          <w:sz w:val="28"/>
          <w:szCs w:val="28"/>
          <w:lang w:eastAsia="ru-RU"/>
        </w:rPr>
      </w:pPr>
    </w:p>
    <w:p w:rsidR="00957BD2" w:rsidRPr="000E00D0" w:rsidRDefault="00446A59" w:rsidP="00446A59">
      <w:pPr>
        <w:spacing w:after="0"/>
        <w:ind w:left="-142" w:firstLine="708"/>
        <w:jc w:val="both"/>
        <w:rPr>
          <w:rFonts w:ascii="Times New Roman" w:eastAsia="Times New Roman" w:hAnsi="Times New Roman" w:cs="Times New Roman"/>
          <w:sz w:val="28"/>
          <w:szCs w:val="28"/>
          <w:lang w:eastAsia="ru-RU"/>
        </w:rPr>
      </w:pPr>
      <w:r w:rsidRPr="000E00D0">
        <w:rPr>
          <w:rFonts w:ascii="Times New Roman" w:eastAsia="Times New Roman" w:hAnsi="Times New Roman" w:cs="Times New Roman"/>
          <w:sz w:val="28"/>
          <w:szCs w:val="28"/>
          <w:lang w:eastAsia="ru-RU"/>
        </w:rPr>
        <w:t xml:space="preserve">На расчетный срок присоединение новых абонентов не планируется. </w:t>
      </w:r>
    </w:p>
    <w:p w:rsidR="00EF6C3B" w:rsidRPr="000E00D0" w:rsidRDefault="006C38FE" w:rsidP="00EF6C3B">
      <w:pPr>
        <w:spacing w:after="0"/>
        <w:ind w:left="-142" w:firstLine="708"/>
        <w:jc w:val="both"/>
        <w:rPr>
          <w:rFonts w:ascii="Times New Roman" w:eastAsia="Times New Roman" w:hAnsi="Times New Roman" w:cs="Times New Roman"/>
          <w:sz w:val="28"/>
          <w:szCs w:val="28"/>
          <w:lang w:eastAsia="ru-RU"/>
        </w:rPr>
        <w:sectPr w:rsidR="00EF6C3B" w:rsidRPr="000E00D0" w:rsidSect="00523983">
          <w:pgSz w:w="11906" w:h="16838"/>
          <w:pgMar w:top="851" w:right="567" w:bottom="567" w:left="1701" w:header="680" w:footer="680" w:gutter="0"/>
          <w:cols w:space="708"/>
          <w:docGrid w:linePitch="360"/>
        </w:sectPr>
      </w:pPr>
      <w:r w:rsidRPr="000E00D0">
        <w:rPr>
          <w:rFonts w:ascii="Times New Roman" w:eastAsia="Times New Roman" w:hAnsi="Times New Roman" w:cs="Times New Roman"/>
          <w:sz w:val="28"/>
          <w:szCs w:val="28"/>
          <w:lang w:eastAsia="ru-RU"/>
        </w:rPr>
        <w:t xml:space="preserve"> </w:t>
      </w:r>
    </w:p>
    <w:p w:rsidR="00523983" w:rsidRPr="000E00D0"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lastRenderedPageBreak/>
        <w:t xml:space="preserve">1.2. </w:t>
      </w:r>
      <w:r w:rsidR="00DB3D42" w:rsidRPr="000E00D0">
        <w:rPr>
          <w:rFonts w:ascii="Times New Roman" w:eastAsia="Times New Roman" w:hAnsi="Times New Roman" w:cs="Times New Roman"/>
          <w:b/>
          <w:bCs/>
          <w:iCs/>
          <w:sz w:val="28"/>
          <w:szCs w:val="28"/>
          <w:lang w:eastAsia="ru-RU"/>
        </w:rPr>
        <w:t>Существующие и перспективные о</w:t>
      </w:r>
      <w:r w:rsidRPr="000E00D0">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0E00D0">
        <w:rPr>
          <w:rFonts w:ascii="Times New Roman" w:eastAsia="Times New Roman" w:hAnsi="Times New Roman" w:cs="Times New Roman"/>
          <w:b/>
          <w:bCs/>
          <w:iCs/>
          <w:sz w:val="28"/>
          <w:szCs w:val="28"/>
          <w:lang w:eastAsia="ru-RU"/>
        </w:rPr>
        <w:t xml:space="preserve"> и</w:t>
      </w:r>
      <w:r w:rsidRPr="000E00D0">
        <w:rPr>
          <w:rFonts w:ascii="Times New Roman" w:eastAsia="Times New Roman" w:hAnsi="Times New Roman" w:cs="Times New Roman"/>
          <w:b/>
          <w:bCs/>
          <w:iCs/>
          <w:sz w:val="28"/>
          <w:szCs w:val="28"/>
          <w:lang w:eastAsia="ru-RU"/>
        </w:rPr>
        <w:t xml:space="preserve"> теплоносителя </w:t>
      </w:r>
    </w:p>
    <w:p w:rsidR="00523983" w:rsidRPr="000E00D0"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t xml:space="preserve">с разделением по видам </w:t>
      </w:r>
      <w:r w:rsidR="00AB2792" w:rsidRPr="000E00D0">
        <w:rPr>
          <w:rFonts w:ascii="Times New Roman" w:eastAsia="Times New Roman" w:hAnsi="Times New Roman" w:cs="Times New Roman"/>
          <w:b/>
          <w:bCs/>
          <w:iCs/>
          <w:sz w:val="28"/>
          <w:szCs w:val="28"/>
          <w:lang w:eastAsia="ru-RU"/>
        </w:rPr>
        <w:t>тепло</w:t>
      </w:r>
      <w:r w:rsidR="00D46FD7" w:rsidRPr="000E00D0">
        <w:rPr>
          <w:rFonts w:ascii="Times New Roman" w:eastAsia="Times New Roman" w:hAnsi="Times New Roman" w:cs="Times New Roman"/>
          <w:b/>
          <w:bCs/>
          <w:iCs/>
          <w:sz w:val="28"/>
          <w:szCs w:val="28"/>
          <w:lang w:eastAsia="ru-RU"/>
        </w:rPr>
        <w:t>потреблени</w:t>
      </w:r>
      <w:r w:rsidR="00A501B1" w:rsidRPr="000E00D0">
        <w:rPr>
          <w:rFonts w:ascii="Times New Roman" w:eastAsia="Times New Roman" w:hAnsi="Times New Roman" w:cs="Times New Roman"/>
          <w:b/>
          <w:bCs/>
          <w:iCs/>
          <w:sz w:val="28"/>
          <w:szCs w:val="28"/>
          <w:lang w:eastAsia="ru-RU"/>
        </w:rPr>
        <w:t xml:space="preserve">я </w:t>
      </w:r>
      <w:r w:rsidR="00523983" w:rsidRPr="000E00D0">
        <w:rPr>
          <w:rFonts w:ascii="Times New Roman" w:eastAsia="Times New Roman" w:hAnsi="Times New Roman" w:cs="Times New Roman"/>
          <w:b/>
          <w:bCs/>
          <w:iCs/>
          <w:sz w:val="28"/>
          <w:szCs w:val="28"/>
          <w:lang w:eastAsia="ru-RU"/>
        </w:rPr>
        <w:t xml:space="preserve">в каждом расчетном элементе </w:t>
      </w:r>
      <w:r w:rsidR="00D46FD7" w:rsidRPr="000E00D0">
        <w:rPr>
          <w:rFonts w:ascii="Times New Roman" w:eastAsia="Times New Roman" w:hAnsi="Times New Roman" w:cs="Times New Roman"/>
          <w:b/>
          <w:bCs/>
          <w:iCs/>
          <w:sz w:val="28"/>
          <w:szCs w:val="28"/>
          <w:lang w:eastAsia="ru-RU"/>
        </w:rPr>
        <w:t xml:space="preserve">территориального деления </w:t>
      </w:r>
    </w:p>
    <w:p w:rsidR="00D46FD7" w:rsidRPr="000E00D0"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t>на каждом этапе</w:t>
      </w:r>
    </w:p>
    <w:p w:rsidR="00EC5738" w:rsidRPr="000E00D0" w:rsidRDefault="00EC5738" w:rsidP="00603C98">
      <w:pPr>
        <w:spacing w:after="0"/>
        <w:ind w:right="46" w:firstLine="709"/>
        <w:jc w:val="both"/>
        <w:rPr>
          <w:rFonts w:ascii="Times New Roman" w:eastAsia="Times New Roman" w:hAnsi="Times New Roman" w:cs="Times New Roman"/>
          <w:sz w:val="28"/>
          <w:szCs w:val="28"/>
          <w:lang w:eastAsia="ru-RU"/>
        </w:rPr>
      </w:pPr>
      <w:r w:rsidRPr="000E00D0">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0E00D0">
        <w:rPr>
          <w:rFonts w:ascii="Times New Roman" w:eastAsia="Times New Roman" w:hAnsi="Times New Roman" w:cs="Times New Roman"/>
          <w:sz w:val="28"/>
          <w:szCs w:val="28"/>
          <w:lang w:eastAsia="ru-RU"/>
        </w:rPr>
        <w:t xml:space="preserve"> 3-4</w:t>
      </w:r>
      <w:r w:rsidRPr="000E00D0">
        <w:rPr>
          <w:rFonts w:ascii="Times New Roman" w:eastAsia="Times New Roman" w:hAnsi="Times New Roman" w:cs="Times New Roman"/>
          <w:sz w:val="28"/>
          <w:szCs w:val="28"/>
          <w:lang w:eastAsia="ru-RU"/>
        </w:rPr>
        <w:t>.</w:t>
      </w:r>
    </w:p>
    <w:p w:rsidR="00EC5738" w:rsidRPr="000E00D0" w:rsidRDefault="00EC5738" w:rsidP="00603C98">
      <w:pPr>
        <w:keepNext/>
        <w:spacing w:after="0"/>
        <w:ind w:firstLine="709"/>
        <w:jc w:val="both"/>
        <w:rPr>
          <w:rFonts w:ascii="Times New Roman" w:hAnsi="Times New Roman" w:cs="Times New Roman"/>
          <w:sz w:val="28"/>
          <w:szCs w:val="28"/>
        </w:rPr>
      </w:pPr>
      <w:bookmarkStart w:id="1" w:name="_Ref20403445"/>
      <w:r w:rsidRPr="000E00D0">
        <w:rPr>
          <w:rFonts w:ascii="Times New Roman" w:hAnsi="Times New Roman" w:cs="Times New Roman"/>
          <w:iCs/>
          <w:sz w:val="28"/>
          <w:szCs w:val="28"/>
        </w:rPr>
        <w:t xml:space="preserve">Таблица </w:t>
      </w:r>
      <w:bookmarkEnd w:id="1"/>
      <w:r w:rsidR="006E267B" w:rsidRPr="000E00D0">
        <w:rPr>
          <w:rFonts w:ascii="Times New Roman" w:hAnsi="Times New Roman" w:cs="Times New Roman"/>
          <w:iCs/>
          <w:sz w:val="28"/>
          <w:szCs w:val="28"/>
        </w:rPr>
        <w:t>3</w:t>
      </w:r>
      <w:r w:rsidRPr="000E00D0">
        <w:rPr>
          <w:rFonts w:ascii="Times New Roman" w:hAnsi="Times New Roman" w:cs="Times New Roman"/>
          <w:b/>
          <w:iCs/>
          <w:sz w:val="28"/>
          <w:szCs w:val="28"/>
        </w:rPr>
        <w:t xml:space="preserve"> - </w:t>
      </w:r>
      <w:r w:rsidRPr="000E00D0">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1"/>
        <w:gridCol w:w="3467"/>
        <w:gridCol w:w="4482"/>
        <w:gridCol w:w="3773"/>
        <w:gridCol w:w="2669"/>
      </w:tblGrid>
      <w:tr w:rsidR="00C67B82" w:rsidRPr="000E00D0" w:rsidTr="0041699A">
        <w:trPr>
          <w:trHeight w:val="20"/>
          <w:tblHeader/>
          <w:jc w:val="center"/>
        </w:trPr>
        <w:tc>
          <w:tcPr>
            <w:tcW w:w="531" w:type="dxa"/>
            <w:shd w:val="clear" w:color="auto" w:fill="auto"/>
            <w:vAlign w:val="center"/>
            <w:hideMark/>
          </w:tcPr>
          <w:p w:rsidR="00C67B82" w:rsidRPr="000E00D0" w:rsidRDefault="00C67B82" w:rsidP="0041699A">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 п/п</w:t>
            </w:r>
          </w:p>
        </w:tc>
        <w:tc>
          <w:tcPr>
            <w:tcW w:w="3467" w:type="dxa"/>
            <w:shd w:val="clear" w:color="auto" w:fill="auto"/>
            <w:vAlign w:val="center"/>
            <w:hideMark/>
          </w:tcPr>
          <w:p w:rsidR="00C67B82" w:rsidRPr="000E00D0" w:rsidRDefault="00C67B82" w:rsidP="0041699A">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Наименование ТСО</w:t>
            </w:r>
          </w:p>
        </w:tc>
        <w:tc>
          <w:tcPr>
            <w:tcW w:w="0" w:type="auto"/>
            <w:shd w:val="clear" w:color="auto" w:fill="auto"/>
            <w:vAlign w:val="center"/>
            <w:hideMark/>
          </w:tcPr>
          <w:p w:rsidR="00C67B82" w:rsidRPr="000E00D0" w:rsidRDefault="00C67B82" w:rsidP="0041699A">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rsidR="00C67B82" w:rsidRPr="000E00D0" w:rsidRDefault="00C67B82" w:rsidP="0041699A">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rsidR="00C67B82" w:rsidRPr="000E00D0" w:rsidRDefault="00C67B82" w:rsidP="0041699A">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Полезный отпуск, Гкал/год</w:t>
            </w:r>
          </w:p>
        </w:tc>
      </w:tr>
      <w:tr w:rsidR="00C67B82" w:rsidRPr="000E00D0" w:rsidTr="0041699A">
        <w:trPr>
          <w:trHeight w:val="50"/>
          <w:jc w:val="center"/>
        </w:trPr>
        <w:tc>
          <w:tcPr>
            <w:tcW w:w="531" w:type="dxa"/>
            <w:shd w:val="clear" w:color="auto" w:fill="auto"/>
            <w:vAlign w:val="center"/>
          </w:tcPr>
          <w:p w:rsidR="00C67B82" w:rsidRPr="000E00D0" w:rsidRDefault="00C67B82"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w:t>
            </w:r>
          </w:p>
        </w:tc>
        <w:tc>
          <w:tcPr>
            <w:tcW w:w="3467" w:type="dxa"/>
            <w:vMerge w:val="restart"/>
            <w:vAlign w:val="center"/>
          </w:tcPr>
          <w:p w:rsidR="00C67B82" w:rsidRPr="000E00D0" w:rsidRDefault="00EB4C81" w:rsidP="0041699A">
            <w:pPr>
              <w:spacing w:after="0"/>
              <w:rPr>
                <w:rFonts w:ascii="Times New Roman" w:eastAsia="Times New Roman" w:hAnsi="Times New Roman" w:cs="Times New Roman"/>
                <w:sz w:val="20"/>
                <w:szCs w:val="20"/>
                <w:lang w:eastAsia="ru-RU"/>
              </w:rPr>
            </w:pPr>
            <w:r w:rsidRPr="000E00D0">
              <w:rPr>
                <w:rFonts w:ascii="Times New Roman" w:hAnsi="Times New Roman" w:cs="Times New Roman"/>
                <w:sz w:val="20"/>
                <w:szCs w:val="20"/>
              </w:rPr>
              <w:t>ОГКП «Корпорация развития коммунального комплекса Ульяновской области»</w:t>
            </w:r>
          </w:p>
        </w:tc>
        <w:tc>
          <w:tcPr>
            <w:tcW w:w="0" w:type="auto"/>
            <w:shd w:val="clear" w:color="auto" w:fill="auto"/>
            <w:vAlign w:val="center"/>
          </w:tcPr>
          <w:p w:rsidR="00C67B82" w:rsidRPr="000E00D0" w:rsidRDefault="000A63E3" w:rsidP="0041699A">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0" w:type="auto"/>
            <w:shd w:val="clear" w:color="auto" w:fill="auto"/>
            <w:vAlign w:val="center"/>
          </w:tcPr>
          <w:p w:rsidR="00C67B82" w:rsidRPr="000E00D0" w:rsidRDefault="00FE49FE"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0,294</w:t>
            </w:r>
          </w:p>
        </w:tc>
        <w:tc>
          <w:tcPr>
            <w:tcW w:w="0" w:type="auto"/>
            <w:shd w:val="clear" w:color="auto" w:fill="auto"/>
            <w:vAlign w:val="center"/>
          </w:tcPr>
          <w:p w:rsidR="00C67B82" w:rsidRPr="000E00D0" w:rsidRDefault="00D35F86"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570,263</w:t>
            </w:r>
          </w:p>
        </w:tc>
      </w:tr>
      <w:tr w:rsidR="00C67B82" w:rsidRPr="000E00D0" w:rsidTr="0041699A">
        <w:trPr>
          <w:trHeight w:val="50"/>
          <w:jc w:val="center"/>
        </w:trPr>
        <w:tc>
          <w:tcPr>
            <w:tcW w:w="531" w:type="dxa"/>
            <w:shd w:val="clear" w:color="auto" w:fill="auto"/>
            <w:vAlign w:val="center"/>
          </w:tcPr>
          <w:p w:rsidR="00C67B82" w:rsidRPr="000E00D0" w:rsidRDefault="00C67B82"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2</w:t>
            </w:r>
          </w:p>
        </w:tc>
        <w:tc>
          <w:tcPr>
            <w:tcW w:w="3467" w:type="dxa"/>
            <w:vMerge/>
            <w:vAlign w:val="center"/>
          </w:tcPr>
          <w:p w:rsidR="00C67B82" w:rsidRPr="000E00D0" w:rsidRDefault="00C67B82" w:rsidP="0041699A">
            <w:pPr>
              <w:spacing w:after="0"/>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C67B82" w:rsidRPr="000E00D0" w:rsidRDefault="000A63E3" w:rsidP="0041699A">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0" w:type="auto"/>
            <w:shd w:val="clear" w:color="auto" w:fill="auto"/>
            <w:vAlign w:val="center"/>
          </w:tcPr>
          <w:p w:rsidR="00C67B82" w:rsidRPr="000E00D0" w:rsidRDefault="00FE49FE"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0,072</w:t>
            </w:r>
          </w:p>
        </w:tc>
        <w:tc>
          <w:tcPr>
            <w:tcW w:w="0" w:type="auto"/>
            <w:shd w:val="clear" w:color="auto" w:fill="auto"/>
            <w:vAlign w:val="center"/>
          </w:tcPr>
          <w:p w:rsidR="00C67B82" w:rsidRPr="000E00D0" w:rsidRDefault="00D35F86"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148,889</w:t>
            </w:r>
          </w:p>
        </w:tc>
      </w:tr>
      <w:tr w:rsidR="00C67B82" w:rsidRPr="000E00D0" w:rsidTr="0041699A">
        <w:trPr>
          <w:trHeight w:val="50"/>
          <w:jc w:val="center"/>
        </w:trPr>
        <w:tc>
          <w:tcPr>
            <w:tcW w:w="531" w:type="dxa"/>
            <w:shd w:val="clear" w:color="auto" w:fill="auto"/>
            <w:vAlign w:val="center"/>
          </w:tcPr>
          <w:p w:rsidR="00C67B82" w:rsidRPr="000E00D0" w:rsidRDefault="00C67B82"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3</w:t>
            </w:r>
          </w:p>
        </w:tc>
        <w:tc>
          <w:tcPr>
            <w:tcW w:w="3467" w:type="dxa"/>
            <w:vMerge/>
            <w:vAlign w:val="center"/>
          </w:tcPr>
          <w:p w:rsidR="00C67B82" w:rsidRPr="000E00D0" w:rsidRDefault="00C67B82" w:rsidP="0041699A">
            <w:pPr>
              <w:spacing w:after="0"/>
              <w:rPr>
                <w:rFonts w:ascii="Times New Roman" w:eastAsia="Times New Roman" w:hAnsi="Times New Roman" w:cs="Times New Roman"/>
                <w:sz w:val="20"/>
                <w:szCs w:val="20"/>
                <w:lang w:eastAsia="ru-RU"/>
              </w:rPr>
            </w:pPr>
          </w:p>
        </w:tc>
        <w:tc>
          <w:tcPr>
            <w:tcW w:w="0" w:type="auto"/>
            <w:shd w:val="clear" w:color="auto" w:fill="auto"/>
            <w:vAlign w:val="center"/>
          </w:tcPr>
          <w:p w:rsidR="00C67B82" w:rsidRPr="000E00D0" w:rsidRDefault="000A63E3" w:rsidP="0041699A">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0" w:type="auto"/>
            <w:shd w:val="clear" w:color="auto" w:fill="auto"/>
            <w:vAlign w:val="center"/>
          </w:tcPr>
          <w:p w:rsidR="00C67B82" w:rsidRPr="000E00D0" w:rsidRDefault="00FE49FE"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0,575</w:t>
            </w:r>
          </w:p>
        </w:tc>
        <w:tc>
          <w:tcPr>
            <w:tcW w:w="0" w:type="auto"/>
            <w:shd w:val="clear" w:color="auto" w:fill="auto"/>
            <w:vAlign w:val="center"/>
          </w:tcPr>
          <w:p w:rsidR="00C67B82" w:rsidRPr="000E00D0" w:rsidRDefault="00D35F86" w:rsidP="0041699A">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1179,342</w:t>
            </w:r>
          </w:p>
        </w:tc>
      </w:tr>
    </w:tbl>
    <w:p w:rsidR="00EC5738" w:rsidRPr="000E00D0" w:rsidRDefault="00EC5738" w:rsidP="00C574F8">
      <w:pPr>
        <w:keepNext/>
        <w:spacing w:after="0" w:line="240" w:lineRule="auto"/>
        <w:ind w:firstLine="709"/>
        <w:jc w:val="center"/>
        <w:rPr>
          <w:rFonts w:ascii="Times New Roman" w:hAnsi="Times New Roman" w:cs="Times New Roman"/>
          <w:sz w:val="28"/>
          <w:szCs w:val="28"/>
        </w:rPr>
      </w:pPr>
      <w:bookmarkStart w:id="2" w:name="_Ref79324204"/>
      <w:r w:rsidRPr="000E00D0">
        <w:rPr>
          <w:rFonts w:ascii="Times New Roman" w:hAnsi="Times New Roman" w:cs="Times New Roman"/>
          <w:iCs/>
          <w:sz w:val="28"/>
          <w:szCs w:val="28"/>
        </w:rPr>
        <w:t xml:space="preserve">Таблица </w:t>
      </w:r>
      <w:bookmarkEnd w:id="2"/>
      <w:r w:rsidR="00B775D0" w:rsidRPr="000E00D0">
        <w:rPr>
          <w:rFonts w:ascii="Times New Roman" w:hAnsi="Times New Roman" w:cs="Times New Roman"/>
          <w:iCs/>
          <w:sz w:val="28"/>
          <w:szCs w:val="28"/>
        </w:rPr>
        <w:t>4</w:t>
      </w:r>
      <w:r w:rsidRPr="000E00D0">
        <w:rPr>
          <w:rFonts w:ascii="Times New Roman" w:hAnsi="Times New Roman" w:cs="Times New Roman"/>
          <w:b/>
          <w:iCs/>
          <w:sz w:val="28"/>
          <w:szCs w:val="28"/>
        </w:rPr>
        <w:t xml:space="preserve"> - </w:t>
      </w:r>
      <w:r w:rsidRPr="000E00D0">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0E00D0">
        <w:rPr>
          <w:rFonts w:ascii="Times New Roman" w:hAnsi="Times New Roman" w:cs="Times New Roman"/>
          <w:sz w:val="28"/>
          <w:szCs w:val="28"/>
        </w:rPr>
        <w:t>39</w:t>
      </w:r>
      <w:r w:rsidRPr="000E00D0">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1"/>
        <w:gridCol w:w="3467"/>
        <w:gridCol w:w="4482"/>
        <w:gridCol w:w="3773"/>
        <w:gridCol w:w="2669"/>
      </w:tblGrid>
      <w:tr w:rsidR="00C574F8" w:rsidRPr="000E00D0" w:rsidTr="00C574F8">
        <w:trPr>
          <w:trHeight w:val="20"/>
          <w:tblHeader/>
          <w:jc w:val="center"/>
        </w:trPr>
        <w:tc>
          <w:tcPr>
            <w:tcW w:w="531" w:type="dxa"/>
            <w:shd w:val="clear" w:color="auto" w:fill="auto"/>
            <w:vAlign w:val="center"/>
            <w:hideMark/>
          </w:tcPr>
          <w:p w:rsidR="00C574F8" w:rsidRPr="000E00D0" w:rsidRDefault="00C574F8" w:rsidP="00C574F8">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 п/п</w:t>
            </w:r>
          </w:p>
        </w:tc>
        <w:tc>
          <w:tcPr>
            <w:tcW w:w="3467" w:type="dxa"/>
            <w:shd w:val="clear" w:color="auto" w:fill="auto"/>
            <w:vAlign w:val="center"/>
            <w:hideMark/>
          </w:tcPr>
          <w:p w:rsidR="00C574F8" w:rsidRPr="000E00D0" w:rsidRDefault="00C574F8" w:rsidP="00C574F8">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Наименование ТСО</w:t>
            </w:r>
          </w:p>
        </w:tc>
        <w:tc>
          <w:tcPr>
            <w:tcW w:w="0" w:type="auto"/>
            <w:shd w:val="clear" w:color="auto" w:fill="auto"/>
            <w:vAlign w:val="center"/>
            <w:hideMark/>
          </w:tcPr>
          <w:p w:rsidR="00C574F8" w:rsidRPr="000E00D0" w:rsidRDefault="00C574F8" w:rsidP="00C574F8">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rsidR="00C574F8" w:rsidRPr="000E00D0" w:rsidRDefault="00C574F8" w:rsidP="00C574F8">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rsidR="00C574F8" w:rsidRPr="000E00D0" w:rsidRDefault="00C574F8" w:rsidP="00C574F8">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Полезный отпуск, Гкал/год</w:t>
            </w:r>
          </w:p>
        </w:tc>
      </w:tr>
      <w:tr w:rsidR="00D35F86" w:rsidRPr="000E00D0" w:rsidTr="00C574F8">
        <w:trPr>
          <w:trHeight w:val="50"/>
          <w:jc w:val="center"/>
        </w:trPr>
        <w:tc>
          <w:tcPr>
            <w:tcW w:w="531" w:type="dxa"/>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w:t>
            </w:r>
          </w:p>
        </w:tc>
        <w:tc>
          <w:tcPr>
            <w:tcW w:w="3467" w:type="dxa"/>
            <w:vMerge w:val="restart"/>
            <w:vAlign w:val="center"/>
          </w:tcPr>
          <w:p w:rsidR="00D35F86" w:rsidRPr="000E00D0" w:rsidRDefault="00EB4C81" w:rsidP="00D35F86">
            <w:pPr>
              <w:spacing w:after="0"/>
              <w:rPr>
                <w:rFonts w:ascii="Times New Roman" w:eastAsia="Times New Roman" w:hAnsi="Times New Roman" w:cs="Times New Roman"/>
                <w:sz w:val="20"/>
                <w:szCs w:val="20"/>
                <w:lang w:eastAsia="ru-RU"/>
              </w:rPr>
            </w:pPr>
            <w:r w:rsidRPr="000E00D0">
              <w:rPr>
                <w:rFonts w:ascii="Times New Roman" w:hAnsi="Times New Roman" w:cs="Times New Roman"/>
                <w:sz w:val="20"/>
                <w:szCs w:val="20"/>
              </w:rPr>
              <w:t>ОГКП «Корпорация развития коммунального комплекса Ульяновской области»</w:t>
            </w:r>
          </w:p>
        </w:tc>
        <w:tc>
          <w:tcPr>
            <w:tcW w:w="0" w:type="auto"/>
            <w:shd w:val="clear" w:color="auto" w:fill="auto"/>
            <w:vAlign w:val="center"/>
          </w:tcPr>
          <w:p w:rsidR="00D35F86" w:rsidRPr="000E00D0" w:rsidRDefault="00D35F86" w:rsidP="00D35F86">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0" w:type="auto"/>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0,294</w:t>
            </w:r>
          </w:p>
        </w:tc>
        <w:tc>
          <w:tcPr>
            <w:tcW w:w="0" w:type="auto"/>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570,263</w:t>
            </w:r>
          </w:p>
        </w:tc>
      </w:tr>
      <w:tr w:rsidR="00D35F86" w:rsidRPr="000E00D0" w:rsidTr="00C574F8">
        <w:trPr>
          <w:trHeight w:val="50"/>
          <w:jc w:val="center"/>
        </w:trPr>
        <w:tc>
          <w:tcPr>
            <w:tcW w:w="531" w:type="dxa"/>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2</w:t>
            </w:r>
          </w:p>
        </w:tc>
        <w:tc>
          <w:tcPr>
            <w:tcW w:w="3467" w:type="dxa"/>
            <w:vMerge/>
            <w:vAlign w:val="center"/>
          </w:tcPr>
          <w:p w:rsidR="00D35F86" w:rsidRPr="000E00D0" w:rsidRDefault="00D35F86" w:rsidP="00D35F86">
            <w:pPr>
              <w:spacing w:after="0"/>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D35F86" w:rsidRPr="000E00D0" w:rsidRDefault="00D35F86" w:rsidP="00D35F86">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0" w:type="auto"/>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0,072</w:t>
            </w:r>
          </w:p>
        </w:tc>
        <w:tc>
          <w:tcPr>
            <w:tcW w:w="0" w:type="auto"/>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148,889</w:t>
            </w:r>
          </w:p>
        </w:tc>
      </w:tr>
      <w:tr w:rsidR="00D35F86" w:rsidRPr="000E00D0" w:rsidTr="00C574F8">
        <w:trPr>
          <w:trHeight w:val="50"/>
          <w:jc w:val="center"/>
        </w:trPr>
        <w:tc>
          <w:tcPr>
            <w:tcW w:w="531" w:type="dxa"/>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3</w:t>
            </w:r>
          </w:p>
        </w:tc>
        <w:tc>
          <w:tcPr>
            <w:tcW w:w="3467" w:type="dxa"/>
            <w:vMerge/>
            <w:vAlign w:val="center"/>
          </w:tcPr>
          <w:p w:rsidR="00D35F86" w:rsidRPr="000E00D0" w:rsidRDefault="00D35F86" w:rsidP="00D35F86">
            <w:pPr>
              <w:spacing w:after="0"/>
              <w:rPr>
                <w:rFonts w:ascii="Times New Roman" w:eastAsia="Times New Roman" w:hAnsi="Times New Roman" w:cs="Times New Roman"/>
                <w:sz w:val="20"/>
                <w:szCs w:val="20"/>
                <w:lang w:eastAsia="ru-RU"/>
              </w:rPr>
            </w:pPr>
          </w:p>
        </w:tc>
        <w:tc>
          <w:tcPr>
            <w:tcW w:w="0" w:type="auto"/>
            <w:shd w:val="clear" w:color="auto" w:fill="auto"/>
            <w:vAlign w:val="center"/>
          </w:tcPr>
          <w:p w:rsidR="00D35F86" w:rsidRPr="000E00D0" w:rsidRDefault="00D35F86" w:rsidP="00D35F86">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0" w:type="auto"/>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0,575</w:t>
            </w:r>
          </w:p>
        </w:tc>
        <w:tc>
          <w:tcPr>
            <w:tcW w:w="0" w:type="auto"/>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1179,342</w:t>
            </w:r>
          </w:p>
        </w:tc>
      </w:tr>
    </w:tbl>
    <w:p w:rsidR="008F04D1" w:rsidRPr="000E00D0" w:rsidRDefault="009E6FBC" w:rsidP="00603C98">
      <w:pPr>
        <w:widowControl w:val="0"/>
        <w:spacing w:after="0"/>
        <w:rPr>
          <w:rFonts w:ascii="Times New Roman" w:eastAsia="Times New Roman" w:hAnsi="Times New Roman" w:cs="Times New Roman"/>
          <w:sz w:val="24"/>
          <w:szCs w:val="24"/>
          <w:lang w:eastAsia="ru-RU"/>
        </w:rPr>
      </w:pPr>
      <w:r w:rsidRPr="000E00D0">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Q</w:t>
      </w:r>
      <w:r w:rsidRPr="000E00D0">
        <w:rPr>
          <w:rFonts w:ascii="Times New Roman" w:hAnsi="Times New Roman" w:cs="Times New Roman"/>
          <w:spacing w:val="-2"/>
          <w:sz w:val="24"/>
          <w:szCs w:val="24"/>
          <w:shd w:val="clear" w:color="auto" w:fill="FFFFFF"/>
          <w:vertAlign w:val="subscript"/>
        </w:rPr>
        <w:t xml:space="preserve">год от </w:t>
      </w:r>
      <w:r w:rsidRPr="000E00D0">
        <w:rPr>
          <w:rFonts w:ascii="Times New Roman" w:hAnsi="Times New Roman" w:cs="Times New Roman"/>
          <w:spacing w:val="-2"/>
          <w:sz w:val="24"/>
          <w:szCs w:val="24"/>
          <w:shd w:val="clear" w:color="auto" w:fill="FFFFFF"/>
        </w:rPr>
        <w:t>= Z</w:t>
      </w:r>
      <w:r w:rsidRPr="000E00D0">
        <w:rPr>
          <w:rFonts w:ascii="Times New Roman" w:hAnsi="Times New Roman" w:cs="Times New Roman"/>
          <w:spacing w:val="-2"/>
          <w:sz w:val="24"/>
          <w:szCs w:val="24"/>
          <w:shd w:val="clear" w:color="auto" w:fill="FFFFFF"/>
          <w:vertAlign w:val="subscript"/>
        </w:rPr>
        <w:t>от</w:t>
      </w:r>
      <w:r w:rsidRPr="000E00D0">
        <w:rPr>
          <w:rFonts w:ascii="Times New Roman" w:hAnsi="Times New Roman" w:cs="Times New Roman"/>
          <w:spacing w:val="-2"/>
          <w:sz w:val="24"/>
          <w:szCs w:val="24"/>
          <w:shd w:val="clear" w:color="auto" w:fill="FFFFFF"/>
        </w:rPr>
        <w:t xml:space="preserve"> х Q</w:t>
      </w:r>
      <w:r w:rsidRPr="000E00D0">
        <w:rPr>
          <w:rFonts w:ascii="Times New Roman" w:hAnsi="Times New Roman" w:cs="Times New Roman"/>
          <w:spacing w:val="-2"/>
          <w:sz w:val="24"/>
          <w:szCs w:val="24"/>
          <w:shd w:val="clear" w:color="auto" w:fill="FFFFFF"/>
          <w:vertAlign w:val="subscript"/>
        </w:rPr>
        <w:t>отр</w:t>
      </w:r>
      <w:r w:rsidRPr="000E00D0">
        <w:rPr>
          <w:rFonts w:ascii="Times New Roman" w:hAnsi="Times New Roman" w:cs="Times New Roman"/>
          <w:spacing w:val="-2"/>
          <w:sz w:val="24"/>
          <w:szCs w:val="24"/>
          <w:shd w:val="clear" w:color="auto" w:fill="FFFFFF"/>
        </w:rPr>
        <w:t xml:space="preserve"> х (( Т</w:t>
      </w:r>
      <w:r w:rsidRPr="000E00D0">
        <w:rPr>
          <w:rFonts w:ascii="Times New Roman" w:hAnsi="Times New Roman" w:cs="Times New Roman"/>
          <w:spacing w:val="-2"/>
          <w:sz w:val="24"/>
          <w:szCs w:val="24"/>
          <w:shd w:val="clear" w:color="auto" w:fill="FFFFFF"/>
          <w:vertAlign w:val="subscript"/>
        </w:rPr>
        <w:t>в</w:t>
      </w:r>
      <w:r w:rsidRPr="000E00D0">
        <w:rPr>
          <w:rFonts w:ascii="Times New Roman" w:hAnsi="Times New Roman" w:cs="Times New Roman"/>
          <w:spacing w:val="-2"/>
          <w:sz w:val="24"/>
          <w:szCs w:val="24"/>
          <w:shd w:val="clear" w:color="auto" w:fill="FFFFFF"/>
        </w:rPr>
        <w:t xml:space="preserve"> – Т</w:t>
      </w:r>
      <w:r w:rsidRPr="000E00D0">
        <w:rPr>
          <w:rFonts w:ascii="Times New Roman" w:hAnsi="Times New Roman" w:cs="Times New Roman"/>
          <w:spacing w:val="-2"/>
          <w:sz w:val="24"/>
          <w:szCs w:val="24"/>
          <w:shd w:val="clear" w:color="auto" w:fill="FFFFFF"/>
          <w:vertAlign w:val="subscript"/>
        </w:rPr>
        <w:t>со</w:t>
      </w:r>
      <w:r w:rsidRPr="000E00D0">
        <w:rPr>
          <w:rFonts w:ascii="Times New Roman" w:hAnsi="Times New Roman" w:cs="Times New Roman"/>
          <w:spacing w:val="-2"/>
          <w:sz w:val="24"/>
          <w:szCs w:val="24"/>
          <w:shd w:val="clear" w:color="auto" w:fill="FFFFFF"/>
        </w:rPr>
        <w:t>)/( Т</w:t>
      </w:r>
      <w:r w:rsidRPr="000E00D0">
        <w:rPr>
          <w:rFonts w:ascii="Times New Roman" w:hAnsi="Times New Roman" w:cs="Times New Roman"/>
          <w:spacing w:val="-2"/>
          <w:sz w:val="24"/>
          <w:szCs w:val="24"/>
          <w:shd w:val="clear" w:color="auto" w:fill="FFFFFF"/>
          <w:vertAlign w:val="subscript"/>
        </w:rPr>
        <w:t>в</w:t>
      </w:r>
      <w:r w:rsidRPr="000E00D0">
        <w:rPr>
          <w:rFonts w:ascii="Times New Roman" w:hAnsi="Times New Roman" w:cs="Times New Roman"/>
          <w:spacing w:val="-2"/>
          <w:sz w:val="24"/>
          <w:szCs w:val="24"/>
          <w:shd w:val="clear" w:color="auto" w:fill="FFFFFF"/>
        </w:rPr>
        <w:t xml:space="preserve"> – Т</w:t>
      </w:r>
      <w:r w:rsidRPr="000E00D0">
        <w:rPr>
          <w:rFonts w:ascii="Times New Roman" w:hAnsi="Times New Roman" w:cs="Times New Roman"/>
          <w:spacing w:val="-2"/>
          <w:sz w:val="24"/>
          <w:szCs w:val="24"/>
          <w:shd w:val="clear" w:color="auto" w:fill="FFFFFF"/>
          <w:vertAlign w:val="subscript"/>
        </w:rPr>
        <w:t>н</w:t>
      </w:r>
      <w:r w:rsidRPr="000E00D0">
        <w:rPr>
          <w:rFonts w:ascii="Times New Roman" w:hAnsi="Times New Roman" w:cs="Times New Roman"/>
          <w:spacing w:val="-2"/>
          <w:sz w:val="24"/>
          <w:szCs w:val="24"/>
          <w:shd w:val="clear" w:color="auto" w:fill="FFFFFF"/>
        </w:rPr>
        <w:t>)) х Р</w:t>
      </w:r>
      <w:r w:rsidRPr="000E00D0">
        <w:rPr>
          <w:rFonts w:ascii="Times New Roman" w:hAnsi="Times New Roman" w:cs="Times New Roman"/>
          <w:spacing w:val="-2"/>
          <w:sz w:val="24"/>
          <w:szCs w:val="24"/>
          <w:shd w:val="clear" w:color="auto" w:fill="FFFFFF"/>
          <w:vertAlign w:val="subscript"/>
        </w:rPr>
        <w:t>о</w:t>
      </w:r>
      <w:r w:rsidRPr="000E00D0">
        <w:rPr>
          <w:rFonts w:ascii="Times New Roman" w:hAnsi="Times New Roman" w:cs="Times New Roman"/>
          <w:spacing w:val="-2"/>
          <w:sz w:val="24"/>
          <w:szCs w:val="24"/>
          <w:shd w:val="clear" w:color="auto" w:fill="FFFFFF"/>
        </w:rPr>
        <w:t xml:space="preserve"> , Гкал/год</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где: Q</w:t>
      </w:r>
      <w:r w:rsidRPr="000E00D0">
        <w:rPr>
          <w:rFonts w:ascii="Times New Roman" w:hAnsi="Times New Roman" w:cs="Times New Roman"/>
          <w:spacing w:val="-2"/>
          <w:sz w:val="24"/>
          <w:szCs w:val="24"/>
          <w:shd w:val="clear" w:color="auto" w:fill="FFFFFF"/>
          <w:vertAlign w:val="subscript"/>
        </w:rPr>
        <w:t>отр</w:t>
      </w:r>
      <w:r w:rsidRPr="000E00D0">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Р</w:t>
      </w:r>
      <w:r w:rsidRPr="000E00D0">
        <w:rPr>
          <w:rFonts w:ascii="Times New Roman" w:hAnsi="Times New Roman" w:cs="Times New Roman"/>
          <w:spacing w:val="-2"/>
          <w:sz w:val="24"/>
          <w:szCs w:val="24"/>
          <w:shd w:val="clear" w:color="auto" w:fill="FFFFFF"/>
          <w:vertAlign w:val="subscript"/>
        </w:rPr>
        <w:t>о</w:t>
      </w:r>
      <w:r w:rsidRPr="000E00D0">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Z</w:t>
      </w:r>
      <w:r w:rsidRPr="000E00D0">
        <w:rPr>
          <w:rFonts w:ascii="Times New Roman" w:hAnsi="Times New Roman" w:cs="Times New Roman"/>
          <w:spacing w:val="-2"/>
          <w:sz w:val="24"/>
          <w:szCs w:val="24"/>
          <w:shd w:val="clear" w:color="auto" w:fill="FFFFFF"/>
          <w:vertAlign w:val="subscript"/>
        </w:rPr>
        <w:t>от</w:t>
      </w:r>
      <w:r w:rsidRPr="000E00D0">
        <w:rPr>
          <w:rFonts w:ascii="Times New Roman" w:hAnsi="Times New Roman" w:cs="Times New Roman"/>
          <w:spacing w:val="-2"/>
          <w:sz w:val="24"/>
          <w:szCs w:val="24"/>
          <w:shd w:val="clear" w:color="auto" w:fill="FFFFFF"/>
        </w:rPr>
        <w:t xml:space="preserve"> – время работы в сутки, ч;</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Т</w:t>
      </w:r>
      <w:r w:rsidRPr="000E00D0">
        <w:rPr>
          <w:rFonts w:ascii="Times New Roman" w:hAnsi="Times New Roman" w:cs="Times New Roman"/>
          <w:spacing w:val="-2"/>
          <w:sz w:val="24"/>
          <w:szCs w:val="24"/>
          <w:shd w:val="clear" w:color="auto" w:fill="FFFFFF"/>
          <w:vertAlign w:val="subscript"/>
        </w:rPr>
        <w:t>со</w:t>
      </w:r>
      <w:r w:rsidRPr="000E00D0">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Т</w:t>
      </w:r>
      <w:r w:rsidRPr="000E00D0">
        <w:rPr>
          <w:rFonts w:ascii="Times New Roman" w:hAnsi="Times New Roman" w:cs="Times New Roman"/>
          <w:spacing w:val="-2"/>
          <w:sz w:val="24"/>
          <w:szCs w:val="24"/>
          <w:shd w:val="clear" w:color="auto" w:fill="FFFFFF"/>
          <w:vertAlign w:val="subscript"/>
        </w:rPr>
        <w:t>н</w:t>
      </w:r>
      <w:r w:rsidRPr="000E00D0">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0E00D0">
        <w:rPr>
          <w:rFonts w:ascii="Times New Roman" w:hAnsi="Times New Roman" w:cs="Times New Roman"/>
          <w:spacing w:val="-2"/>
          <w:sz w:val="24"/>
          <w:szCs w:val="24"/>
        </w:rPr>
        <w:br/>
      </w:r>
      <w:r w:rsidRPr="000E00D0">
        <w:rPr>
          <w:rFonts w:ascii="Times New Roman" w:hAnsi="Times New Roman" w:cs="Times New Roman"/>
          <w:spacing w:val="-2"/>
          <w:sz w:val="24"/>
          <w:szCs w:val="24"/>
          <w:shd w:val="clear" w:color="auto" w:fill="FFFFFF"/>
        </w:rPr>
        <w:t>Т</w:t>
      </w:r>
      <w:r w:rsidRPr="000E00D0">
        <w:rPr>
          <w:rFonts w:ascii="Times New Roman" w:hAnsi="Times New Roman" w:cs="Times New Roman"/>
          <w:spacing w:val="-2"/>
          <w:sz w:val="24"/>
          <w:szCs w:val="24"/>
          <w:shd w:val="clear" w:color="auto" w:fill="FFFFFF"/>
          <w:vertAlign w:val="subscript"/>
        </w:rPr>
        <w:t>в</w:t>
      </w:r>
      <w:r w:rsidRPr="000E00D0">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rsidR="006B1F54" w:rsidRPr="000E00D0" w:rsidRDefault="006B1F54" w:rsidP="00603C98">
      <w:pPr>
        <w:spacing w:after="0"/>
        <w:rPr>
          <w:rFonts w:ascii="Times New Roman" w:eastAsia="Times New Roman" w:hAnsi="Times New Roman" w:cs="Times New Roman"/>
          <w:sz w:val="28"/>
          <w:szCs w:val="28"/>
          <w:lang w:eastAsia="ru-RU"/>
        </w:rPr>
        <w:sectPr w:rsidR="006B1F54" w:rsidRPr="000E00D0" w:rsidSect="006B1F54">
          <w:footerReference w:type="default" r:id="rId15"/>
          <w:pgSz w:w="15840" w:h="12240" w:orient="landscape"/>
          <w:pgMar w:top="1418" w:right="567" w:bottom="851" w:left="567" w:header="720" w:footer="720" w:gutter="0"/>
          <w:cols w:space="720"/>
        </w:sectPr>
      </w:pPr>
    </w:p>
    <w:p w:rsidR="00585FBE" w:rsidRPr="000E00D0" w:rsidRDefault="00DB3D42"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DB3D42" w:rsidRPr="000E00D0" w:rsidRDefault="00EA6D52" w:rsidP="00603C98">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Объекты</w:t>
      </w:r>
      <w:r w:rsidR="0014612D" w:rsidRPr="000E00D0">
        <w:rPr>
          <w:rFonts w:ascii="Times New Roman" w:hAnsi="Times New Roman" w:cs="Times New Roman"/>
          <w:sz w:val="28"/>
          <w:szCs w:val="28"/>
          <w:lang w:eastAsia="ru-RU"/>
        </w:rPr>
        <w:t>,</w:t>
      </w:r>
      <w:r w:rsidRPr="000E00D0">
        <w:rPr>
          <w:rFonts w:ascii="Times New Roman" w:hAnsi="Times New Roman" w:cs="Times New Roman"/>
          <w:sz w:val="28"/>
          <w:szCs w:val="28"/>
          <w:lang w:eastAsia="ru-RU"/>
        </w:rPr>
        <w:t xml:space="preserve"> расположенные в производ</w:t>
      </w:r>
      <w:r w:rsidR="00CF3CC2" w:rsidRPr="000E00D0">
        <w:rPr>
          <w:rFonts w:ascii="Times New Roman" w:hAnsi="Times New Roman" w:cs="Times New Roman"/>
          <w:sz w:val="28"/>
          <w:szCs w:val="28"/>
          <w:lang w:eastAsia="ru-RU"/>
        </w:rPr>
        <w:t xml:space="preserve">ственных зонах </w:t>
      </w:r>
      <w:r w:rsidR="00EE4CCF" w:rsidRPr="000E00D0">
        <w:rPr>
          <w:rFonts w:ascii="Times New Roman" w:hAnsi="Times New Roman" w:cs="Times New Roman"/>
          <w:sz w:val="28"/>
          <w:szCs w:val="28"/>
          <w:lang w:eastAsia="ru-RU"/>
        </w:rPr>
        <w:t xml:space="preserve">Тушнинского 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007F0E2F" w:rsidRPr="000E00D0">
        <w:rPr>
          <w:rFonts w:ascii="Times New Roman" w:hAnsi="Times New Roman" w:cs="Times New Roman"/>
          <w:sz w:val="28"/>
          <w:szCs w:val="28"/>
          <w:lang w:eastAsia="ru-RU"/>
        </w:rPr>
        <w:t xml:space="preserve"> </w:t>
      </w:r>
      <w:r w:rsidR="003658D6" w:rsidRPr="000E00D0">
        <w:rPr>
          <w:rFonts w:ascii="Times New Roman" w:hAnsi="Times New Roman" w:cs="Times New Roman"/>
          <w:sz w:val="28"/>
          <w:szCs w:val="28"/>
          <w:lang w:eastAsia="ru-RU"/>
        </w:rPr>
        <w:t>и охваченные це</w:t>
      </w:r>
      <w:r w:rsidR="008802B2" w:rsidRPr="000E00D0">
        <w:rPr>
          <w:rFonts w:ascii="Times New Roman" w:hAnsi="Times New Roman" w:cs="Times New Roman"/>
          <w:sz w:val="28"/>
          <w:szCs w:val="28"/>
          <w:lang w:eastAsia="ru-RU"/>
        </w:rPr>
        <w:t xml:space="preserve">нтрализованным теплоснабжением </w:t>
      </w:r>
      <w:r w:rsidR="003658D6" w:rsidRPr="000E00D0">
        <w:rPr>
          <w:rFonts w:ascii="Times New Roman" w:hAnsi="Times New Roman" w:cs="Times New Roman"/>
          <w:sz w:val="28"/>
          <w:szCs w:val="28"/>
          <w:lang w:eastAsia="ru-RU"/>
        </w:rPr>
        <w:t>от действующ</w:t>
      </w:r>
      <w:r w:rsidR="0066442E" w:rsidRPr="000E00D0">
        <w:rPr>
          <w:rFonts w:ascii="Times New Roman" w:hAnsi="Times New Roman" w:cs="Times New Roman"/>
          <w:sz w:val="28"/>
          <w:szCs w:val="28"/>
          <w:lang w:eastAsia="ru-RU"/>
        </w:rPr>
        <w:t>их</w:t>
      </w:r>
      <w:r w:rsidR="003658D6" w:rsidRPr="000E00D0">
        <w:rPr>
          <w:rFonts w:ascii="Times New Roman" w:hAnsi="Times New Roman" w:cs="Times New Roman"/>
          <w:sz w:val="28"/>
          <w:szCs w:val="28"/>
          <w:lang w:eastAsia="ru-RU"/>
        </w:rPr>
        <w:t xml:space="preserve"> котельн</w:t>
      </w:r>
      <w:r w:rsidR="0066442E" w:rsidRPr="000E00D0">
        <w:rPr>
          <w:rFonts w:ascii="Times New Roman" w:hAnsi="Times New Roman" w:cs="Times New Roman"/>
          <w:sz w:val="28"/>
          <w:szCs w:val="28"/>
          <w:lang w:eastAsia="ru-RU"/>
        </w:rPr>
        <w:t>ых</w:t>
      </w:r>
      <w:r w:rsidR="003658D6" w:rsidRPr="000E00D0">
        <w:rPr>
          <w:rFonts w:ascii="Times New Roman" w:hAnsi="Times New Roman" w:cs="Times New Roman"/>
          <w:sz w:val="28"/>
          <w:szCs w:val="28"/>
          <w:lang w:eastAsia="ru-RU"/>
        </w:rPr>
        <w:t>, отсутству</w:t>
      </w:r>
      <w:r w:rsidR="00C1553D" w:rsidRPr="000E00D0">
        <w:rPr>
          <w:rFonts w:ascii="Times New Roman" w:hAnsi="Times New Roman" w:cs="Times New Roman"/>
          <w:sz w:val="28"/>
          <w:szCs w:val="28"/>
          <w:lang w:eastAsia="ru-RU"/>
        </w:rPr>
        <w:t>ю</w:t>
      </w:r>
      <w:r w:rsidR="003658D6" w:rsidRPr="000E00D0">
        <w:rPr>
          <w:rFonts w:ascii="Times New Roman" w:hAnsi="Times New Roman" w:cs="Times New Roman"/>
          <w:sz w:val="28"/>
          <w:szCs w:val="28"/>
          <w:lang w:eastAsia="ru-RU"/>
        </w:rPr>
        <w:t xml:space="preserve">т. </w:t>
      </w:r>
    </w:p>
    <w:p w:rsidR="003658D6" w:rsidRPr="000E00D0" w:rsidRDefault="003658D6" w:rsidP="00603C98">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0E00D0">
        <w:rPr>
          <w:rFonts w:ascii="Times New Roman" w:hAnsi="Times New Roman" w:cs="Times New Roman"/>
          <w:sz w:val="28"/>
          <w:szCs w:val="28"/>
          <w:lang w:eastAsia="ru-RU"/>
        </w:rPr>
        <w:t>собственных источников, размещенных на территориях предприятий.</w:t>
      </w:r>
    </w:p>
    <w:p w:rsidR="008802B2" w:rsidRPr="000E00D0" w:rsidRDefault="00190CED"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1.4. Существующие и перспективные велич</w:t>
      </w:r>
      <w:r w:rsidR="008802B2" w:rsidRPr="000E00D0">
        <w:rPr>
          <w:rFonts w:ascii="Times New Roman" w:hAnsi="Times New Roman" w:cs="Times New Roman"/>
          <w:b/>
          <w:sz w:val="28"/>
          <w:szCs w:val="28"/>
          <w:lang w:eastAsia="ru-RU"/>
        </w:rPr>
        <w:t xml:space="preserve">ины средневзвешенной плотности </w:t>
      </w:r>
      <w:r w:rsidRPr="000E00D0">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rsidR="008802B2" w:rsidRPr="000E00D0" w:rsidRDefault="00190CED"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тепловой энергии, </w:t>
      </w:r>
      <w:r w:rsidR="008802B2" w:rsidRPr="000E00D0">
        <w:rPr>
          <w:rFonts w:ascii="Times New Roman" w:hAnsi="Times New Roman" w:cs="Times New Roman"/>
          <w:b/>
          <w:sz w:val="28"/>
          <w:szCs w:val="28"/>
          <w:lang w:eastAsia="ru-RU"/>
        </w:rPr>
        <w:t xml:space="preserve">каждой системе теплоснабжения </w:t>
      </w:r>
      <w:r w:rsidRPr="000E00D0">
        <w:rPr>
          <w:rFonts w:ascii="Times New Roman" w:hAnsi="Times New Roman" w:cs="Times New Roman"/>
          <w:b/>
          <w:sz w:val="28"/>
          <w:szCs w:val="28"/>
          <w:lang w:eastAsia="ru-RU"/>
        </w:rPr>
        <w:t xml:space="preserve">и </w:t>
      </w:r>
    </w:p>
    <w:p w:rsidR="0097692C" w:rsidRPr="000E00D0" w:rsidRDefault="00190CED"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по </w:t>
      </w:r>
      <w:r w:rsidR="00EE4CCF" w:rsidRPr="000E00D0">
        <w:rPr>
          <w:rFonts w:ascii="Times New Roman" w:hAnsi="Times New Roman" w:cs="Times New Roman"/>
          <w:b/>
          <w:sz w:val="28"/>
          <w:szCs w:val="28"/>
          <w:lang w:eastAsia="ru-RU"/>
        </w:rPr>
        <w:t xml:space="preserve">Тушнинскому сельскому поселению </w:t>
      </w:r>
      <w:r w:rsidR="004B69F2" w:rsidRPr="000E00D0">
        <w:rPr>
          <w:rFonts w:ascii="Times New Roman" w:hAnsi="Times New Roman" w:cs="Times New Roman"/>
          <w:b/>
          <w:sz w:val="28"/>
          <w:szCs w:val="28"/>
          <w:lang w:eastAsia="ru-RU"/>
        </w:rPr>
        <w:t>Сенги</w:t>
      </w:r>
      <w:r w:rsidR="00EE4CCF" w:rsidRPr="000E00D0">
        <w:rPr>
          <w:rFonts w:ascii="Times New Roman" w:hAnsi="Times New Roman" w:cs="Times New Roman"/>
          <w:b/>
          <w:sz w:val="28"/>
          <w:szCs w:val="28"/>
          <w:lang w:eastAsia="ru-RU"/>
        </w:rPr>
        <w:t>леевского района Ульяновской области</w:t>
      </w:r>
      <w:r w:rsidR="00AB2D90" w:rsidRPr="000E00D0">
        <w:rPr>
          <w:rFonts w:ascii="Times New Roman" w:hAnsi="Times New Roman" w:cs="Times New Roman"/>
          <w:b/>
          <w:sz w:val="28"/>
          <w:szCs w:val="28"/>
          <w:lang w:eastAsia="ru-RU"/>
        </w:rPr>
        <w:t xml:space="preserve"> </w:t>
      </w:r>
    </w:p>
    <w:p w:rsidR="0097692C" w:rsidRPr="000E00D0" w:rsidRDefault="004E0466"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0E00D0">
        <w:rPr>
          <w:rFonts w:ascii="Times New Roman" w:hAnsi="Times New Roman" w:cs="Times New Roman"/>
          <w:sz w:val="28"/>
          <w:szCs w:val="28"/>
        </w:rPr>
        <w:t>5</w:t>
      </w:r>
      <w:r w:rsidRPr="000E00D0">
        <w:rPr>
          <w:rFonts w:ascii="Times New Roman" w:hAnsi="Times New Roman" w:cs="Times New Roman"/>
          <w:sz w:val="28"/>
          <w:szCs w:val="28"/>
        </w:rPr>
        <w:t>.</w:t>
      </w:r>
    </w:p>
    <w:p w:rsidR="00850DF3" w:rsidRPr="000E00D0" w:rsidRDefault="00850DF3" w:rsidP="00603C98">
      <w:pPr>
        <w:spacing w:after="0"/>
        <w:jc w:val="right"/>
        <w:rPr>
          <w:rFonts w:ascii="Times New Roman" w:hAnsi="Times New Roman" w:cs="Times New Roman"/>
          <w:b/>
          <w:sz w:val="28"/>
          <w:szCs w:val="28"/>
          <w:lang w:eastAsia="ru-RU"/>
        </w:rPr>
      </w:pPr>
      <w:r w:rsidRPr="000E00D0">
        <w:rPr>
          <w:rFonts w:ascii="Times New Roman" w:hAnsi="Times New Roman" w:cs="Times New Roman"/>
          <w:sz w:val="28"/>
          <w:szCs w:val="28"/>
        </w:rPr>
        <w:t xml:space="preserve">Таблица </w:t>
      </w:r>
      <w:r w:rsidR="000713FB" w:rsidRPr="000E00D0">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0E00D0" w:rsidTr="009E259A">
        <w:tc>
          <w:tcPr>
            <w:tcW w:w="409" w:type="dxa"/>
            <w:vMerge w:val="restart"/>
            <w:vAlign w:val="center"/>
          </w:tcPr>
          <w:p w:rsidR="00F24B12" w:rsidRPr="000E00D0" w:rsidRDefault="00F24B12" w:rsidP="00603C98">
            <w:pPr>
              <w:spacing w:after="0"/>
              <w:ind w:left="-142" w:right="-125"/>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№п/п</w:t>
            </w:r>
          </w:p>
        </w:tc>
        <w:tc>
          <w:tcPr>
            <w:tcW w:w="2001" w:type="dxa"/>
            <w:vMerge w:val="restart"/>
            <w:vAlign w:val="center"/>
          </w:tcPr>
          <w:p w:rsidR="00F24B12" w:rsidRPr="000E00D0" w:rsidRDefault="008802B2" w:rsidP="00603C98">
            <w:pPr>
              <w:spacing w:after="0"/>
              <w:ind w:left="-142" w:right="-125"/>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 xml:space="preserve">Наименование </w:t>
            </w:r>
            <w:r w:rsidR="00F24B12" w:rsidRPr="000E00D0">
              <w:rPr>
                <w:rFonts w:ascii="Times New Roman" w:hAnsi="Times New Roman" w:cs="Times New Roman"/>
                <w:b/>
                <w:sz w:val="20"/>
                <w:szCs w:val="20"/>
                <w:lang w:eastAsia="ru-RU"/>
              </w:rPr>
              <w:t>расчетного эле</w:t>
            </w:r>
            <w:r w:rsidRPr="000E00D0">
              <w:rPr>
                <w:rFonts w:ascii="Times New Roman" w:hAnsi="Times New Roman" w:cs="Times New Roman"/>
                <w:b/>
                <w:sz w:val="20"/>
                <w:szCs w:val="20"/>
                <w:lang w:eastAsia="ru-RU"/>
              </w:rPr>
              <w:t xml:space="preserve">мента территориального деления </w:t>
            </w:r>
          </w:p>
        </w:tc>
        <w:tc>
          <w:tcPr>
            <w:tcW w:w="2126" w:type="dxa"/>
            <w:vMerge w:val="restart"/>
            <w:vAlign w:val="center"/>
          </w:tcPr>
          <w:p w:rsidR="00F24B12" w:rsidRPr="000E00D0" w:rsidRDefault="00F24B12" w:rsidP="00603C98">
            <w:pPr>
              <w:spacing w:after="0"/>
              <w:ind w:left="-142" w:right="-125"/>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tcPr>
          <w:p w:rsidR="008802B2" w:rsidRPr="000E00D0" w:rsidRDefault="00F24B12" w:rsidP="00603C98">
            <w:pPr>
              <w:spacing w:after="0"/>
              <w:jc w:val="center"/>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 xml:space="preserve">Теплоплотность зоны действия источника </w:t>
            </w:r>
          </w:p>
          <w:p w:rsidR="00F24B12" w:rsidRPr="000E00D0" w:rsidRDefault="00F24B12" w:rsidP="00603C98">
            <w:pPr>
              <w:spacing w:after="0"/>
              <w:jc w:val="center"/>
              <w:rPr>
                <w:rFonts w:ascii="Times New Roman" w:hAnsi="Times New Roman" w:cs="Times New Roman"/>
                <w:b/>
                <w:sz w:val="20"/>
                <w:szCs w:val="20"/>
                <w:lang w:eastAsia="ru-RU"/>
              </w:rPr>
            </w:pPr>
            <w:r w:rsidRPr="000E00D0">
              <w:rPr>
                <w:rFonts w:ascii="Times New Roman" w:eastAsia="Times New Roman" w:hAnsi="Times New Roman" w:cs="Times New Roman"/>
                <w:b/>
                <w:color w:val="000000"/>
                <w:sz w:val="20"/>
                <w:szCs w:val="20"/>
                <w:lang w:eastAsia="ru-RU"/>
              </w:rPr>
              <w:t>тепла, Гкал/час /км</w:t>
            </w:r>
            <w:r w:rsidRPr="000E00D0">
              <w:rPr>
                <w:rFonts w:ascii="Times New Roman" w:eastAsia="Times New Roman" w:hAnsi="Times New Roman" w:cs="Times New Roman"/>
                <w:b/>
                <w:color w:val="000000"/>
                <w:sz w:val="20"/>
                <w:szCs w:val="20"/>
                <w:vertAlign w:val="superscript"/>
                <w:lang w:eastAsia="ru-RU"/>
              </w:rPr>
              <w:t>2</w:t>
            </w:r>
          </w:p>
        </w:tc>
      </w:tr>
      <w:tr w:rsidR="000713FB" w:rsidRPr="000E00D0" w:rsidTr="009E259A">
        <w:trPr>
          <w:cantSplit/>
          <w:trHeight w:val="683"/>
        </w:trPr>
        <w:tc>
          <w:tcPr>
            <w:tcW w:w="409" w:type="dxa"/>
            <w:vMerge/>
          </w:tcPr>
          <w:p w:rsidR="000713FB" w:rsidRPr="000E00D0" w:rsidRDefault="000713FB" w:rsidP="00603C98">
            <w:pPr>
              <w:spacing w:after="0"/>
              <w:jc w:val="center"/>
              <w:rPr>
                <w:rFonts w:ascii="Times New Roman" w:hAnsi="Times New Roman" w:cs="Times New Roman"/>
                <w:sz w:val="20"/>
                <w:szCs w:val="20"/>
                <w:lang w:eastAsia="ru-RU"/>
              </w:rPr>
            </w:pPr>
          </w:p>
        </w:tc>
        <w:tc>
          <w:tcPr>
            <w:tcW w:w="2001" w:type="dxa"/>
            <w:vMerge/>
          </w:tcPr>
          <w:p w:rsidR="000713FB" w:rsidRPr="000E00D0" w:rsidRDefault="000713FB" w:rsidP="00603C98">
            <w:pPr>
              <w:spacing w:after="0"/>
              <w:jc w:val="center"/>
              <w:rPr>
                <w:rFonts w:ascii="Times New Roman" w:hAnsi="Times New Roman" w:cs="Times New Roman"/>
                <w:sz w:val="20"/>
                <w:szCs w:val="20"/>
                <w:lang w:eastAsia="ru-RU"/>
              </w:rPr>
            </w:pPr>
          </w:p>
        </w:tc>
        <w:tc>
          <w:tcPr>
            <w:tcW w:w="2126" w:type="dxa"/>
            <w:vMerge/>
          </w:tcPr>
          <w:p w:rsidR="000713FB" w:rsidRPr="000E00D0" w:rsidRDefault="000713FB" w:rsidP="00603C98">
            <w:pPr>
              <w:spacing w:after="0"/>
              <w:jc w:val="center"/>
              <w:rPr>
                <w:rFonts w:ascii="Times New Roman" w:hAnsi="Times New Roman" w:cs="Times New Roman"/>
                <w:sz w:val="20"/>
                <w:szCs w:val="20"/>
                <w:lang w:eastAsia="ru-RU"/>
              </w:rPr>
            </w:pPr>
          </w:p>
        </w:tc>
        <w:tc>
          <w:tcPr>
            <w:tcW w:w="709" w:type="dxa"/>
            <w:vAlign w:val="center"/>
          </w:tcPr>
          <w:p w:rsidR="000713FB" w:rsidRPr="000E00D0" w:rsidRDefault="000713FB" w:rsidP="00603C98">
            <w:pPr>
              <w:widowControl w:val="0"/>
              <w:spacing w:after="0"/>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2023</w:t>
            </w:r>
          </w:p>
        </w:tc>
        <w:tc>
          <w:tcPr>
            <w:tcW w:w="709" w:type="dxa"/>
            <w:vAlign w:val="center"/>
          </w:tcPr>
          <w:p w:rsidR="000713FB" w:rsidRPr="000E00D0" w:rsidRDefault="000713FB" w:rsidP="00603C98">
            <w:pPr>
              <w:widowControl w:val="0"/>
              <w:spacing w:after="0"/>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2024</w:t>
            </w:r>
          </w:p>
        </w:tc>
        <w:tc>
          <w:tcPr>
            <w:tcW w:w="709" w:type="dxa"/>
            <w:vAlign w:val="center"/>
          </w:tcPr>
          <w:p w:rsidR="000713FB" w:rsidRPr="000E00D0" w:rsidRDefault="000713FB" w:rsidP="00603C98">
            <w:pPr>
              <w:widowControl w:val="0"/>
              <w:spacing w:after="0"/>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2025</w:t>
            </w:r>
          </w:p>
        </w:tc>
        <w:tc>
          <w:tcPr>
            <w:tcW w:w="708" w:type="dxa"/>
            <w:vAlign w:val="center"/>
          </w:tcPr>
          <w:p w:rsidR="000713FB" w:rsidRPr="000E00D0" w:rsidRDefault="000713FB" w:rsidP="00603C98">
            <w:pPr>
              <w:widowControl w:val="0"/>
              <w:spacing w:after="0"/>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2026</w:t>
            </w:r>
          </w:p>
        </w:tc>
        <w:tc>
          <w:tcPr>
            <w:tcW w:w="709" w:type="dxa"/>
            <w:vAlign w:val="center"/>
          </w:tcPr>
          <w:p w:rsidR="000713FB" w:rsidRPr="000E00D0" w:rsidRDefault="000713FB" w:rsidP="00603C98">
            <w:pPr>
              <w:widowControl w:val="0"/>
              <w:spacing w:after="0"/>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2027</w:t>
            </w:r>
          </w:p>
        </w:tc>
        <w:tc>
          <w:tcPr>
            <w:tcW w:w="709" w:type="dxa"/>
            <w:vAlign w:val="center"/>
          </w:tcPr>
          <w:p w:rsidR="000713FB" w:rsidRPr="000E00D0" w:rsidRDefault="000713FB" w:rsidP="00603C98">
            <w:pPr>
              <w:widowControl w:val="0"/>
              <w:spacing w:after="0"/>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2028-2032</w:t>
            </w:r>
          </w:p>
        </w:tc>
        <w:tc>
          <w:tcPr>
            <w:tcW w:w="850" w:type="dxa"/>
            <w:vAlign w:val="center"/>
          </w:tcPr>
          <w:p w:rsidR="000713FB" w:rsidRPr="000E00D0" w:rsidRDefault="000713FB" w:rsidP="00603C98">
            <w:pPr>
              <w:widowControl w:val="0"/>
              <w:spacing w:after="0"/>
              <w:ind w:left="-108" w:right="-108"/>
              <w:jc w:val="center"/>
              <w:rPr>
                <w:rFonts w:ascii="Times New Roman" w:eastAsia="Times New Roman" w:hAnsi="Times New Roman" w:cs="Times New Roman"/>
                <w:b/>
                <w:sz w:val="20"/>
                <w:szCs w:val="20"/>
                <w:lang w:eastAsia="ru-RU"/>
              </w:rPr>
            </w:pPr>
            <w:r w:rsidRPr="000E00D0">
              <w:rPr>
                <w:rFonts w:ascii="Times New Roman" w:eastAsia="Times New Roman" w:hAnsi="Times New Roman" w:cs="Times New Roman"/>
                <w:b/>
                <w:sz w:val="20"/>
                <w:szCs w:val="20"/>
                <w:lang w:eastAsia="ru-RU"/>
              </w:rPr>
              <w:t>2033-2039</w:t>
            </w:r>
          </w:p>
        </w:tc>
      </w:tr>
      <w:tr w:rsidR="00FE49FE" w:rsidRPr="000E00D0" w:rsidTr="009E259A">
        <w:trPr>
          <w:cantSplit/>
          <w:trHeight w:val="481"/>
        </w:trPr>
        <w:tc>
          <w:tcPr>
            <w:tcW w:w="409" w:type="dxa"/>
            <w:vAlign w:val="center"/>
          </w:tcPr>
          <w:p w:rsidR="00FE49FE" w:rsidRPr="000E00D0" w:rsidRDefault="00FE49FE" w:rsidP="00FE49FE">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1</w:t>
            </w:r>
          </w:p>
        </w:tc>
        <w:tc>
          <w:tcPr>
            <w:tcW w:w="2001" w:type="dxa"/>
            <w:vAlign w:val="center"/>
          </w:tcPr>
          <w:p w:rsidR="00FE49FE" w:rsidRPr="000E00D0" w:rsidRDefault="00FE49FE" w:rsidP="00FE49FE">
            <w:pPr>
              <w:spacing w:after="0"/>
              <w:rPr>
                <w:rFonts w:ascii="Times New Roman" w:hAnsi="Times New Roman" w:cs="Times New Roman"/>
                <w:sz w:val="20"/>
                <w:szCs w:val="20"/>
              </w:rPr>
            </w:pPr>
            <w:r w:rsidRPr="000E00D0">
              <w:rPr>
                <w:rFonts w:ascii="Times New Roman" w:hAnsi="Times New Roman" w:cs="Times New Roman"/>
                <w:sz w:val="20"/>
                <w:szCs w:val="20"/>
              </w:rPr>
              <w:t>с. Тушна</w:t>
            </w:r>
          </w:p>
          <w:p w:rsidR="00FE49FE" w:rsidRPr="000E00D0" w:rsidRDefault="00FE49FE" w:rsidP="00FE49FE">
            <w:pPr>
              <w:spacing w:after="0"/>
              <w:rPr>
                <w:rFonts w:ascii="Times New Roman" w:hAnsi="Times New Roman" w:cs="Times New Roman"/>
                <w:sz w:val="20"/>
                <w:szCs w:val="20"/>
              </w:rPr>
            </w:pPr>
          </w:p>
        </w:tc>
        <w:tc>
          <w:tcPr>
            <w:tcW w:w="2126" w:type="dxa"/>
            <w:vAlign w:val="center"/>
          </w:tcPr>
          <w:p w:rsidR="00FE49FE" w:rsidRPr="000E00D0" w:rsidRDefault="00FE49FE" w:rsidP="00FE49FE">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c>
          <w:tcPr>
            <w:tcW w:w="708"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c>
          <w:tcPr>
            <w:tcW w:w="850"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167</w:t>
            </w:r>
          </w:p>
        </w:tc>
      </w:tr>
      <w:tr w:rsidR="00FE49FE" w:rsidRPr="000E00D0" w:rsidTr="009E259A">
        <w:trPr>
          <w:cantSplit/>
          <w:trHeight w:val="481"/>
        </w:trPr>
        <w:tc>
          <w:tcPr>
            <w:tcW w:w="409" w:type="dxa"/>
            <w:vAlign w:val="center"/>
          </w:tcPr>
          <w:p w:rsidR="00FE49FE" w:rsidRPr="000E00D0" w:rsidRDefault="00FE49FE" w:rsidP="00FE49FE">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7</w:t>
            </w:r>
          </w:p>
        </w:tc>
        <w:tc>
          <w:tcPr>
            <w:tcW w:w="2001" w:type="dxa"/>
            <w:vMerge w:val="restart"/>
            <w:vAlign w:val="center"/>
          </w:tcPr>
          <w:p w:rsidR="00FE49FE" w:rsidRPr="000E00D0" w:rsidRDefault="00FE49FE" w:rsidP="00FE49FE">
            <w:pPr>
              <w:spacing w:after="0"/>
              <w:rPr>
                <w:rFonts w:ascii="Times New Roman" w:hAnsi="Times New Roman" w:cs="Times New Roman"/>
                <w:sz w:val="20"/>
                <w:szCs w:val="20"/>
              </w:rPr>
            </w:pPr>
            <w:r w:rsidRPr="000E00D0">
              <w:rPr>
                <w:rFonts w:ascii="Times New Roman" w:hAnsi="Times New Roman" w:cs="Times New Roman"/>
                <w:sz w:val="20"/>
                <w:szCs w:val="20"/>
              </w:rPr>
              <w:t>с. Шиловка</w:t>
            </w:r>
          </w:p>
        </w:tc>
        <w:tc>
          <w:tcPr>
            <w:tcW w:w="2126" w:type="dxa"/>
            <w:vAlign w:val="center"/>
          </w:tcPr>
          <w:p w:rsidR="00FE49FE" w:rsidRPr="000E00D0" w:rsidRDefault="00FE49FE" w:rsidP="00FE49FE">
            <w:pPr>
              <w:pStyle w:val="a9"/>
              <w:spacing w:after="0" w:line="240" w:lineRule="atLeast"/>
              <w:ind w:left="0"/>
              <w:rPr>
                <w:rFonts w:ascii="Times New Roman" w:hAnsi="Times New Roman" w:cs="Times New Roman"/>
                <w:sz w:val="20"/>
                <w:szCs w:val="20"/>
                <w:lang w:eastAsia="ru-RU"/>
              </w:rPr>
            </w:pPr>
            <w:r w:rsidRPr="000E00D0">
              <w:rPr>
                <w:rFonts w:ascii="Times New Roman" w:hAnsi="Times New Roman" w:cs="Times New Roman"/>
                <w:sz w:val="20"/>
                <w:szCs w:val="20"/>
              </w:rPr>
              <w:t>Котельная школы с. Шиловка, ул. Володарского, 17</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c>
          <w:tcPr>
            <w:tcW w:w="708"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c>
          <w:tcPr>
            <w:tcW w:w="850"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94</w:t>
            </w:r>
          </w:p>
        </w:tc>
      </w:tr>
      <w:tr w:rsidR="00FE49FE" w:rsidRPr="000E00D0" w:rsidTr="009E259A">
        <w:trPr>
          <w:cantSplit/>
          <w:trHeight w:val="481"/>
        </w:trPr>
        <w:tc>
          <w:tcPr>
            <w:tcW w:w="409" w:type="dxa"/>
            <w:vAlign w:val="center"/>
          </w:tcPr>
          <w:p w:rsidR="00FE49FE" w:rsidRPr="000E00D0" w:rsidRDefault="00FE49FE" w:rsidP="00FE49FE">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8</w:t>
            </w:r>
          </w:p>
        </w:tc>
        <w:tc>
          <w:tcPr>
            <w:tcW w:w="2001" w:type="dxa"/>
            <w:vMerge/>
            <w:vAlign w:val="center"/>
          </w:tcPr>
          <w:p w:rsidR="00FE49FE" w:rsidRPr="000E00D0" w:rsidRDefault="00FE49FE" w:rsidP="00FE49FE">
            <w:pPr>
              <w:spacing w:after="0"/>
              <w:rPr>
                <w:rFonts w:ascii="Times New Roman" w:hAnsi="Times New Roman" w:cs="Times New Roman"/>
                <w:sz w:val="20"/>
                <w:szCs w:val="20"/>
              </w:rPr>
            </w:pPr>
          </w:p>
        </w:tc>
        <w:tc>
          <w:tcPr>
            <w:tcW w:w="2126" w:type="dxa"/>
            <w:vAlign w:val="center"/>
          </w:tcPr>
          <w:p w:rsidR="00FE49FE" w:rsidRPr="000E00D0" w:rsidRDefault="00FE49FE" w:rsidP="00FE49FE">
            <w:pPr>
              <w:pStyle w:val="a9"/>
              <w:spacing w:after="0" w:line="240" w:lineRule="atLeast"/>
              <w:ind w:left="0"/>
              <w:rPr>
                <w:rFonts w:ascii="Times New Roman" w:hAnsi="Times New Roman" w:cs="Times New Roman"/>
                <w:sz w:val="20"/>
                <w:szCs w:val="20"/>
                <w:lang w:eastAsia="ru-RU"/>
              </w:rPr>
            </w:pPr>
            <w:r w:rsidRPr="000E00D0">
              <w:rPr>
                <w:rFonts w:ascii="Times New Roman" w:hAnsi="Times New Roman" w:cs="Times New Roman"/>
                <w:sz w:val="20"/>
                <w:szCs w:val="20"/>
              </w:rPr>
              <w:t>Котельная детского сада с. Шиловка</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c>
          <w:tcPr>
            <w:tcW w:w="708"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c>
          <w:tcPr>
            <w:tcW w:w="709"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c>
          <w:tcPr>
            <w:tcW w:w="850" w:type="dxa"/>
            <w:vAlign w:val="center"/>
          </w:tcPr>
          <w:p w:rsidR="00FE49FE" w:rsidRPr="000E00D0" w:rsidRDefault="00FE49FE" w:rsidP="00FE49F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0,313</w:t>
            </w:r>
          </w:p>
        </w:tc>
      </w:tr>
    </w:tbl>
    <w:p w:rsidR="00A9613A" w:rsidRPr="000E00D0" w:rsidRDefault="00A9613A" w:rsidP="00603C98">
      <w:pPr>
        <w:spacing w:after="0"/>
        <w:jc w:val="center"/>
        <w:rPr>
          <w:rFonts w:ascii="Times New Roman" w:hAnsi="Times New Roman" w:cs="Times New Roman"/>
          <w:b/>
          <w:sz w:val="28"/>
          <w:szCs w:val="28"/>
          <w:lang w:eastAsia="ru-RU"/>
        </w:rPr>
      </w:pPr>
    </w:p>
    <w:p w:rsidR="004A1E14" w:rsidRPr="000E00D0" w:rsidRDefault="000F778D"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РАЗДЕЛ 2. </w:t>
      </w:r>
      <w:r w:rsidR="0097692C" w:rsidRPr="000E00D0">
        <w:rPr>
          <w:rFonts w:ascii="Times New Roman" w:hAnsi="Times New Roman" w:cs="Times New Roman"/>
          <w:b/>
          <w:sz w:val="28"/>
          <w:szCs w:val="28"/>
          <w:lang w:eastAsia="ru-RU"/>
        </w:rPr>
        <w:t xml:space="preserve">СУЩЕСТВУЮЩИЕ И </w:t>
      </w:r>
      <w:r w:rsidRPr="000E00D0">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rsidR="0097692C" w:rsidRPr="000E00D0" w:rsidRDefault="0097692C"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2.1. Описание существующих и перспективных зон действия систем теплоснабжения и источников тепловой энергии</w:t>
      </w:r>
    </w:p>
    <w:p w:rsidR="00B53D8D" w:rsidRPr="000E00D0" w:rsidRDefault="00565EE7" w:rsidP="00B53D8D">
      <w:pPr>
        <w:spacing w:after="0"/>
        <w:ind w:firstLine="709"/>
        <w:jc w:val="both"/>
        <w:rPr>
          <w:rFonts w:ascii="Times New Roman" w:eastAsia="Times New Roman" w:hAnsi="Times New Roman" w:cs="Times New Roman"/>
          <w:sz w:val="28"/>
          <w:szCs w:val="28"/>
          <w:lang w:eastAsia="ru-RU"/>
        </w:rPr>
      </w:pPr>
      <w:bookmarkStart w:id="3" w:name="_Hlk34383669"/>
      <w:r w:rsidRPr="000E00D0">
        <w:rPr>
          <w:rFonts w:ascii="Times New Roman" w:hAnsi="Times New Roman" w:cs="Times New Roman"/>
          <w:sz w:val="28"/>
          <w:szCs w:val="28"/>
        </w:rPr>
        <w:t xml:space="preserve">Централизованное теплоснабжение в </w:t>
      </w:r>
      <w:r w:rsidR="00EE4CCF" w:rsidRPr="000E00D0">
        <w:rPr>
          <w:rFonts w:ascii="Times New Roman" w:hAnsi="Times New Roman" w:cs="Times New Roman"/>
          <w:sz w:val="28"/>
          <w:szCs w:val="28"/>
        </w:rPr>
        <w:t xml:space="preserve">Тушнинском сельском поселении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233AE2" w:rsidRPr="000E00D0">
        <w:rPr>
          <w:rFonts w:ascii="Times New Roman" w:hAnsi="Times New Roman" w:cs="Times New Roman"/>
          <w:sz w:val="28"/>
          <w:szCs w:val="28"/>
        </w:rPr>
        <w:t xml:space="preserve"> есть в с. Шиловка и с. Тушна. Централизованное теплоснабжение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233AE2" w:rsidRPr="000E00D0">
        <w:rPr>
          <w:rFonts w:ascii="Times New Roman" w:hAnsi="Times New Roman" w:cs="Times New Roman"/>
          <w:sz w:val="28"/>
          <w:szCs w:val="28"/>
        </w:rPr>
        <w:t xml:space="preserve"> состоит из 3-х котельных. </w:t>
      </w:r>
    </w:p>
    <w:p w:rsidR="00565EE7" w:rsidRPr="000E00D0" w:rsidRDefault="00565EE7"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rsidR="00175EF1" w:rsidRPr="000E00D0" w:rsidRDefault="00565EE7"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lastRenderedPageBreak/>
        <w:t xml:space="preserve">В настоящее время на территории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7F0E2F" w:rsidRPr="000E00D0">
        <w:rPr>
          <w:rFonts w:ascii="Times New Roman" w:hAnsi="Times New Roman" w:cs="Times New Roman"/>
          <w:sz w:val="28"/>
          <w:szCs w:val="28"/>
        </w:rPr>
        <w:t xml:space="preserve"> </w:t>
      </w:r>
      <w:r w:rsidRPr="000E00D0">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На территории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7F0E2F" w:rsidRPr="000E00D0">
        <w:rPr>
          <w:rFonts w:ascii="Times New Roman" w:hAnsi="Times New Roman" w:cs="Times New Roman"/>
          <w:sz w:val="28"/>
          <w:szCs w:val="28"/>
        </w:rPr>
        <w:t xml:space="preserve"> </w:t>
      </w:r>
      <w:r w:rsidR="00837EA0" w:rsidRPr="000E00D0">
        <w:rPr>
          <w:rFonts w:ascii="Times New Roman" w:hAnsi="Times New Roman" w:cs="Times New Roman"/>
          <w:sz w:val="28"/>
          <w:szCs w:val="28"/>
        </w:rPr>
        <w:t>д</w:t>
      </w:r>
      <w:r w:rsidRPr="000E00D0">
        <w:rPr>
          <w:rFonts w:ascii="Times New Roman" w:hAnsi="Times New Roman" w:cs="Times New Roman"/>
          <w:sz w:val="28"/>
          <w:szCs w:val="28"/>
        </w:rPr>
        <w:t>еятельность в области производства и передачи тепловой энергии осуществля</w:t>
      </w:r>
      <w:r w:rsidR="00233AE2" w:rsidRPr="000E00D0">
        <w:rPr>
          <w:rFonts w:ascii="Times New Roman" w:hAnsi="Times New Roman" w:cs="Times New Roman"/>
          <w:sz w:val="28"/>
          <w:szCs w:val="28"/>
        </w:rPr>
        <w:t>ет одна эксплуатирующая организация</w:t>
      </w:r>
      <w:r w:rsidR="00175EF1" w:rsidRPr="000E00D0">
        <w:rPr>
          <w:rFonts w:ascii="Times New Roman" w:hAnsi="Times New Roman" w:cs="Times New Roman"/>
          <w:sz w:val="28"/>
          <w:szCs w:val="28"/>
        </w:rPr>
        <w:t>.</w:t>
      </w:r>
    </w:p>
    <w:p w:rsidR="00565EE7" w:rsidRPr="000E00D0" w:rsidRDefault="00565EE7"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Сложившаяся система централизованного теплоснабжения в </w:t>
      </w:r>
      <w:r w:rsidR="00EE4CCF" w:rsidRPr="000E00D0">
        <w:rPr>
          <w:rFonts w:ascii="Times New Roman" w:hAnsi="Times New Roman" w:cs="Times New Roman"/>
          <w:sz w:val="28"/>
          <w:szCs w:val="28"/>
        </w:rPr>
        <w:t xml:space="preserve">Тушнинском сельском поселении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A63C93" w:rsidRPr="000E00D0">
        <w:rPr>
          <w:rFonts w:ascii="Times New Roman" w:hAnsi="Times New Roman" w:cs="Times New Roman"/>
          <w:sz w:val="28"/>
          <w:szCs w:val="28"/>
        </w:rPr>
        <w:t xml:space="preserve"> </w:t>
      </w:r>
      <w:r w:rsidRPr="000E00D0">
        <w:rPr>
          <w:rFonts w:ascii="Times New Roman" w:hAnsi="Times New Roman" w:cs="Times New Roman"/>
          <w:sz w:val="28"/>
          <w:szCs w:val="28"/>
        </w:rPr>
        <w:t xml:space="preserve">включает в себя единый комплекс сооружений, основного котельного и вспомогательного оборудования, а также наружных инженерных коммуникаций. </w:t>
      </w:r>
    </w:p>
    <w:p w:rsidR="00565EE7" w:rsidRPr="000E00D0" w:rsidRDefault="00565EE7"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Данная централизованная система теплоснабжения представляет собой совокупность </w:t>
      </w:r>
      <w:r w:rsidR="00175EF1" w:rsidRPr="000E00D0">
        <w:rPr>
          <w:rFonts w:ascii="Times New Roman" w:hAnsi="Times New Roman" w:cs="Times New Roman"/>
          <w:sz w:val="28"/>
          <w:szCs w:val="28"/>
        </w:rPr>
        <w:t>17</w:t>
      </w:r>
      <w:r w:rsidR="00C66063" w:rsidRPr="000E00D0">
        <w:rPr>
          <w:rFonts w:ascii="Times New Roman" w:hAnsi="Times New Roman" w:cs="Times New Roman"/>
          <w:sz w:val="28"/>
          <w:szCs w:val="28"/>
        </w:rPr>
        <w:t>-</w:t>
      </w:r>
      <w:r w:rsidR="00A63C93" w:rsidRPr="000E00D0">
        <w:rPr>
          <w:rFonts w:ascii="Times New Roman" w:hAnsi="Times New Roman" w:cs="Times New Roman"/>
          <w:sz w:val="28"/>
          <w:szCs w:val="28"/>
        </w:rPr>
        <w:t>ти</w:t>
      </w:r>
      <w:r w:rsidR="00803B28" w:rsidRPr="000E00D0">
        <w:rPr>
          <w:rFonts w:ascii="Times New Roman" w:hAnsi="Times New Roman" w:cs="Times New Roman"/>
          <w:sz w:val="28"/>
          <w:szCs w:val="28"/>
        </w:rPr>
        <w:t xml:space="preserve"> источников тепловой энергии</w:t>
      </w:r>
      <w:r w:rsidRPr="000E00D0">
        <w:rPr>
          <w:rFonts w:ascii="Times New Roman" w:hAnsi="Times New Roman" w:cs="Times New Roman"/>
          <w:sz w:val="28"/>
          <w:szCs w:val="28"/>
        </w:rPr>
        <w:t>.</w:t>
      </w:r>
      <w:r w:rsidR="00175EF1" w:rsidRPr="000E00D0">
        <w:rPr>
          <w:rFonts w:ascii="Times New Roman" w:hAnsi="Times New Roman" w:cs="Times New Roman"/>
          <w:sz w:val="28"/>
          <w:szCs w:val="28"/>
        </w:rPr>
        <w:t xml:space="preserve"> </w:t>
      </w:r>
    </w:p>
    <w:p w:rsidR="00565EE7" w:rsidRPr="000E00D0" w:rsidRDefault="00565EE7"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Источниками централизованного теплоснабжения в </w:t>
      </w:r>
      <w:r w:rsidR="00EE4CCF" w:rsidRPr="000E00D0">
        <w:rPr>
          <w:rFonts w:ascii="Times New Roman" w:hAnsi="Times New Roman" w:cs="Times New Roman"/>
          <w:sz w:val="28"/>
          <w:szCs w:val="28"/>
        </w:rPr>
        <w:t xml:space="preserve">Тушнинском сельском поселении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A63C93" w:rsidRPr="000E00D0">
        <w:rPr>
          <w:rFonts w:ascii="Times New Roman" w:hAnsi="Times New Roman" w:cs="Times New Roman"/>
          <w:sz w:val="28"/>
          <w:szCs w:val="28"/>
        </w:rPr>
        <w:t xml:space="preserve"> </w:t>
      </w:r>
      <w:r w:rsidRPr="000E00D0">
        <w:rPr>
          <w:rFonts w:ascii="Times New Roman" w:hAnsi="Times New Roman" w:cs="Times New Roman"/>
          <w:sz w:val="28"/>
          <w:szCs w:val="28"/>
        </w:rPr>
        <w:t>являются котельные, работающие на природном газе</w:t>
      </w:r>
      <w:r w:rsidR="00233AE2" w:rsidRPr="000E00D0">
        <w:rPr>
          <w:rFonts w:ascii="Times New Roman" w:hAnsi="Times New Roman" w:cs="Times New Roman"/>
          <w:sz w:val="28"/>
          <w:szCs w:val="28"/>
        </w:rPr>
        <w:t>.</w:t>
      </w:r>
    </w:p>
    <w:bookmarkEnd w:id="3"/>
    <w:p w:rsidR="0042253D" w:rsidRPr="000E00D0" w:rsidRDefault="0042253D" w:rsidP="00603C98">
      <w:pPr>
        <w:widowControl w:val="0"/>
        <w:spacing w:after="0"/>
        <w:jc w:val="right"/>
        <w:rPr>
          <w:rFonts w:ascii="Times New Roman" w:hAnsi="Times New Roman" w:cs="Times New Roman"/>
          <w:sz w:val="28"/>
          <w:szCs w:val="20"/>
          <w:lang w:eastAsia="ru-RU"/>
        </w:rPr>
      </w:pPr>
      <w:r w:rsidRPr="000E00D0">
        <w:rPr>
          <w:rFonts w:ascii="Times New Roman" w:hAnsi="Times New Roman" w:cs="Times New Roman"/>
          <w:sz w:val="28"/>
          <w:szCs w:val="20"/>
          <w:lang w:eastAsia="ru-RU"/>
        </w:rPr>
        <w:t xml:space="preserve">Таблица </w:t>
      </w:r>
      <w:r w:rsidR="000713FB" w:rsidRPr="000E00D0">
        <w:rPr>
          <w:rFonts w:ascii="Times New Roman" w:hAnsi="Times New Roman" w:cs="Times New Roman"/>
          <w:sz w:val="28"/>
          <w:szCs w:val="20"/>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0E00D0" w:rsidTr="00233AE2">
        <w:trPr>
          <w:trHeight w:val="277"/>
        </w:trPr>
        <w:tc>
          <w:tcPr>
            <w:tcW w:w="2093" w:type="dxa"/>
            <w:shd w:val="clear" w:color="auto" w:fill="FFFFFF"/>
            <w:vAlign w:val="center"/>
          </w:tcPr>
          <w:p w:rsidR="0042253D" w:rsidRPr="000E00D0" w:rsidRDefault="0042253D"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Наименование</w:t>
            </w:r>
          </w:p>
          <w:p w:rsidR="0042253D" w:rsidRPr="000E00D0" w:rsidRDefault="0042253D"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источника теплоснабжения</w:t>
            </w:r>
          </w:p>
        </w:tc>
        <w:tc>
          <w:tcPr>
            <w:tcW w:w="1559" w:type="dxa"/>
            <w:shd w:val="clear" w:color="auto" w:fill="FFFFFF"/>
            <w:vAlign w:val="center"/>
          </w:tcPr>
          <w:p w:rsidR="0042253D" w:rsidRPr="000E00D0" w:rsidRDefault="0042253D"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Мощность котл</w:t>
            </w:r>
            <w:r w:rsidR="006E502E" w:rsidRPr="000E00D0">
              <w:rPr>
                <w:rFonts w:ascii="Times New Roman" w:eastAsia="Times New Roman" w:hAnsi="Times New Roman" w:cs="Times New Roman"/>
                <w:b/>
                <w:lang w:eastAsia="ru-RU"/>
              </w:rPr>
              <w:t>а</w:t>
            </w:r>
            <w:r w:rsidRPr="000E00D0">
              <w:rPr>
                <w:rFonts w:ascii="Times New Roman" w:eastAsia="Times New Roman" w:hAnsi="Times New Roman" w:cs="Times New Roman"/>
                <w:b/>
                <w:lang w:eastAsia="ru-RU"/>
              </w:rPr>
              <w:t xml:space="preserve"> (Гкал/час)</w:t>
            </w:r>
          </w:p>
        </w:tc>
        <w:tc>
          <w:tcPr>
            <w:tcW w:w="1559" w:type="dxa"/>
            <w:shd w:val="clear" w:color="auto" w:fill="FFFFFF"/>
            <w:vAlign w:val="center"/>
          </w:tcPr>
          <w:p w:rsidR="0042253D" w:rsidRPr="000E00D0" w:rsidRDefault="00586219"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Марка котла</w:t>
            </w:r>
          </w:p>
        </w:tc>
        <w:tc>
          <w:tcPr>
            <w:tcW w:w="1701" w:type="dxa"/>
            <w:shd w:val="clear" w:color="auto" w:fill="FFFFFF"/>
            <w:vAlign w:val="center"/>
          </w:tcPr>
          <w:p w:rsidR="0042253D" w:rsidRPr="000E00D0" w:rsidRDefault="0042253D"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Количество котлов</w:t>
            </w:r>
          </w:p>
        </w:tc>
        <w:tc>
          <w:tcPr>
            <w:tcW w:w="1418" w:type="dxa"/>
            <w:shd w:val="clear" w:color="auto" w:fill="FFFFFF"/>
            <w:vAlign w:val="center"/>
          </w:tcPr>
          <w:p w:rsidR="0042253D" w:rsidRPr="000E00D0" w:rsidRDefault="0042253D"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Мощность котельной (Гкал</w:t>
            </w:r>
            <w:r w:rsidRPr="000E00D0">
              <w:rPr>
                <w:rFonts w:ascii="Times New Roman" w:eastAsia="Times New Roman" w:hAnsi="Times New Roman" w:cs="Times New Roman"/>
                <w:b/>
                <w:lang w:val="en-US" w:eastAsia="ru-RU"/>
              </w:rPr>
              <w:t>/</w:t>
            </w:r>
            <w:r w:rsidRPr="000E00D0">
              <w:rPr>
                <w:rFonts w:ascii="Times New Roman" w:eastAsia="Times New Roman" w:hAnsi="Times New Roman" w:cs="Times New Roman"/>
                <w:b/>
                <w:lang w:eastAsia="ru-RU"/>
              </w:rPr>
              <w:t>час)</w:t>
            </w:r>
          </w:p>
        </w:tc>
        <w:tc>
          <w:tcPr>
            <w:tcW w:w="1417" w:type="dxa"/>
            <w:shd w:val="clear" w:color="auto" w:fill="FFFFFF"/>
            <w:vAlign w:val="center"/>
          </w:tcPr>
          <w:p w:rsidR="0042253D" w:rsidRPr="000E00D0" w:rsidRDefault="0042253D" w:rsidP="0096078D">
            <w:pPr>
              <w:spacing w:after="0"/>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Вид топлива</w:t>
            </w:r>
          </w:p>
        </w:tc>
      </w:tr>
      <w:tr w:rsidR="00233AE2" w:rsidRPr="000E00D0" w:rsidTr="00233AE2">
        <w:trPr>
          <w:trHeight w:val="759"/>
        </w:trPr>
        <w:tc>
          <w:tcPr>
            <w:tcW w:w="2093" w:type="dxa"/>
            <w:vMerge w:val="restart"/>
            <w:shd w:val="clear" w:color="auto" w:fill="FFFFFF"/>
            <w:vAlign w:val="center"/>
          </w:tcPr>
          <w:p w:rsidR="00233AE2" w:rsidRPr="000E00D0" w:rsidRDefault="00233AE2" w:rsidP="0096078D">
            <w:pPr>
              <w:widowControl w:val="0"/>
              <w:spacing w:after="0" w:line="240" w:lineRule="auto"/>
              <w:ind w:right="-99"/>
              <w:outlineLvl w:val="1"/>
              <w:rPr>
                <w:rFonts w:ascii="Times New Roman" w:hAnsi="Times New Roman" w:cs="Times New Roman"/>
              </w:rPr>
            </w:pPr>
            <w:r w:rsidRPr="000E00D0">
              <w:rPr>
                <w:rFonts w:ascii="Times New Roman" w:hAnsi="Times New Roman" w:cs="Times New Roman"/>
              </w:rPr>
              <w:t>Котельная школы с. Шиловка, ул. Володарского, 17</w:t>
            </w:r>
          </w:p>
        </w:tc>
        <w:tc>
          <w:tcPr>
            <w:tcW w:w="1559" w:type="dxa"/>
            <w:vMerge w:val="restart"/>
            <w:shd w:val="clear" w:color="auto" w:fill="FFFFFF"/>
            <w:vAlign w:val="center"/>
          </w:tcPr>
          <w:p w:rsidR="00233AE2" w:rsidRPr="000E00D0" w:rsidRDefault="00233AE2" w:rsidP="0096078D">
            <w:pPr>
              <w:spacing w:after="0" w:line="240" w:lineRule="auto"/>
              <w:jc w:val="center"/>
              <w:rPr>
                <w:rFonts w:ascii="Times New Roman" w:eastAsia="Times New Roman" w:hAnsi="Times New Roman" w:cs="Times New Roman"/>
                <w:lang w:val="en-US" w:eastAsia="ru-RU"/>
              </w:rPr>
            </w:pPr>
            <w:r w:rsidRPr="000E00D0">
              <w:rPr>
                <w:rFonts w:ascii="Times New Roman" w:eastAsia="Times New Roman" w:hAnsi="Times New Roman" w:cs="Times New Roman"/>
                <w:lang w:val="en-US" w:eastAsia="ru-RU"/>
              </w:rPr>
              <w:t>0,154</w:t>
            </w:r>
          </w:p>
        </w:tc>
        <w:tc>
          <w:tcPr>
            <w:tcW w:w="1559" w:type="dxa"/>
            <w:shd w:val="clear" w:color="auto" w:fill="FFFFFF"/>
            <w:vAlign w:val="center"/>
          </w:tcPr>
          <w:p w:rsidR="00233AE2" w:rsidRPr="000E00D0" w:rsidRDefault="00233AE2" w:rsidP="0096078D">
            <w:pPr>
              <w:spacing w:after="0" w:line="240" w:lineRule="auto"/>
              <w:jc w:val="center"/>
              <w:rPr>
                <w:rFonts w:ascii="Times New Roman" w:hAnsi="Times New Roman" w:cs="Times New Roman"/>
                <w:lang w:val="en-US"/>
              </w:rPr>
            </w:pPr>
            <w:r w:rsidRPr="000E00D0">
              <w:rPr>
                <w:rFonts w:ascii="Times New Roman" w:hAnsi="Times New Roman" w:cs="Times New Roman"/>
              </w:rPr>
              <w:t xml:space="preserve">Котел </w:t>
            </w:r>
            <w:r w:rsidRPr="000E00D0">
              <w:rPr>
                <w:rFonts w:ascii="Times New Roman" w:hAnsi="Times New Roman" w:cs="Times New Roman"/>
                <w:lang w:val="en-US"/>
              </w:rPr>
              <w:t>ROSSEN RS-A80</w:t>
            </w:r>
          </w:p>
        </w:tc>
        <w:tc>
          <w:tcPr>
            <w:tcW w:w="1701" w:type="dxa"/>
            <w:shd w:val="clear" w:color="auto" w:fill="FFFFFF"/>
            <w:vAlign w:val="center"/>
          </w:tcPr>
          <w:p w:rsidR="00233AE2" w:rsidRPr="000E00D0" w:rsidRDefault="00233AE2" w:rsidP="0096078D">
            <w:pPr>
              <w:spacing w:after="0" w:line="240" w:lineRule="auto"/>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w:t>
            </w:r>
          </w:p>
        </w:tc>
        <w:tc>
          <w:tcPr>
            <w:tcW w:w="1418" w:type="dxa"/>
            <w:shd w:val="clear" w:color="auto" w:fill="FFFFFF"/>
            <w:vAlign w:val="center"/>
          </w:tcPr>
          <w:p w:rsidR="00233AE2" w:rsidRPr="000E00D0" w:rsidRDefault="00233AE2" w:rsidP="0096078D">
            <w:pPr>
              <w:spacing w:after="0" w:line="240" w:lineRule="auto"/>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0,077</w:t>
            </w:r>
          </w:p>
        </w:tc>
        <w:tc>
          <w:tcPr>
            <w:tcW w:w="1417" w:type="dxa"/>
            <w:vMerge w:val="restart"/>
            <w:shd w:val="clear" w:color="auto" w:fill="FFFFFF"/>
            <w:vAlign w:val="center"/>
          </w:tcPr>
          <w:p w:rsidR="00233AE2" w:rsidRPr="000E00D0" w:rsidRDefault="00233AE2" w:rsidP="0096078D">
            <w:pPr>
              <w:spacing w:after="0" w:line="240" w:lineRule="auto"/>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Природный газ</w:t>
            </w:r>
          </w:p>
        </w:tc>
      </w:tr>
      <w:tr w:rsidR="00233AE2" w:rsidRPr="000E00D0" w:rsidTr="00233AE2">
        <w:trPr>
          <w:trHeight w:val="759"/>
        </w:trPr>
        <w:tc>
          <w:tcPr>
            <w:tcW w:w="2093" w:type="dxa"/>
            <w:vMerge/>
            <w:shd w:val="clear" w:color="auto" w:fill="FFFFFF"/>
            <w:vAlign w:val="center"/>
          </w:tcPr>
          <w:p w:rsidR="00233AE2" w:rsidRPr="000E00D0" w:rsidRDefault="00233AE2" w:rsidP="00233AE2">
            <w:pPr>
              <w:widowControl w:val="0"/>
              <w:spacing w:after="0" w:line="240" w:lineRule="auto"/>
              <w:ind w:right="-99"/>
              <w:outlineLvl w:val="1"/>
              <w:rPr>
                <w:rFonts w:ascii="Times New Roman" w:hAnsi="Times New Roman" w:cs="Times New Roman"/>
              </w:rPr>
            </w:pPr>
          </w:p>
        </w:tc>
        <w:tc>
          <w:tcPr>
            <w:tcW w:w="1559" w:type="dxa"/>
            <w:vMerge/>
            <w:shd w:val="clear" w:color="auto" w:fill="FFFFFF"/>
            <w:vAlign w:val="center"/>
          </w:tcPr>
          <w:p w:rsidR="00233AE2" w:rsidRPr="000E00D0" w:rsidRDefault="00233AE2" w:rsidP="00233AE2">
            <w:pPr>
              <w:spacing w:after="0" w:line="240" w:lineRule="auto"/>
              <w:jc w:val="center"/>
              <w:rPr>
                <w:rFonts w:ascii="Times New Roman" w:eastAsia="Times New Roman" w:hAnsi="Times New Roman" w:cs="Times New Roman"/>
                <w:lang w:eastAsia="ru-RU"/>
              </w:rPr>
            </w:pPr>
          </w:p>
        </w:tc>
        <w:tc>
          <w:tcPr>
            <w:tcW w:w="1559" w:type="dxa"/>
            <w:shd w:val="clear" w:color="auto" w:fill="FFFFFF"/>
            <w:vAlign w:val="center"/>
          </w:tcPr>
          <w:p w:rsidR="00233AE2" w:rsidRPr="000E00D0" w:rsidRDefault="00233AE2" w:rsidP="00233AE2">
            <w:pPr>
              <w:spacing w:after="0" w:line="240" w:lineRule="auto"/>
              <w:jc w:val="center"/>
              <w:rPr>
                <w:rFonts w:ascii="Times New Roman" w:hAnsi="Times New Roman" w:cs="Times New Roman"/>
                <w:lang w:val="en-US"/>
              </w:rPr>
            </w:pPr>
            <w:r w:rsidRPr="000E00D0">
              <w:rPr>
                <w:rFonts w:ascii="Times New Roman" w:hAnsi="Times New Roman" w:cs="Times New Roman"/>
              </w:rPr>
              <w:t xml:space="preserve">Котел </w:t>
            </w:r>
            <w:r w:rsidRPr="000E00D0">
              <w:rPr>
                <w:rFonts w:ascii="Times New Roman" w:hAnsi="Times New Roman" w:cs="Times New Roman"/>
                <w:lang w:val="en-US"/>
              </w:rPr>
              <w:t>ROSSEN RS-A100</w:t>
            </w:r>
          </w:p>
        </w:tc>
        <w:tc>
          <w:tcPr>
            <w:tcW w:w="1701" w:type="dxa"/>
            <w:shd w:val="clear" w:color="auto" w:fill="FFFFFF"/>
            <w:vAlign w:val="center"/>
          </w:tcPr>
          <w:p w:rsidR="00233AE2" w:rsidRPr="000E00D0" w:rsidRDefault="00233AE2" w:rsidP="00233AE2">
            <w:pPr>
              <w:spacing w:after="0" w:line="240" w:lineRule="auto"/>
              <w:jc w:val="center"/>
              <w:rPr>
                <w:rFonts w:ascii="Times New Roman" w:eastAsia="Times New Roman" w:hAnsi="Times New Roman" w:cs="Times New Roman"/>
                <w:lang w:val="en-US" w:eastAsia="ru-RU"/>
              </w:rPr>
            </w:pPr>
            <w:r w:rsidRPr="000E00D0">
              <w:rPr>
                <w:rFonts w:ascii="Times New Roman" w:eastAsia="Times New Roman" w:hAnsi="Times New Roman" w:cs="Times New Roman"/>
                <w:lang w:val="en-US" w:eastAsia="ru-RU"/>
              </w:rPr>
              <w:t>1</w:t>
            </w:r>
          </w:p>
        </w:tc>
        <w:tc>
          <w:tcPr>
            <w:tcW w:w="1418" w:type="dxa"/>
            <w:shd w:val="clear" w:color="auto" w:fill="FFFFFF"/>
            <w:vAlign w:val="center"/>
          </w:tcPr>
          <w:p w:rsidR="00233AE2" w:rsidRPr="000E00D0" w:rsidRDefault="00233AE2" w:rsidP="00233AE2">
            <w:pPr>
              <w:spacing w:after="0" w:line="240" w:lineRule="auto"/>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0,077</w:t>
            </w:r>
          </w:p>
        </w:tc>
        <w:tc>
          <w:tcPr>
            <w:tcW w:w="1417" w:type="dxa"/>
            <w:vMerge/>
            <w:shd w:val="clear" w:color="auto" w:fill="FFFFFF"/>
            <w:vAlign w:val="center"/>
          </w:tcPr>
          <w:p w:rsidR="00233AE2" w:rsidRPr="000E00D0" w:rsidRDefault="00233AE2" w:rsidP="00233AE2">
            <w:pPr>
              <w:spacing w:after="0" w:line="240" w:lineRule="auto"/>
              <w:jc w:val="center"/>
              <w:rPr>
                <w:rFonts w:ascii="Times New Roman" w:eastAsia="Times New Roman" w:hAnsi="Times New Roman" w:cs="Times New Roman"/>
                <w:lang w:eastAsia="ru-RU"/>
              </w:rPr>
            </w:pPr>
          </w:p>
        </w:tc>
      </w:tr>
      <w:tr w:rsidR="00233AE2" w:rsidRPr="000E00D0" w:rsidTr="00233AE2">
        <w:trPr>
          <w:trHeight w:val="157"/>
        </w:trPr>
        <w:tc>
          <w:tcPr>
            <w:tcW w:w="9747" w:type="dxa"/>
            <w:gridSpan w:val="6"/>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p>
        </w:tc>
      </w:tr>
      <w:tr w:rsidR="00233AE2" w:rsidRPr="000E00D0" w:rsidTr="00233AE2">
        <w:trPr>
          <w:trHeight w:val="434"/>
        </w:trPr>
        <w:tc>
          <w:tcPr>
            <w:tcW w:w="2093" w:type="dxa"/>
            <w:vMerge w:val="restart"/>
            <w:shd w:val="clear" w:color="auto" w:fill="FFFFFF"/>
            <w:vAlign w:val="center"/>
          </w:tcPr>
          <w:p w:rsidR="00233AE2" w:rsidRPr="000E00D0" w:rsidRDefault="00233AE2" w:rsidP="00233AE2">
            <w:pPr>
              <w:widowControl w:val="0"/>
              <w:spacing w:after="0"/>
              <w:ind w:right="-99"/>
              <w:outlineLvl w:val="1"/>
              <w:rPr>
                <w:rFonts w:ascii="Times New Roman" w:hAnsi="Times New Roman" w:cs="Times New Roman"/>
              </w:rPr>
            </w:pPr>
            <w:r w:rsidRPr="000E00D0">
              <w:rPr>
                <w:rFonts w:ascii="Times New Roman" w:hAnsi="Times New Roman" w:cs="Times New Roman"/>
              </w:rPr>
              <w:t>Котельная детского сада с. Шиловка</w:t>
            </w:r>
          </w:p>
        </w:tc>
        <w:tc>
          <w:tcPr>
            <w:tcW w:w="1559" w:type="dxa"/>
            <w:vMerge w:val="restart"/>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0,068</w:t>
            </w:r>
          </w:p>
        </w:tc>
        <w:tc>
          <w:tcPr>
            <w:tcW w:w="1559" w:type="dxa"/>
            <w:shd w:val="clear" w:color="auto" w:fill="FFFFFF"/>
            <w:vAlign w:val="center"/>
          </w:tcPr>
          <w:p w:rsidR="00233AE2" w:rsidRPr="000E00D0" w:rsidRDefault="00233AE2" w:rsidP="00233AE2">
            <w:pPr>
              <w:spacing w:after="0" w:line="240" w:lineRule="auto"/>
              <w:jc w:val="center"/>
              <w:rPr>
                <w:rFonts w:ascii="Times New Roman" w:hAnsi="Times New Roman" w:cs="Times New Roman"/>
              </w:rPr>
            </w:pPr>
            <w:r w:rsidRPr="000E00D0">
              <w:rPr>
                <w:rFonts w:ascii="Times New Roman" w:hAnsi="Times New Roman" w:cs="Times New Roman"/>
              </w:rPr>
              <w:t xml:space="preserve">Котел </w:t>
            </w:r>
            <w:r w:rsidRPr="000E00D0">
              <w:rPr>
                <w:rFonts w:ascii="Times New Roman" w:hAnsi="Times New Roman" w:cs="Times New Roman"/>
                <w:lang w:val="en-US"/>
              </w:rPr>
              <w:t>ROSSEN RS-A</w:t>
            </w:r>
            <w:r w:rsidRPr="000E00D0">
              <w:rPr>
                <w:rFonts w:ascii="Times New Roman" w:hAnsi="Times New Roman" w:cs="Times New Roman"/>
              </w:rPr>
              <w:t>40</w:t>
            </w:r>
          </w:p>
        </w:tc>
        <w:tc>
          <w:tcPr>
            <w:tcW w:w="1701"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w:t>
            </w:r>
          </w:p>
        </w:tc>
        <w:tc>
          <w:tcPr>
            <w:tcW w:w="1418"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0,034</w:t>
            </w:r>
          </w:p>
        </w:tc>
        <w:tc>
          <w:tcPr>
            <w:tcW w:w="1417" w:type="dxa"/>
            <w:vMerge w:val="restart"/>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Природный газ</w:t>
            </w:r>
          </w:p>
        </w:tc>
      </w:tr>
      <w:tr w:rsidR="00233AE2" w:rsidRPr="000E00D0" w:rsidTr="00233AE2">
        <w:trPr>
          <w:trHeight w:val="434"/>
        </w:trPr>
        <w:tc>
          <w:tcPr>
            <w:tcW w:w="2093" w:type="dxa"/>
            <w:vMerge/>
            <w:shd w:val="clear" w:color="auto" w:fill="FFFFFF"/>
            <w:vAlign w:val="center"/>
          </w:tcPr>
          <w:p w:rsidR="00233AE2" w:rsidRPr="000E00D0" w:rsidRDefault="00233AE2" w:rsidP="00233AE2">
            <w:pPr>
              <w:widowControl w:val="0"/>
              <w:spacing w:after="0"/>
              <w:ind w:right="-99"/>
              <w:outlineLvl w:val="1"/>
              <w:rPr>
                <w:rFonts w:ascii="Times New Roman" w:hAnsi="Times New Roman" w:cs="Times New Roman"/>
              </w:rPr>
            </w:pPr>
          </w:p>
        </w:tc>
        <w:tc>
          <w:tcPr>
            <w:tcW w:w="1559" w:type="dxa"/>
            <w:vMerge/>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p>
        </w:tc>
        <w:tc>
          <w:tcPr>
            <w:tcW w:w="1559" w:type="dxa"/>
            <w:shd w:val="clear" w:color="auto" w:fill="FFFFFF"/>
            <w:vAlign w:val="center"/>
          </w:tcPr>
          <w:p w:rsidR="00233AE2" w:rsidRPr="000E00D0" w:rsidRDefault="00233AE2" w:rsidP="00233AE2">
            <w:pPr>
              <w:spacing w:after="0" w:line="240" w:lineRule="auto"/>
              <w:jc w:val="center"/>
              <w:rPr>
                <w:rFonts w:ascii="Times New Roman" w:hAnsi="Times New Roman" w:cs="Times New Roman"/>
                <w:lang w:val="en-US"/>
              </w:rPr>
            </w:pPr>
            <w:r w:rsidRPr="000E00D0">
              <w:rPr>
                <w:rFonts w:ascii="Times New Roman" w:hAnsi="Times New Roman" w:cs="Times New Roman"/>
              </w:rPr>
              <w:t xml:space="preserve">Котел </w:t>
            </w:r>
            <w:r w:rsidRPr="000E00D0">
              <w:rPr>
                <w:rFonts w:ascii="Times New Roman" w:hAnsi="Times New Roman" w:cs="Times New Roman"/>
                <w:lang w:val="en-US"/>
              </w:rPr>
              <w:t>ROSSEN RS-A40</w:t>
            </w:r>
          </w:p>
        </w:tc>
        <w:tc>
          <w:tcPr>
            <w:tcW w:w="1701"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w:t>
            </w:r>
          </w:p>
        </w:tc>
        <w:tc>
          <w:tcPr>
            <w:tcW w:w="1418"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0,034</w:t>
            </w:r>
          </w:p>
        </w:tc>
        <w:tc>
          <w:tcPr>
            <w:tcW w:w="1417" w:type="dxa"/>
            <w:vMerge/>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p>
        </w:tc>
      </w:tr>
      <w:tr w:rsidR="00233AE2" w:rsidRPr="000E00D0" w:rsidTr="00233AE2">
        <w:trPr>
          <w:trHeight w:val="127"/>
        </w:trPr>
        <w:tc>
          <w:tcPr>
            <w:tcW w:w="9747" w:type="dxa"/>
            <w:gridSpan w:val="6"/>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p>
        </w:tc>
      </w:tr>
      <w:tr w:rsidR="00233AE2" w:rsidRPr="000E00D0" w:rsidTr="00233AE2">
        <w:trPr>
          <w:trHeight w:val="355"/>
        </w:trPr>
        <w:tc>
          <w:tcPr>
            <w:tcW w:w="2093" w:type="dxa"/>
            <w:vMerge w:val="restart"/>
            <w:shd w:val="clear" w:color="auto" w:fill="FFFFFF"/>
            <w:vAlign w:val="center"/>
          </w:tcPr>
          <w:p w:rsidR="00233AE2" w:rsidRPr="000E00D0" w:rsidRDefault="00233AE2" w:rsidP="00233AE2">
            <w:pPr>
              <w:widowControl w:val="0"/>
              <w:spacing w:after="0"/>
              <w:rPr>
                <w:rFonts w:ascii="Times New Roman" w:hAnsi="Times New Roman" w:cs="Times New Roman"/>
              </w:rPr>
            </w:pPr>
            <w:r w:rsidRPr="000E00D0">
              <w:rPr>
                <w:rFonts w:ascii="Times New Roman" w:hAnsi="Times New Roman" w:cs="Times New Roman"/>
              </w:rPr>
              <w:t>Котельная с. Тушна, ул. Центральная, 10а</w:t>
            </w:r>
          </w:p>
        </w:tc>
        <w:tc>
          <w:tcPr>
            <w:tcW w:w="1559" w:type="dxa"/>
            <w:vMerge w:val="restart"/>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1,03</w:t>
            </w:r>
          </w:p>
        </w:tc>
        <w:tc>
          <w:tcPr>
            <w:tcW w:w="1559" w:type="dxa"/>
            <w:shd w:val="clear" w:color="auto" w:fill="FFFFFF"/>
            <w:vAlign w:val="center"/>
          </w:tcPr>
          <w:p w:rsidR="00233AE2" w:rsidRPr="000E00D0" w:rsidRDefault="00233AE2" w:rsidP="00233AE2">
            <w:pPr>
              <w:spacing w:after="0"/>
              <w:jc w:val="center"/>
              <w:rPr>
                <w:rFonts w:ascii="Times New Roman" w:hAnsi="Times New Roman" w:cs="Times New Roman"/>
                <w:lang w:val="en-US"/>
              </w:rPr>
            </w:pPr>
            <w:r w:rsidRPr="000E00D0">
              <w:rPr>
                <w:rFonts w:ascii="Times New Roman" w:hAnsi="Times New Roman" w:cs="Times New Roman"/>
              </w:rPr>
              <w:t xml:space="preserve">Котел </w:t>
            </w:r>
            <w:r w:rsidRPr="000E00D0">
              <w:rPr>
                <w:rFonts w:ascii="Times New Roman" w:hAnsi="Times New Roman" w:cs="Times New Roman"/>
                <w:lang w:val="en-US"/>
              </w:rPr>
              <w:t>TAURUS 600</w:t>
            </w:r>
          </w:p>
        </w:tc>
        <w:tc>
          <w:tcPr>
            <w:tcW w:w="1701"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w:t>
            </w:r>
          </w:p>
        </w:tc>
        <w:tc>
          <w:tcPr>
            <w:tcW w:w="1418"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0,515</w:t>
            </w:r>
          </w:p>
        </w:tc>
        <w:tc>
          <w:tcPr>
            <w:tcW w:w="1417" w:type="dxa"/>
            <w:vMerge w:val="restart"/>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Природный газ</w:t>
            </w:r>
          </w:p>
        </w:tc>
      </w:tr>
      <w:tr w:rsidR="00233AE2" w:rsidRPr="000E00D0" w:rsidTr="00233AE2">
        <w:trPr>
          <w:trHeight w:val="355"/>
        </w:trPr>
        <w:tc>
          <w:tcPr>
            <w:tcW w:w="2093" w:type="dxa"/>
            <w:vMerge/>
            <w:shd w:val="clear" w:color="auto" w:fill="FFFFFF"/>
            <w:vAlign w:val="center"/>
          </w:tcPr>
          <w:p w:rsidR="00233AE2" w:rsidRPr="000E00D0" w:rsidRDefault="00233AE2" w:rsidP="00233AE2">
            <w:pPr>
              <w:widowControl w:val="0"/>
              <w:spacing w:after="0"/>
              <w:rPr>
                <w:rFonts w:ascii="Times New Roman" w:hAnsi="Times New Roman" w:cs="Times New Roman"/>
              </w:rPr>
            </w:pPr>
          </w:p>
        </w:tc>
        <w:tc>
          <w:tcPr>
            <w:tcW w:w="1559" w:type="dxa"/>
            <w:vMerge/>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p>
        </w:tc>
        <w:tc>
          <w:tcPr>
            <w:tcW w:w="1559" w:type="dxa"/>
            <w:shd w:val="clear" w:color="auto" w:fill="FFFFFF"/>
            <w:vAlign w:val="center"/>
          </w:tcPr>
          <w:p w:rsidR="00233AE2" w:rsidRPr="000E00D0" w:rsidRDefault="00233AE2" w:rsidP="00233AE2">
            <w:pPr>
              <w:spacing w:after="0"/>
              <w:jc w:val="center"/>
              <w:rPr>
                <w:rFonts w:ascii="Times New Roman" w:hAnsi="Times New Roman" w:cs="Times New Roman"/>
                <w:lang w:val="en-US"/>
              </w:rPr>
            </w:pPr>
            <w:r w:rsidRPr="000E00D0">
              <w:rPr>
                <w:rFonts w:ascii="Times New Roman" w:hAnsi="Times New Roman" w:cs="Times New Roman"/>
              </w:rPr>
              <w:t xml:space="preserve">Котел </w:t>
            </w:r>
            <w:r w:rsidRPr="000E00D0">
              <w:rPr>
                <w:rFonts w:ascii="Times New Roman" w:hAnsi="Times New Roman" w:cs="Times New Roman"/>
                <w:lang w:val="en-US"/>
              </w:rPr>
              <w:t>TAURUS 600</w:t>
            </w:r>
          </w:p>
        </w:tc>
        <w:tc>
          <w:tcPr>
            <w:tcW w:w="1701"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1</w:t>
            </w:r>
          </w:p>
        </w:tc>
        <w:tc>
          <w:tcPr>
            <w:tcW w:w="1418" w:type="dxa"/>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r w:rsidRPr="000E00D0">
              <w:rPr>
                <w:rFonts w:ascii="Times New Roman" w:eastAsia="Times New Roman" w:hAnsi="Times New Roman" w:cs="Times New Roman"/>
                <w:lang w:eastAsia="ru-RU"/>
              </w:rPr>
              <w:t>0,515</w:t>
            </w:r>
          </w:p>
        </w:tc>
        <w:tc>
          <w:tcPr>
            <w:tcW w:w="1417" w:type="dxa"/>
            <w:vMerge/>
            <w:shd w:val="clear" w:color="auto" w:fill="FFFFFF"/>
            <w:vAlign w:val="center"/>
          </w:tcPr>
          <w:p w:rsidR="00233AE2" w:rsidRPr="000E00D0" w:rsidRDefault="00233AE2" w:rsidP="00233AE2">
            <w:pPr>
              <w:spacing w:after="0"/>
              <w:jc w:val="center"/>
              <w:rPr>
                <w:rFonts w:ascii="Times New Roman" w:eastAsia="Times New Roman" w:hAnsi="Times New Roman" w:cs="Times New Roman"/>
                <w:lang w:eastAsia="ru-RU"/>
              </w:rPr>
            </w:pPr>
          </w:p>
        </w:tc>
      </w:tr>
    </w:tbl>
    <w:p w:rsidR="00345668" w:rsidRPr="000E00D0" w:rsidRDefault="00345668"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rsidR="0097692C" w:rsidRPr="000E00D0"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t>2.2. Описание существующих и перспективных зон  действия индивидуальных источников тепловой энергии</w:t>
      </w:r>
    </w:p>
    <w:p w:rsidR="007E0A19" w:rsidRPr="000E00D0" w:rsidRDefault="007E0A19" w:rsidP="00603C98">
      <w:pPr>
        <w:spacing w:after="0"/>
        <w:ind w:firstLine="709"/>
        <w:jc w:val="both"/>
        <w:rPr>
          <w:rFonts w:ascii="Times New Roman" w:hAnsi="Times New Roman" w:cs="Times New Roman"/>
          <w:iCs/>
          <w:sz w:val="28"/>
          <w:szCs w:val="28"/>
        </w:rPr>
      </w:pPr>
      <w:r w:rsidRPr="000E00D0">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rsidR="001D4E49" w:rsidRPr="000E00D0" w:rsidRDefault="001D4E49" w:rsidP="00603C98">
      <w:pPr>
        <w:spacing w:after="0"/>
        <w:ind w:firstLine="708"/>
        <w:jc w:val="both"/>
        <w:rPr>
          <w:rFonts w:ascii="Times New Roman" w:eastAsia="Times New Roman" w:hAnsi="Times New Roman" w:cs="Times New Roman"/>
          <w:sz w:val="28"/>
          <w:szCs w:val="28"/>
          <w:lang w:eastAsia="ru-RU"/>
        </w:rPr>
      </w:pPr>
      <w:r w:rsidRPr="000E00D0">
        <w:rPr>
          <w:rFonts w:ascii="Times New Roman" w:eastAsia="Times New Roman" w:hAnsi="Times New Roman" w:cs="Times New Roman"/>
          <w:sz w:val="28"/>
          <w:szCs w:val="28"/>
          <w:lang w:eastAsia="ru-RU"/>
        </w:rPr>
        <w:lastRenderedPageBreak/>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FF2978" w:rsidRPr="000E00D0" w:rsidRDefault="00FF2978" w:rsidP="00603C98">
      <w:pPr>
        <w:spacing w:after="0"/>
        <w:ind w:firstLine="708"/>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Индивидуальные источники тепловой энергии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7F0E2F" w:rsidRPr="000E00D0">
        <w:rPr>
          <w:rFonts w:ascii="Times New Roman" w:hAnsi="Times New Roman" w:cs="Times New Roman"/>
          <w:sz w:val="28"/>
          <w:szCs w:val="28"/>
        </w:rPr>
        <w:t xml:space="preserve"> </w:t>
      </w:r>
      <w:r w:rsidRPr="000E00D0">
        <w:rPr>
          <w:rFonts w:ascii="Times New Roman" w:hAnsi="Times New Roman" w:cs="Times New Roman"/>
          <w:sz w:val="28"/>
          <w:szCs w:val="28"/>
          <w:lang w:eastAsia="ru-RU"/>
        </w:rPr>
        <w:t>служат для отоплени</w:t>
      </w:r>
      <w:r w:rsidR="008802B2" w:rsidRPr="000E00D0">
        <w:rPr>
          <w:rFonts w:ascii="Times New Roman" w:hAnsi="Times New Roman" w:cs="Times New Roman"/>
          <w:sz w:val="28"/>
          <w:szCs w:val="28"/>
          <w:lang w:eastAsia="ru-RU"/>
        </w:rPr>
        <w:t>я и горячего водоснабжения</w:t>
      </w:r>
      <w:r w:rsidRPr="000E00D0">
        <w:rPr>
          <w:rFonts w:ascii="Times New Roman" w:hAnsi="Times New Roman" w:cs="Times New Roman"/>
          <w:sz w:val="28"/>
          <w:szCs w:val="28"/>
          <w:lang w:eastAsia="ru-RU"/>
        </w:rPr>
        <w:t xml:space="preserve"> индивидуального </w:t>
      </w:r>
      <w:r w:rsidR="008802B2" w:rsidRPr="000E00D0">
        <w:rPr>
          <w:rFonts w:ascii="Times New Roman" w:hAnsi="Times New Roman" w:cs="Times New Roman"/>
          <w:sz w:val="28"/>
          <w:szCs w:val="28"/>
          <w:lang w:eastAsia="ru-RU"/>
        </w:rPr>
        <w:t>жилого фонда суммарной площадью</w:t>
      </w:r>
      <w:r w:rsidR="0023796D" w:rsidRPr="000E00D0">
        <w:rPr>
          <w:rFonts w:ascii="Times New Roman" w:hAnsi="Times New Roman" w:cs="Times New Roman"/>
          <w:sz w:val="28"/>
          <w:szCs w:val="28"/>
          <w:lang w:eastAsia="ru-RU"/>
        </w:rPr>
        <w:t xml:space="preserve"> </w:t>
      </w:r>
      <w:r w:rsidR="00FE49FE" w:rsidRPr="000E00D0">
        <w:rPr>
          <w:rFonts w:ascii="Times New Roman" w:hAnsi="Times New Roman" w:cs="Times New Roman"/>
          <w:sz w:val="28"/>
          <w:szCs w:val="28"/>
          <w:lang w:eastAsia="ru-RU"/>
        </w:rPr>
        <w:t>70,025</w:t>
      </w:r>
      <w:r w:rsidR="0023796D" w:rsidRPr="000E00D0">
        <w:rPr>
          <w:rFonts w:ascii="Times New Roman" w:hAnsi="Times New Roman" w:cs="Times New Roman"/>
          <w:sz w:val="28"/>
          <w:szCs w:val="28"/>
          <w:lang w:eastAsia="ru-RU"/>
        </w:rPr>
        <w:t xml:space="preserve"> </w:t>
      </w:r>
      <w:r w:rsidR="005A6B22" w:rsidRPr="000E00D0">
        <w:rPr>
          <w:rFonts w:ascii="Times New Roman" w:hAnsi="Times New Roman" w:cs="Times New Roman"/>
          <w:sz w:val="28"/>
          <w:szCs w:val="28"/>
          <w:lang w:eastAsia="ru-RU"/>
        </w:rPr>
        <w:t xml:space="preserve">тыс. </w:t>
      </w:r>
      <w:r w:rsidRPr="000E00D0">
        <w:rPr>
          <w:rFonts w:ascii="Times New Roman" w:hAnsi="Times New Roman" w:cs="Times New Roman"/>
          <w:sz w:val="28"/>
          <w:szCs w:val="28"/>
          <w:lang w:eastAsia="ru-RU"/>
        </w:rPr>
        <w:t>м</w:t>
      </w:r>
      <w:r w:rsidRPr="000E00D0">
        <w:rPr>
          <w:rFonts w:ascii="Times New Roman" w:hAnsi="Times New Roman" w:cs="Times New Roman"/>
          <w:sz w:val="28"/>
          <w:szCs w:val="28"/>
          <w:vertAlign w:val="superscript"/>
          <w:lang w:eastAsia="ru-RU"/>
        </w:rPr>
        <w:t>2</w:t>
      </w:r>
      <w:r w:rsidRPr="000E00D0">
        <w:rPr>
          <w:rFonts w:ascii="Times New Roman" w:hAnsi="Times New Roman" w:cs="Times New Roman"/>
          <w:sz w:val="28"/>
          <w:szCs w:val="28"/>
          <w:lang w:eastAsia="ru-RU"/>
        </w:rPr>
        <w:t>. Поскольку данные об установленной тепловой мощности</w:t>
      </w:r>
      <w:r w:rsidR="0023796D" w:rsidRPr="000E00D0">
        <w:rPr>
          <w:rFonts w:ascii="Times New Roman" w:hAnsi="Times New Roman" w:cs="Times New Roman"/>
          <w:sz w:val="28"/>
          <w:szCs w:val="28"/>
          <w:lang w:eastAsia="ru-RU"/>
        </w:rPr>
        <w:t xml:space="preserve"> </w:t>
      </w:r>
      <w:r w:rsidRPr="000E00D0">
        <w:rPr>
          <w:rFonts w:ascii="Times New Roman" w:hAnsi="Times New Roman" w:cs="Times New Roman"/>
          <w:sz w:val="28"/>
          <w:szCs w:val="28"/>
          <w:lang w:eastAsia="ru-RU"/>
        </w:rPr>
        <w:t>данных</w:t>
      </w:r>
      <w:r w:rsidR="0023796D" w:rsidRPr="000E00D0">
        <w:rPr>
          <w:rFonts w:ascii="Times New Roman" w:hAnsi="Times New Roman" w:cs="Times New Roman"/>
          <w:sz w:val="28"/>
          <w:szCs w:val="28"/>
          <w:lang w:eastAsia="ru-RU"/>
        </w:rPr>
        <w:t xml:space="preserve"> </w:t>
      </w:r>
      <w:r w:rsidRPr="000E00D0">
        <w:rPr>
          <w:rFonts w:ascii="Times New Roman" w:hAnsi="Times New Roman" w:cs="Times New Roman"/>
          <w:sz w:val="28"/>
          <w:szCs w:val="28"/>
          <w:lang w:eastAsia="ru-RU"/>
        </w:rPr>
        <w:t>теплоагрегатов</w:t>
      </w:r>
      <w:r w:rsidR="0023796D" w:rsidRPr="000E00D0">
        <w:rPr>
          <w:rFonts w:ascii="Times New Roman" w:hAnsi="Times New Roman" w:cs="Times New Roman"/>
          <w:sz w:val="28"/>
          <w:szCs w:val="28"/>
          <w:lang w:eastAsia="ru-RU"/>
        </w:rPr>
        <w:t xml:space="preserve"> </w:t>
      </w:r>
      <w:r w:rsidRPr="000E00D0">
        <w:rPr>
          <w:rFonts w:ascii="Times New Roman" w:hAnsi="Times New Roman" w:cs="Times New Roman"/>
          <w:sz w:val="28"/>
          <w:szCs w:val="28"/>
          <w:lang w:eastAsia="ru-RU"/>
        </w:rPr>
        <w:t>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Pr="000E00D0">
        <w:rPr>
          <w:rFonts w:ascii="Times New Roman" w:hAnsi="Times New Roman" w:cs="Times New Roman"/>
          <w:sz w:val="28"/>
          <w:szCs w:val="28"/>
          <w:vertAlign w:val="superscript"/>
          <w:lang w:eastAsia="ru-RU"/>
        </w:rPr>
        <w:t>2</w:t>
      </w:r>
      <w:r w:rsidRPr="000E00D0">
        <w:rPr>
          <w:rFonts w:ascii="Times New Roman" w:hAnsi="Times New Roman" w:cs="Times New Roman"/>
          <w:sz w:val="28"/>
          <w:szCs w:val="28"/>
          <w:lang w:eastAsia="ru-RU"/>
        </w:rPr>
        <w:t>. Ори</w:t>
      </w:r>
      <w:r w:rsidR="008802B2" w:rsidRPr="000E00D0">
        <w:rPr>
          <w:rFonts w:ascii="Times New Roman" w:hAnsi="Times New Roman" w:cs="Times New Roman"/>
          <w:sz w:val="28"/>
          <w:szCs w:val="28"/>
          <w:lang w:eastAsia="ru-RU"/>
        </w:rPr>
        <w:t xml:space="preserve">ентировочная тепловая нагрузка ИЖС, </w:t>
      </w:r>
      <w:r w:rsidRPr="000E00D0">
        <w:rPr>
          <w:rFonts w:ascii="Times New Roman" w:hAnsi="Times New Roman" w:cs="Times New Roman"/>
          <w:sz w:val="28"/>
          <w:szCs w:val="28"/>
          <w:lang w:eastAsia="ru-RU"/>
        </w:rPr>
        <w:t xml:space="preserve">обеспечиваемая от индивидуальных теплогенераторов, составляет около </w:t>
      </w:r>
      <w:r w:rsidR="00FE49FE" w:rsidRPr="000E00D0">
        <w:rPr>
          <w:rFonts w:ascii="Times New Roman" w:hAnsi="Times New Roman" w:cs="Times New Roman"/>
          <w:sz w:val="28"/>
          <w:szCs w:val="28"/>
          <w:lang w:eastAsia="ru-RU"/>
        </w:rPr>
        <w:t>1,5</w:t>
      </w:r>
      <w:r w:rsidRPr="000E00D0">
        <w:rPr>
          <w:rFonts w:ascii="Times New Roman" w:hAnsi="Times New Roman" w:cs="Times New Roman"/>
          <w:sz w:val="28"/>
          <w:szCs w:val="28"/>
          <w:lang w:eastAsia="ru-RU"/>
        </w:rPr>
        <w:t xml:space="preserve"> Гкал/час.</w:t>
      </w:r>
    </w:p>
    <w:p w:rsidR="00915926" w:rsidRPr="000E00D0"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0E00D0">
        <w:rPr>
          <w:rFonts w:ascii="Times New Roman" w:eastAsia="Times New Roman" w:hAnsi="Times New Roman" w:cs="Times New Roman"/>
          <w:b/>
          <w:bCs/>
          <w:iCs/>
          <w:sz w:val="28"/>
          <w:szCs w:val="28"/>
          <w:lang w:eastAsia="ru-RU"/>
        </w:rPr>
        <w:t>2.</w:t>
      </w:r>
      <w:r w:rsidR="0097692C" w:rsidRPr="000E00D0">
        <w:rPr>
          <w:rFonts w:ascii="Times New Roman" w:eastAsia="Times New Roman" w:hAnsi="Times New Roman" w:cs="Times New Roman"/>
          <w:b/>
          <w:bCs/>
          <w:iCs/>
          <w:sz w:val="28"/>
          <w:szCs w:val="28"/>
          <w:lang w:eastAsia="ru-RU"/>
        </w:rPr>
        <w:t>3</w:t>
      </w:r>
      <w:r w:rsidRPr="000E00D0">
        <w:rPr>
          <w:rFonts w:ascii="Times New Roman" w:eastAsia="Times New Roman" w:hAnsi="Times New Roman" w:cs="Times New Roman"/>
          <w:b/>
          <w:bCs/>
          <w:iCs/>
          <w:sz w:val="28"/>
          <w:szCs w:val="28"/>
          <w:lang w:eastAsia="ru-RU"/>
        </w:rPr>
        <w:t xml:space="preserve">. </w:t>
      </w:r>
      <w:r w:rsidR="0097692C" w:rsidRPr="000E00D0">
        <w:rPr>
          <w:rFonts w:ascii="Times New Roman" w:eastAsia="Times New Roman" w:hAnsi="Times New Roman" w:cs="Times New Roman"/>
          <w:b/>
          <w:bCs/>
          <w:iCs/>
          <w:sz w:val="28"/>
          <w:szCs w:val="28"/>
          <w:lang w:eastAsia="ru-RU"/>
        </w:rPr>
        <w:t>Существующие и п</w:t>
      </w:r>
      <w:r w:rsidRPr="000E00D0">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0E00D0">
        <w:rPr>
          <w:rFonts w:ascii="Times New Roman" w:eastAsia="Times New Roman" w:hAnsi="Times New Roman" w:cs="Times New Roman"/>
          <w:b/>
          <w:bCs/>
          <w:iCs/>
          <w:sz w:val="28"/>
          <w:szCs w:val="28"/>
          <w:lang w:eastAsia="ru-RU"/>
        </w:rPr>
        <w:t xml:space="preserve"> потребителей</w:t>
      </w:r>
      <w:r w:rsidRPr="000E00D0">
        <w:rPr>
          <w:rFonts w:ascii="Times New Roman" w:eastAsia="Times New Roman" w:hAnsi="Times New Roman" w:cs="Times New Roman"/>
          <w:b/>
          <w:bCs/>
          <w:iCs/>
          <w:sz w:val="28"/>
          <w:szCs w:val="28"/>
          <w:lang w:eastAsia="ru-RU"/>
        </w:rPr>
        <w:t xml:space="preserve"> в зонах действия  источников тепловой энергии, в том числе работающих на единую тепловую сеть</w:t>
      </w:r>
    </w:p>
    <w:p w:rsidR="007A5326" w:rsidRPr="000E00D0" w:rsidRDefault="007A5326" w:rsidP="00603C98">
      <w:pPr>
        <w:spacing w:after="0"/>
        <w:ind w:firstLine="567"/>
        <w:jc w:val="both"/>
        <w:rPr>
          <w:rFonts w:ascii="Times New Roman" w:eastAsia="Times New Roman" w:hAnsi="Times New Roman" w:cs="Times New Roman"/>
          <w:sz w:val="28"/>
          <w:szCs w:val="28"/>
          <w:lang w:eastAsia="ru-RU"/>
        </w:rPr>
      </w:pPr>
      <w:r w:rsidRPr="000E00D0">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0E00D0">
        <w:rPr>
          <w:rFonts w:ascii="Times New Roman" w:eastAsia="Times New Roman" w:hAnsi="Times New Roman" w:cs="Times New Roman"/>
          <w:sz w:val="28"/>
          <w:szCs w:val="28"/>
          <w:lang w:eastAsia="ru-RU"/>
        </w:rPr>
        <w:t xml:space="preserve"> и перспективные балансы,</w:t>
      </w:r>
      <w:r w:rsidRPr="000E00D0">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0E00D0">
        <w:rPr>
          <w:rFonts w:ascii="Times New Roman" w:eastAsia="Times New Roman" w:hAnsi="Times New Roman" w:cs="Times New Roman"/>
          <w:sz w:val="28"/>
          <w:szCs w:val="28"/>
          <w:lang w:eastAsia="ru-RU"/>
        </w:rPr>
        <w:t>,</w:t>
      </w:r>
      <w:r w:rsidRPr="000E00D0">
        <w:rPr>
          <w:rFonts w:ascii="Times New Roman" w:eastAsia="Times New Roman" w:hAnsi="Times New Roman" w:cs="Times New Roman"/>
          <w:sz w:val="28"/>
          <w:szCs w:val="28"/>
          <w:lang w:eastAsia="ru-RU"/>
        </w:rPr>
        <w:t xml:space="preserve"> приведены в таблице </w:t>
      </w:r>
      <w:r w:rsidR="000713FB" w:rsidRPr="000E00D0">
        <w:rPr>
          <w:rFonts w:ascii="Times New Roman" w:eastAsia="Times New Roman" w:hAnsi="Times New Roman" w:cs="Times New Roman"/>
          <w:sz w:val="28"/>
          <w:szCs w:val="28"/>
          <w:lang w:eastAsia="ru-RU"/>
        </w:rPr>
        <w:t>7</w:t>
      </w:r>
      <w:r w:rsidR="00614ABC" w:rsidRPr="000E00D0">
        <w:rPr>
          <w:rFonts w:ascii="Times New Roman" w:eastAsia="Times New Roman" w:hAnsi="Times New Roman" w:cs="Times New Roman"/>
          <w:sz w:val="28"/>
          <w:szCs w:val="28"/>
          <w:lang w:eastAsia="ru-RU"/>
        </w:rPr>
        <w:t>.</w:t>
      </w:r>
    </w:p>
    <w:p w:rsidR="007A5326" w:rsidRPr="000E00D0" w:rsidRDefault="007A5326" w:rsidP="00603C98">
      <w:pPr>
        <w:widowControl w:val="0"/>
        <w:spacing w:after="0"/>
        <w:jc w:val="center"/>
        <w:rPr>
          <w:rFonts w:ascii="Times New Roman" w:eastAsia="Times New Roman" w:hAnsi="Times New Roman" w:cs="Times New Roman"/>
          <w:sz w:val="28"/>
          <w:szCs w:val="28"/>
          <w:lang w:eastAsia="ru-RU"/>
        </w:rPr>
      </w:pPr>
    </w:p>
    <w:p w:rsidR="007A5326" w:rsidRPr="000E00D0" w:rsidRDefault="007A5326" w:rsidP="00603C98">
      <w:pPr>
        <w:widowControl w:val="0"/>
        <w:spacing w:after="0"/>
        <w:jc w:val="center"/>
        <w:rPr>
          <w:rFonts w:ascii="Times New Roman" w:eastAsia="Times New Roman" w:hAnsi="Times New Roman" w:cs="Times New Roman"/>
          <w:sz w:val="28"/>
          <w:szCs w:val="28"/>
          <w:lang w:eastAsia="ru-RU"/>
        </w:rPr>
      </w:pPr>
    </w:p>
    <w:p w:rsidR="007A5326" w:rsidRPr="000E00D0" w:rsidRDefault="007A5326" w:rsidP="00603C98">
      <w:pPr>
        <w:widowControl w:val="0"/>
        <w:spacing w:after="0"/>
        <w:jc w:val="center"/>
        <w:rPr>
          <w:rFonts w:ascii="Times New Roman" w:eastAsia="Times New Roman" w:hAnsi="Times New Roman" w:cs="Times New Roman"/>
          <w:sz w:val="28"/>
          <w:szCs w:val="28"/>
          <w:lang w:eastAsia="ru-RU"/>
        </w:rPr>
      </w:pPr>
    </w:p>
    <w:p w:rsidR="007A5326" w:rsidRPr="000E00D0" w:rsidRDefault="007A5326" w:rsidP="00603C98">
      <w:pPr>
        <w:widowControl w:val="0"/>
        <w:spacing w:after="0"/>
        <w:jc w:val="center"/>
        <w:rPr>
          <w:rFonts w:ascii="Times New Roman" w:eastAsia="Times New Roman" w:hAnsi="Times New Roman" w:cs="Times New Roman"/>
          <w:sz w:val="28"/>
          <w:szCs w:val="28"/>
          <w:lang w:eastAsia="ru-RU"/>
        </w:rPr>
      </w:pPr>
    </w:p>
    <w:p w:rsidR="007A5326" w:rsidRPr="000E00D0" w:rsidRDefault="007A5326" w:rsidP="00603C98">
      <w:pPr>
        <w:widowControl w:val="0"/>
        <w:spacing w:after="0"/>
        <w:jc w:val="center"/>
        <w:rPr>
          <w:rFonts w:ascii="Times New Roman" w:eastAsia="Times New Roman" w:hAnsi="Times New Roman" w:cs="Times New Roman"/>
          <w:sz w:val="28"/>
          <w:szCs w:val="28"/>
          <w:lang w:eastAsia="ru-RU"/>
        </w:rPr>
      </w:pPr>
    </w:p>
    <w:p w:rsidR="007A5326" w:rsidRPr="000E00D0" w:rsidRDefault="007A5326" w:rsidP="00603C98">
      <w:pPr>
        <w:widowControl w:val="0"/>
        <w:spacing w:after="0"/>
        <w:jc w:val="center"/>
        <w:rPr>
          <w:rFonts w:ascii="Times New Roman" w:eastAsia="Times New Roman" w:hAnsi="Times New Roman" w:cs="Times New Roman"/>
          <w:sz w:val="28"/>
          <w:szCs w:val="28"/>
          <w:lang w:eastAsia="ru-RU"/>
        </w:rPr>
      </w:pPr>
    </w:p>
    <w:p w:rsidR="007A5326" w:rsidRPr="000E00D0" w:rsidRDefault="007A5326" w:rsidP="00603C98">
      <w:pPr>
        <w:widowControl w:val="0"/>
        <w:spacing w:after="0"/>
        <w:rPr>
          <w:rFonts w:ascii="Times New Roman" w:eastAsia="Times New Roman" w:hAnsi="Times New Roman" w:cs="Times New Roman"/>
          <w:sz w:val="28"/>
          <w:szCs w:val="28"/>
          <w:lang w:eastAsia="ru-RU"/>
        </w:rPr>
        <w:sectPr w:rsidR="007A5326" w:rsidRPr="000E00D0" w:rsidSect="008802B2">
          <w:pgSz w:w="11906" w:h="16838"/>
          <w:pgMar w:top="851" w:right="567" w:bottom="567" w:left="1701" w:header="709" w:footer="709" w:gutter="0"/>
          <w:cols w:space="708"/>
          <w:docGrid w:linePitch="360"/>
        </w:sectPr>
      </w:pPr>
    </w:p>
    <w:p w:rsidR="007A5326" w:rsidRPr="000E00D0" w:rsidRDefault="007A5326" w:rsidP="00603C98">
      <w:pPr>
        <w:pStyle w:val="afd"/>
        <w:keepNext/>
        <w:spacing w:before="0" w:line="276" w:lineRule="auto"/>
        <w:ind w:firstLine="709"/>
        <w:rPr>
          <w:rFonts w:ascii="Times New Roman" w:hAnsi="Times New Roman" w:cs="Times New Roman"/>
          <w:b w:val="0"/>
          <w:sz w:val="24"/>
        </w:rPr>
      </w:pPr>
      <w:r w:rsidRPr="000E00D0">
        <w:rPr>
          <w:rFonts w:ascii="Times New Roman" w:hAnsi="Times New Roman" w:cs="Times New Roman"/>
          <w:b w:val="0"/>
          <w:sz w:val="24"/>
        </w:rPr>
        <w:lastRenderedPageBreak/>
        <w:tab/>
      </w:r>
      <w:bookmarkStart w:id="4" w:name="_Ref34384627"/>
      <w:r w:rsidRPr="000E00D0">
        <w:rPr>
          <w:rFonts w:ascii="Times New Roman" w:hAnsi="Times New Roman" w:cs="Times New Roman"/>
          <w:b w:val="0"/>
          <w:iCs/>
          <w:sz w:val="24"/>
        </w:rPr>
        <w:t xml:space="preserve">Таблица </w:t>
      </w:r>
      <w:bookmarkEnd w:id="4"/>
      <w:r w:rsidR="000713FB" w:rsidRPr="000E00D0">
        <w:rPr>
          <w:rFonts w:ascii="Times New Roman" w:hAnsi="Times New Roman" w:cs="Times New Roman"/>
          <w:b w:val="0"/>
          <w:iCs/>
          <w:sz w:val="24"/>
        </w:rPr>
        <w:t>7</w:t>
      </w:r>
      <w:bookmarkStart w:id="5" w:name="_Hlk50123925"/>
      <w:r w:rsidRPr="000E00D0">
        <w:rPr>
          <w:rFonts w:ascii="Times New Roman" w:hAnsi="Times New Roman" w:cs="Times New Roman"/>
          <w:b w:val="0"/>
          <w:sz w:val="24"/>
        </w:rPr>
        <w:t xml:space="preserve">– </w:t>
      </w:r>
      <w:r w:rsidR="00135226" w:rsidRPr="000E00D0">
        <w:rPr>
          <w:rFonts w:ascii="Times New Roman" w:hAnsi="Times New Roman" w:cs="Times New Roman"/>
          <w:b w:val="0"/>
          <w:sz w:val="24"/>
        </w:rPr>
        <w:t>Существующий и перспективный баланс</w:t>
      </w:r>
      <w:r w:rsidRPr="000E00D0">
        <w:rPr>
          <w:rFonts w:ascii="Times New Roman" w:hAnsi="Times New Roman" w:cs="Times New Roman"/>
          <w:b w:val="0"/>
          <w:sz w:val="24"/>
        </w:rPr>
        <w:t xml:space="preserve"> тепловой мощности и присоединенной тепловой нагрузки, Гкал/ч</w:t>
      </w:r>
      <w:bookmarkEnd w:id="5"/>
    </w:p>
    <w:tbl>
      <w:tblPr>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2"/>
        <w:gridCol w:w="1701"/>
        <w:gridCol w:w="1537"/>
        <w:gridCol w:w="1014"/>
        <w:gridCol w:w="1276"/>
        <w:gridCol w:w="1367"/>
        <w:gridCol w:w="1055"/>
        <w:gridCol w:w="1321"/>
        <w:gridCol w:w="1077"/>
        <w:gridCol w:w="1275"/>
        <w:gridCol w:w="1286"/>
        <w:gridCol w:w="1366"/>
        <w:gridCol w:w="1034"/>
      </w:tblGrid>
      <w:tr w:rsidR="00135226" w:rsidRPr="000E00D0" w:rsidTr="008E4117">
        <w:trPr>
          <w:trHeight w:hRule="exact" w:val="1840"/>
        </w:trPr>
        <w:tc>
          <w:tcPr>
            <w:tcW w:w="392" w:type="dxa"/>
            <w:shd w:val="clear" w:color="auto" w:fill="auto"/>
            <w:vAlign w:val="center"/>
          </w:tcPr>
          <w:p w:rsidR="0007316A" w:rsidRPr="000E00D0" w:rsidRDefault="0007316A" w:rsidP="008E4117">
            <w:pPr>
              <w:spacing w:after="0"/>
              <w:ind w:left="-142" w:right="-108"/>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 п/п</w:t>
            </w:r>
          </w:p>
        </w:tc>
        <w:tc>
          <w:tcPr>
            <w:tcW w:w="1701"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Наименование ТСО</w:t>
            </w:r>
          </w:p>
        </w:tc>
        <w:tc>
          <w:tcPr>
            <w:tcW w:w="1537"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Наименование и адрес котельной</w:t>
            </w:r>
          </w:p>
        </w:tc>
        <w:tc>
          <w:tcPr>
            <w:tcW w:w="1014"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Год</w:t>
            </w:r>
          </w:p>
        </w:tc>
        <w:tc>
          <w:tcPr>
            <w:tcW w:w="1276"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Установленная мощность, Гкал/ч</w:t>
            </w:r>
          </w:p>
        </w:tc>
        <w:tc>
          <w:tcPr>
            <w:tcW w:w="1367"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Располагаемая, Гкал/ч</w:t>
            </w:r>
          </w:p>
        </w:tc>
        <w:tc>
          <w:tcPr>
            <w:tcW w:w="1055"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Тепловая мощность нетто, Гкал/ч</w:t>
            </w:r>
          </w:p>
        </w:tc>
        <w:tc>
          <w:tcPr>
            <w:tcW w:w="1321"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Собственные нужды, Гкал/ч</w:t>
            </w:r>
          </w:p>
        </w:tc>
        <w:tc>
          <w:tcPr>
            <w:tcW w:w="1077"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Потери в тепловых сетях, Гкал/ч</w:t>
            </w:r>
          </w:p>
        </w:tc>
        <w:tc>
          <w:tcPr>
            <w:tcW w:w="1275"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Подключенная нагрузка, Гкал/ч</w:t>
            </w:r>
          </w:p>
        </w:tc>
        <w:tc>
          <w:tcPr>
            <w:tcW w:w="1286"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Тепловая нагрузка на источнике, Гкал/ч</w:t>
            </w:r>
          </w:p>
        </w:tc>
        <w:tc>
          <w:tcPr>
            <w:tcW w:w="1366"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Резерв (+)/ дефицит (-) тепловой мощности в номинальном режиме, Гкал/ч</w:t>
            </w:r>
          </w:p>
        </w:tc>
        <w:tc>
          <w:tcPr>
            <w:tcW w:w="1034" w:type="dxa"/>
            <w:shd w:val="clear" w:color="auto" w:fill="auto"/>
            <w:vAlign w:val="center"/>
          </w:tcPr>
          <w:p w:rsidR="0007316A" w:rsidRPr="000E00D0" w:rsidRDefault="0007316A" w:rsidP="00603C98">
            <w:pPr>
              <w:spacing w:after="0"/>
              <w:jc w:val="center"/>
              <w:rPr>
                <w:rFonts w:ascii="Times New Roman" w:eastAsia="Times New Roman" w:hAnsi="Times New Roman" w:cs="Times New Roman"/>
                <w:b/>
                <w:color w:val="000000"/>
                <w:sz w:val="18"/>
                <w:szCs w:val="18"/>
                <w:lang w:eastAsia="ru-RU"/>
              </w:rPr>
            </w:pPr>
            <w:r w:rsidRPr="000E00D0">
              <w:rPr>
                <w:rFonts w:ascii="Times New Roman" w:eastAsia="Times New Roman" w:hAnsi="Times New Roman" w:cs="Times New Roman"/>
                <w:b/>
                <w:color w:val="000000"/>
                <w:sz w:val="18"/>
                <w:szCs w:val="18"/>
                <w:lang w:eastAsia="ru-RU"/>
              </w:rPr>
              <w:t>КИУТМ, %</w:t>
            </w:r>
          </w:p>
        </w:tc>
      </w:tr>
      <w:tr w:rsidR="00774F5D" w:rsidRPr="000E00D0" w:rsidTr="00774F5D">
        <w:trPr>
          <w:trHeight w:hRule="exact" w:val="221"/>
        </w:trPr>
        <w:tc>
          <w:tcPr>
            <w:tcW w:w="15701" w:type="dxa"/>
            <w:gridSpan w:val="13"/>
            <w:shd w:val="clear" w:color="auto" w:fill="auto"/>
            <w:vAlign w:val="center"/>
          </w:tcPr>
          <w:p w:rsidR="00774F5D" w:rsidRPr="000E00D0" w:rsidRDefault="00774F5D" w:rsidP="005F563C">
            <w:pPr>
              <w:spacing w:after="0"/>
              <w:jc w:val="center"/>
              <w:rPr>
                <w:rFonts w:ascii="Times New Roman" w:hAnsi="Times New Roman" w:cs="Times New Roman"/>
                <w:sz w:val="18"/>
                <w:szCs w:val="18"/>
                <w:lang w:eastAsia="ru-RU"/>
              </w:rPr>
            </w:pPr>
          </w:p>
        </w:tc>
      </w:tr>
      <w:tr w:rsidR="00590B94" w:rsidRPr="000E00D0" w:rsidTr="008E4117">
        <w:trPr>
          <w:trHeight w:hRule="exact" w:val="421"/>
        </w:trPr>
        <w:tc>
          <w:tcPr>
            <w:tcW w:w="392" w:type="dxa"/>
            <w:vMerge w:val="restart"/>
            <w:shd w:val="clear" w:color="auto" w:fill="auto"/>
            <w:vAlign w:val="center"/>
          </w:tcPr>
          <w:p w:rsidR="00590B94" w:rsidRPr="000E00D0" w:rsidRDefault="00DB748E"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w:t>
            </w:r>
          </w:p>
        </w:tc>
        <w:tc>
          <w:tcPr>
            <w:tcW w:w="1701" w:type="dxa"/>
            <w:vMerge w:val="restart"/>
            <w:shd w:val="clear" w:color="auto" w:fill="auto"/>
            <w:vAlign w:val="center"/>
          </w:tcPr>
          <w:p w:rsidR="00590B94" w:rsidRPr="000E00D0" w:rsidRDefault="00EB4C81" w:rsidP="005F563C">
            <w:pPr>
              <w:spacing w:after="0"/>
              <w:jc w:val="center"/>
              <w:rPr>
                <w:rFonts w:ascii="Times New Roman" w:eastAsia="Times New Roman" w:hAnsi="Times New Roman" w:cs="Times New Roman"/>
                <w:sz w:val="18"/>
                <w:szCs w:val="18"/>
                <w:lang w:eastAsia="ru-RU"/>
              </w:rPr>
            </w:pPr>
            <w:r w:rsidRPr="000E00D0">
              <w:rPr>
                <w:rFonts w:ascii="Times New Roman" w:hAnsi="Times New Roman" w:cs="Times New Roman"/>
                <w:sz w:val="18"/>
                <w:szCs w:val="18"/>
              </w:rPr>
              <w:t>ОГКП «Корпорация развития коммунального комплекса Ульяновской области»</w:t>
            </w:r>
          </w:p>
        </w:tc>
        <w:tc>
          <w:tcPr>
            <w:tcW w:w="1537" w:type="dxa"/>
            <w:vMerge w:val="restart"/>
            <w:shd w:val="clear" w:color="auto" w:fill="auto"/>
            <w:vAlign w:val="center"/>
          </w:tcPr>
          <w:p w:rsidR="00590B94" w:rsidRPr="000E00D0" w:rsidRDefault="000A63E3" w:rsidP="005F563C">
            <w:pPr>
              <w:pStyle w:val="a9"/>
              <w:spacing w:after="0" w:line="240" w:lineRule="atLeast"/>
              <w:ind w:left="0"/>
              <w:rPr>
                <w:rFonts w:ascii="Times New Roman" w:hAnsi="Times New Roman" w:cs="Times New Roman"/>
                <w:sz w:val="18"/>
                <w:szCs w:val="18"/>
                <w:lang w:eastAsia="ru-RU"/>
              </w:rPr>
            </w:pPr>
            <w:r w:rsidRPr="000E00D0">
              <w:rPr>
                <w:rFonts w:ascii="Times New Roman" w:hAnsi="Times New Roman" w:cs="Times New Roman"/>
                <w:sz w:val="18"/>
                <w:szCs w:val="18"/>
              </w:rPr>
              <w:t>Котельная школы с. Шиловка, ул. Володарского, 17</w:t>
            </w:r>
          </w:p>
        </w:tc>
        <w:tc>
          <w:tcPr>
            <w:tcW w:w="1014" w:type="dxa"/>
            <w:shd w:val="clear" w:color="auto" w:fill="auto"/>
            <w:vAlign w:val="center"/>
          </w:tcPr>
          <w:p w:rsidR="00590B94" w:rsidRPr="000E00D0" w:rsidRDefault="00590B94" w:rsidP="005F563C">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2022 (б.г.)</w:t>
            </w:r>
          </w:p>
        </w:tc>
        <w:tc>
          <w:tcPr>
            <w:tcW w:w="1276"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590B94" w:rsidRPr="000E00D0" w:rsidRDefault="00D35F86"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590B94" w:rsidRPr="000E00D0" w:rsidRDefault="00212D83" w:rsidP="00DD7977">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590B94" w:rsidRPr="000E00D0" w:rsidRDefault="00212D83" w:rsidP="005F563C">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88"/>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2023</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93"/>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2024</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68"/>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2025</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86"/>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2026</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76"/>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2027</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79"/>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2028</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284"/>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Arial Unicode MS" w:hAnsi="Times New Roman" w:cs="Times New Roman"/>
                <w:color w:val="000000"/>
                <w:sz w:val="18"/>
                <w:szCs w:val="18"/>
                <w:lang w:eastAsia="ru-RU"/>
              </w:rPr>
            </w:pPr>
            <w:r w:rsidRPr="000E00D0">
              <w:rPr>
                <w:rFonts w:ascii="Times New Roman" w:eastAsia="Arial Unicode MS" w:hAnsi="Times New Roman" w:cs="Times New Roman"/>
                <w:color w:val="000000"/>
                <w:sz w:val="18"/>
                <w:szCs w:val="18"/>
                <w:lang w:eastAsia="ru-RU"/>
              </w:rPr>
              <w:t>2029-2033</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212D83" w:rsidRPr="000E00D0" w:rsidTr="008E4117">
        <w:trPr>
          <w:trHeight w:hRule="exact" w:val="415"/>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Arial Unicode MS" w:hAnsi="Times New Roman" w:cs="Times New Roman"/>
                <w:color w:val="000000"/>
                <w:sz w:val="18"/>
                <w:szCs w:val="18"/>
                <w:lang w:eastAsia="ru-RU"/>
              </w:rPr>
            </w:pPr>
            <w:r w:rsidRPr="000E00D0">
              <w:rPr>
                <w:rFonts w:ascii="Times New Roman" w:eastAsia="Arial Unicode MS" w:hAnsi="Times New Roman" w:cs="Times New Roman"/>
                <w:color w:val="000000"/>
                <w:sz w:val="18"/>
                <w:szCs w:val="18"/>
                <w:lang w:eastAsia="ru-RU"/>
              </w:rPr>
              <w:t>2034-2039</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0,154</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0,134</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0,015</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0,294</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-0,160</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219</w:t>
            </w:r>
          </w:p>
        </w:tc>
      </w:tr>
      <w:tr w:rsidR="0088101A" w:rsidRPr="000E00D0" w:rsidTr="00DB748E">
        <w:trPr>
          <w:trHeight w:hRule="exact" w:val="221"/>
        </w:trPr>
        <w:tc>
          <w:tcPr>
            <w:tcW w:w="15701" w:type="dxa"/>
            <w:gridSpan w:val="13"/>
            <w:shd w:val="clear" w:color="auto" w:fill="auto"/>
            <w:vAlign w:val="center"/>
          </w:tcPr>
          <w:p w:rsidR="0088101A" w:rsidRPr="000E00D0" w:rsidRDefault="0088101A" w:rsidP="00DB748E">
            <w:pPr>
              <w:spacing w:after="0"/>
              <w:jc w:val="center"/>
              <w:rPr>
                <w:rFonts w:ascii="Times New Roman" w:hAnsi="Times New Roman" w:cs="Times New Roman"/>
                <w:sz w:val="18"/>
                <w:szCs w:val="18"/>
                <w:lang w:eastAsia="ru-RU"/>
              </w:rPr>
            </w:pPr>
          </w:p>
        </w:tc>
      </w:tr>
      <w:tr w:rsidR="0088101A" w:rsidRPr="000E00D0" w:rsidTr="008E4117">
        <w:trPr>
          <w:trHeight w:hRule="exact" w:val="421"/>
        </w:trPr>
        <w:tc>
          <w:tcPr>
            <w:tcW w:w="392" w:type="dxa"/>
            <w:vMerge w:val="restart"/>
            <w:shd w:val="clear" w:color="auto" w:fill="auto"/>
            <w:vAlign w:val="center"/>
          </w:tcPr>
          <w:p w:rsidR="0088101A" w:rsidRPr="000E00D0" w:rsidRDefault="0088101A"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2</w:t>
            </w:r>
          </w:p>
        </w:tc>
        <w:tc>
          <w:tcPr>
            <w:tcW w:w="1701" w:type="dxa"/>
            <w:vMerge w:val="restart"/>
            <w:shd w:val="clear" w:color="auto" w:fill="auto"/>
            <w:vAlign w:val="center"/>
          </w:tcPr>
          <w:p w:rsidR="0088101A" w:rsidRPr="000E00D0" w:rsidRDefault="00EB4C81" w:rsidP="00DB748E">
            <w:pPr>
              <w:spacing w:after="0"/>
              <w:jc w:val="center"/>
              <w:rPr>
                <w:rFonts w:ascii="Times New Roman" w:eastAsia="Times New Roman" w:hAnsi="Times New Roman" w:cs="Times New Roman"/>
                <w:sz w:val="18"/>
                <w:szCs w:val="18"/>
                <w:lang w:eastAsia="ru-RU"/>
              </w:rPr>
            </w:pPr>
            <w:r w:rsidRPr="000E00D0">
              <w:rPr>
                <w:rFonts w:ascii="Times New Roman" w:hAnsi="Times New Roman" w:cs="Times New Roman"/>
                <w:sz w:val="18"/>
                <w:szCs w:val="18"/>
              </w:rPr>
              <w:t>ОГКП «Корпорация развития коммунального комплекса Ульяновской области»</w:t>
            </w:r>
          </w:p>
        </w:tc>
        <w:tc>
          <w:tcPr>
            <w:tcW w:w="1537" w:type="dxa"/>
            <w:vMerge w:val="restart"/>
            <w:shd w:val="clear" w:color="auto" w:fill="auto"/>
            <w:vAlign w:val="center"/>
          </w:tcPr>
          <w:p w:rsidR="0088101A" w:rsidRPr="000E00D0" w:rsidRDefault="000A63E3" w:rsidP="00DB748E">
            <w:pPr>
              <w:pStyle w:val="a9"/>
              <w:spacing w:after="0" w:line="240" w:lineRule="atLeast"/>
              <w:ind w:left="0"/>
              <w:rPr>
                <w:rFonts w:ascii="Times New Roman" w:hAnsi="Times New Roman" w:cs="Times New Roman"/>
                <w:sz w:val="18"/>
                <w:szCs w:val="18"/>
                <w:lang w:eastAsia="ru-RU"/>
              </w:rPr>
            </w:pPr>
            <w:r w:rsidRPr="000E00D0">
              <w:rPr>
                <w:rFonts w:ascii="Times New Roman" w:hAnsi="Times New Roman" w:cs="Times New Roman"/>
                <w:sz w:val="18"/>
                <w:szCs w:val="18"/>
              </w:rPr>
              <w:t>Котельная детского сада с. Шиловка</w:t>
            </w:r>
          </w:p>
        </w:tc>
        <w:tc>
          <w:tcPr>
            <w:tcW w:w="1014" w:type="dxa"/>
            <w:shd w:val="clear" w:color="auto" w:fill="auto"/>
            <w:vAlign w:val="center"/>
          </w:tcPr>
          <w:p w:rsidR="0088101A" w:rsidRPr="000E00D0" w:rsidRDefault="0088101A" w:rsidP="00DB748E">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2022 (б.г.)</w:t>
            </w:r>
          </w:p>
        </w:tc>
        <w:tc>
          <w:tcPr>
            <w:tcW w:w="1276" w:type="dxa"/>
            <w:shd w:val="clear" w:color="auto" w:fill="auto"/>
            <w:vAlign w:val="center"/>
          </w:tcPr>
          <w:p w:rsidR="0088101A" w:rsidRPr="000E00D0" w:rsidRDefault="00D35F86"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88101A" w:rsidRPr="000E00D0" w:rsidRDefault="00D35F86" w:rsidP="00C86897">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88101A" w:rsidRPr="000E00D0" w:rsidRDefault="00D35F86"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88101A" w:rsidRPr="000E00D0" w:rsidRDefault="00D35F86"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88101A" w:rsidRPr="000E00D0" w:rsidRDefault="00D35F86"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88101A" w:rsidRPr="000E00D0" w:rsidRDefault="00D35F86"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88101A" w:rsidRPr="000E00D0" w:rsidRDefault="00D35F86"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88101A" w:rsidRPr="000E00D0" w:rsidRDefault="00212D83"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88101A" w:rsidRPr="000E00D0" w:rsidRDefault="00212D83" w:rsidP="00DB748E">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88"/>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2023</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93"/>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2024</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68"/>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2025</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86"/>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2026</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76"/>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2027</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79"/>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2028</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284"/>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Arial Unicode MS" w:hAnsi="Times New Roman" w:cs="Times New Roman"/>
                <w:color w:val="000000"/>
                <w:sz w:val="18"/>
                <w:szCs w:val="18"/>
                <w:lang w:eastAsia="ru-RU"/>
              </w:rPr>
            </w:pPr>
            <w:r w:rsidRPr="000E00D0">
              <w:rPr>
                <w:rFonts w:ascii="Times New Roman" w:eastAsia="Arial Unicode MS" w:hAnsi="Times New Roman" w:cs="Times New Roman"/>
                <w:color w:val="000000"/>
                <w:sz w:val="18"/>
                <w:szCs w:val="18"/>
                <w:lang w:eastAsia="ru-RU"/>
              </w:rPr>
              <w:t>2029-2033</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212D83" w:rsidRPr="000E00D0" w:rsidTr="008E4117">
        <w:trPr>
          <w:trHeight w:hRule="exact" w:val="415"/>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Arial Unicode MS" w:hAnsi="Times New Roman" w:cs="Times New Roman"/>
                <w:color w:val="000000"/>
                <w:sz w:val="18"/>
                <w:szCs w:val="18"/>
                <w:lang w:eastAsia="ru-RU"/>
              </w:rPr>
            </w:pPr>
            <w:r w:rsidRPr="000E00D0">
              <w:rPr>
                <w:rFonts w:ascii="Times New Roman" w:eastAsia="Arial Unicode MS" w:hAnsi="Times New Roman" w:cs="Times New Roman"/>
                <w:color w:val="000000"/>
                <w:sz w:val="18"/>
                <w:szCs w:val="18"/>
                <w:lang w:eastAsia="ru-RU"/>
              </w:rPr>
              <w:t>2034-2039</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0,068</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0,0673</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0,0007</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0,072</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-0,0047</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107</w:t>
            </w:r>
          </w:p>
        </w:tc>
      </w:tr>
      <w:tr w:rsidR="0088101A" w:rsidRPr="000E00D0" w:rsidTr="00DB748E">
        <w:trPr>
          <w:trHeight w:hRule="exact" w:val="221"/>
        </w:trPr>
        <w:tc>
          <w:tcPr>
            <w:tcW w:w="15701" w:type="dxa"/>
            <w:gridSpan w:val="13"/>
            <w:shd w:val="clear" w:color="auto" w:fill="auto"/>
            <w:vAlign w:val="center"/>
          </w:tcPr>
          <w:p w:rsidR="0088101A" w:rsidRPr="000E00D0" w:rsidRDefault="0088101A" w:rsidP="00DB748E">
            <w:pPr>
              <w:spacing w:after="0"/>
              <w:jc w:val="center"/>
              <w:rPr>
                <w:rFonts w:ascii="Times New Roman" w:hAnsi="Times New Roman" w:cs="Times New Roman"/>
                <w:sz w:val="18"/>
                <w:szCs w:val="18"/>
                <w:lang w:eastAsia="ru-RU"/>
              </w:rPr>
            </w:pPr>
          </w:p>
        </w:tc>
      </w:tr>
      <w:tr w:rsidR="00D35F86" w:rsidRPr="000E00D0" w:rsidTr="008E4117">
        <w:trPr>
          <w:trHeight w:hRule="exact" w:val="421"/>
        </w:trPr>
        <w:tc>
          <w:tcPr>
            <w:tcW w:w="392" w:type="dxa"/>
            <w:vMerge w:val="restart"/>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3</w:t>
            </w:r>
          </w:p>
        </w:tc>
        <w:tc>
          <w:tcPr>
            <w:tcW w:w="1701" w:type="dxa"/>
            <w:vMerge w:val="restart"/>
            <w:shd w:val="clear" w:color="auto" w:fill="auto"/>
            <w:vAlign w:val="center"/>
          </w:tcPr>
          <w:p w:rsidR="00D35F86" w:rsidRPr="000E00D0" w:rsidRDefault="00EB4C81" w:rsidP="00D35F86">
            <w:pPr>
              <w:spacing w:after="0"/>
              <w:jc w:val="center"/>
              <w:rPr>
                <w:rFonts w:ascii="Times New Roman" w:eastAsia="Times New Roman" w:hAnsi="Times New Roman" w:cs="Times New Roman"/>
                <w:sz w:val="18"/>
                <w:szCs w:val="18"/>
                <w:lang w:eastAsia="ru-RU"/>
              </w:rPr>
            </w:pPr>
            <w:r w:rsidRPr="000E00D0">
              <w:rPr>
                <w:rFonts w:ascii="Times New Roman" w:hAnsi="Times New Roman" w:cs="Times New Roman"/>
                <w:sz w:val="18"/>
                <w:szCs w:val="18"/>
              </w:rPr>
              <w:t xml:space="preserve">ОГКП </w:t>
            </w:r>
            <w:r w:rsidRPr="000E00D0">
              <w:rPr>
                <w:rFonts w:ascii="Times New Roman" w:hAnsi="Times New Roman" w:cs="Times New Roman"/>
                <w:sz w:val="18"/>
                <w:szCs w:val="18"/>
              </w:rPr>
              <w:lastRenderedPageBreak/>
              <w:t>«Корпорация развития коммунального комплекса Ульяновской области»</w:t>
            </w:r>
          </w:p>
        </w:tc>
        <w:tc>
          <w:tcPr>
            <w:tcW w:w="1537" w:type="dxa"/>
            <w:vMerge w:val="restart"/>
            <w:shd w:val="clear" w:color="auto" w:fill="auto"/>
            <w:vAlign w:val="center"/>
          </w:tcPr>
          <w:p w:rsidR="00D35F86" w:rsidRPr="000E00D0" w:rsidRDefault="00D35F86" w:rsidP="00D35F86">
            <w:pPr>
              <w:pStyle w:val="a9"/>
              <w:spacing w:after="0" w:line="240" w:lineRule="atLeast"/>
              <w:ind w:left="0"/>
              <w:rPr>
                <w:rFonts w:ascii="Times New Roman" w:hAnsi="Times New Roman" w:cs="Times New Roman"/>
                <w:sz w:val="18"/>
                <w:szCs w:val="18"/>
                <w:lang w:eastAsia="ru-RU"/>
              </w:rPr>
            </w:pPr>
            <w:r w:rsidRPr="000E00D0">
              <w:rPr>
                <w:rFonts w:ascii="Times New Roman" w:hAnsi="Times New Roman" w:cs="Times New Roman"/>
                <w:sz w:val="18"/>
                <w:szCs w:val="18"/>
              </w:rPr>
              <w:lastRenderedPageBreak/>
              <w:t xml:space="preserve">Котельная с. </w:t>
            </w:r>
            <w:r w:rsidRPr="000E00D0">
              <w:rPr>
                <w:rFonts w:ascii="Times New Roman" w:hAnsi="Times New Roman" w:cs="Times New Roman"/>
                <w:sz w:val="18"/>
                <w:szCs w:val="18"/>
              </w:rPr>
              <w:lastRenderedPageBreak/>
              <w:t>Тушна, ул. Центральная, 10а</w:t>
            </w:r>
          </w:p>
        </w:tc>
        <w:tc>
          <w:tcPr>
            <w:tcW w:w="1014" w:type="dxa"/>
            <w:shd w:val="clear" w:color="auto" w:fill="auto"/>
            <w:vAlign w:val="center"/>
          </w:tcPr>
          <w:p w:rsidR="00D35F86" w:rsidRPr="000E00D0" w:rsidRDefault="00D35F86" w:rsidP="00D35F86">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lastRenderedPageBreak/>
              <w:t>2022 (б.г.)</w:t>
            </w:r>
          </w:p>
        </w:tc>
        <w:tc>
          <w:tcPr>
            <w:tcW w:w="1276"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D35F86" w:rsidRPr="000E00D0" w:rsidRDefault="00D35F86"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D35F86" w:rsidRPr="000E00D0" w:rsidRDefault="00212D83"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D35F86" w:rsidRPr="000E00D0" w:rsidRDefault="00212D83" w:rsidP="00D35F86">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88"/>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2023</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93"/>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2024</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68"/>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2025</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86"/>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2026</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76"/>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2027</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79"/>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Times New Roman" w:hAnsi="Times New Roman" w:cs="Times New Roman"/>
                <w:color w:val="000000"/>
                <w:sz w:val="18"/>
                <w:szCs w:val="18"/>
                <w:lang w:eastAsia="ru-RU"/>
              </w:rPr>
            </w:pPr>
            <w:r w:rsidRPr="000E00D0">
              <w:rPr>
                <w:rFonts w:ascii="Times New Roman" w:eastAsia="Times New Roman" w:hAnsi="Times New Roman" w:cs="Times New Roman"/>
                <w:color w:val="000000"/>
                <w:sz w:val="18"/>
                <w:szCs w:val="18"/>
                <w:lang w:eastAsia="ru-RU"/>
              </w:rPr>
              <w:t>2028</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284"/>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Arial Unicode MS" w:hAnsi="Times New Roman" w:cs="Times New Roman"/>
                <w:color w:val="000000"/>
                <w:sz w:val="18"/>
                <w:szCs w:val="18"/>
                <w:lang w:eastAsia="ru-RU"/>
              </w:rPr>
            </w:pPr>
            <w:r w:rsidRPr="000E00D0">
              <w:rPr>
                <w:rFonts w:ascii="Times New Roman" w:eastAsia="Arial Unicode MS" w:hAnsi="Times New Roman" w:cs="Times New Roman"/>
                <w:color w:val="000000"/>
                <w:sz w:val="18"/>
                <w:szCs w:val="18"/>
                <w:lang w:eastAsia="ru-RU"/>
              </w:rPr>
              <w:t>2029-2033</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212D83" w:rsidRPr="000E00D0" w:rsidTr="008E4117">
        <w:trPr>
          <w:trHeight w:hRule="exact" w:val="415"/>
        </w:trPr>
        <w:tc>
          <w:tcPr>
            <w:tcW w:w="392" w:type="dxa"/>
            <w:vMerge/>
            <w:shd w:val="clear" w:color="auto" w:fill="auto"/>
          </w:tcPr>
          <w:p w:rsidR="00212D83" w:rsidRPr="000E00D0" w:rsidRDefault="00212D83" w:rsidP="00212D83">
            <w:pPr>
              <w:spacing w:after="0"/>
              <w:rPr>
                <w:rFonts w:ascii="Times New Roman" w:hAnsi="Times New Roman" w:cs="Times New Roman"/>
                <w:sz w:val="18"/>
                <w:szCs w:val="18"/>
                <w:lang w:eastAsia="ru-RU"/>
              </w:rPr>
            </w:pPr>
          </w:p>
        </w:tc>
        <w:tc>
          <w:tcPr>
            <w:tcW w:w="1701"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537" w:type="dxa"/>
            <w:vMerge/>
            <w:shd w:val="clear" w:color="auto" w:fill="auto"/>
            <w:vAlign w:val="center"/>
          </w:tcPr>
          <w:p w:rsidR="00212D83" w:rsidRPr="000E00D0" w:rsidRDefault="00212D83" w:rsidP="00212D83">
            <w:pPr>
              <w:spacing w:after="0"/>
              <w:rPr>
                <w:rFonts w:ascii="Times New Roman" w:eastAsia="Arial Unicode MS" w:hAnsi="Times New Roman" w:cs="Times New Roman"/>
                <w:color w:val="000000"/>
                <w:sz w:val="18"/>
                <w:szCs w:val="18"/>
                <w:lang w:eastAsia="ru-RU"/>
              </w:rPr>
            </w:pPr>
          </w:p>
        </w:tc>
        <w:tc>
          <w:tcPr>
            <w:tcW w:w="1014" w:type="dxa"/>
            <w:shd w:val="clear" w:color="auto" w:fill="auto"/>
            <w:vAlign w:val="center"/>
          </w:tcPr>
          <w:p w:rsidR="00212D83" w:rsidRPr="000E00D0" w:rsidRDefault="00212D83" w:rsidP="00212D83">
            <w:pPr>
              <w:spacing w:after="0"/>
              <w:jc w:val="center"/>
              <w:rPr>
                <w:rFonts w:ascii="Times New Roman" w:eastAsia="Arial Unicode MS" w:hAnsi="Times New Roman" w:cs="Times New Roman"/>
                <w:color w:val="000000"/>
                <w:sz w:val="18"/>
                <w:szCs w:val="18"/>
                <w:lang w:eastAsia="ru-RU"/>
              </w:rPr>
            </w:pPr>
            <w:r w:rsidRPr="000E00D0">
              <w:rPr>
                <w:rFonts w:ascii="Times New Roman" w:eastAsia="Arial Unicode MS" w:hAnsi="Times New Roman" w:cs="Times New Roman"/>
                <w:color w:val="000000"/>
                <w:sz w:val="18"/>
                <w:szCs w:val="18"/>
                <w:lang w:eastAsia="ru-RU"/>
              </w:rPr>
              <w:t>2034-2039</w:t>
            </w:r>
          </w:p>
        </w:tc>
        <w:tc>
          <w:tcPr>
            <w:tcW w:w="127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36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1,03</w:t>
            </w:r>
          </w:p>
        </w:tc>
        <w:tc>
          <w:tcPr>
            <w:tcW w:w="105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1,02</w:t>
            </w:r>
          </w:p>
        </w:tc>
        <w:tc>
          <w:tcPr>
            <w:tcW w:w="1321"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0,01</w:t>
            </w:r>
          </w:p>
        </w:tc>
        <w:tc>
          <w:tcPr>
            <w:tcW w:w="1077"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0,029</w:t>
            </w:r>
          </w:p>
        </w:tc>
        <w:tc>
          <w:tcPr>
            <w:tcW w:w="1275"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28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0,575</w:t>
            </w:r>
          </w:p>
        </w:tc>
        <w:tc>
          <w:tcPr>
            <w:tcW w:w="1366"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+0,445</w:t>
            </w:r>
          </w:p>
        </w:tc>
        <w:tc>
          <w:tcPr>
            <w:tcW w:w="1034" w:type="dxa"/>
            <w:shd w:val="clear" w:color="auto" w:fill="auto"/>
            <w:vAlign w:val="center"/>
          </w:tcPr>
          <w:p w:rsidR="00212D83" w:rsidRPr="000E00D0" w:rsidRDefault="00212D83" w:rsidP="00212D83">
            <w:pPr>
              <w:spacing w:after="0"/>
              <w:jc w:val="center"/>
              <w:rPr>
                <w:rFonts w:ascii="Times New Roman" w:hAnsi="Times New Roman" w:cs="Times New Roman"/>
                <w:sz w:val="18"/>
                <w:szCs w:val="18"/>
                <w:lang w:eastAsia="ru-RU"/>
              </w:rPr>
            </w:pPr>
            <w:r w:rsidRPr="000E00D0">
              <w:rPr>
                <w:rFonts w:ascii="Times New Roman" w:hAnsi="Times New Roman" w:cs="Times New Roman"/>
                <w:sz w:val="18"/>
                <w:szCs w:val="18"/>
                <w:lang w:eastAsia="ru-RU"/>
              </w:rPr>
              <w:t>56</w:t>
            </w:r>
          </w:p>
        </w:tc>
      </w:tr>
      <w:tr w:rsidR="003144F4" w:rsidRPr="000E00D0" w:rsidTr="00DB748E">
        <w:trPr>
          <w:trHeight w:hRule="exact" w:val="221"/>
        </w:trPr>
        <w:tc>
          <w:tcPr>
            <w:tcW w:w="15701" w:type="dxa"/>
            <w:gridSpan w:val="13"/>
            <w:shd w:val="clear" w:color="auto" w:fill="auto"/>
            <w:vAlign w:val="center"/>
          </w:tcPr>
          <w:p w:rsidR="003144F4" w:rsidRPr="000E00D0" w:rsidRDefault="003144F4" w:rsidP="00DB748E">
            <w:pPr>
              <w:spacing w:after="0"/>
              <w:jc w:val="center"/>
              <w:rPr>
                <w:rFonts w:ascii="Times New Roman" w:hAnsi="Times New Roman" w:cs="Times New Roman"/>
                <w:sz w:val="18"/>
                <w:szCs w:val="18"/>
                <w:lang w:eastAsia="ru-RU"/>
              </w:rPr>
            </w:pPr>
          </w:p>
        </w:tc>
      </w:tr>
    </w:tbl>
    <w:p w:rsidR="00774F5D" w:rsidRPr="000E00D0" w:rsidRDefault="00774F5D" w:rsidP="00603C98">
      <w:pPr>
        <w:tabs>
          <w:tab w:val="left" w:pos="6486"/>
          <w:tab w:val="center" w:pos="7710"/>
        </w:tabs>
        <w:spacing w:after="0"/>
        <w:rPr>
          <w:rFonts w:ascii="Times New Roman" w:hAnsi="Times New Roman" w:cs="Times New Roman"/>
          <w:sz w:val="28"/>
          <w:szCs w:val="28"/>
          <w:lang w:eastAsia="ru-RU"/>
        </w:rPr>
      </w:pPr>
    </w:p>
    <w:p w:rsidR="00774F5D" w:rsidRPr="000E00D0" w:rsidRDefault="00774F5D" w:rsidP="00774F5D">
      <w:pPr>
        <w:rPr>
          <w:rFonts w:ascii="Times New Roman" w:hAnsi="Times New Roman" w:cs="Times New Roman"/>
          <w:sz w:val="28"/>
          <w:szCs w:val="28"/>
          <w:lang w:eastAsia="ru-RU"/>
        </w:rPr>
      </w:pPr>
    </w:p>
    <w:p w:rsidR="00774F5D" w:rsidRPr="000E00D0" w:rsidRDefault="00774F5D" w:rsidP="00774F5D">
      <w:pPr>
        <w:rPr>
          <w:rFonts w:ascii="Times New Roman" w:hAnsi="Times New Roman" w:cs="Times New Roman"/>
          <w:sz w:val="28"/>
          <w:szCs w:val="28"/>
          <w:lang w:eastAsia="ru-RU"/>
        </w:rPr>
      </w:pPr>
    </w:p>
    <w:p w:rsidR="007A5326" w:rsidRPr="000E00D0" w:rsidRDefault="007A5326" w:rsidP="00774F5D">
      <w:pPr>
        <w:rPr>
          <w:rFonts w:ascii="Times New Roman" w:hAnsi="Times New Roman" w:cs="Times New Roman"/>
          <w:sz w:val="28"/>
          <w:szCs w:val="28"/>
          <w:lang w:eastAsia="ru-RU"/>
        </w:rPr>
        <w:sectPr w:rsidR="007A5326" w:rsidRPr="000E00D0" w:rsidSect="007A5326">
          <w:pgSz w:w="16838" w:h="11906" w:orient="landscape"/>
          <w:pgMar w:top="1701" w:right="851" w:bottom="567" w:left="567" w:header="709" w:footer="709" w:gutter="0"/>
          <w:cols w:space="708"/>
          <w:docGrid w:linePitch="360"/>
        </w:sectPr>
      </w:pPr>
    </w:p>
    <w:p w:rsidR="008802B2" w:rsidRPr="000E00D0" w:rsidRDefault="00470979"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rsidR="008802B2" w:rsidRPr="000E00D0" w:rsidRDefault="00470979"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тепловой энергии и тепловой нагрузки потребителей в случае, </w:t>
      </w:r>
    </w:p>
    <w:p w:rsidR="008802B2" w:rsidRPr="000E00D0" w:rsidRDefault="00470979"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если зона действия источника тепловой энергии распол</w:t>
      </w:r>
      <w:r w:rsidR="008802B2" w:rsidRPr="000E00D0">
        <w:rPr>
          <w:rFonts w:ascii="Times New Roman" w:hAnsi="Times New Roman" w:cs="Times New Roman"/>
          <w:b/>
          <w:sz w:val="28"/>
          <w:szCs w:val="28"/>
          <w:lang w:eastAsia="ru-RU"/>
        </w:rPr>
        <w:t xml:space="preserve">ожена </w:t>
      </w:r>
    </w:p>
    <w:p w:rsidR="008802B2" w:rsidRPr="000E00D0" w:rsidRDefault="008802B2"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в границах двух и более </w:t>
      </w:r>
      <w:r w:rsidR="00470979" w:rsidRPr="000E00D0">
        <w:rPr>
          <w:rFonts w:ascii="Times New Roman" w:hAnsi="Times New Roman" w:cs="Times New Roman"/>
          <w:b/>
          <w:sz w:val="28"/>
          <w:szCs w:val="28"/>
          <w:lang w:eastAsia="ru-RU"/>
        </w:rPr>
        <w:t xml:space="preserve">поселений, с указанием величины  </w:t>
      </w:r>
    </w:p>
    <w:p w:rsidR="00470979" w:rsidRPr="000E00D0" w:rsidRDefault="00470979"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тепловой нагрузки для потребителей каждого поселения</w:t>
      </w:r>
    </w:p>
    <w:p w:rsidR="00470979" w:rsidRPr="000E00D0" w:rsidRDefault="004D028E" w:rsidP="00603C98">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На территории </w:t>
      </w:r>
      <w:r w:rsidR="00EE4CCF" w:rsidRPr="000E00D0">
        <w:rPr>
          <w:rFonts w:ascii="Times New Roman" w:hAnsi="Times New Roman" w:cs="Times New Roman"/>
          <w:sz w:val="28"/>
          <w:szCs w:val="28"/>
          <w:lang w:eastAsia="ru-RU"/>
        </w:rPr>
        <w:t xml:space="preserve">Тушнинского 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007F0E2F" w:rsidRPr="000E00D0">
        <w:rPr>
          <w:rFonts w:ascii="Times New Roman" w:hAnsi="Times New Roman" w:cs="Times New Roman"/>
          <w:sz w:val="28"/>
          <w:szCs w:val="28"/>
          <w:lang w:eastAsia="ru-RU"/>
        </w:rPr>
        <w:t xml:space="preserve"> </w:t>
      </w:r>
      <w:r w:rsidRPr="000E00D0">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rsidR="0097692C" w:rsidRPr="000E00D0" w:rsidRDefault="0097692C"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2.5. Ради</w:t>
      </w:r>
      <w:r w:rsidR="008802B2" w:rsidRPr="000E00D0">
        <w:rPr>
          <w:rFonts w:ascii="Times New Roman" w:hAnsi="Times New Roman" w:cs="Times New Roman"/>
          <w:b/>
          <w:sz w:val="28"/>
          <w:szCs w:val="28"/>
          <w:lang w:eastAsia="ru-RU"/>
        </w:rPr>
        <w:t xml:space="preserve">ус </w:t>
      </w:r>
      <w:r w:rsidRPr="000E00D0">
        <w:rPr>
          <w:rFonts w:ascii="Times New Roman" w:hAnsi="Times New Roman" w:cs="Times New Roman"/>
          <w:b/>
          <w:sz w:val="28"/>
          <w:szCs w:val="28"/>
          <w:lang w:eastAsia="ru-RU"/>
        </w:rPr>
        <w:t>эффективного теплоснабжения</w:t>
      </w:r>
    </w:p>
    <w:p w:rsidR="007A5326" w:rsidRPr="000E00D0" w:rsidRDefault="007A5326" w:rsidP="00603C98">
      <w:pPr>
        <w:spacing w:after="0"/>
        <w:ind w:firstLine="567"/>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Согласно статье 2 Федерального закона №190-ФЗ «О теплоснабжении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7A5326" w:rsidRPr="000E00D0" w:rsidRDefault="007A5326" w:rsidP="00603C98">
      <w:pPr>
        <w:spacing w:after="0"/>
        <w:ind w:firstLine="567"/>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7A5326" w:rsidRPr="000E00D0" w:rsidRDefault="007A5326" w:rsidP="00603C98">
      <w:pPr>
        <w:spacing w:after="0"/>
        <w:ind w:firstLine="567"/>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7A5326" w:rsidRPr="000E00D0" w:rsidRDefault="007A5326" w:rsidP="00603C98">
      <w:pPr>
        <w:spacing w:after="0"/>
        <w:ind w:firstLine="567"/>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7A5326" w:rsidRPr="000E00D0" w:rsidRDefault="007A5326" w:rsidP="00603C98">
      <w:pPr>
        <w:spacing w:after="0"/>
        <w:ind w:firstLine="567"/>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0E00D0">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rsidR="007A5326" w:rsidRPr="000E00D0" w:rsidRDefault="007A5326" w:rsidP="00603C98">
      <w:pPr>
        <w:spacing w:after="0"/>
        <w:ind w:firstLine="567"/>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rsidR="004A1E14" w:rsidRPr="000E00D0" w:rsidRDefault="00214AB6"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РА</w:t>
      </w:r>
      <w:r w:rsidR="008802B2" w:rsidRPr="000E00D0">
        <w:rPr>
          <w:rFonts w:ascii="Times New Roman" w:hAnsi="Times New Roman" w:cs="Times New Roman"/>
          <w:b/>
          <w:sz w:val="28"/>
          <w:szCs w:val="28"/>
          <w:lang w:eastAsia="ru-RU"/>
        </w:rPr>
        <w:t xml:space="preserve">ЗДЕЛ 3. </w:t>
      </w:r>
      <w:r w:rsidR="00470979" w:rsidRPr="000E00D0">
        <w:rPr>
          <w:rFonts w:ascii="Times New Roman" w:hAnsi="Times New Roman" w:cs="Times New Roman"/>
          <w:b/>
          <w:sz w:val="28"/>
          <w:szCs w:val="28"/>
          <w:lang w:eastAsia="ru-RU"/>
        </w:rPr>
        <w:t xml:space="preserve">СУЩЕСТВУЮЩИЕ И </w:t>
      </w:r>
      <w:r w:rsidR="00695A08" w:rsidRPr="000E00D0">
        <w:rPr>
          <w:rFonts w:ascii="Times New Roman" w:hAnsi="Times New Roman" w:cs="Times New Roman"/>
          <w:b/>
          <w:sz w:val="28"/>
          <w:szCs w:val="28"/>
          <w:lang w:eastAsia="ru-RU"/>
        </w:rPr>
        <w:t>ПЕРСПЕКТИВНЫЕ БАЛАНСЫ ТЕПЛОНОСИТЕЛЯ</w:t>
      </w:r>
    </w:p>
    <w:p w:rsidR="00C3543D" w:rsidRPr="000E00D0"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3.1. </w:t>
      </w:r>
      <w:r w:rsidR="00190CED" w:rsidRPr="000E00D0">
        <w:rPr>
          <w:rFonts w:ascii="Times New Roman" w:eastAsia="Arial Unicode MS" w:hAnsi="Times New Roman" w:cs="Times New Roman"/>
          <w:b/>
          <w:bCs/>
          <w:iCs/>
          <w:sz w:val="28"/>
          <w:szCs w:val="28"/>
          <w:lang w:eastAsia="ru-RU"/>
        </w:rPr>
        <w:t>Существующие и п</w:t>
      </w:r>
      <w:r w:rsidRPr="000E00D0">
        <w:rPr>
          <w:rFonts w:ascii="Times New Roman" w:eastAsia="Arial Unicode MS" w:hAnsi="Times New Roman" w:cs="Times New Roman"/>
          <w:b/>
          <w:bCs/>
          <w:iCs/>
          <w:sz w:val="28"/>
          <w:szCs w:val="28"/>
          <w:lang w:eastAsia="ru-RU"/>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802B2" w:rsidRPr="000E00D0"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rsidR="00105147" w:rsidRPr="000E00D0"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0E00D0">
        <w:rPr>
          <w:rFonts w:ascii="Times New Roman" w:eastAsia="Arial Unicode MS" w:hAnsi="Times New Roman" w:cs="Times New Roman"/>
          <w:i/>
          <w:sz w:val="28"/>
          <w:szCs w:val="28"/>
          <w:u w:val="single"/>
          <w:lang w:eastAsia="ru-RU"/>
        </w:rPr>
        <w:t>Объем воды на заполнение системы теплоснабжения:</w:t>
      </w:r>
    </w:p>
    <w:p w:rsidR="00105147" w:rsidRPr="000E00D0" w:rsidRDefault="00105147" w:rsidP="00603C98">
      <w:pPr>
        <w:spacing w:after="0"/>
        <w:jc w:val="center"/>
        <w:rPr>
          <w:rFonts w:ascii="Times New Roman" w:eastAsia="Arial Unicode MS" w:hAnsi="Times New Roman" w:cs="Times New Roman"/>
          <w:sz w:val="28"/>
          <w:szCs w:val="28"/>
          <w:vertAlign w:val="subscript"/>
          <w:lang w:eastAsia="ru-RU"/>
        </w:rPr>
      </w:pPr>
      <w:r w:rsidRPr="000E00D0">
        <w:rPr>
          <w:rFonts w:ascii="Times New Roman" w:eastAsia="Arial Unicode MS" w:hAnsi="Times New Roman" w:cs="Times New Roman"/>
          <w:sz w:val="28"/>
          <w:szCs w:val="28"/>
          <w:lang w:val="en-US" w:eastAsia="ru-RU"/>
        </w:rPr>
        <w:t>V</w:t>
      </w:r>
      <w:r w:rsidRPr="000E00D0">
        <w:rPr>
          <w:rFonts w:ascii="Times New Roman" w:eastAsia="Arial Unicode MS" w:hAnsi="Times New Roman" w:cs="Times New Roman"/>
          <w:sz w:val="28"/>
          <w:szCs w:val="28"/>
          <w:vertAlign w:val="subscript"/>
          <w:lang w:eastAsia="ru-RU"/>
        </w:rPr>
        <w:t>от</w:t>
      </w:r>
      <w:r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от</w:t>
      </w:r>
      <w:r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от ,</w:t>
      </w:r>
    </w:p>
    <w:p w:rsidR="00105147" w:rsidRPr="000E00D0" w:rsidRDefault="00105147"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где</w:t>
      </w:r>
    </w:p>
    <w:p w:rsidR="00105147" w:rsidRPr="000E00D0" w:rsidRDefault="00105147"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от</w:t>
      </w:r>
      <w:r w:rsidRPr="000E00D0">
        <w:rPr>
          <w:rFonts w:ascii="Times New Roman" w:eastAsia="Arial Unicode MS" w:hAnsi="Times New Roman" w:cs="Times New Roman"/>
          <w:sz w:val="28"/>
          <w:szCs w:val="28"/>
          <w:lang w:eastAsia="ru-RU"/>
        </w:rPr>
        <w:t xml:space="preserve"> – удельный объем воды, (справочная величина</w:t>
      </w:r>
      <w:r w:rsidRPr="000E00D0">
        <w:rPr>
          <w:rFonts w:ascii="Times New Roman" w:eastAsia="Arial Unicode MS" w:hAnsi="Times New Roman" w:cs="Times New Roman"/>
          <w:sz w:val="28"/>
          <w:szCs w:val="28"/>
          <w:vertAlign w:val="subscript"/>
          <w:lang w:eastAsia="ru-RU"/>
        </w:rPr>
        <w:t xml:space="preserve"> , </w:t>
      </w: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от</w:t>
      </w:r>
      <w:r w:rsidRPr="000E00D0">
        <w:rPr>
          <w:rFonts w:ascii="Times New Roman" w:eastAsia="Arial Unicode MS" w:hAnsi="Times New Roman" w:cs="Times New Roman"/>
          <w:sz w:val="28"/>
          <w:szCs w:val="28"/>
          <w:lang w:eastAsia="ru-RU"/>
        </w:rPr>
        <w:t>=</w:t>
      </w:r>
      <w:r w:rsidR="007A4EEB" w:rsidRPr="000E00D0">
        <w:rPr>
          <w:rFonts w:ascii="Times New Roman" w:eastAsia="Arial Unicode MS" w:hAnsi="Times New Roman" w:cs="Times New Roman"/>
          <w:sz w:val="28"/>
          <w:szCs w:val="28"/>
          <w:lang w:eastAsia="ru-RU"/>
        </w:rPr>
        <w:t>19,5</w:t>
      </w:r>
      <w:r w:rsidRPr="000E00D0">
        <w:rPr>
          <w:rFonts w:ascii="Times New Roman" w:eastAsia="Arial Unicode MS" w:hAnsi="Times New Roman" w:cs="Times New Roman"/>
          <w:sz w:val="28"/>
          <w:szCs w:val="28"/>
          <w:lang w:eastAsia="ru-RU"/>
        </w:rPr>
        <w:t xml:space="preserve"> м</w:t>
      </w:r>
      <w:r w:rsidRPr="000E00D0">
        <w:rPr>
          <w:rFonts w:ascii="Times New Roman" w:eastAsia="Arial Unicode MS" w:hAnsi="Times New Roman" w:cs="Times New Roman"/>
          <w:sz w:val="28"/>
          <w:szCs w:val="28"/>
          <w:vertAlign w:val="superscript"/>
          <w:lang w:eastAsia="ru-RU"/>
        </w:rPr>
        <w:t>3</w:t>
      </w:r>
      <w:r w:rsidRPr="000E00D0">
        <w:rPr>
          <w:rFonts w:ascii="Times New Roman" w:eastAsia="Arial Unicode MS" w:hAnsi="Times New Roman" w:cs="Times New Roman"/>
          <w:sz w:val="28"/>
          <w:szCs w:val="28"/>
          <w:lang w:eastAsia="ru-RU"/>
        </w:rPr>
        <w:t>/(Гкал/час);</w:t>
      </w:r>
    </w:p>
    <w:p w:rsidR="00105147" w:rsidRPr="000E00D0" w:rsidRDefault="00105147"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 xml:space="preserve">от </w:t>
      </w:r>
      <w:r w:rsidRPr="000E00D0">
        <w:rPr>
          <w:rFonts w:ascii="Times New Roman" w:eastAsia="Arial Unicode MS" w:hAnsi="Times New Roman" w:cs="Times New Roman"/>
          <w:sz w:val="28"/>
          <w:szCs w:val="28"/>
          <w:lang w:eastAsia="ru-RU"/>
        </w:rPr>
        <w:t xml:space="preserve"> - максимальный тепловой поток </w:t>
      </w:r>
      <w:r w:rsidR="00824038" w:rsidRPr="000E00D0">
        <w:rPr>
          <w:rFonts w:ascii="Times New Roman" w:eastAsia="Arial Unicode MS" w:hAnsi="Times New Roman" w:cs="Times New Roman"/>
          <w:sz w:val="28"/>
          <w:szCs w:val="28"/>
          <w:lang w:eastAsia="ru-RU"/>
        </w:rPr>
        <w:t>н</w:t>
      </w:r>
      <w:r w:rsidRPr="000E00D0">
        <w:rPr>
          <w:rFonts w:ascii="Times New Roman" w:eastAsia="Arial Unicode MS" w:hAnsi="Times New Roman" w:cs="Times New Roman"/>
          <w:sz w:val="28"/>
          <w:szCs w:val="28"/>
          <w:lang w:eastAsia="ru-RU"/>
        </w:rPr>
        <w:t>а отопление здания, Гкал/час.</w:t>
      </w:r>
    </w:p>
    <w:p w:rsidR="00332303" w:rsidRPr="000E00D0" w:rsidRDefault="00332303" w:rsidP="00603C98">
      <w:pPr>
        <w:spacing w:after="0"/>
        <w:rPr>
          <w:rFonts w:ascii="Times New Roman" w:eastAsia="Arial Unicode MS" w:hAnsi="Times New Roman" w:cs="Times New Roman"/>
          <w:i/>
          <w:sz w:val="28"/>
          <w:szCs w:val="28"/>
          <w:u w:val="single"/>
          <w:lang w:eastAsia="ru-RU"/>
        </w:rPr>
      </w:pPr>
      <w:r w:rsidRPr="000E00D0">
        <w:rPr>
          <w:rFonts w:ascii="Times New Roman" w:eastAsia="Arial Unicode MS" w:hAnsi="Times New Roman" w:cs="Times New Roman"/>
          <w:i/>
          <w:sz w:val="28"/>
          <w:szCs w:val="28"/>
          <w:u w:val="single"/>
          <w:lang w:eastAsia="ru-RU"/>
        </w:rPr>
        <w:t xml:space="preserve">Объем воды на заполнение </w:t>
      </w:r>
      <w:r w:rsidR="00385380" w:rsidRPr="000E00D0">
        <w:rPr>
          <w:rFonts w:ascii="Times New Roman" w:eastAsia="Arial Unicode MS" w:hAnsi="Times New Roman" w:cs="Times New Roman"/>
          <w:i/>
          <w:sz w:val="28"/>
          <w:szCs w:val="28"/>
          <w:u w:val="single"/>
          <w:lang w:eastAsia="ru-RU"/>
        </w:rPr>
        <w:t>трубопроводов тепловых сетей</w:t>
      </w:r>
      <w:r w:rsidRPr="000E00D0">
        <w:rPr>
          <w:rFonts w:ascii="Times New Roman" w:eastAsia="Arial Unicode MS" w:hAnsi="Times New Roman" w:cs="Times New Roman"/>
          <w:i/>
          <w:sz w:val="28"/>
          <w:szCs w:val="28"/>
          <w:u w:val="single"/>
          <w:lang w:eastAsia="ru-RU"/>
        </w:rPr>
        <w:t>;</w:t>
      </w:r>
    </w:p>
    <w:p w:rsidR="00332303" w:rsidRPr="000E00D0" w:rsidRDefault="00332303" w:rsidP="00603C98">
      <w:pPr>
        <w:spacing w:after="0"/>
        <w:jc w:val="center"/>
        <w:rPr>
          <w:rFonts w:ascii="Times New Roman" w:eastAsia="Arial Unicode MS" w:hAnsi="Times New Roman" w:cs="Times New Roman"/>
          <w:sz w:val="28"/>
          <w:szCs w:val="28"/>
          <w:vertAlign w:val="subscript"/>
          <w:lang w:eastAsia="ru-RU"/>
        </w:rPr>
      </w:pPr>
      <w:r w:rsidRPr="000E00D0">
        <w:rPr>
          <w:rFonts w:ascii="Times New Roman" w:eastAsia="Arial Unicode MS" w:hAnsi="Times New Roman" w:cs="Times New Roman"/>
          <w:sz w:val="28"/>
          <w:szCs w:val="28"/>
          <w:lang w:val="en-US" w:eastAsia="ru-RU"/>
        </w:rPr>
        <w:t>V</w:t>
      </w:r>
      <w:r w:rsidRPr="000E00D0">
        <w:rPr>
          <w:rFonts w:ascii="Times New Roman" w:eastAsia="Arial Unicode MS" w:hAnsi="Times New Roman" w:cs="Times New Roman"/>
          <w:sz w:val="28"/>
          <w:szCs w:val="28"/>
          <w:vertAlign w:val="subscript"/>
          <w:lang w:eastAsia="ru-RU"/>
        </w:rPr>
        <w:t>т.с.</w:t>
      </w:r>
      <w:r w:rsidRPr="000E00D0">
        <w:rPr>
          <w:rFonts w:ascii="Times New Roman" w:eastAsia="Arial Unicode MS" w:hAnsi="Times New Roman" w:cs="Times New Roman"/>
          <w:sz w:val="28"/>
          <w:szCs w:val="28"/>
          <w:lang w:eastAsia="ru-RU"/>
        </w:rPr>
        <w:t>=</w:t>
      </w:r>
      <w:r w:rsidR="00A52C91" w:rsidRPr="000E00D0">
        <w:rPr>
          <w:rFonts w:ascii="Times New Roman" w:eastAsia="Arial Unicode MS" w:hAnsi="Times New Roman" w:cs="Times New Roman"/>
          <w:sz w:val="28"/>
          <w:szCs w:val="28"/>
          <w:lang w:val="en-US" w:eastAsia="ru-RU"/>
        </w:rPr>
        <w:t>V</w:t>
      </w:r>
      <w:r w:rsidRPr="000E00D0">
        <w:rPr>
          <w:rFonts w:ascii="Times New Roman" w:eastAsia="Arial Unicode MS" w:hAnsi="Times New Roman" w:cs="Times New Roman"/>
          <w:sz w:val="28"/>
          <w:szCs w:val="28"/>
          <w:vertAlign w:val="subscript"/>
          <w:lang w:val="en-US" w:eastAsia="ru-RU"/>
        </w:rPr>
        <w:t>i</w:t>
      </w:r>
      <w:r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val="en-US" w:eastAsia="ru-RU"/>
        </w:rPr>
        <w:t>L</w:t>
      </w:r>
      <w:r w:rsidRPr="000E00D0">
        <w:rPr>
          <w:rFonts w:ascii="Times New Roman" w:eastAsia="Arial Unicode MS" w:hAnsi="Times New Roman" w:cs="Times New Roman"/>
          <w:sz w:val="28"/>
          <w:szCs w:val="28"/>
          <w:vertAlign w:val="subscript"/>
          <w:lang w:val="en-US" w:eastAsia="ru-RU"/>
        </w:rPr>
        <w:t>i</w:t>
      </w:r>
      <w:r w:rsidRPr="000E00D0">
        <w:rPr>
          <w:rFonts w:ascii="Times New Roman" w:eastAsia="Arial Unicode MS" w:hAnsi="Times New Roman" w:cs="Times New Roman"/>
          <w:sz w:val="28"/>
          <w:szCs w:val="28"/>
          <w:vertAlign w:val="subscript"/>
          <w:lang w:eastAsia="ru-RU"/>
        </w:rPr>
        <w:t xml:space="preserve"> ,                                                                                                           </w:t>
      </w:r>
    </w:p>
    <w:p w:rsidR="00332303" w:rsidRPr="000E00D0" w:rsidRDefault="00332303"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где</w:t>
      </w:r>
    </w:p>
    <w:p w:rsidR="00332303" w:rsidRPr="000E00D0" w:rsidRDefault="00A52C91"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V</w:t>
      </w:r>
      <w:r w:rsidR="00332303" w:rsidRPr="000E00D0">
        <w:rPr>
          <w:rFonts w:ascii="Times New Roman" w:eastAsia="Arial Unicode MS" w:hAnsi="Times New Roman" w:cs="Times New Roman"/>
          <w:sz w:val="28"/>
          <w:szCs w:val="28"/>
          <w:vertAlign w:val="subscript"/>
          <w:lang w:val="en-US" w:eastAsia="ru-RU"/>
        </w:rPr>
        <w:t>i</w:t>
      </w:r>
      <w:r w:rsidR="00332303"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 xml:space="preserve">удельный объем воды </w:t>
      </w:r>
      <w:r w:rsidRPr="000E00D0">
        <w:rPr>
          <w:rFonts w:ascii="Times New Roman" w:eastAsia="Arial Unicode MS" w:hAnsi="Times New Roman" w:cs="Times New Roman"/>
          <w:sz w:val="28"/>
          <w:szCs w:val="28"/>
          <w:lang w:val="en-US" w:eastAsia="ru-RU"/>
        </w:rPr>
        <w:t>i</w:t>
      </w:r>
      <w:r w:rsidRPr="000E00D0">
        <w:rPr>
          <w:rFonts w:ascii="Times New Roman" w:eastAsia="Arial Unicode MS" w:hAnsi="Times New Roman" w:cs="Times New Roman"/>
          <w:sz w:val="28"/>
          <w:szCs w:val="28"/>
          <w:lang w:eastAsia="ru-RU"/>
        </w:rPr>
        <w:t>-го диаметра</w:t>
      </w:r>
      <w:r w:rsidR="00332303" w:rsidRPr="000E00D0">
        <w:rPr>
          <w:rFonts w:ascii="Times New Roman" w:eastAsia="Arial Unicode MS" w:hAnsi="Times New Roman" w:cs="Times New Roman"/>
          <w:sz w:val="28"/>
          <w:szCs w:val="28"/>
          <w:lang w:eastAsia="ru-RU"/>
        </w:rPr>
        <w:t>, м</w:t>
      </w:r>
      <w:r w:rsidRPr="000E00D0">
        <w:rPr>
          <w:rFonts w:ascii="Times New Roman" w:eastAsia="Arial Unicode MS" w:hAnsi="Times New Roman" w:cs="Times New Roman"/>
          <w:sz w:val="28"/>
          <w:szCs w:val="28"/>
          <w:vertAlign w:val="superscript"/>
          <w:lang w:eastAsia="ru-RU"/>
        </w:rPr>
        <w:t>3</w:t>
      </w:r>
      <w:r w:rsidR="00332303" w:rsidRPr="000E00D0">
        <w:rPr>
          <w:rFonts w:ascii="Times New Roman" w:eastAsia="Arial Unicode MS" w:hAnsi="Times New Roman" w:cs="Times New Roman"/>
          <w:sz w:val="28"/>
          <w:szCs w:val="28"/>
          <w:lang w:eastAsia="ru-RU"/>
        </w:rPr>
        <w:t>;</w:t>
      </w:r>
    </w:p>
    <w:p w:rsidR="00332303" w:rsidRPr="000E00D0" w:rsidRDefault="00332303"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L</w:t>
      </w:r>
      <w:r w:rsidRPr="000E00D0">
        <w:rPr>
          <w:rFonts w:ascii="Times New Roman" w:eastAsia="Arial Unicode MS" w:hAnsi="Times New Roman" w:cs="Times New Roman"/>
          <w:sz w:val="28"/>
          <w:szCs w:val="28"/>
          <w:lang w:eastAsia="ru-RU"/>
        </w:rPr>
        <w:t>- длина участка</w:t>
      </w:r>
      <w:r w:rsidR="00A52C91" w:rsidRPr="000E00D0">
        <w:rPr>
          <w:rFonts w:ascii="Times New Roman" w:eastAsia="Arial Unicode MS" w:hAnsi="Times New Roman" w:cs="Times New Roman"/>
          <w:sz w:val="28"/>
          <w:szCs w:val="28"/>
          <w:lang w:val="en-US" w:eastAsia="ru-RU"/>
        </w:rPr>
        <w:t>i</w:t>
      </w:r>
      <w:r w:rsidR="00A52C91" w:rsidRPr="000E00D0">
        <w:rPr>
          <w:rFonts w:ascii="Times New Roman" w:eastAsia="Arial Unicode MS" w:hAnsi="Times New Roman" w:cs="Times New Roman"/>
          <w:sz w:val="28"/>
          <w:szCs w:val="28"/>
          <w:lang w:eastAsia="ru-RU"/>
        </w:rPr>
        <w:t>-го диаметра, м</w:t>
      </w:r>
    </w:p>
    <w:p w:rsidR="00105147" w:rsidRPr="000E00D0" w:rsidRDefault="00105147" w:rsidP="00603C98">
      <w:pPr>
        <w:spacing w:after="0"/>
        <w:rPr>
          <w:rFonts w:ascii="Times New Roman" w:eastAsia="Arial Unicode MS" w:hAnsi="Times New Roman" w:cs="Times New Roman"/>
          <w:i/>
          <w:sz w:val="28"/>
          <w:szCs w:val="28"/>
          <w:u w:val="single"/>
          <w:lang w:eastAsia="ru-RU"/>
        </w:rPr>
      </w:pPr>
      <w:r w:rsidRPr="000E00D0">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0E00D0">
        <w:rPr>
          <w:rFonts w:ascii="Times New Roman" w:eastAsia="Arial Unicode MS" w:hAnsi="Times New Roman" w:cs="Times New Roman"/>
          <w:i/>
          <w:sz w:val="28"/>
          <w:szCs w:val="28"/>
          <w:u w:val="single"/>
          <w:lang w:eastAsia="ru-RU"/>
        </w:rPr>
        <w:t>:</w:t>
      </w:r>
    </w:p>
    <w:p w:rsidR="00332303" w:rsidRPr="000E00D0" w:rsidRDefault="00332303" w:rsidP="00603C98">
      <w:pPr>
        <w:spacing w:after="0"/>
        <w:jc w:val="center"/>
        <w:rPr>
          <w:rFonts w:ascii="Times New Roman" w:eastAsia="Arial Unicode MS" w:hAnsi="Times New Roman" w:cs="Times New Roman"/>
          <w:sz w:val="28"/>
          <w:szCs w:val="28"/>
          <w:lang w:eastAsia="ru-RU"/>
        </w:rPr>
      </w:pPr>
    </w:p>
    <w:p w:rsidR="00105147" w:rsidRPr="000E00D0" w:rsidRDefault="00105147" w:rsidP="00603C98">
      <w:pPr>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V</w:t>
      </w:r>
      <w:r w:rsidRPr="000E00D0">
        <w:rPr>
          <w:rFonts w:ascii="Times New Roman" w:eastAsia="Arial Unicode MS" w:hAnsi="Times New Roman" w:cs="Times New Roman"/>
          <w:sz w:val="28"/>
          <w:szCs w:val="28"/>
          <w:vertAlign w:val="subscript"/>
          <w:lang w:eastAsia="ru-RU"/>
        </w:rPr>
        <w:t>подп.</w:t>
      </w:r>
      <w:r w:rsidR="00BF653F" w:rsidRPr="000E00D0">
        <w:rPr>
          <w:rFonts w:ascii="Times New Roman" w:eastAsia="Arial Unicode MS" w:hAnsi="Times New Roman" w:cs="Times New Roman"/>
          <w:sz w:val="28"/>
          <w:szCs w:val="28"/>
          <w:lang w:eastAsia="ru-RU"/>
        </w:rPr>
        <w:t>=0,</w:t>
      </w:r>
      <w:r w:rsidR="00AD6C44" w:rsidRPr="000E00D0">
        <w:rPr>
          <w:rFonts w:ascii="Times New Roman" w:eastAsia="Arial Unicode MS" w:hAnsi="Times New Roman" w:cs="Times New Roman"/>
          <w:sz w:val="28"/>
          <w:szCs w:val="28"/>
          <w:lang w:eastAsia="ru-RU"/>
        </w:rPr>
        <w:t>0</w:t>
      </w:r>
      <w:r w:rsidRPr="000E00D0">
        <w:rPr>
          <w:rFonts w:ascii="Times New Roman" w:eastAsia="Arial Unicode MS" w:hAnsi="Times New Roman" w:cs="Times New Roman"/>
          <w:sz w:val="28"/>
          <w:szCs w:val="28"/>
          <w:lang w:eastAsia="ru-RU"/>
        </w:rPr>
        <w:t>025*</w:t>
      </w:r>
      <w:r w:rsidR="00A52C91"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val="en-US" w:eastAsia="ru-RU"/>
        </w:rPr>
        <w:t>V</w:t>
      </w:r>
      <w:r w:rsidR="007A4EEB" w:rsidRPr="000E00D0">
        <w:rPr>
          <w:rFonts w:ascii="Times New Roman" w:eastAsia="Arial Unicode MS" w:hAnsi="Times New Roman" w:cs="Times New Roman"/>
          <w:sz w:val="28"/>
          <w:szCs w:val="28"/>
          <w:vertAlign w:val="subscript"/>
          <w:lang w:eastAsia="ru-RU"/>
        </w:rPr>
        <w:t>от</w:t>
      </w:r>
      <w:r w:rsidR="00332303" w:rsidRPr="000E00D0">
        <w:rPr>
          <w:rFonts w:ascii="Times New Roman" w:eastAsia="Arial Unicode MS" w:hAnsi="Times New Roman" w:cs="Times New Roman"/>
          <w:sz w:val="28"/>
          <w:szCs w:val="28"/>
          <w:lang w:eastAsia="ru-RU"/>
        </w:rPr>
        <w:t xml:space="preserve">+ </w:t>
      </w:r>
      <w:r w:rsidR="00332303" w:rsidRPr="000E00D0">
        <w:rPr>
          <w:rFonts w:ascii="Times New Roman" w:eastAsia="Arial Unicode MS" w:hAnsi="Times New Roman" w:cs="Times New Roman"/>
          <w:sz w:val="28"/>
          <w:szCs w:val="28"/>
          <w:lang w:val="en-US" w:eastAsia="ru-RU"/>
        </w:rPr>
        <w:t>V</w:t>
      </w:r>
      <w:r w:rsidR="00332303" w:rsidRPr="000E00D0">
        <w:rPr>
          <w:rFonts w:ascii="Times New Roman" w:eastAsia="Arial Unicode MS" w:hAnsi="Times New Roman" w:cs="Times New Roman"/>
          <w:sz w:val="28"/>
          <w:szCs w:val="28"/>
          <w:vertAlign w:val="subscript"/>
          <w:lang w:eastAsia="ru-RU"/>
        </w:rPr>
        <w:t>т.с</w:t>
      </w:r>
      <w:r w:rsidR="00A52C91" w:rsidRPr="000E00D0">
        <w:rPr>
          <w:rFonts w:ascii="Times New Roman" w:eastAsia="Arial Unicode MS" w:hAnsi="Times New Roman" w:cs="Times New Roman"/>
          <w:sz w:val="28"/>
          <w:szCs w:val="28"/>
          <w:lang w:eastAsia="ru-RU"/>
        </w:rPr>
        <w:t>)</w:t>
      </w:r>
      <w:r w:rsidR="00056641" w:rsidRPr="000E00D0">
        <w:rPr>
          <w:rFonts w:ascii="Times New Roman" w:eastAsia="Arial Unicode MS" w:hAnsi="Times New Roman" w:cs="Times New Roman"/>
          <w:sz w:val="28"/>
          <w:szCs w:val="28"/>
          <w:lang w:eastAsia="ru-RU"/>
        </w:rPr>
        <w:t>+</w:t>
      </w:r>
      <w:r w:rsidR="00056641" w:rsidRPr="000E00D0">
        <w:rPr>
          <w:rFonts w:ascii="Times New Roman" w:eastAsia="Arial Unicode MS" w:hAnsi="Times New Roman" w:cs="Times New Roman"/>
          <w:sz w:val="28"/>
          <w:szCs w:val="28"/>
          <w:lang w:val="en-US" w:eastAsia="ru-RU"/>
        </w:rPr>
        <w:t>G</w:t>
      </w:r>
      <w:r w:rsidR="00056641" w:rsidRPr="000E00D0">
        <w:rPr>
          <w:rFonts w:ascii="Times New Roman" w:eastAsia="Arial Unicode MS" w:hAnsi="Times New Roman" w:cs="Times New Roman"/>
          <w:sz w:val="28"/>
          <w:szCs w:val="28"/>
          <w:vertAlign w:val="subscript"/>
          <w:lang w:eastAsia="ru-RU"/>
        </w:rPr>
        <w:t>ГВС</w:t>
      </w:r>
      <w:r w:rsidRPr="000E00D0">
        <w:rPr>
          <w:rFonts w:ascii="Times New Roman" w:eastAsia="Arial Unicode MS" w:hAnsi="Times New Roman" w:cs="Times New Roman"/>
          <w:sz w:val="28"/>
          <w:szCs w:val="28"/>
          <w:lang w:eastAsia="ru-RU"/>
        </w:rPr>
        <w:t>,</w:t>
      </w:r>
    </w:p>
    <w:p w:rsidR="00105147" w:rsidRPr="000E00D0" w:rsidRDefault="00105147"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где</w:t>
      </w:r>
    </w:p>
    <w:p w:rsidR="00105147" w:rsidRPr="000E00D0" w:rsidRDefault="00332303"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n</w:t>
      </w:r>
      <w:r w:rsidR="00105147"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продолжительность отопительного периода</w:t>
      </w:r>
      <w:r w:rsidR="00105147" w:rsidRPr="000E00D0">
        <w:rPr>
          <w:rFonts w:ascii="Times New Roman" w:eastAsia="Arial Unicode MS" w:hAnsi="Times New Roman" w:cs="Times New Roman"/>
          <w:sz w:val="28"/>
          <w:szCs w:val="28"/>
          <w:lang w:eastAsia="ru-RU"/>
        </w:rPr>
        <w:t>;</w:t>
      </w:r>
    </w:p>
    <w:p w:rsidR="00332303" w:rsidRPr="000E00D0" w:rsidRDefault="00332303"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t</w:t>
      </w:r>
      <w:r w:rsidRPr="000E00D0">
        <w:rPr>
          <w:rFonts w:ascii="Times New Roman" w:eastAsia="Arial Unicode MS" w:hAnsi="Times New Roman" w:cs="Times New Roman"/>
          <w:sz w:val="28"/>
          <w:szCs w:val="28"/>
          <w:lang w:eastAsia="ru-RU"/>
        </w:rPr>
        <w:t xml:space="preserve"> - часов работы в отопительный период.</w:t>
      </w:r>
    </w:p>
    <w:p w:rsidR="007A4EEB" w:rsidRPr="000E00D0" w:rsidRDefault="00056641" w:rsidP="00603C98">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G</w:t>
      </w:r>
      <w:r w:rsidRPr="000E00D0">
        <w:rPr>
          <w:rFonts w:ascii="Times New Roman" w:eastAsia="Arial Unicode MS" w:hAnsi="Times New Roman" w:cs="Times New Roman"/>
          <w:sz w:val="28"/>
          <w:szCs w:val="28"/>
          <w:vertAlign w:val="subscript"/>
          <w:lang w:eastAsia="ru-RU"/>
        </w:rPr>
        <w:t xml:space="preserve">ГВС </w:t>
      </w:r>
      <w:r w:rsidRPr="000E00D0">
        <w:rPr>
          <w:rFonts w:ascii="Times New Roman" w:eastAsia="Arial Unicode MS" w:hAnsi="Times New Roman" w:cs="Times New Roman"/>
          <w:sz w:val="28"/>
          <w:szCs w:val="28"/>
          <w:lang w:eastAsia="ru-RU"/>
        </w:rPr>
        <w:t>- среднечасовой расход воды на горячее водоснабжение, м</w:t>
      </w:r>
      <w:r w:rsidRPr="000E00D0">
        <w:rPr>
          <w:rFonts w:ascii="Times New Roman" w:eastAsia="Arial Unicode MS" w:hAnsi="Times New Roman" w:cs="Times New Roman"/>
          <w:sz w:val="28"/>
          <w:szCs w:val="28"/>
          <w:vertAlign w:val="superscript"/>
          <w:lang w:eastAsia="ru-RU"/>
        </w:rPr>
        <w:t>3</w:t>
      </w:r>
      <w:r w:rsidR="00077DDA" w:rsidRPr="000E00D0">
        <w:rPr>
          <w:rFonts w:ascii="Times New Roman" w:eastAsia="Arial Unicode MS" w:hAnsi="Times New Roman" w:cs="Times New Roman"/>
          <w:sz w:val="28"/>
          <w:szCs w:val="28"/>
          <w:lang w:eastAsia="ru-RU"/>
        </w:rPr>
        <w:t>/час.</w:t>
      </w:r>
    </w:p>
    <w:p w:rsidR="00385380" w:rsidRPr="000E00D0" w:rsidRDefault="00EA224B" w:rsidP="00603C98">
      <w:pPr>
        <w:spacing w:after="0"/>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В таблице </w:t>
      </w:r>
      <w:r w:rsidR="006A4258" w:rsidRPr="000E00D0">
        <w:rPr>
          <w:rFonts w:ascii="Times New Roman" w:eastAsia="Arial Unicode MS" w:hAnsi="Times New Roman" w:cs="Times New Roman"/>
          <w:sz w:val="28"/>
          <w:szCs w:val="28"/>
          <w:lang w:eastAsia="ru-RU"/>
        </w:rPr>
        <w:t>8</w:t>
      </w:r>
      <w:r w:rsidRPr="000E00D0">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4B31FC" w:rsidRPr="000E00D0" w:rsidRDefault="004B31FC" w:rsidP="00603C98">
      <w:pPr>
        <w:spacing w:after="0"/>
        <w:jc w:val="right"/>
        <w:rPr>
          <w:rFonts w:ascii="Times New Roman" w:eastAsia="Arial Unicode MS" w:hAnsi="Times New Roman" w:cs="Times New Roman"/>
          <w:sz w:val="28"/>
          <w:szCs w:val="28"/>
          <w:lang w:eastAsia="ru-RU"/>
        </w:rPr>
      </w:pPr>
    </w:p>
    <w:p w:rsidR="004B31FC" w:rsidRPr="000E00D0" w:rsidRDefault="004B31FC" w:rsidP="00603C98">
      <w:pPr>
        <w:spacing w:after="0"/>
        <w:jc w:val="right"/>
        <w:rPr>
          <w:rFonts w:ascii="Times New Roman" w:eastAsia="Arial Unicode MS" w:hAnsi="Times New Roman" w:cs="Times New Roman"/>
          <w:sz w:val="28"/>
          <w:szCs w:val="28"/>
          <w:lang w:eastAsia="ru-RU"/>
        </w:rPr>
        <w:sectPr w:rsidR="004B31FC" w:rsidRPr="000E00D0" w:rsidSect="008802B2">
          <w:pgSz w:w="11907" w:h="16840" w:code="9"/>
          <w:pgMar w:top="851" w:right="567" w:bottom="567" w:left="1701" w:header="720" w:footer="720" w:gutter="0"/>
          <w:cols w:space="720"/>
        </w:sectPr>
      </w:pPr>
    </w:p>
    <w:p w:rsidR="00105147" w:rsidRPr="000E00D0" w:rsidRDefault="00105147" w:rsidP="00603C98">
      <w:pPr>
        <w:spacing w:after="0"/>
        <w:jc w:val="right"/>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lastRenderedPageBreak/>
        <w:t xml:space="preserve">Таблица </w:t>
      </w:r>
      <w:r w:rsidR="006A4258" w:rsidRPr="000E00D0">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0E00D0" w:rsidTr="00A52E9D">
        <w:trPr>
          <w:trHeight w:val="1486"/>
        </w:trPr>
        <w:tc>
          <w:tcPr>
            <w:tcW w:w="3140" w:type="dxa"/>
            <w:shd w:val="clear" w:color="auto" w:fill="FFFFFF"/>
            <w:vAlign w:val="center"/>
          </w:tcPr>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Наименование источника теплоснабжения</w:t>
            </w:r>
          </w:p>
        </w:tc>
        <w:tc>
          <w:tcPr>
            <w:tcW w:w="3085" w:type="dxa"/>
            <w:shd w:val="clear" w:color="auto" w:fill="FFFFFF"/>
            <w:vAlign w:val="center"/>
          </w:tcPr>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Кол-во воды, необходимого для производства и передачи тепловой энергии котельными, м</w:t>
            </w:r>
            <w:r w:rsidRPr="000E00D0">
              <w:rPr>
                <w:rFonts w:ascii="Times New Roman" w:eastAsia="Arial Unicode MS" w:hAnsi="Times New Roman" w:cs="Times New Roman"/>
                <w:b/>
                <w:vertAlign w:val="superscript"/>
                <w:lang w:eastAsia="ru-RU"/>
              </w:rPr>
              <w:t xml:space="preserve">3 </w:t>
            </w:r>
            <w:r w:rsidRPr="000E00D0">
              <w:rPr>
                <w:rFonts w:ascii="Times New Roman" w:eastAsia="Arial Unicode MS" w:hAnsi="Times New Roman" w:cs="Times New Roman"/>
                <w:b/>
                <w:lang w:eastAsia="ru-RU"/>
              </w:rPr>
              <w:t>(</w:t>
            </w:r>
            <w:r w:rsidRPr="000E00D0">
              <w:rPr>
                <w:rFonts w:ascii="Times New Roman" w:eastAsia="Arial Unicode MS" w:hAnsi="Times New Roman" w:cs="Times New Roman"/>
                <w:b/>
                <w:lang w:val="en-US" w:eastAsia="ru-RU"/>
              </w:rPr>
              <w:t>V</w:t>
            </w:r>
            <w:r w:rsidRPr="000E00D0">
              <w:rPr>
                <w:rFonts w:ascii="Times New Roman" w:eastAsia="Arial Unicode MS" w:hAnsi="Times New Roman" w:cs="Times New Roman"/>
                <w:b/>
                <w:vertAlign w:val="subscript"/>
                <w:lang w:eastAsia="ru-RU"/>
              </w:rPr>
              <w:t>общ</w:t>
            </w:r>
            <w:r w:rsidRPr="000E00D0">
              <w:rPr>
                <w:rFonts w:ascii="Times New Roman" w:eastAsia="Arial Unicode MS" w:hAnsi="Times New Roman" w:cs="Times New Roman"/>
                <w:b/>
                <w:lang w:eastAsia="ru-RU"/>
              </w:rPr>
              <w:t>.)</w:t>
            </w:r>
          </w:p>
        </w:tc>
        <w:tc>
          <w:tcPr>
            <w:tcW w:w="2806" w:type="dxa"/>
            <w:shd w:val="clear" w:color="auto" w:fill="FFFFFF"/>
            <w:vAlign w:val="center"/>
          </w:tcPr>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Объем воды на заполнение системы теплоснабжения, м</w:t>
            </w:r>
            <w:r w:rsidRPr="000E00D0">
              <w:rPr>
                <w:rFonts w:ascii="Times New Roman" w:eastAsia="Arial Unicode MS" w:hAnsi="Times New Roman" w:cs="Times New Roman"/>
                <w:b/>
                <w:vertAlign w:val="superscript"/>
                <w:lang w:eastAsia="ru-RU"/>
              </w:rPr>
              <w:t>3</w:t>
            </w:r>
          </w:p>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w:t>
            </w:r>
            <w:r w:rsidRPr="000E00D0">
              <w:rPr>
                <w:rFonts w:ascii="Times New Roman" w:eastAsia="Arial Unicode MS" w:hAnsi="Times New Roman" w:cs="Times New Roman"/>
                <w:b/>
                <w:lang w:val="en-US" w:eastAsia="ru-RU"/>
              </w:rPr>
              <w:t>V</w:t>
            </w:r>
            <w:r w:rsidRPr="000E00D0">
              <w:rPr>
                <w:rFonts w:ascii="Times New Roman" w:eastAsia="Arial Unicode MS" w:hAnsi="Times New Roman" w:cs="Times New Roman"/>
                <w:b/>
                <w:vertAlign w:val="subscript"/>
                <w:lang w:eastAsia="ru-RU"/>
              </w:rPr>
              <w:t>от</w:t>
            </w:r>
            <w:r w:rsidRPr="000E00D0">
              <w:rPr>
                <w:rFonts w:ascii="Times New Roman" w:eastAsia="Arial Unicode MS" w:hAnsi="Times New Roman" w:cs="Times New Roman"/>
                <w:b/>
                <w:lang w:eastAsia="ru-RU"/>
              </w:rPr>
              <w:t>.)</w:t>
            </w:r>
          </w:p>
        </w:tc>
        <w:tc>
          <w:tcPr>
            <w:tcW w:w="1840" w:type="dxa"/>
            <w:shd w:val="clear" w:color="auto" w:fill="FFFFFF"/>
            <w:vAlign w:val="center"/>
          </w:tcPr>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Объем воды на заполнение трубопроводов сетей, м</w:t>
            </w:r>
            <w:r w:rsidRPr="000E00D0">
              <w:rPr>
                <w:rFonts w:ascii="Times New Roman" w:eastAsia="Arial Unicode MS" w:hAnsi="Times New Roman" w:cs="Times New Roman"/>
                <w:b/>
                <w:vertAlign w:val="superscript"/>
                <w:lang w:eastAsia="ru-RU"/>
              </w:rPr>
              <w:t>3</w:t>
            </w:r>
            <w:r w:rsidRPr="000E00D0">
              <w:rPr>
                <w:rFonts w:ascii="Times New Roman" w:eastAsia="Arial Unicode MS" w:hAnsi="Times New Roman" w:cs="Times New Roman"/>
                <w:b/>
                <w:lang w:val="en-US" w:eastAsia="ru-RU"/>
              </w:rPr>
              <w:t>V</w:t>
            </w:r>
            <w:r w:rsidRPr="000E00D0">
              <w:rPr>
                <w:rFonts w:ascii="Times New Roman" w:eastAsia="Arial Unicode MS" w:hAnsi="Times New Roman" w:cs="Times New Roman"/>
                <w:b/>
                <w:vertAlign w:val="subscript"/>
                <w:lang w:eastAsia="ru-RU"/>
              </w:rPr>
              <w:t>т.с</w:t>
            </w:r>
          </w:p>
        </w:tc>
        <w:tc>
          <w:tcPr>
            <w:tcW w:w="1661" w:type="dxa"/>
            <w:shd w:val="clear" w:color="auto" w:fill="FFFFFF"/>
            <w:vAlign w:val="center"/>
          </w:tcPr>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Объем воды на ГВС, м</w:t>
            </w:r>
            <w:r w:rsidRPr="000E00D0">
              <w:rPr>
                <w:rFonts w:ascii="Times New Roman" w:eastAsia="Arial Unicode MS" w:hAnsi="Times New Roman" w:cs="Times New Roman"/>
                <w:b/>
                <w:vertAlign w:val="superscript"/>
                <w:lang w:eastAsia="ru-RU"/>
              </w:rPr>
              <w:t>3</w:t>
            </w:r>
          </w:p>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/год</w:t>
            </w:r>
          </w:p>
        </w:tc>
        <w:tc>
          <w:tcPr>
            <w:tcW w:w="1643" w:type="dxa"/>
            <w:shd w:val="clear" w:color="auto" w:fill="FFFFFF"/>
            <w:vAlign w:val="center"/>
          </w:tcPr>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Объем подпиточной воды, м</w:t>
            </w:r>
            <w:r w:rsidRPr="000E00D0">
              <w:rPr>
                <w:rFonts w:ascii="Times New Roman" w:eastAsia="Arial Unicode MS" w:hAnsi="Times New Roman" w:cs="Times New Roman"/>
                <w:b/>
                <w:vertAlign w:val="superscript"/>
                <w:lang w:eastAsia="ru-RU"/>
              </w:rPr>
              <w:t>3</w:t>
            </w:r>
          </w:p>
          <w:p w:rsidR="00CF4937" w:rsidRPr="000E00D0" w:rsidRDefault="00CF4937"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/год</w:t>
            </w:r>
          </w:p>
        </w:tc>
      </w:tr>
      <w:tr w:rsidR="000E42B7" w:rsidRPr="000E00D0" w:rsidTr="000E42B7">
        <w:tc>
          <w:tcPr>
            <w:tcW w:w="3140" w:type="dxa"/>
            <w:shd w:val="clear" w:color="auto" w:fill="FFFFFF"/>
            <w:vAlign w:val="center"/>
          </w:tcPr>
          <w:p w:rsidR="000E42B7" w:rsidRPr="000E00D0" w:rsidRDefault="000A63E3" w:rsidP="000E42B7">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3085"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6,407</w:t>
            </w:r>
          </w:p>
        </w:tc>
        <w:tc>
          <w:tcPr>
            <w:tcW w:w="2806"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5,733</w:t>
            </w:r>
          </w:p>
        </w:tc>
        <w:tc>
          <w:tcPr>
            <w:tcW w:w="1840"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0,33</w:t>
            </w:r>
          </w:p>
        </w:tc>
        <w:tc>
          <w:tcPr>
            <w:tcW w:w="1661" w:type="dxa"/>
            <w:shd w:val="clear" w:color="auto" w:fill="FFFFFF"/>
            <w:vAlign w:val="center"/>
          </w:tcPr>
          <w:p w:rsidR="000E42B7" w:rsidRPr="000E00D0" w:rsidRDefault="003144F4" w:rsidP="000E42B7">
            <w:pPr>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0</w:t>
            </w:r>
          </w:p>
        </w:tc>
        <w:tc>
          <w:tcPr>
            <w:tcW w:w="1643"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0,344</w:t>
            </w:r>
          </w:p>
        </w:tc>
      </w:tr>
      <w:tr w:rsidR="000E42B7" w:rsidRPr="000E00D0" w:rsidTr="000E42B7">
        <w:tc>
          <w:tcPr>
            <w:tcW w:w="3140" w:type="dxa"/>
            <w:shd w:val="clear" w:color="auto" w:fill="FFFFFF"/>
            <w:vAlign w:val="center"/>
          </w:tcPr>
          <w:p w:rsidR="000E42B7" w:rsidRPr="000E00D0" w:rsidRDefault="000A63E3" w:rsidP="000E42B7">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3085"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1,844</w:t>
            </w:r>
          </w:p>
        </w:tc>
        <w:tc>
          <w:tcPr>
            <w:tcW w:w="2806"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1,404</w:t>
            </w:r>
          </w:p>
        </w:tc>
        <w:tc>
          <w:tcPr>
            <w:tcW w:w="1840"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0,218</w:t>
            </w:r>
          </w:p>
        </w:tc>
        <w:tc>
          <w:tcPr>
            <w:tcW w:w="1661" w:type="dxa"/>
            <w:shd w:val="clear" w:color="auto" w:fill="FFFFFF"/>
            <w:vAlign w:val="center"/>
          </w:tcPr>
          <w:p w:rsidR="000E42B7" w:rsidRPr="000E00D0" w:rsidRDefault="00212D83" w:rsidP="000E42B7">
            <w:pPr>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0</w:t>
            </w:r>
          </w:p>
        </w:tc>
        <w:tc>
          <w:tcPr>
            <w:tcW w:w="1643"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0,222</w:t>
            </w:r>
          </w:p>
        </w:tc>
      </w:tr>
      <w:tr w:rsidR="000E42B7" w:rsidRPr="000E00D0" w:rsidTr="000E42B7">
        <w:tc>
          <w:tcPr>
            <w:tcW w:w="3140" w:type="dxa"/>
            <w:shd w:val="clear" w:color="auto" w:fill="FFFFFF"/>
            <w:vAlign w:val="center"/>
          </w:tcPr>
          <w:p w:rsidR="000E42B7" w:rsidRPr="000E00D0" w:rsidRDefault="000A63E3" w:rsidP="000E42B7">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3085"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32,535</w:t>
            </w:r>
          </w:p>
        </w:tc>
        <w:tc>
          <w:tcPr>
            <w:tcW w:w="2806"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11,213</w:t>
            </w:r>
          </w:p>
        </w:tc>
        <w:tc>
          <w:tcPr>
            <w:tcW w:w="1840"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10,647</w:t>
            </w:r>
          </w:p>
        </w:tc>
        <w:tc>
          <w:tcPr>
            <w:tcW w:w="1661" w:type="dxa"/>
            <w:shd w:val="clear" w:color="auto" w:fill="FFFFFF"/>
            <w:vAlign w:val="center"/>
          </w:tcPr>
          <w:p w:rsidR="000E42B7" w:rsidRPr="000E00D0" w:rsidRDefault="003144F4" w:rsidP="000E42B7">
            <w:pPr>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0</w:t>
            </w:r>
          </w:p>
        </w:tc>
        <w:tc>
          <w:tcPr>
            <w:tcW w:w="1643" w:type="dxa"/>
            <w:shd w:val="clear" w:color="auto" w:fill="FFFFFF"/>
            <w:vAlign w:val="center"/>
          </w:tcPr>
          <w:p w:rsidR="000E42B7" w:rsidRPr="000E00D0" w:rsidRDefault="00212D83" w:rsidP="000E42B7">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10,67</w:t>
            </w:r>
          </w:p>
        </w:tc>
      </w:tr>
    </w:tbl>
    <w:p w:rsidR="006972F8" w:rsidRPr="000E00D0" w:rsidRDefault="006972F8" w:rsidP="00603C98">
      <w:pPr>
        <w:widowControl w:val="0"/>
        <w:spacing w:after="0"/>
        <w:ind w:firstLine="708"/>
        <w:jc w:val="center"/>
        <w:outlineLvl w:val="1"/>
        <w:rPr>
          <w:rFonts w:ascii="Times New Roman" w:eastAsia="Arial Unicode MS" w:hAnsi="Times New Roman" w:cs="Times New Roman"/>
          <w:bCs/>
          <w:iCs/>
          <w:sz w:val="28"/>
          <w:szCs w:val="28"/>
          <w:lang w:eastAsia="ru-RU"/>
        </w:rPr>
      </w:pPr>
    </w:p>
    <w:p w:rsidR="00BD1CCC" w:rsidRPr="000E00D0" w:rsidRDefault="00BD1CCC" w:rsidP="00603C98">
      <w:pPr>
        <w:spacing w:after="0"/>
        <w:ind w:right="52" w:firstLine="709"/>
        <w:jc w:val="center"/>
        <w:rPr>
          <w:rFonts w:ascii="Times New Roman" w:hAnsi="Times New Roman" w:cs="Times New Roman"/>
          <w:sz w:val="24"/>
        </w:rPr>
      </w:pPr>
      <w:bookmarkStart w:id="6" w:name="_Ref89623469"/>
    </w:p>
    <w:p w:rsidR="000E42B7" w:rsidRPr="000E00D0" w:rsidRDefault="000E42B7" w:rsidP="00603C98">
      <w:pPr>
        <w:spacing w:after="0"/>
        <w:ind w:right="52" w:firstLine="709"/>
        <w:jc w:val="center"/>
        <w:rPr>
          <w:rFonts w:ascii="Times New Roman" w:hAnsi="Times New Roman" w:cs="Times New Roman"/>
          <w:sz w:val="24"/>
        </w:rPr>
      </w:pPr>
    </w:p>
    <w:p w:rsidR="001A51A1" w:rsidRPr="000E00D0" w:rsidRDefault="001A51A1" w:rsidP="00603C98">
      <w:pPr>
        <w:spacing w:after="0"/>
        <w:ind w:right="52" w:firstLine="709"/>
        <w:jc w:val="center"/>
        <w:rPr>
          <w:rFonts w:ascii="Times New Roman" w:hAnsi="Times New Roman" w:cs="Times New Roman"/>
          <w:b/>
          <w:sz w:val="28"/>
          <w:szCs w:val="28"/>
        </w:rPr>
      </w:pPr>
      <w:r w:rsidRPr="000E00D0">
        <w:rPr>
          <w:rFonts w:ascii="Times New Roman" w:hAnsi="Times New Roman" w:cs="Times New Roman"/>
          <w:sz w:val="28"/>
          <w:szCs w:val="28"/>
        </w:rPr>
        <w:t xml:space="preserve">Таблица </w:t>
      </w:r>
      <w:bookmarkEnd w:id="6"/>
      <w:r w:rsidR="0030780E" w:rsidRPr="000E00D0">
        <w:rPr>
          <w:rFonts w:ascii="Times New Roman" w:hAnsi="Times New Roman" w:cs="Times New Roman"/>
          <w:sz w:val="28"/>
          <w:szCs w:val="28"/>
        </w:rPr>
        <w:t>9</w:t>
      </w:r>
      <w:r w:rsidRPr="000E00D0">
        <w:rPr>
          <w:rFonts w:ascii="Times New Roman" w:hAnsi="Times New Roman" w:cs="Times New Roman"/>
          <w:sz w:val="28"/>
          <w:szCs w:val="28"/>
        </w:rPr>
        <w:t xml:space="preserve"> – </w:t>
      </w:r>
      <w:r w:rsidRPr="000E00D0">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0E00D0" w:rsidTr="007C0D8F">
        <w:trPr>
          <w:cantSplit/>
          <w:trHeight w:val="3392"/>
          <w:tblHeader/>
        </w:trPr>
        <w:tc>
          <w:tcPr>
            <w:tcW w:w="851"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 п/п</w:t>
            </w:r>
          </w:p>
        </w:tc>
        <w:tc>
          <w:tcPr>
            <w:tcW w:w="6804"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Балансовая мощность подпиточного устройства источника - G</w:t>
            </w:r>
            <w:r w:rsidRPr="000E00D0">
              <w:rPr>
                <w:rFonts w:ascii="Times New Roman" w:eastAsia="Arial Unicode MS" w:hAnsi="Times New Roman" w:cs="Times New Roman"/>
                <w:b/>
                <w:bCs/>
                <w:color w:val="000000"/>
                <w:vertAlign w:val="subscript"/>
                <w:lang w:eastAsia="ru-RU"/>
              </w:rPr>
              <w:t>пу</w:t>
            </w:r>
            <w:r w:rsidRPr="000E00D0">
              <w:rPr>
                <w:rFonts w:ascii="Times New Roman" w:eastAsia="Arial Unicode MS" w:hAnsi="Times New Roman" w:cs="Times New Roman"/>
                <w:b/>
                <w:bCs/>
                <w:color w:val="000000"/>
                <w:vertAlign w:val="superscript"/>
                <w:lang w:eastAsia="ru-RU"/>
              </w:rPr>
              <w:t>б</w:t>
            </w:r>
            <w:r w:rsidRPr="000E00D0">
              <w:rPr>
                <w:rFonts w:ascii="Times New Roman" w:eastAsia="Arial Unicode MS" w:hAnsi="Times New Roman" w:cs="Times New Roman"/>
                <w:b/>
                <w:bCs/>
                <w:color w:val="000000"/>
                <w:lang w:eastAsia="ru-RU"/>
              </w:rPr>
              <w:t>, м</w:t>
            </w:r>
            <w:r w:rsidRPr="000E00D0">
              <w:rPr>
                <w:rFonts w:ascii="Times New Roman" w:eastAsia="Arial Unicode MS" w:hAnsi="Times New Roman" w:cs="Times New Roman"/>
                <w:b/>
                <w:bCs/>
                <w:color w:val="000000"/>
                <w:vertAlign w:val="superscript"/>
                <w:lang w:eastAsia="ru-RU"/>
              </w:rPr>
              <w:t>3</w:t>
            </w:r>
            <w:r w:rsidRPr="000E00D0">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Балансовая подпитка тепловой сети - G</w:t>
            </w:r>
            <w:r w:rsidRPr="000E00D0">
              <w:rPr>
                <w:rFonts w:ascii="Times New Roman" w:eastAsia="Arial Unicode MS" w:hAnsi="Times New Roman" w:cs="Times New Roman"/>
                <w:b/>
                <w:bCs/>
                <w:color w:val="000000"/>
                <w:vertAlign w:val="subscript"/>
                <w:lang w:eastAsia="ru-RU"/>
              </w:rPr>
              <w:t>п</w:t>
            </w:r>
            <w:r w:rsidRPr="000E00D0">
              <w:rPr>
                <w:rFonts w:ascii="Times New Roman" w:eastAsia="Arial Unicode MS" w:hAnsi="Times New Roman" w:cs="Times New Roman"/>
                <w:b/>
                <w:bCs/>
                <w:color w:val="000000"/>
                <w:vertAlign w:val="superscript"/>
                <w:lang w:eastAsia="ru-RU"/>
              </w:rPr>
              <w:t>б</w:t>
            </w:r>
            <w:r w:rsidRPr="000E00D0">
              <w:rPr>
                <w:rFonts w:ascii="Times New Roman" w:eastAsia="Arial Unicode MS" w:hAnsi="Times New Roman" w:cs="Times New Roman"/>
                <w:b/>
                <w:bCs/>
                <w:color w:val="000000"/>
                <w:lang w:eastAsia="ru-RU"/>
              </w:rPr>
              <w:t>, м</w:t>
            </w:r>
            <w:r w:rsidRPr="000E00D0">
              <w:rPr>
                <w:rFonts w:ascii="Times New Roman" w:eastAsia="Arial Unicode MS" w:hAnsi="Times New Roman" w:cs="Times New Roman"/>
                <w:b/>
                <w:bCs/>
                <w:color w:val="000000"/>
                <w:vertAlign w:val="superscript"/>
                <w:lang w:eastAsia="ru-RU"/>
              </w:rPr>
              <w:t>3</w:t>
            </w:r>
            <w:r w:rsidRPr="000E00D0">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Ограничение производительности подпиточного устройства - G</w:t>
            </w:r>
            <w:r w:rsidRPr="000E00D0">
              <w:rPr>
                <w:rFonts w:ascii="Times New Roman" w:eastAsia="Arial Unicode MS" w:hAnsi="Times New Roman" w:cs="Times New Roman"/>
                <w:b/>
                <w:bCs/>
                <w:color w:val="000000"/>
                <w:vertAlign w:val="subscript"/>
                <w:lang w:eastAsia="ru-RU"/>
              </w:rPr>
              <w:t>огр</w:t>
            </w:r>
            <w:r w:rsidRPr="000E00D0">
              <w:rPr>
                <w:rFonts w:ascii="Times New Roman" w:eastAsia="Arial Unicode MS" w:hAnsi="Times New Roman" w:cs="Times New Roman"/>
                <w:b/>
                <w:bCs/>
                <w:color w:val="000000"/>
                <w:lang w:eastAsia="ru-RU"/>
              </w:rPr>
              <w:t>, м</w:t>
            </w:r>
            <w:r w:rsidRPr="000E00D0">
              <w:rPr>
                <w:rFonts w:ascii="Times New Roman" w:eastAsia="Arial Unicode MS" w:hAnsi="Times New Roman" w:cs="Times New Roman"/>
                <w:b/>
                <w:bCs/>
                <w:color w:val="000000"/>
                <w:vertAlign w:val="superscript"/>
                <w:lang w:eastAsia="ru-RU"/>
              </w:rPr>
              <w:t>3</w:t>
            </w:r>
            <w:r w:rsidRPr="000E00D0">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Нормативная (расчётная) среднечасовая подпитка  - G</w:t>
            </w:r>
            <w:r w:rsidRPr="000E00D0">
              <w:rPr>
                <w:rFonts w:ascii="Times New Roman" w:eastAsia="Arial Unicode MS" w:hAnsi="Times New Roman" w:cs="Times New Roman"/>
                <w:b/>
                <w:bCs/>
                <w:color w:val="000000"/>
                <w:vertAlign w:val="subscript"/>
                <w:lang w:eastAsia="ru-RU"/>
              </w:rPr>
              <w:t>п</w:t>
            </w:r>
            <w:r w:rsidRPr="000E00D0">
              <w:rPr>
                <w:rFonts w:ascii="Times New Roman" w:eastAsia="Arial Unicode MS" w:hAnsi="Times New Roman" w:cs="Times New Roman"/>
                <w:b/>
                <w:bCs/>
                <w:color w:val="000000"/>
                <w:vertAlign w:val="superscript"/>
                <w:lang w:eastAsia="ru-RU"/>
              </w:rPr>
              <w:t>пр</w:t>
            </w:r>
            <w:r w:rsidRPr="000E00D0">
              <w:rPr>
                <w:rFonts w:ascii="Times New Roman" w:eastAsia="Arial Unicode MS" w:hAnsi="Times New Roman" w:cs="Times New Roman"/>
                <w:b/>
                <w:bCs/>
                <w:color w:val="000000"/>
                <w:lang w:eastAsia="ru-RU"/>
              </w:rPr>
              <w:t>, м</w:t>
            </w:r>
            <w:r w:rsidRPr="000E00D0">
              <w:rPr>
                <w:rFonts w:ascii="Times New Roman" w:eastAsia="Arial Unicode MS" w:hAnsi="Times New Roman" w:cs="Times New Roman"/>
                <w:b/>
                <w:bCs/>
                <w:color w:val="000000"/>
                <w:vertAlign w:val="superscript"/>
                <w:lang w:eastAsia="ru-RU"/>
              </w:rPr>
              <w:t>3</w:t>
            </w:r>
            <w:r w:rsidRPr="000E00D0">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rsidR="00ED1FE4" w:rsidRPr="000E00D0" w:rsidRDefault="00ED1FE4" w:rsidP="00BE0107">
            <w:pPr>
              <w:spacing w:after="0" w:line="240" w:lineRule="auto"/>
              <w:jc w:val="center"/>
              <w:rPr>
                <w:rFonts w:ascii="Times New Roman" w:eastAsia="Arial Unicode MS" w:hAnsi="Times New Roman" w:cs="Times New Roman"/>
                <w:b/>
                <w:color w:val="000000"/>
                <w:lang w:eastAsia="ru-RU"/>
              </w:rPr>
            </w:pPr>
            <w:r w:rsidRPr="000E00D0">
              <w:rPr>
                <w:rFonts w:ascii="Times New Roman" w:eastAsia="Arial Unicode MS" w:hAnsi="Times New Roman" w:cs="Times New Roman"/>
                <w:b/>
                <w:color w:val="000000"/>
                <w:lang w:eastAsia="ru-RU"/>
              </w:rPr>
              <w:t>Фактическая среднечасовая подпитка тепловой сети в прошедшем сезоне - G</w:t>
            </w:r>
            <w:r w:rsidRPr="000E00D0">
              <w:rPr>
                <w:rFonts w:ascii="Times New Roman" w:eastAsia="Arial Unicode MS" w:hAnsi="Times New Roman" w:cs="Times New Roman"/>
                <w:b/>
                <w:bCs/>
                <w:color w:val="000000"/>
                <w:vertAlign w:val="subscript"/>
                <w:lang w:eastAsia="ru-RU"/>
              </w:rPr>
              <w:t>п</w:t>
            </w:r>
            <w:r w:rsidRPr="000E00D0">
              <w:rPr>
                <w:rFonts w:ascii="Times New Roman" w:eastAsia="Arial Unicode MS" w:hAnsi="Times New Roman" w:cs="Times New Roman"/>
                <w:b/>
                <w:bCs/>
                <w:color w:val="000000"/>
                <w:vertAlign w:val="superscript"/>
                <w:lang w:eastAsia="ru-RU"/>
              </w:rPr>
              <w:t>ф'</w:t>
            </w:r>
            <w:r w:rsidRPr="000E00D0">
              <w:rPr>
                <w:rFonts w:ascii="Times New Roman" w:eastAsia="Arial Unicode MS" w:hAnsi="Times New Roman" w:cs="Times New Roman"/>
                <w:b/>
                <w:bCs/>
                <w:color w:val="000000"/>
                <w:lang w:eastAsia="ru-RU"/>
              </w:rPr>
              <w:t>, м</w:t>
            </w:r>
            <w:r w:rsidRPr="000E00D0">
              <w:rPr>
                <w:rFonts w:ascii="Times New Roman" w:eastAsia="Arial Unicode MS" w:hAnsi="Times New Roman" w:cs="Times New Roman"/>
                <w:b/>
                <w:bCs/>
                <w:color w:val="000000"/>
                <w:vertAlign w:val="superscript"/>
                <w:lang w:eastAsia="ru-RU"/>
              </w:rPr>
              <w:t>3</w:t>
            </w:r>
            <w:r w:rsidRPr="000E00D0">
              <w:rPr>
                <w:rFonts w:ascii="Times New Roman" w:eastAsia="Arial Unicode MS" w:hAnsi="Times New Roman" w:cs="Times New Roman"/>
                <w:b/>
                <w:bCs/>
                <w:color w:val="000000"/>
                <w:lang w:eastAsia="ru-RU"/>
              </w:rPr>
              <w:t>/ч</w:t>
            </w:r>
          </w:p>
        </w:tc>
      </w:tr>
      <w:tr w:rsidR="00212D83" w:rsidRPr="000E00D0" w:rsidTr="007C0D8F">
        <w:trPr>
          <w:cantSplit/>
          <w:trHeight w:val="287"/>
        </w:trPr>
        <w:tc>
          <w:tcPr>
            <w:tcW w:w="851"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1</w:t>
            </w:r>
          </w:p>
        </w:tc>
        <w:tc>
          <w:tcPr>
            <w:tcW w:w="6804" w:type="dxa"/>
            <w:shd w:val="clear" w:color="auto" w:fill="auto"/>
            <w:vAlign w:val="center"/>
          </w:tcPr>
          <w:p w:rsidR="00212D83" w:rsidRPr="000E00D0" w:rsidRDefault="00212D83" w:rsidP="00212D8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1701"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н/д</w:t>
            </w:r>
          </w:p>
        </w:tc>
        <w:tc>
          <w:tcPr>
            <w:tcW w:w="1417"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н/д</w:t>
            </w:r>
          </w:p>
        </w:tc>
        <w:tc>
          <w:tcPr>
            <w:tcW w:w="1418"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0</w:t>
            </w:r>
          </w:p>
        </w:tc>
        <w:tc>
          <w:tcPr>
            <w:tcW w:w="1418" w:type="dxa"/>
            <w:shd w:val="clear" w:color="auto" w:fill="auto"/>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0,0013</w:t>
            </w:r>
          </w:p>
        </w:tc>
        <w:tc>
          <w:tcPr>
            <w:tcW w:w="1133" w:type="dxa"/>
            <w:shd w:val="clear" w:color="auto" w:fill="auto"/>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0,0013</w:t>
            </w:r>
          </w:p>
        </w:tc>
      </w:tr>
      <w:tr w:rsidR="00212D83" w:rsidRPr="000E00D0" w:rsidTr="007C0D8F">
        <w:trPr>
          <w:cantSplit/>
          <w:trHeight w:val="20"/>
        </w:trPr>
        <w:tc>
          <w:tcPr>
            <w:tcW w:w="851"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2</w:t>
            </w:r>
          </w:p>
        </w:tc>
        <w:tc>
          <w:tcPr>
            <w:tcW w:w="6804" w:type="dxa"/>
            <w:shd w:val="clear" w:color="auto" w:fill="auto"/>
            <w:vAlign w:val="center"/>
          </w:tcPr>
          <w:p w:rsidR="00212D83" w:rsidRPr="000E00D0" w:rsidRDefault="00212D83" w:rsidP="00212D8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1701"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н/д</w:t>
            </w:r>
          </w:p>
        </w:tc>
        <w:tc>
          <w:tcPr>
            <w:tcW w:w="1417"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н/д</w:t>
            </w:r>
          </w:p>
        </w:tc>
        <w:tc>
          <w:tcPr>
            <w:tcW w:w="1418"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0</w:t>
            </w:r>
          </w:p>
        </w:tc>
        <w:tc>
          <w:tcPr>
            <w:tcW w:w="1418" w:type="dxa"/>
            <w:shd w:val="clear" w:color="auto" w:fill="auto"/>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0,0005</w:t>
            </w:r>
          </w:p>
        </w:tc>
        <w:tc>
          <w:tcPr>
            <w:tcW w:w="1133" w:type="dxa"/>
            <w:shd w:val="clear" w:color="auto" w:fill="auto"/>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0,0005</w:t>
            </w:r>
          </w:p>
        </w:tc>
      </w:tr>
      <w:tr w:rsidR="00212D83" w:rsidRPr="000E00D0" w:rsidTr="007C0D8F">
        <w:trPr>
          <w:cantSplit/>
          <w:trHeight w:val="20"/>
        </w:trPr>
        <w:tc>
          <w:tcPr>
            <w:tcW w:w="851"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3</w:t>
            </w:r>
          </w:p>
        </w:tc>
        <w:tc>
          <w:tcPr>
            <w:tcW w:w="6804" w:type="dxa"/>
            <w:shd w:val="clear" w:color="auto" w:fill="auto"/>
            <w:vAlign w:val="center"/>
          </w:tcPr>
          <w:p w:rsidR="00212D83" w:rsidRPr="000E00D0" w:rsidRDefault="00212D83" w:rsidP="00212D8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1701"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н/д</w:t>
            </w:r>
          </w:p>
        </w:tc>
        <w:tc>
          <w:tcPr>
            <w:tcW w:w="1417"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н/д</w:t>
            </w:r>
          </w:p>
        </w:tc>
        <w:tc>
          <w:tcPr>
            <w:tcW w:w="1418" w:type="dxa"/>
            <w:shd w:val="clear" w:color="auto" w:fill="auto"/>
            <w:vAlign w:val="center"/>
          </w:tcPr>
          <w:p w:rsidR="00212D83" w:rsidRPr="000E00D0" w:rsidRDefault="00212D83" w:rsidP="00212D83">
            <w:pPr>
              <w:spacing w:after="0" w:line="240" w:lineRule="auto"/>
              <w:jc w:val="center"/>
              <w:rPr>
                <w:rFonts w:ascii="Times New Roman" w:eastAsia="Arial Unicode MS" w:hAnsi="Times New Roman" w:cs="Times New Roman"/>
                <w:color w:val="000000"/>
                <w:lang w:eastAsia="ru-RU"/>
              </w:rPr>
            </w:pPr>
            <w:r w:rsidRPr="000E00D0">
              <w:rPr>
                <w:rFonts w:ascii="Times New Roman" w:eastAsia="Arial Unicode MS" w:hAnsi="Times New Roman" w:cs="Times New Roman"/>
                <w:color w:val="000000"/>
                <w:lang w:eastAsia="ru-RU"/>
              </w:rPr>
              <w:t>0</w:t>
            </w:r>
          </w:p>
        </w:tc>
        <w:tc>
          <w:tcPr>
            <w:tcW w:w="1418" w:type="dxa"/>
            <w:shd w:val="clear" w:color="auto" w:fill="auto"/>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0,058</w:t>
            </w:r>
          </w:p>
        </w:tc>
        <w:tc>
          <w:tcPr>
            <w:tcW w:w="1133" w:type="dxa"/>
            <w:shd w:val="clear" w:color="auto" w:fill="auto"/>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0,058</w:t>
            </w:r>
          </w:p>
        </w:tc>
      </w:tr>
    </w:tbl>
    <w:p w:rsidR="001A51A1" w:rsidRPr="000E00D0" w:rsidRDefault="001A51A1"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rsidR="00273D48" w:rsidRPr="000E00D0"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3.2. Существующие и перспективные балансы производительности водоподготовительных</w:t>
      </w:r>
    </w:p>
    <w:p w:rsidR="00273D48" w:rsidRPr="000E00D0"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rsidR="006972F8" w:rsidRPr="000E00D0"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режимах работы систем теплоснабжения</w:t>
      </w:r>
    </w:p>
    <w:p w:rsidR="006972F8" w:rsidRPr="000E00D0" w:rsidRDefault="006972F8" w:rsidP="00603C98">
      <w:pPr>
        <w:spacing w:after="0"/>
        <w:ind w:firstLine="708"/>
        <w:jc w:val="both"/>
        <w:rPr>
          <w:rFonts w:ascii="Times New Roman" w:hAnsi="Times New Roman" w:cs="Times New Roman"/>
          <w:sz w:val="28"/>
          <w:szCs w:val="28"/>
        </w:rPr>
      </w:pPr>
      <w:r w:rsidRPr="000E00D0">
        <w:rPr>
          <w:rFonts w:ascii="Times New Roman" w:hAnsi="Times New Roman" w:cs="Times New Roman"/>
          <w:sz w:val="28"/>
          <w:szCs w:val="28"/>
        </w:rPr>
        <w:t xml:space="preserve">В соответствии с п. 6.17, </w:t>
      </w:r>
      <w:r w:rsidR="00926824" w:rsidRPr="000E00D0">
        <w:rPr>
          <w:rFonts w:ascii="Times New Roman" w:hAnsi="Times New Roman" w:cs="Times New Roman"/>
          <w:sz w:val="28"/>
          <w:szCs w:val="28"/>
        </w:rPr>
        <w:t>СП 124.13330.2012</w:t>
      </w:r>
      <w:r w:rsidRPr="000E00D0">
        <w:rPr>
          <w:rFonts w:ascii="Times New Roman" w:hAnsi="Times New Roman" w:cs="Times New Roman"/>
          <w:sz w:val="28"/>
          <w:szCs w:val="28"/>
        </w:rPr>
        <w:t xml:space="preserve"> «Тепловые сети», для систем теплоснабжения должна предусматриваться дополнительная аварийная подпитка химически не обработанной и недеаэрированной воды, расход ко</w:t>
      </w:r>
      <w:r w:rsidR="00837EA0" w:rsidRPr="000E00D0">
        <w:rPr>
          <w:rFonts w:ascii="Times New Roman" w:hAnsi="Times New Roman" w:cs="Times New Roman"/>
          <w:sz w:val="28"/>
          <w:szCs w:val="28"/>
        </w:rPr>
        <w:t xml:space="preserve">торой принимается в количестве </w:t>
      </w:r>
      <w:r w:rsidRPr="000E00D0">
        <w:rPr>
          <w:rFonts w:ascii="Times New Roman" w:hAnsi="Times New Roman" w:cs="Times New Roman"/>
          <w:sz w:val="28"/>
          <w:szCs w:val="28"/>
        </w:rPr>
        <w:t>2 % от объема воды в трубопроводах тепловых сетей</w:t>
      </w:r>
      <w:r w:rsidR="00AE47DF" w:rsidRPr="000E00D0">
        <w:rPr>
          <w:rFonts w:ascii="Times New Roman" w:hAnsi="Times New Roman" w:cs="Times New Roman"/>
          <w:sz w:val="28"/>
          <w:szCs w:val="28"/>
        </w:rPr>
        <w:t>.</w:t>
      </w:r>
    </w:p>
    <w:p w:rsidR="006A555F" w:rsidRPr="000E00D0" w:rsidRDefault="006A555F" w:rsidP="00603C98">
      <w:pPr>
        <w:spacing w:after="0"/>
        <w:ind w:right="-179" w:firstLine="708"/>
        <w:jc w:val="right"/>
        <w:rPr>
          <w:rFonts w:ascii="Times New Roman" w:hAnsi="Times New Roman" w:cs="Times New Roman"/>
          <w:sz w:val="28"/>
          <w:szCs w:val="28"/>
        </w:rPr>
      </w:pPr>
      <w:r w:rsidRPr="000E00D0">
        <w:rPr>
          <w:rFonts w:ascii="Times New Roman" w:hAnsi="Times New Roman" w:cs="Times New Roman"/>
          <w:sz w:val="28"/>
          <w:szCs w:val="28"/>
        </w:rPr>
        <w:t xml:space="preserve">Таблица </w:t>
      </w:r>
      <w:r w:rsidR="0030780E" w:rsidRPr="000E00D0">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0E00D0" w:rsidTr="00273D48">
        <w:tc>
          <w:tcPr>
            <w:tcW w:w="3827" w:type="dxa"/>
            <w:vAlign w:val="center"/>
          </w:tcPr>
          <w:p w:rsidR="00BE2736" w:rsidRPr="000E00D0" w:rsidRDefault="00BE2736" w:rsidP="00603C98">
            <w:pPr>
              <w:spacing w:after="0"/>
              <w:jc w:val="center"/>
              <w:rPr>
                <w:rFonts w:ascii="Times New Roman" w:hAnsi="Times New Roman" w:cs="Times New Roman"/>
                <w:b/>
                <w:sz w:val="20"/>
                <w:szCs w:val="20"/>
              </w:rPr>
            </w:pPr>
            <w:r w:rsidRPr="000E00D0">
              <w:rPr>
                <w:rFonts w:ascii="Times New Roman" w:eastAsia="Arial Unicode MS" w:hAnsi="Times New Roman" w:cs="Times New Roman"/>
                <w:b/>
                <w:sz w:val="20"/>
                <w:szCs w:val="20"/>
                <w:lang w:eastAsia="ru-RU"/>
              </w:rPr>
              <w:t>Наименование источника теплоснабжения</w:t>
            </w:r>
          </w:p>
        </w:tc>
        <w:tc>
          <w:tcPr>
            <w:tcW w:w="3151" w:type="dxa"/>
            <w:vAlign w:val="center"/>
          </w:tcPr>
          <w:p w:rsidR="00BE2736" w:rsidRPr="000E00D0" w:rsidRDefault="00BE2736" w:rsidP="00603C98">
            <w:pPr>
              <w:spacing w:after="0"/>
              <w:jc w:val="center"/>
              <w:rPr>
                <w:rFonts w:ascii="Times New Roman" w:hAnsi="Times New Roman" w:cs="Times New Roman"/>
                <w:b/>
                <w:sz w:val="20"/>
                <w:szCs w:val="20"/>
              </w:rPr>
            </w:pPr>
            <w:r w:rsidRPr="000E00D0">
              <w:rPr>
                <w:rFonts w:ascii="Times New Roman" w:hAnsi="Times New Roman" w:cs="Times New Roman"/>
                <w:b/>
                <w:sz w:val="20"/>
                <w:szCs w:val="20"/>
              </w:rPr>
              <w:t xml:space="preserve">Производительность ВПУ, </w:t>
            </w:r>
            <w:r w:rsidR="00394977" w:rsidRPr="000E00D0">
              <w:rPr>
                <w:rFonts w:ascii="Times New Roman" w:hAnsi="Times New Roman" w:cs="Times New Roman"/>
                <w:b/>
                <w:sz w:val="20"/>
                <w:szCs w:val="20"/>
              </w:rPr>
              <w:t>т</w:t>
            </w:r>
            <w:r w:rsidRPr="000E00D0">
              <w:rPr>
                <w:rFonts w:ascii="Times New Roman" w:hAnsi="Times New Roman" w:cs="Times New Roman"/>
                <w:b/>
                <w:sz w:val="20"/>
                <w:szCs w:val="20"/>
              </w:rPr>
              <w:t>/час</w:t>
            </w:r>
          </w:p>
        </w:tc>
        <w:tc>
          <w:tcPr>
            <w:tcW w:w="3686" w:type="dxa"/>
            <w:vAlign w:val="center"/>
          </w:tcPr>
          <w:p w:rsidR="00BE2736" w:rsidRPr="000E00D0" w:rsidRDefault="00BE2736" w:rsidP="00603C98">
            <w:pPr>
              <w:spacing w:after="0"/>
              <w:jc w:val="center"/>
              <w:rPr>
                <w:rFonts w:ascii="Times New Roman" w:hAnsi="Times New Roman" w:cs="Times New Roman"/>
                <w:b/>
                <w:sz w:val="20"/>
                <w:szCs w:val="20"/>
              </w:rPr>
            </w:pPr>
            <w:r w:rsidRPr="000E00D0">
              <w:rPr>
                <w:rFonts w:ascii="Times New Roman" w:hAnsi="Times New Roman" w:cs="Times New Roman"/>
                <w:b/>
                <w:sz w:val="20"/>
                <w:szCs w:val="20"/>
              </w:rPr>
              <w:t>Существующее максимальное значение подпитки теплосети, т/час</w:t>
            </w:r>
          </w:p>
        </w:tc>
        <w:tc>
          <w:tcPr>
            <w:tcW w:w="3686" w:type="dxa"/>
            <w:vAlign w:val="center"/>
          </w:tcPr>
          <w:p w:rsidR="00BE2736" w:rsidRPr="000E00D0" w:rsidRDefault="00BE2736" w:rsidP="00603C98">
            <w:pPr>
              <w:spacing w:after="0"/>
              <w:jc w:val="center"/>
              <w:rPr>
                <w:rFonts w:ascii="Times New Roman" w:hAnsi="Times New Roman" w:cs="Times New Roman"/>
                <w:b/>
                <w:sz w:val="20"/>
                <w:szCs w:val="20"/>
              </w:rPr>
            </w:pPr>
            <w:r w:rsidRPr="000E00D0">
              <w:rPr>
                <w:rFonts w:ascii="Times New Roman" w:hAnsi="Times New Roman" w:cs="Times New Roman"/>
                <w:b/>
                <w:sz w:val="20"/>
                <w:szCs w:val="20"/>
              </w:rPr>
              <w:t>Перспективное максимальное значение подпитки теплосети, т/час</w:t>
            </w:r>
          </w:p>
        </w:tc>
      </w:tr>
      <w:tr w:rsidR="00212D83" w:rsidRPr="000E00D0" w:rsidTr="00273D48">
        <w:tc>
          <w:tcPr>
            <w:tcW w:w="3827" w:type="dxa"/>
            <w:vAlign w:val="center"/>
          </w:tcPr>
          <w:p w:rsidR="00212D83" w:rsidRPr="000E00D0" w:rsidRDefault="00212D83" w:rsidP="00212D8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3151" w:type="dxa"/>
            <w:vAlign w:val="center"/>
          </w:tcPr>
          <w:p w:rsidR="00212D83" w:rsidRPr="000E00D0" w:rsidRDefault="00212D83" w:rsidP="00212D8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3686" w:type="dxa"/>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0,0013</w:t>
            </w:r>
          </w:p>
        </w:tc>
        <w:tc>
          <w:tcPr>
            <w:tcW w:w="3686" w:type="dxa"/>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0,0013</w:t>
            </w:r>
          </w:p>
        </w:tc>
      </w:tr>
      <w:tr w:rsidR="00212D83" w:rsidRPr="000E00D0" w:rsidTr="00273D48">
        <w:tc>
          <w:tcPr>
            <w:tcW w:w="3827" w:type="dxa"/>
            <w:vAlign w:val="center"/>
          </w:tcPr>
          <w:p w:rsidR="00212D83" w:rsidRPr="000E00D0" w:rsidRDefault="00212D83" w:rsidP="00212D8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3151" w:type="dxa"/>
            <w:vAlign w:val="center"/>
          </w:tcPr>
          <w:p w:rsidR="00212D83" w:rsidRPr="000E00D0" w:rsidRDefault="00212D83" w:rsidP="00212D8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3686" w:type="dxa"/>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0,0005</w:t>
            </w:r>
          </w:p>
        </w:tc>
        <w:tc>
          <w:tcPr>
            <w:tcW w:w="3686" w:type="dxa"/>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0,0005</w:t>
            </w:r>
          </w:p>
        </w:tc>
      </w:tr>
      <w:tr w:rsidR="00212D83" w:rsidRPr="000E00D0" w:rsidTr="00273D48">
        <w:tc>
          <w:tcPr>
            <w:tcW w:w="3827" w:type="dxa"/>
            <w:vAlign w:val="center"/>
          </w:tcPr>
          <w:p w:rsidR="00212D83" w:rsidRPr="000E00D0" w:rsidRDefault="00212D83" w:rsidP="00212D8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3151" w:type="dxa"/>
            <w:vAlign w:val="center"/>
          </w:tcPr>
          <w:p w:rsidR="00212D83" w:rsidRPr="000E00D0" w:rsidRDefault="00212D83" w:rsidP="00212D8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3686" w:type="dxa"/>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0,058</w:t>
            </w:r>
          </w:p>
        </w:tc>
        <w:tc>
          <w:tcPr>
            <w:tcW w:w="3686" w:type="dxa"/>
            <w:vAlign w:val="center"/>
          </w:tcPr>
          <w:p w:rsidR="00212D83" w:rsidRPr="000E00D0" w:rsidRDefault="00212D83" w:rsidP="00212D83">
            <w:pPr>
              <w:spacing w:after="0" w:line="240" w:lineRule="auto"/>
              <w:jc w:val="center"/>
              <w:rPr>
                <w:rFonts w:ascii="Times New Roman" w:hAnsi="Times New Roman" w:cs="Times New Roman"/>
                <w:color w:val="000000"/>
              </w:rPr>
            </w:pPr>
            <w:r w:rsidRPr="000E00D0">
              <w:rPr>
                <w:rFonts w:ascii="Times New Roman" w:hAnsi="Times New Roman" w:cs="Times New Roman"/>
                <w:color w:val="000000"/>
              </w:rPr>
              <w:t>0,058</w:t>
            </w:r>
          </w:p>
        </w:tc>
      </w:tr>
    </w:tbl>
    <w:p w:rsidR="006A555F" w:rsidRPr="000E00D0" w:rsidRDefault="006A555F" w:rsidP="00603C98">
      <w:pPr>
        <w:spacing w:after="0"/>
        <w:jc w:val="both"/>
        <w:rPr>
          <w:rFonts w:ascii="Times New Roman" w:hAnsi="Times New Roman" w:cs="Times New Roman"/>
          <w:sz w:val="28"/>
          <w:szCs w:val="28"/>
        </w:rPr>
        <w:sectPr w:rsidR="006A555F" w:rsidRPr="000E00D0" w:rsidSect="00E369BD">
          <w:pgSz w:w="15840" w:h="12240" w:orient="landscape"/>
          <w:pgMar w:top="1418" w:right="851" w:bottom="851" w:left="567" w:header="720" w:footer="720" w:gutter="0"/>
          <w:cols w:space="720"/>
        </w:sectPr>
      </w:pPr>
    </w:p>
    <w:p w:rsidR="00273D48" w:rsidRPr="000E00D0" w:rsidRDefault="002110A0"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РАЗДЕЛ 4. ОСНОВНЫЕ ПОЛОЖЕНИЯ МАСТЕР-ПЛАНА</w:t>
      </w:r>
    </w:p>
    <w:p w:rsidR="002110A0" w:rsidRPr="000E00D0" w:rsidRDefault="002110A0"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РАЗВИТИЯ СИСТЕМ ТЕПЛОСНАБЖЕНИЯ</w:t>
      </w:r>
    </w:p>
    <w:p w:rsidR="002110A0" w:rsidRPr="000E00D0" w:rsidRDefault="002110A0"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4.1. Описание сценариев развития теплоснабжения поселения</w:t>
      </w:r>
    </w:p>
    <w:p w:rsidR="00490C57" w:rsidRPr="000E00D0" w:rsidRDefault="00490C57" w:rsidP="00490C57">
      <w:pPr>
        <w:spacing w:after="0"/>
        <w:ind w:firstLine="708"/>
        <w:jc w:val="both"/>
        <w:rPr>
          <w:rFonts w:ascii="Times New Roman" w:hAnsi="Times New Roman" w:cs="Times New Roman"/>
          <w:sz w:val="28"/>
          <w:szCs w:val="28"/>
        </w:rPr>
      </w:pPr>
      <w:r w:rsidRPr="000E00D0">
        <w:rPr>
          <w:rFonts w:ascii="Times New Roman" w:hAnsi="Times New Roman" w:cs="Times New Roman"/>
          <w:sz w:val="28"/>
          <w:szCs w:val="28"/>
        </w:rPr>
        <w:t xml:space="preserve">Генеральным планом предлагается расширение территории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Pr="000E00D0">
        <w:rPr>
          <w:rFonts w:ascii="Times New Roman" w:hAnsi="Times New Roman" w:cs="Times New Roman"/>
          <w:sz w:val="28"/>
          <w:szCs w:val="28"/>
        </w:rPr>
        <w:t xml:space="preserve"> за счет прилегающих территорий и комплексная реконструкция ветхого жилья, расположенного в центральных частях населенных пунктов, однако информация по предполагаемому теплопотреблению данных зон отсутствует. </w:t>
      </w:r>
    </w:p>
    <w:p w:rsidR="00490C57" w:rsidRPr="000E00D0" w:rsidRDefault="00490C57" w:rsidP="00490C57">
      <w:pPr>
        <w:spacing w:after="0"/>
        <w:ind w:firstLine="708"/>
        <w:jc w:val="both"/>
        <w:rPr>
          <w:rFonts w:ascii="Times New Roman" w:hAnsi="Times New Roman" w:cs="Times New Roman"/>
          <w:sz w:val="28"/>
          <w:szCs w:val="28"/>
        </w:rPr>
      </w:pPr>
      <w:r w:rsidRPr="000E00D0">
        <w:rPr>
          <w:rFonts w:ascii="Times New Roman" w:hAnsi="Times New Roman" w:cs="Times New Roman"/>
          <w:sz w:val="28"/>
          <w:szCs w:val="28"/>
        </w:rPr>
        <w:t>Теплоснабжение отдаленной от</w:t>
      </w:r>
      <w:r w:rsidR="003C7C86" w:rsidRPr="000E00D0">
        <w:rPr>
          <w:rFonts w:ascii="Times New Roman" w:hAnsi="Times New Roman" w:cs="Times New Roman"/>
          <w:sz w:val="28"/>
          <w:szCs w:val="28"/>
        </w:rPr>
        <w:t xml:space="preserve"> </w:t>
      </w:r>
      <w:r w:rsidRPr="000E00D0">
        <w:rPr>
          <w:rFonts w:ascii="Times New Roman" w:hAnsi="Times New Roman" w:cs="Times New Roman"/>
          <w:sz w:val="28"/>
          <w:szCs w:val="28"/>
        </w:rPr>
        <w:t>существующей тепловой схемы перспективной застройки рекомендуется от автономных 2-х-контурных газовых котлов либо блочно-модульных котельных.</w:t>
      </w:r>
    </w:p>
    <w:p w:rsidR="00490C57" w:rsidRPr="000E00D0" w:rsidRDefault="00490C57" w:rsidP="00603C98">
      <w:pPr>
        <w:spacing w:after="0"/>
        <w:jc w:val="center"/>
        <w:rPr>
          <w:rFonts w:ascii="Times New Roman" w:hAnsi="Times New Roman" w:cs="Times New Roman"/>
        </w:rPr>
      </w:pPr>
    </w:p>
    <w:p w:rsidR="002110A0" w:rsidRPr="000E00D0" w:rsidRDefault="002110A0"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rsidR="001A51A1" w:rsidRPr="000E00D0" w:rsidRDefault="001A51A1" w:rsidP="00603C98">
      <w:pPr>
        <w:spacing w:after="0"/>
        <w:ind w:firstLine="709"/>
        <w:jc w:val="both"/>
        <w:rPr>
          <w:rFonts w:ascii="Times New Roman" w:eastAsia="Arial Unicode MS" w:hAnsi="Times New Roman" w:cs="Times New Roman"/>
          <w:sz w:val="28"/>
          <w:szCs w:val="28"/>
          <w:lang w:eastAsia="ru-RU"/>
        </w:rPr>
      </w:pPr>
      <w:bookmarkStart w:id="7" w:name="_Hlk50193410"/>
      <w:r w:rsidRPr="000E00D0">
        <w:rPr>
          <w:rFonts w:ascii="Times New Roman" w:eastAsia="Arial Unicode MS" w:hAnsi="Times New Roman" w:cs="Times New Roman"/>
          <w:sz w:val="28"/>
          <w:szCs w:val="28"/>
          <w:lang w:eastAsia="ru-RU"/>
        </w:rPr>
        <w:t xml:space="preserve">В настоящей схеме теплоснабжения принят </w:t>
      </w:r>
      <w:r w:rsidR="00A77A48" w:rsidRPr="000E00D0">
        <w:rPr>
          <w:rFonts w:ascii="Times New Roman" w:eastAsia="Arial Unicode MS" w:hAnsi="Times New Roman" w:cs="Times New Roman"/>
          <w:sz w:val="28"/>
          <w:szCs w:val="28"/>
          <w:lang w:eastAsia="ru-RU"/>
        </w:rPr>
        <w:t>один</w:t>
      </w:r>
      <w:r w:rsidRPr="000E00D0">
        <w:rPr>
          <w:rFonts w:ascii="Times New Roman" w:eastAsia="Arial Unicode MS" w:hAnsi="Times New Roman" w:cs="Times New Roman"/>
          <w:sz w:val="28"/>
          <w:szCs w:val="28"/>
          <w:lang w:eastAsia="ru-RU"/>
        </w:rPr>
        <w:t xml:space="preserve"> вариант перспективного развития системы теплоснабжения</w:t>
      </w:r>
      <w:r w:rsidR="00A77A48"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eastAsia="ru-RU"/>
        </w:rPr>
        <w:t xml:space="preserve"> так как при реализации мероприятий по данному варианту увеличивается надежность теплоснабжения за счет обновления оборудования, планируется снижение расход топлива на выработку тепловой энергии в результате увеличения КПД котлов по сравнению с существующим состоянием и сокращения эксплуатационных затрат.</w:t>
      </w:r>
    </w:p>
    <w:bookmarkEnd w:id="7"/>
    <w:p w:rsidR="00131252" w:rsidRPr="000E00D0" w:rsidRDefault="00131252" w:rsidP="00603C98">
      <w:pPr>
        <w:spacing w:after="0"/>
        <w:jc w:val="center"/>
        <w:rPr>
          <w:rFonts w:ascii="Times New Roman" w:hAnsi="Times New Roman" w:cs="Times New Roman"/>
          <w:b/>
          <w:sz w:val="28"/>
          <w:szCs w:val="28"/>
          <w:lang w:eastAsia="ru-RU"/>
        </w:rPr>
      </w:pPr>
    </w:p>
    <w:p w:rsidR="004A1E14" w:rsidRPr="000E00D0" w:rsidRDefault="00F221E8"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РАЗДЕЛ </w:t>
      </w:r>
      <w:r w:rsidR="002110A0" w:rsidRPr="000E00D0">
        <w:rPr>
          <w:rFonts w:ascii="Times New Roman" w:hAnsi="Times New Roman" w:cs="Times New Roman"/>
          <w:b/>
          <w:sz w:val="28"/>
          <w:szCs w:val="28"/>
          <w:lang w:eastAsia="ru-RU"/>
        </w:rPr>
        <w:t>5</w:t>
      </w:r>
      <w:r w:rsidRPr="000E00D0">
        <w:rPr>
          <w:rFonts w:ascii="Times New Roman" w:hAnsi="Times New Roman" w:cs="Times New Roman"/>
          <w:b/>
          <w:sz w:val="28"/>
          <w:szCs w:val="28"/>
          <w:lang w:eastAsia="ru-RU"/>
        </w:rPr>
        <w:t xml:space="preserve">. ПРЕДЛОЖЕНИЯ </w:t>
      </w:r>
      <w:r w:rsidR="002110A0" w:rsidRPr="000E00D0">
        <w:rPr>
          <w:rFonts w:ascii="Times New Roman" w:hAnsi="Times New Roman" w:cs="Times New Roman"/>
          <w:b/>
          <w:sz w:val="28"/>
          <w:szCs w:val="28"/>
          <w:lang w:eastAsia="ru-RU"/>
        </w:rPr>
        <w:t xml:space="preserve">ПО СТРОИТЕЛЬСТВУ, РЕКОНСТРУКЦИИ, </w:t>
      </w:r>
      <w:r w:rsidRPr="000E00D0">
        <w:rPr>
          <w:rFonts w:ascii="Times New Roman" w:hAnsi="Times New Roman" w:cs="Times New Roman"/>
          <w:b/>
          <w:sz w:val="28"/>
          <w:szCs w:val="28"/>
          <w:lang w:eastAsia="ru-RU"/>
        </w:rPr>
        <w:t>ТЕХНИЧЕСКОМУ ПЕРЕВООРУЖЕНИЮ</w:t>
      </w:r>
      <w:r w:rsidR="002110A0" w:rsidRPr="000E00D0">
        <w:rPr>
          <w:rFonts w:ascii="Times New Roman" w:hAnsi="Times New Roman" w:cs="Times New Roman"/>
          <w:b/>
          <w:sz w:val="28"/>
          <w:szCs w:val="28"/>
          <w:lang w:eastAsia="ru-RU"/>
        </w:rPr>
        <w:t>И</w:t>
      </w:r>
      <w:r w:rsidR="00E44894" w:rsidRPr="000E00D0">
        <w:rPr>
          <w:rFonts w:ascii="Times New Roman" w:hAnsi="Times New Roman" w:cs="Times New Roman"/>
          <w:b/>
          <w:sz w:val="28"/>
          <w:szCs w:val="28"/>
          <w:lang w:eastAsia="ru-RU"/>
        </w:rPr>
        <w:t xml:space="preserve"> (ИЛИ)</w:t>
      </w:r>
      <w:r w:rsidR="002110A0" w:rsidRPr="000E00D0">
        <w:rPr>
          <w:rFonts w:ascii="Times New Roman" w:hAnsi="Times New Roman" w:cs="Times New Roman"/>
          <w:b/>
          <w:sz w:val="28"/>
          <w:szCs w:val="28"/>
          <w:lang w:eastAsia="ru-RU"/>
        </w:rPr>
        <w:t xml:space="preserve"> МОДЕРНИЗАЦИИ </w:t>
      </w:r>
      <w:r w:rsidRPr="000E00D0">
        <w:rPr>
          <w:rFonts w:ascii="Times New Roman" w:hAnsi="Times New Roman" w:cs="Times New Roman"/>
          <w:b/>
          <w:sz w:val="28"/>
          <w:szCs w:val="28"/>
          <w:lang w:eastAsia="ru-RU"/>
        </w:rPr>
        <w:t>ИСТОЧНИКОВ ТЕПЛОВОЙ ЭНЕРГИИ</w:t>
      </w:r>
    </w:p>
    <w:p w:rsidR="00BF4537" w:rsidRPr="000E00D0"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w:t>
      </w:r>
      <w:r w:rsidR="00BF4537" w:rsidRPr="000E00D0">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0E00D0">
        <w:rPr>
          <w:rFonts w:ascii="Times New Roman" w:eastAsia="Arial Unicode MS" w:hAnsi="Times New Roman" w:cs="Times New Roman"/>
          <w:b/>
          <w:bCs/>
          <w:iCs/>
          <w:sz w:val="28"/>
          <w:szCs w:val="28"/>
          <w:lang w:eastAsia="ru-RU"/>
        </w:rPr>
        <w:t>осваиваемых</w:t>
      </w:r>
      <w:r w:rsidR="00BF4537" w:rsidRPr="000E00D0">
        <w:rPr>
          <w:rFonts w:ascii="Times New Roman" w:eastAsia="Arial Unicode MS" w:hAnsi="Times New Roman" w:cs="Times New Roman"/>
          <w:b/>
          <w:bCs/>
          <w:iCs/>
          <w:sz w:val="28"/>
          <w:szCs w:val="28"/>
          <w:lang w:eastAsia="ru-RU"/>
        </w:rPr>
        <w:t xml:space="preserve"> территориях </w:t>
      </w:r>
      <w:r w:rsidR="00E3457E" w:rsidRPr="000E00D0">
        <w:rPr>
          <w:rFonts w:ascii="Times New Roman" w:eastAsia="Arial Unicode MS" w:hAnsi="Times New Roman" w:cs="Times New Roman"/>
          <w:b/>
          <w:bCs/>
          <w:iCs/>
          <w:sz w:val="28"/>
          <w:szCs w:val="28"/>
          <w:lang w:eastAsia="ru-RU"/>
        </w:rPr>
        <w:t>муниципального округа</w:t>
      </w:r>
      <w:r w:rsidR="00BF4537" w:rsidRPr="000E00D0">
        <w:rPr>
          <w:rFonts w:ascii="Times New Roman" w:eastAsia="Arial Unicode MS" w:hAnsi="Times New Roman" w:cs="Times New Roman"/>
          <w:b/>
          <w:bCs/>
          <w:iCs/>
          <w:sz w:val="28"/>
          <w:szCs w:val="28"/>
          <w:lang w:eastAsia="ru-RU"/>
        </w:rPr>
        <w:t>,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Pr="000E00D0">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rsidR="004F67AE" w:rsidRPr="000E00D0" w:rsidRDefault="004F67AE" w:rsidP="00603C98">
      <w:pPr>
        <w:widowControl w:val="0"/>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Таблица 1</w:t>
      </w:r>
      <w:r w:rsidR="005A6D21" w:rsidRPr="000E00D0">
        <w:rPr>
          <w:rFonts w:ascii="Times New Roman" w:eastAsia="Arial Unicode MS" w:hAnsi="Times New Roman" w:cs="Times New Roman"/>
          <w:sz w:val="28"/>
          <w:szCs w:val="28"/>
          <w:lang w:eastAsia="ru-RU"/>
        </w:rPr>
        <w:t>1</w:t>
      </w:r>
      <w:r w:rsidRPr="000E00D0">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0E00D0" w:rsidTr="00771F78">
        <w:trPr>
          <w:trHeight w:val="437"/>
        </w:trPr>
        <w:tc>
          <w:tcPr>
            <w:tcW w:w="560" w:type="dxa"/>
            <w:shd w:val="clear" w:color="auto" w:fill="auto"/>
            <w:vAlign w:val="center"/>
          </w:tcPr>
          <w:p w:rsidR="004F67AE" w:rsidRPr="000E00D0" w:rsidRDefault="004F67AE" w:rsidP="00603C98">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 п/п</w:t>
            </w:r>
          </w:p>
        </w:tc>
        <w:tc>
          <w:tcPr>
            <w:tcW w:w="4226" w:type="dxa"/>
            <w:shd w:val="clear" w:color="auto" w:fill="auto"/>
            <w:vAlign w:val="center"/>
          </w:tcPr>
          <w:p w:rsidR="004F67AE" w:rsidRPr="000E00D0" w:rsidRDefault="004F67AE" w:rsidP="00603C98">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rsidR="004F67AE" w:rsidRPr="000E00D0" w:rsidRDefault="004F67AE" w:rsidP="00603C98">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Цели реализации мероприятия</w:t>
            </w:r>
          </w:p>
        </w:tc>
      </w:tr>
      <w:tr w:rsidR="00771F78" w:rsidRPr="000E00D0" w:rsidTr="00771F78">
        <w:trPr>
          <w:trHeight w:val="381"/>
        </w:trPr>
        <w:tc>
          <w:tcPr>
            <w:tcW w:w="560" w:type="dxa"/>
            <w:shd w:val="clear" w:color="auto" w:fill="auto"/>
            <w:vAlign w:val="center"/>
          </w:tcPr>
          <w:p w:rsidR="00771F78" w:rsidRPr="000E00D0" w:rsidRDefault="00771F78" w:rsidP="00603C98">
            <w:pPr>
              <w:widowControl w:val="0"/>
              <w:spacing w:after="0"/>
              <w:jc w:val="center"/>
              <w:rPr>
                <w:rFonts w:ascii="Times New Roman" w:eastAsia="Arial Unicode MS" w:hAnsi="Times New Roman" w:cs="Times New Roman"/>
                <w:sz w:val="24"/>
                <w:szCs w:val="24"/>
                <w:lang w:val="en-US" w:eastAsia="ru-RU"/>
              </w:rPr>
            </w:pPr>
            <w:r w:rsidRPr="000E00D0">
              <w:rPr>
                <w:rFonts w:ascii="Times New Roman" w:eastAsia="Arial Unicode MS" w:hAnsi="Times New Roman" w:cs="Times New Roman"/>
                <w:sz w:val="24"/>
                <w:szCs w:val="24"/>
                <w:lang w:val="en-US" w:eastAsia="ru-RU"/>
              </w:rPr>
              <w:t>1</w:t>
            </w:r>
          </w:p>
        </w:tc>
        <w:tc>
          <w:tcPr>
            <w:tcW w:w="4226" w:type="dxa"/>
            <w:shd w:val="clear" w:color="auto" w:fill="auto"/>
            <w:vAlign w:val="center"/>
          </w:tcPr>
          <w:p w:rsidR="00771F78" w:rsidRPr="000E00D0" w:rsidRDefault="00C51357" w:rsidP="00C51357">
            <w:pPr>
              <w:widowControl w:val="0"/>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w:t>
            </w:r>
          </w:p>
        </w:tc>
        <w:tc>
          <w:tcPr>
            <w:tcW w:w="4961" w:type="dxa"/>
            <w:shd w:val="clear" w:color="auto" w:fill="auto"/>
            <w:vAlign w:val="center"/>
          </w:tcPr>
          <w:p w:rsidR="00771F78" w:rsidRPr="000E00D0" w:rsidRDefault="00C51357" w:rsidP="00C51357">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Times New Roman" w:hAnsi="Times New Roman" w:cs="Times New Roman"/>
                <w:sz w:val="24"/>
                <w:lang w:eastAsia="ru-RU"/>
              </w:rPr>
              <w:t>-</w:t>
            </w:r>
          </w:p>
        </w:tc>
      </w:tr>
    </w:tbl>
    <w:p w:rsidR="00273D48" w:rsidRPr="000E00D0" w:rsidRDefault="00273D48" w:rsidP="00603C98">
      <w:pPr>
        <w:pStyle w:val="a3"/>
        <w:spacing w:line="276" w:lineRule="auto"/>
        <w:jc w:val="center"/>
        <w:rPr>
          <w:rFonts w:ascii="Times New Roman" w:hAnsi="Times New Roman" w:cs="Times New Roman"/>
          <w:sz w:val="28"/>
          <w:szCs w:val="28"/>
        </w:rPr>
      </w:pPr>
    </w:p>
    <w:p w:rsidR="00273D48" w:rsidRPr="000E00D0" w:rsidRDefault="002110A0" w:rsidP="00603C98">
      <w:pPr>
        <w:pStyle w:val="a3"/>
        <w:spacing w:line="276" w:lineRule="auto"/>
        <w:jc w:val="center"/>
        <w:rPr>
          <w:rFonts w:ascii="Times New Roman" w:hAnsi="Times New Roman" w:cs="Times New Roman"/>
          <w:b/>
          <w:sz w:val="28"/>
          <w:szCs w:val="28"/>
        </w:rPr>
      </w:pPr>
      <w:r w:rsidRPr="000E00D0">
        <w:rPr>
          <w:rFonts w:ascii="Times New Roman" w:hAnsi="Times New Roman" w:cs="Times New Roman"/>
          <w:b/>
          <w:sz w:val="28"/>
          <w:szCs w:val="28"/>
        </w:rPr>
        <w:t>5</w:t>
      </w:r>
      <w:r w:rsidR="00BF4537" w:rsidRPr="000E00D0">
        <w:rPr>
          <w:rFonts w:ascii="Times New Roman" w:hAnsi="Times New Roman" w:cs="Times New Roman"/>
          <w:b/>
          <w:sz w:val="28"/>
          <w:szCs w:val="28"/>
        </w:rPr>
        <w:t>.2. Предложен</w:t>
      </w:r>
      <w:r w:rsidR="00273D48" w:rsidRPr="000E00D0">
        <w:rPr>
          <w:rFonts w:ascii="Times New Roman" w:hAnsi="Times New Roman" w:cs="Times New Roman"/>
          <w:b/>
          <w:sz w:val="28"/>
          <w:szCs w:val="28"/>
        </w:rPr>
        <w:t xml:space="preserve">ия по реконструкции источников </w:t>
      </w:r>
      <w:r w:rsidR="00BF4537" w:rsidRPr="000E00D0">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rsidR="00BF4537" w:rsidRPr="000E00D0" w:rsidRDefault="00BF4537" w:rsidP="00603C98">
      <w:pPr>
        <w:pStyle w:val="a3"/>
        <w:spacing w:line="276" w:lineRule="auto"/>
        <w:jc w:val="center"/>
        <w:rPr>
          <w:rFonts w:ascii="Times New Roman" w:hAnsi="Times New Roman" w:cs="Times New Roman"/>
          <w:b/>
          <w:sz w:val="28"/>
          <w:szCs w:val="28"/>
        </w:rPr>
      </w:pPr>
      <w:r w:rsidRPr="000E00D0">
        <w:rPr>
          <w:rFonts w:ascii="Times New Roman" w:hAnsi="Times New Roman" w:cs="Times New Roman"/>
          <w:b/>
          <w:sz w:val="28"/>
          <w:szCs w:val="28"/>
        </w:rPr>
        <w:t>и расширяемых зонах действия источников тепловой энергии</w:t>
      </w:r>
    </w:p>
    <w:p w:rsidR="00BF4537" w:rsidRPr="000E00D0" w:rsidRDefault="00BF4537" w:rsidP="00603C98">
      <w:pPr>
        <w:widowControl w:val="0"/>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Таблица </w:t>
      </w:r>
      <w:r w:rsidR="006A4258" w:rsidRPr="000E00D0">
        <w:rPr>
          <w:rFonts w:ascii="Times New Roman" w:eastAsia="Arial Unicode MS" w:hAnsi="Times New Roman" w:cs="Times New Roman"/>
          <w:sz w:val="28"/>
          <w:szCs w:val="28"/>
          <w:lang w:eastAsia="ru-RU"/>
        </w:rPr>
        <w:t>1</w:t>
      </w:r>
      <w:r w:rsidR="005A6D21" w:rsidRPr="000E00D0">
        <w:rPr>
          <w:rFonts w:ascii="Times New Roman" w:eastAsia="Arial Unicode MS" w:hAnsi="Times New Roman" w:cs="Times New Roman"/>
          <w:sz w:val="28"/>
          <w:szCs w:val="28"/>
          <w:lang w:eastAsia="ru-RU"/>
        </w:rPr>
        <w:t>2</w:t>
      </w:r>
      <w:r w:rsidR="00D32CDD"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Предложения по реконструкции источник</w:t>
      </w:r>
      <w:r w:rsidR="009814E7" w:rsidRPr="000E00D0">
        <w:rPr>
          <w:rFonts w:ascii="Times New Roman" w:eastAsia="Arial Unicode MS" w:hAnsi="Times New Roman" w:cs="Times New Roman"/>
          <w:sz w:val="28"/>
          <w:szCs w:val="28"/>
          <w:lang w:eastAsia="ru-RU"/>
        </w:rPr>
        <w:t>а</w:t>
      </w:r>
      <w:r w:rsidRPr="000E00D0">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0E00D0" w:rsidTr="00EF6B17">
        <w:trPr>
          <w:trHeight w:val="341"/>
        </w:trPr>
        <w:tc>
          <w:tcPr>
            <w:tcW w:w="297" w:type="pct"/>
            <w:shd w:val="clear" w:color="auto" w:fill="auto"/>
            <w:vAlign w:val="center"/>
          </w:tcPr>
          <w:p w:rsidR="00EF6B17" w:rsidRPr="000E00D0" w:rsidRDefault="00EF6B17" w:rsidP="00603C98">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lastRenderedPageBreak/>
              <w:t>№ п/п</w:t>
            </w:r>
          </w:p>
        </w:tc>
        <w:tc>
          <w:tcPr>
            <w:tcW w:w="2304" w:type="pct"/>
            <w:shd w:val="clear" w:color="auto" w:fill="auto"/>
            <w:vAlign w:val="center"/>
          </w:tcPr>
          <w:p w:rsidR="00EF6B17" w:rsidRPr="000E00D0" w:rsidRDefault="00EF6B17" w:rsidP="00603C98">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rsidR="00EF6B17" w:rsidRPr="000E00D0" w:rsidRDefault="00EF6B17" w:rsidP="00603C98">
            <w:pPr>
              <w:widowControl w:val="0"/>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Цели реализации мероприятия</w:t>
            </w:r>
          </w:p>
        </w:tc>
      </w:tr>
      <w:tr w:rsidR="000522D3" w:rsidRPr="000E00D0" w:rsidTr="00EF6B17">
        <w:trPr>
          <w:trHeight w:val="217"/>
        </w:trPr>
        <w:tc>
          <w:tcPr>
            <w:tcW w:w="297" w:type="pct"/>
            <w:shd w:val="clear" w:color="auto" w:fill="auto"/>
            <w:vAlign w:val="center"/>
          </w:tcPr>
          <w:p w:rsidR="000522D3" w:rsidRPr="000E00D0" w:rsidRDefault="000522D3" w:rsidP="00603C98">
            <w:pPr>
              <w:widowControl w:val="0"/>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w:t>
            </w:r>
          </w:p>
        </w:tc>
        <w:tc>
          <w:tcPr>
            <w:tcW w:w="2304" w:type="pct"/>
            <w:shd w:val="clear" w:color="auto" w:fill="auto"/>
            <w:vAlign w:val="center"/>
          </w:tcPr>
          <w:p w:rsidR="000522D3" w:rsidRPr="000E00D0" w:rsidRDefault="000522D3" w:rsidP="00603C98">
            <w:pPr>
              <w:spacing w:after="0"/>
              <w:rPr>
                <w:rFonts w:ascii="Times New Roman" w:hAnsi="Times New Roman" w:cs="Times New Roman"/>
                <w:sz w:val="24"/>
                <w:szCs w:val="24"/>
                <w:lang w:eastAsia="ru-RU"/>
              </w:rPr>
            </w:pPr>
            <w:r w:rsidRPr="000E00D0">
              <w:rPr>
                <w:rFonts w:ascii="Times New Roman" w:hAnsi="Times New Roman" w:cs="Times New Roman"/>
                <w:sz w:val="24"/>
                <w:szCs w:val="24"/>
                <w:lang w:eastAsia="ru-RU"/>
              </w:rPr>
              <w:t>-</w:t>
            </w:r>
          </w:p>
        </w:tc>
        <w:tc>
          <w:tcPr>
            <w:tcW w:w="2399" w:type="pct"/>
            <w:shd w:val="clear" w:color="auto" w:fill="auto"/>
            <w:vAlign w:val="center"/>
          </w:tcPr>
          <w:p w:rsidR="000522D3" w:rsidRPr="000E00D0" w:rsidRDefault="000522D3" w:rsidP="00603C98">
            <w:pPr>
              <w:widowControl w:val="0"/>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w:t>
            </w:r>
          </w:p>
        </w:tc>
      </w:tr>
    </w:tbl>
    <w:p w:rsidR="00BF4537" w:rsidRPr="000E00D0"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w:t>
      </w:r>
      <w:r w:rsidR="00BF4537" w:rsidRPr="000E00D0">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0E00D0">
        <w:rPr>
          <w:rFonts w:ascii="Times New Roman" w:eastAsia="Arial Unicode MS" w:hAnsi="Times New Roman" w:cs="Times New Roman"/>
          <w:b/>
          <w:bCs/>
          <w:iCs/>
          <w:sz w:val="28"/>
          <w:szCs w:val="28"/>
          <w:lang w:eastAsia="ru-RU"/>
        </w:rPr>
        <w:t>и (или) модернизации</w:t>
      </w:r>
      <w:r w:rsidR="00BF4537" w:rsidRPr="000E00D0">
        <w:rPr>
          <w:rFonts w:ascii="Times New Roman" w:eastAsia="Arial Unicode MS" w:hAnsi="Times New Roman" w:cs="Times New Roman"/>
          <w:b/>
          <w:bCs/>
          <w:iCs/>
          <w:sz w:val="28"/>
          <w:szCs w:val="28"/>
          <w:lang w:eastAsia="ru-RU"/>
        </w:rPr>
        <w:t xml:space="preserve"> источников тепловой энергии с целью повышения эффективности работы систем теплоснабжения</w:t>
      </w:r>
    </w:p>
    <w:p w:rsidR="00F7246E" w:rsidRPr="000E00D0" w:rsidRDefault="00F7246E" w:rsidP="00603C98">
      <w:pPr>
        <w:widowControl w:val="0"/>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Таблица 1</w:t>
      </w:r>
      <w:r w:rsidR="005A6D21" w:rsidRPr="000E00D0">
        <w:rPr>
          <w:rFonts w:ascii="Times New Roman" w:eastAsia="Arial Unicode MS" w:hAnsi="Times New Roman" w:cs="Times New Roman"/>
          <w:sz w:val="28"/>
          <w:szCs w:val="28"/>
          <w:lang w:eastAsia="ru-RU"/>
        </w:rPr>
        <w:t>3</w:t>
      </w:r>
      <w:r w:rsidRPr="000E00D0">
        <w:rPr>
          <w:rFonts w:ascii="Times New Roman" w:eastAsia="Arial Unicode MS" w:hAnsi="Times New Roman" w:cs="Times New Roman"/>
          <w:sz w:val="28"/>
          <w:szCs w:val="28"/>
          <w:lang w:eastAsia="ru-RU"/>
        </w:rPr>
        <w:t xml:space="preserve"> - Предложения по реконструкции источник</w:t>
      </w:r>
      <w:r w:rsidR="004013C5" w:rsidRPr="000E00D0">
        <w:rPr>
          <w:rFonts w:ascii="Times New Roman" w:eastAsia="Arial Unicode MS" w:hAnsi="Times New Roman" w:cs="Times New Roman"/>
          <w:sz w:val="28"/>
          <w:szCs w:val="28"/>
          <w:lang w:eastAsia="ru-RU"/>
        </w:rPr>
        <w:t>ов</w:t>
      </w:r>
      <w:r w:rsidRPr="000E00D0">
        <w:rPr>
          <w:rFonts w:ascii="Times New Roman" w:eastAsia="Arial Unicode MS" w:hAnsi="Times New Roman" w:cs="Times New Roman"/>
          <w:sz w:val="28"/>
          <w:szCs w:val="28"/>
          <w:lang w:eastAsia="ru-RU"/>
        </w:rPr>
        <w:t xml:space="preserve"> тепл</w:t>
      </w:r>
      <w:r w:rsidR="004013C5" w:rsidRPr="000E00D0">
        <w:rPr>
          <w:rFonts w:ascii="Times New Roman" w:eastAsia="Arial Unicode MS" w:hAnsi="Times New Roman" w:cs="Times New Roman"/>
          <w:sz w:val="28"/>
          <w:szCs w:val="28"/>
          <w:lang w:eastAsia="ru-RU"/>
        </w:rPr>
        <w:t>оснабжения</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0E00D0" w:rsidTr="000522D3">
        <w:trPr>
          <w:trHeight w:val="341"/>
        </w:trPr>
        <w:tc>
          <w:tcPr>
            <w:tcW w:w="297" w:type="pct"/>
            <w:shd w:val="clear" w:color="auto" w:fill="auto"/>
            <w:vAlign w:val="center"/>
          </w:tcPr>
          <w:p w:rsidR="000522D3" w:rsidRPr="000E00D0" w:rsidRDefault="000522D3" w:rsidP="00603C98">
            <w:pPr>
              <w:widowControl w:val="0"/>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 п/п</w:t>
            </w:r>
          </w:p>
        </w:tc>
        <w:tc>
          <w:tcPr>
            <w:tcW w:w="2304" w:type="pct"/>
            <w:shd w:val="clear" w:color="auto" w:fill="auto"/>
            <w:vAlign w:val="center"/>
          </w:tcPr>
          <w:p w:rsidR="000522D3" w:rsidRPr="000E00D0" w:rsidRDefault="000522D3" w:rsidP="00603C98">
            <w:pPr>
              <w:widowControl w:val="0"/>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Мероприятия</w:t>
            </w:r>
          </w:p>
        </w:tc>
        <w:tc>
          <w:tcPr>
            <w:tcW w:w="2399" w:type="pct"/>
            <w:shd w:val="clear" w:color="auto" w:fill="auto"/>
            <w:vAlign w:val="center"/>
          </w:tcPr>
          <w:p w:rsidR="000522D3" w:rsidRPr="000E00D0" w:rsidRDefault="000522D3" w:rsidP="00603C98">
            <w:pPr>
              <w:widowControl w:val="0"/>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Цели реализации мероприятия</w:t>
            </w:r>
          </w:p>
        </w:tc>
      </w:tr>
      <w:tr w:rsidR="007273FF" w:rsidRPr="000E00D0" w:rsidTr="000522D3">
        <w:trPr>
          <w:trHeight w:val="217"/>
        </w:trPr>
        <w:tc>
          <w:tcPr>
            <w:tcW w:w="297" w:type="pct"/>
            <w:shd w:val="clear" w:color="auto" w:fill="auto"/>
            <w:vAlign w:val="center"/>
          </w:tcPr>
          <w:p w:rsidR="007273FF" w:rsidRPr="000E00D0" w:rsidRDefault="007273FF" w:rsidP="007273FF">
            <w:pPr>
              <w:widowControl w:val="0"/>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w:t>
            </w:r>
          </w:p>
        </w:tc>
        <w:tc>
          <w:tcPr>
            <w:tcW w:w="2304" w:type="pct"/>
            <w:shd w:val="clear" w:color="auto" w:fill="auto"/>
            <w:vAlign w:val="center"/>
          </w:tcPr>
          <w:p w:rsidR="007273FF" w:rsidRPr="000E00D0" w:rsidRDefault="007273FF" w:rsidP="007273FF">
            <w:pPr>
              <w:spacing w:after="0"/>
              <w:rPr>
                <w:rFonts w:ascii="Times New Roman" w:hAnsi="Times New Roman" w:cs="Times New Roman"/>
                <w:sz w:val="24"/>
                <w:szCs w:val="24"/>
                <w:lang w:eastAsia="ru-RU"/>
              </w:rPr>
            </w:pPr>
            <w:r w:rsidRPr="000E00D0">
              <w:rPr>
                <w:rFonts w:ascii="Times New Roman" w:hAnsi="Times New Roman" w:cs="Times New Roman"/>
                <w:sz w:val="24"/>
                <w:szCs w:val="24"/>
                <w:lang w:eastAsia="ru-RU"/>
              </w:rPr>
              <w:t>-</w:t>
            </w:r>
          </w:p>
        </w:tc>
        <w:tc>
          <w:tcPr>
            <w:tcW w:w="2399" w:type="pct"/>
            <w:shd w:val="clear" w:color="auto" w:fill="auto"/>
            <w:vAlign w:val="center"/>
          </w:tcPr>
          <w:p w:rsidR="007273FF" w:rsidRPr="000E00D0" w:rsidRDefault="007273FF" w:rsidP="007273FF">
            <w:pPr>
              <w:widowControl w:val="0"/>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w:t>
            </w:r>
          </w:p>
        </w:tc>
      </w:tr>
    </w:tbl>
    <w:p w:rsidR="00EC0893" w:rsidRPr="000E00D0" w:rsidRDefault="00EC0893" w:rsidP="00603C98">
      <w:pPr>
        <w:pStyle w:val="a3"/>
        <w:spacing w:line="276" w:lineRule="auto"/>
        <w:jc w:val="center"/>
        <w:rPr>
          <w:rFonts w:ascii="Times New Roman" w:hAnsi="Times New Roman" w:cs="Times New Roman"/>
          <w:b/>
          <w:sz w:val="28"/>
          <w:szCs w:val="28"/>
        </w:rPr>
      </w:pPr>
    </w:p>
    <w:p w:rsidR="00DC3580" w:rsidRPr="000E00D0" w:rsidRDefault="00DC3580" w:rsidP="00603C98">
      <w:pPr>
        <w:pStyle w:val="a3"/>
        <w:spacing w:line="276" w:lineRule="auto"/>
        <w:jc w:val="center"/>
        <w:rPr>
          <w:rFonts w:ascii="Times New Roman" w:hAnsi="Times New Roman" w:cs="Times New Roman"/>
          <w:b/>
          <w:sz w:val="28"/>
          <w:szCs w:val="28"/>
        </w:rPr>
      </w:pPr>
      <w:r w:rsidRPr="000E00D0">
        <w:rPr>
          <w:rFonts w:ascii="Times New Roman" w:hAnsi="Times New Roman" w:cs="Times New Roman"/>
          <w:b/>
          <w:sz w:val="28"/>
          <w:szCs w:val="28"/>
        </w:rPr>
        <w:t>5</w:t>
      </w:r>
      <w:r w:rsidR="00273D48" w:rsidRPr="000E00D0">
        <w:rPr>
          <w:rFonts w:ascii="Times New Roman" w:hAnsi="Times New Roman" w:cs="Times New Roman"/>
          <w:b/>
          <w:sz w:val="28"/>
          <w:szCs w:val="28"/>
        </w:rPr>
        <w:t xml:space="preserve">.4. Графики </w:t>
      </w:r>
      <w:r w:rsidR="00BF4537" w:rsidRPr="000E00D0">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0E00D0">
        <w:rPr>
          <w:rFonts w:ascii="Times New Roman" w:hAnsi="Times New Roman" w:cs="Times New Roman"/>
          <w:b/>
          <w:sz w:val="28"/>
          <w:szCs w:val="28"/>
        </w:rPr>
        <w:t xml:space="preserve"> и тепловой энергии и котельных</w:t>
      </w:r>
    </w:p>
    <w:p w:rsidR="00F7246E" w:rsidRPr="000E00D0" w:rsidRDefault="00F7246E"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rsidR="00EC0893" w:rsidRPr="000E00D0" w:rsidRDefault="00EC0893"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 </w:t>
      </w:r>
    </w:p>
    <w:p w:rsidR="00273D48" w:rsidRPr="000E00D0"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5.5. М</w:t>
      </w:r>
      <w:r w:rsidR="00BF4537" w:rsidRPr="000E00D0">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rsidR="00273D48" w:rsidRPr="000E00D0"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rsidR="00273D48" w:rsidRPr="000E00D0"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в случае </w:t>
      </w:r>
      <w:r w:rsidR="00BF4537" w:rsidRPr="000E00D0">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rsidR="00BF4537" w:rsidRPr="000E00D0"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и</w:t>
      </w:r>
      <w:r w:rsidR="00DC3580" w:rsidRPr="000E00D0">
        <w:rPr>
          <w:rFonts w:ascii="Times New Roman" w:eastAsia="Arial Unicode MS" w:hAnsi="Times New Roman" w:cs="Times New Roman"/>
          <w:b/>
          <w:bCs/>
          <w:iCs/>
          <w:sz w:val="28"/>
          <w:szCs w:val="28"/>
          <w:lang w:eastAsia="ru-RU"/>
        </w:rPr>
        <w:t>ли экономически нецелесообразно</w:t>
      </w:r>
    </w:p>
    <w:p w:rsidR="00F7246E" w:rsidRPr="000E00D0" w:rsidRDefault="00F7246E" w:rsidP="00603C98">
      <w:pPr>
        <w:spacing w:after="0"/>
        <w:ind w:firstLine="709"/>
        <w:jc w:val="both"/>
        <w:rPr>
          <w:rFonts w:ascii="Times New Roman" w:eastAsia="Arial Unicode MS" w:hAnsi="Times New Roman" w:cs="Times New Roman"/>
          <w:sz w:val="28"/>
          <w:szCs w:val="28"/>
          <w:lang w:eastAsia="ru-RU"/>
        </w:rPr>
      </w:pPr>
      <w:r w:rsidRPr="000E00D0">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0E00D0">
        <w:rPr>
          <w:rFonts w:ascii="Times New Roman" w:eastAsia="Arial Unicode MS" w:hAnsi="Times New Roman" w:cs="Times New Roman"/>
          <w:sz w:val="28"/>
          <w:szCs w:val="28"/>
          <w:lang w:eastAsia="ru-RU"/>
        </w:rPr>
        <w:t xml:space="preserve"> не запланированы.</w:t>
      </w:r>
    </w:p>
    <w:p w:rsidR="00EC0893" w:rsidRPr="000E00D0" w:rsidRDefault="00EC0893"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rsidR="00BF4537" w:rsidRPr="000E00D0"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w:t>
      </w:r>
      <w:r w:rsidR="00BF4537" w:rsidRPr="000E00D0">
        <w:rPr>
          <w:rFonts w:ascii="Times New Roman" w:eastAsia="Arial Unicode MS" w:hAnsi="Times New Roman" w:cs="Times New Roman"/>
          <w:b/>
          <w:bCs/>
          <w:iCs/>
          <w:sz w:val="28"/>
          <w:szCs w:val="28"/>
          <w:lang w:eastAsia="ru-RU"/>
        </w:rPr>
        <w:t>.</w:t>
      </w:r>
      <w:r w:rsidRPr="000E00D0">
        <w:rPr>
          <w:rFonts w:ascii="Times New Roman" w:eastAsia="Arial Unicode MS" w:hAnsi="Times New Roman" w:cs="Times New Roman"/>
          <w:b/>
          <w:bCs/>
          <w:iCs/>
          <w:sz w:val="28"/>
          <w:szCs w:val="28"/>
          <w:lang w:eastAsia="ru-RU"/>
        </w:rPr>
        <w:t>6</w:t>
      </w:r>
      <w:r w:rsidR="00BF4537" w:rsidRPr="000E00D0">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0E00D0">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0E00D0">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0E00D0">
        <w:rPr>
          <w:rFonts w:ascii="Times New Roman" w:eastAsia="Arial Unicode MS" w:hAnsi="Times New Roman" w:cs="Times New Roman"/>
          <w:b/>
          <w:bCs/>
          <w:iCs/>
          <w:sz w:val="28"/>
          <w:szCs w:val="28"/>
          <w:lang w:eastAsia="ru-RU"/>
        </w:rPr>
        <w:t xml:space="preserve">гии </w:t>
      </w:r>
    </w:p>
    <w:p w:rsidR="00135226" w:rsidRPr="000E00D0" w:rsidRDefault="00135226" w:rsidP="00603C98">
      <w:pPr>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C0EEA" w:rsidRPr="000E00D0" w:rsidRDefault="00273D48"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Для возможности </w:t>
      </w:r>
      <w:r w:rsidR="005C0EEA" w:rsidRPr="000E00D0">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5C0EEA" w:rsidRPr="000E00D0" w:rsidRDefault="00273D48"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 решения по строительству </w:t>
      </w:r>
      <w:r w:rsidR="005C0EEA" w:rsidRPr="000E00D0">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0E00D0">
        <w:rPr>
          <w:rFonts w:ascii="Times New Roman" w:eastAsia="Arial Unicode MS" w:hAnsi="Times New Roman" w:cs="Times New Roman"/>
          <w:sz w:val="28"/>
          <w:szCs w:val="28"/>
          <w:lang w:eastAsia="ru-RU"/>
        </w:rPr>
        <w:t xml:space="preserve">, разработанные в соответствии </w:t>
      </w:r>
      <w:r w:rsidR="005C0EEA" w:rsidRPr="000E00D0">
        <w:rPr>
          <w:rFonts w:ascii="Times New Roman" w:eastAsia="Arial Unicode MS" w:hAnsi="Times New Roman" w:cs="Times New Roman"/>
          <w:sz w:val="28"/>
          <w:szCs w:val="28"/>
          <w:lang w:eastAsia="ru-RU"/>
        </w:rPr>
        <w:t xml:space="preserve">с Постановлением </w:t>
      </w:r>
      <w:r w:rsidR="005C0EEA" w:rsidRPr="000E00D0">
        <w:rPr>
          <w:rFonts w:ascii="Times New Roman" w:eastAsia="Arial Unicode MS" w:hAnsi="Times New Roman" w:cs="Times New Roman"/>
          <w:sz w:val="28"/>
          <w:szCs w:val="28"/>
          <w:lang w:eastAsia="ru-RU"/>
        </w:rPr>
        <w:lastRenderedPageBreak/>
        <w:t xml:space="preserve">Российской Федерации от 17 октября </w:t>
      </w:r>
      <w:r w:rsidRPr="000E00D0">
        <w:rPr>
          <w:rFonts w:ascii="Times New Roman" w:eastAsia="Arial Unicode MS" w:hAnsi="Times New Roman" w:cs="Times New Roman"/>
          <w:sz w:val="28"/>
          <w:szCs w:val="28"/>
          <w:lang w:eastAsia="ru-RU"/>
        </w:rPr>
        <w:t xml:space="preserve">2009 г. </w:t>
      </w:r>
      <w:r w:rsidR="005C0EEA" w:rsidRPr="000E00D0">
        <w:rPr>
          <w:rFonts w:ascii="Times New Roman" w:eastAsia="Arial Unicode MS" w:hAnsi="Times New Roman" w:cs="Times New Roman"/>
          <w:sz w:val="28"/>
          <w:szCs w:val="28"/>
          <w:lang w:eastAsia="ru-RU"/>
        </w:rPr>
        <w:t>№823 «О схемах и программах перспективного развития электроэнергетики»;</w:t>
      </w:r>
    </w:p>
    <w:p w:rsidR="005C0EEA" w:rsidRPr="000E00D0" w:rsidRDefault="005C0EEA"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5C0EEA" w:rsidRPr="000E00D0" w:rsidRDefault="005C0EEA"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решения по с</w:t>
      </w:r>
      <w:r w:rsidR="00837EA0" w:rsidRPr="000E00D0">
        <w:rPr>
          <w:rFonts w:ascii="Times New Roman" w:eastAsia="Arial Unicode MS" w:hAnsi="Times New Roman" w:cs="Times New Roman"/>
          <w:sz w:val="28"/>
          <w:szCs w:val="28"/>
          <w:lang w:eastAsia="ru-RU"/>
        </w:rPr>
        <w:t>троительству объектов генерации</w:t>
      </w:r>
      <w:r w:rsidRPr="000E00D0">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rsidR="005C0EEA" w:rsidRPr="000E00D0" w:rsidRDefault="005C0EEA"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решения связанные с отказом подключе</w:t>
      </w:r>
      <w:r w:rsidR="00837EA0" w:rsidRPr="000E00D0">
        <w:rPr>
          <w:rFonts w:ascii="Times New Roman" w:eastAsia="Arial Unicode MS" w:hAnsi="Times New Roman" w:cs="Times New Roman"/>
          <w:sz w:val="28"/>
          <w:szCs w:val="28"/>
          <w:lang w:eastAsia="ru-RU"/>
        </w:rPr>
        <w:t>ния потребителей к существующим</w:t>
      </w:r>
      <w:r w:rsidRPr="000E00D0">
        <w:rPr>
          <w:rFonts w:ascii="Times New Roman" w:eastAsia="Arial Unicode MS" w:hAnsi="Times New Roman" w:cs="Times New Roman"/>
          <w:sz w:val="28"/>
          <w:szCs w:val="28"/>
          <w:lang w:eastAsia="ru-RU"/>
        </w:rPr>
        <w:t xml:space="preserve"> электрическим сетям.</w:t>
      </w:r>
    </w:p>
    <w:p w:rsidR="00273D48" w:rsidRPr="000E00D0"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w:t>
      </w:r>
      <w:r w:rsidR="00BF4537" w:rsidRPr="000E00D0">
        <w:rPr>
          <w:rFonts w:ascii="Times New Roman" w:eastAsia="Arial Unicode MS" w:hAnsi="Times New Roman" w:cs="Times New Roman"/>
          <w:b/>
          <w:bCs/>
          <w:iCs/>
          <w:sz w:val="28"/>
          <w:szCs w:val="28"/>
          <w:lang w:eastAsia="ru-RU"/>
        </w:rPr>
        <w:t>.</w:t>
      </w:r>
      <w:r w:rsidRPr="000E00D0">
        <w:rPr>
          <w:rFonts w:ascii="Times New Roman" w:eastAsia="Arial Unicode MS" w:hAnsi="Times New Roman" w:cs="Times New Roman"/>
          <w:b/>
          <w:bCs/>
          <w:iCs/>
          <w:sz w:val="28"/>
          <w:szCs w:val="28"/>
          <w:lang w:eastAsia="ru-RU"/>
        </w:rPr>
        <w:t>7</w:t>
      </w:r>
      <w:r w:rsidR="00BF4537" w:rsidRPr="000E00D0">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rsidR="00273D48" w:rsidRPr="000E00D0"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и расширяемых зонах действия источников</w:t>
      </w:r>
      <w:r w:rsidR="005778A4" w:rsidRPr="000E00D0">
        <w:rPr>
          <w:rFonts w:ascii="Times New Roman" w:eastAsia="Arial Unicode MS" w:hAnsi="Times New Roman" w:cs="Times New Roman"/>
          <w:b/>
          <w:bCs/>
          <w:iCs/>
          <w:sz w:val="28"/>
          <w:szCs w:val="28"/>
          <w:lang w:eastAsia="ru-RU"/>
        </w:rPr>
        <w:t xml:space="preserve"> </w:t>
      </w:r>
      <w:r w:rsidR="003662CF" w:rsidRPr="000E00D0">
        <w:rPr>
          <w:rFonts w:ascii="Times New Roman" w:eastAsia="Arial Unicode MS" w:hAnsi="Times New Roman" w:cs="Times New Roman"/>
          <w:b/>
          <w:bCs/>
          <w:iCs/>
          <w:sz w:val="28"/>
          <w:szCs w:val="28"/>
          <w:lang w:eastAsia="ru-RU"/>
        </w:rPr>
        <w:t xml:space="preserve">тепловой энергии, функционирующих в режиме </w:t>
      </w:r>
      <w:r w:rsidR="00BF4537" w:rsidRPr="000E00D0">
        <w:rPr>
          <w:rFonts w:ascii="Times New Roman" w:eastAsia="Arial Unicode MS" w:hAnsi="Times New Roman" w:cs="Times New Roman"/>
          <w:b/>
          <w:bCs/>
          <w:iCs/>
          <w:sz w:val="28"/>
          <w:szCs w:val="28"/>
          <w:lang w:eastAsia="ru-RU"/>
        </w:rPr>
        <w:t xml:space="preserve">комбинированной выработки </w:t>
      </w:r>
    </w:p>
    <w:p w:rsidR="00273D48" w:rsidRPr="000E00D0"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электрической и тепловой энергии</w:t>
      </w:r>
      <w:r w:rsidR="003662CF" w:rsidRPr="000E00D0">
        <w:rPr>
          <w:rFonts w:ascii="Times New Roman" w:eastAsia="Arial Unicode MS" w:hAnsi="Times New Roman" w:cs="Times New Roman"/>
          <w:b/>
          <w:bCs/>
          <w:iCs/>
          <w:sz w:val="28"/>
          <w:szCs w:val="28"/>
          <w:lang w:eastAsia="ru-RU"/>
        </w:rPr>
        <w:t>,</w:t>
      </w:r>
      <w:r w:rsidRPr="000E00D0">
        <w:rPr>
          <w:rFonts w:ascii="Times New Roman" w:eastAsia="Arial Unicode MS" w:hAnsi="Times New Roman" w:cs="Times New Roman"/>
          <w:b/>
          <w:bCs/>
          <w:iCs/>
          <w:sz w:val="28"/>
          <w:szCs w:val="28"/>
          <w:lang w:eastAsia="ru-RU"/>
        </w:rPr>
        <w:t xml:space="preserve"> в пиковый режим работы</w:t>
      </w:r>
      <w:r w:rsidR="003662CF" w:rsidRPr="000E00D0">
        <w:rPr>
          <w:rFonts w:ascii="Times New Roman" w:eastAsia="Arial Unicode MS" w:hAnsi="Times New Roman" w:cs="Times New Roman"/>
          <w:b/>
          <w:bCs/>
          <w:iCs/>
          <w:sz w:val="28"/>
          <w:szCs w:val="28"/>
          <w:lang w:eastAsia="ru-RU"/>
        </w:rPr>
        <w:t xml:space="preserve">, </w:t>
      </w:r>
    </w:p>
    <w:p w:rsidR="00BF4537" w:rsidRPr="000E00D0"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либо по выводу их из эксплуатации</w:t>
      </w:r>
    </w:p>
    <w:p w:rsidR="00BF4537" w:rsidRPr="000E00D0"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Переоборудовать котельн</w:t>
      </w:r>
      <w:r w:rsidR="00C51357" w:rsidRPr="000E00D0">
        <w:rPr>
          <w:rFonts w:ascii="Times New Roman" w:eastAsia="Arial Unicode MS" w:hAnsi="Times New Roman" w:cs="Times New Roman"/>
          <w:sz w:val="28"/>
          <w:szCs w:val="28"/>
          <w:lang w:eastAsia="ru-RU"/>
        </w:rPr>
        <w:t>ые</w:t>
      </w:r>
      <w:r w:rsidR="005778A4"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в источник</w:t>
      </w:r>
      <w:r w:rsidR="00C51357" w:rsidRPr="000E00D0">
        <w:rPr>
          <w:rFonts w:ascii="Times New Roman" w:eastAsia="Arial Unicode MS" w:hAnsi="Times New Roman" w:cs="Times New Roman"/>
          <w:sz w:val="28"/>
          <w:szCs w:val="28"/>
          <w:lang w:eastAsia="ru-RU"/>
        </w:rPr>
        <w:t>и</w:t>
      </w:r>
      <w:r w:rsidRPr="000E00D0">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0E00D0">
        <w:rPr>
          <w:rFonts w:ascii="Times New Roman" w:eastAsia="Arial Unicode MS" w:hAnsi="Times New Roman" w:cs="Times New Roman"/>
          <w:sz w:val="28"/>
          <w:szCs w:val="28"/>
          <w:lang w:eastAsia="ru-RU"/>
        </w:rPr>
        <w:t>ся</w:t>
      </w:r>
      <w:r w:rsidRPr="000E00D0">
        <w:rPr>
          <w:rFonts w:ascii="Times New Roman" w:eastAsia="Arial Unicode MS" w:hAnsi="Times New Roman" w:cs="Times New Roman"/>
          <w:sz w:val="28"/>
          <w:szCs w:val="28"/>
          <w:lang w:eastAsia="ru-RU"/>
        </w:rPr>
        <w:t>.</w:t>
      </w:r>
    </w:p>
    <w:p w:rsidR="00EC0893" w:rsidRPr="000E00D0" w:rsidRDefault="00EC0893" w:rsidP="00603C98">
      <w:pPr>
        <w:widowControl w:val="0"/>
        <w:spacing w:after="0"/>
        <w:jc w:val="center"/>
        <w:outlineLvl w:val="1"/>
        <w:rPr>
          <w:rFonts w:ascii="Times New Roman" w:eastAsia="Arial Unicode MS" w:hAnsi="Times New Roman" w:cs="Times New Roman"/>
          <w:b/>
          <w:bCs/>
          <w:iCs/>
          <w:sz w:val="28"/>
          <w:szCs w:val="28"/>
          <w:lang w:eastAsia="ru-RU"/>
        </w:rPr>
      </w:pPr>
    </w:p>
    <w:p w:rsidR="00273D48" w:rsidRPr="000E00D0"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5.8.Температурный график отпуска тепловой энергии </w:t>
      </w:r>
    </w:p>
    <w:p w:rsidR="00273D48" w:rsidRPr="000E00D0"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rsidR="00273D48" w:rsidRPr="000E00D0"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rsidR="003662CF" w:rsidRPr="000E00D0"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и</w:t>
      </w:r>
      <w:r w:rsidR="003662CF" w:rsidRPr="000E00D0">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rsidR="003662CF" w:rsidRPr="000E00D0"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В соответствии со </w:t>
      </w:r>
      <w:r w:rsidR="009321C1" w:rsidRPr="000E00D0">
        <w:rPr>
          <w:rFonts w:ascii="Times New Roman" w:eastAsia="Arial Unicode MS" w:hAnsi="Times New Roman" w:cs="Times New Roman"/>
          <w:sz w:val="28"/>
          <w:szCs w:val="28"/>
          <w:lang w:eastAsia="ru-RU"/>
        </w:rPr>
        <w:t>СП 124.33330.2012</w:t>
      </w:r>
      <w:r w:rsidRPr="000E00D0">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rsidR="003662CF" w:rsidRPr="000E00D0" w:rsidRDefault="003662CF" w:rsidP="00603C98">
      <w:pPr>
        <w:widowControl w:val="0"/>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Таблица </w:t>
      </w:r>
      <w:r w:rsidR="000C0EB2" w:rsidRPr="000E00D0">
        <w:rPr>
          <w:rFonts w:ascii="Times New Roman" w:eastAsia="Arial Unicode MS" w:hAnsi="Times New Roman" w:cs="Times New Roman"/>
          <w:sz w:val="28"/>
          <w:szCs w:val="28"/>
          <w:lang w:eastAsia="ru-RU"/>
        </w:rPr>
        <w:t>1</w:t>
      </w:r>
      <w:r w:rsidR="005A6D21" w:rsidRPr="000E00D0">
        <w:rPr>
          <w:rFonts w:ascii="Times New Roman" w:eastAsia="Arial Unicode MS" w:hAnsi="Times New Roman" w:cs="Times New Roman"/>
          <w:sz w:val="28"/>
          <w:szCs w:val="28"/>
          <w:lang w:eastAsia="ru-RU"/>
        </w:rPr>
        <w:t>4</w:t>
      </w:r>
      <w:r w:rsidRPr="000E00D0">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0E00D0" w:rsidTr="00957B82">
        <w:tc>
          <w:tcPr>
            <w:tcW w:w="2235" w:type="dxa"/>
            <w:shd w:val="clear" w:color="auto" w:fill="FFFFFF"/>
            <w:vAlign w:val="center"/>
          </w:tcPr>
          <w:p w:rsidR="00273D48" w:rsidRPr="000E00D0" w:rsidRDefault="003662CF" w:rsidP="00603C98">
            <w:pPr>
              <w:widowControl w:val="0"/>
              <w:spacing w:after="0"/>
              <w:ind w:left="-142" w:right="-108"/>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 xml:space="preserve">Наименование источника </w:t>
            </w:r>
          </w:p>
          <w:p w:rsidR="003662CF" w:rsidRPr="000E00D0" w:rsidRDefault="003662CF" w:rsidP="00603C98">
            <w:pPr>
              <w:widowControl w:val="0"/>
              <w:spacing w:after="0"/>
              <w:ind w:left="-142" w:right="-108"/>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теплоты</w:t>
            </w:r>
          </w:p>
        </w:tc>
        <w:tc>
          <w:tcPr>
            <w:tcW w:w="1842" w:type="dxa"/>
            <w:shd w:val="clear" w:color="auto" w:fill="FFFFFF"/>
            <w:vAlign w:val="center"/>
          </w:tcPr>
          <w:p w:rsidR="003662CF" w:rsidRPr="000E00D0" w:rsidRDefault="003662CF" w:rsidP="00603C98">
            <w:pPr>
              <w:widowControl w:val="0"/>
              <w:spacing w:after="0"/>
              <w:ind w:left="-142" w:right="-108"/>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Схема присоединения нагрузки ГВС</w:t>
            </w:r>
          </w:p>
        </w:tc>
        <w:tc>
          <w:tcPr>
            <w:tcW w:w="1843" w:type="dxa"/>
            <w:shd w:val="clear" w:color="auto" w:fill="FFFFFF"/>
            <w:vAlign w:val="center"/>
          </w:tcPr>
          <w:p w:rsidR="003662CF" w:rsidRPr="000E00D0" w:rsidRDefault="003662CF" w:rsidP="00603C98">
            <w:pPr>
              <w:widowControl w:val="0"/>
              <w:spacing w:after="0"/>
              <w:ind w:left="-142" w:right="-108"/>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Расчетная температура наружного воздуха, ºС</w:t>
            </w:r>
          </w:p>
        </w:tc>
        <w:tc>
          <w:tcPr>
            <w:tcW w:w="2126" w:type="dxa"/>
            <w:shd w:val="clear" w:color="auto" w:fill="FFFFFF"/>
            <w:vAlign w:val="center"/>
          </w:tcPr>
          <w:p w:rsidR="003662CF" w:rsidRPr="000E00D0" w:rsidRDefault="003662CF" w:rsidP="00603C98">
            <w:pPr>
              <w:widowControl w:val="0"/>
              <w:spacing w:after="0"/>
              <w:ind w:hanging="142"/>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 xml:space="preserve">Температура воздуха </w:t>
            </w:r>
            <w:r w:rsidR="00273D48" w:rsidRPr="000E00D0">
              <w:rPr>
                <w:rFonts w:ascii="Times New Roman" w:eastAsia="Arial Unicode MS" w:hAnsi="Times New Roman" w:cs="Times New Roman"/>
                <w:b/>
                <w:sz w:val="20"/>
                <w:szCs w:val="20"/>
                <w:lang w:eastAsia="ru-RU"/>
              </w:rPr>
              <w:t xml:space="preserve">внутри отапливаемых помещений, </w:t>
            </w:r>
            <w:r w:rsidRPr="000E00D0">
              <w:rPr>
                <w:rFonts w:ascii="Times New Roman" w:eastAsia="Arial Unicode MS" w:hAnsi="Times New Roman" w:cs="Times New Roman"/>
                <w:b/>
                <w:sz w:val="20"/>
                <w:szCs w:val="20"/>
                <w:lang w:eastAsia="ru-RU"/>
              </w:rPr>
              <w:t>ºС</w:t>
            </w:r>
          </w:p>
        </w:tc>
        <w:tc>
          <w:tcPr>
            <w:tcW w:w="1701" w:type="dxa"/>
            <w:shd w:val="clear" w:color="auto" w:fill="FFFFFF"/>
            <w:vAlign w:val="center"/>
          </w:tcPr>
          <w:p w:rsidR="003662CF" w:rsidRPr="000E00D0" w:rsidRDefault="00273D48" w:rsidP="00603C98">
            <w:pPr>
              <w:widowControl w:val="0"/>
              <w:spacing w:after="0"/>
              <w:ind w:left="-142" w:right="-108"/>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Температурный график,</w:t>
            </w:r>
            <w:r w:rsidR="003662CF" w:rsidRPr="000E00D0">
              <w:rPr>
                <w:rFonts w:ascii="Times New Roman" w:eastAsia="Arial Unicode MS" w:hAnsi="Times New Roman" w:cs="Times New Roman"/>
                <w:b/>
                <w:sz w:val="20"/>
                <w:szCs w:val="20"/>
                <w:lang w:eastAsia="ru-RU"/>
              </w:rPr>
              <w:t xml:space="preserve"> ºС</w:t>
            </w:r>
          </w:p>
        </w:tc>
      </w:tr>
      <w:tr w:rsidR="002D2178" w:rsidRPr="000E00D0" w:rsidTr="00957B82">
        <w:tc>
          <w:tcPr>
            <w:tcW w:w="2235" w:type="dxa"/>
            <w:shd w:val="clear" w:color="auto" w:fill="FFFFFF"/>
            <w:vAlign w:val="center"/>
          </w:tcPr>
          <w:p w:rsidR="002D2178" w:rsidRPr="000E00D0" w:rsidRDefault="000A63E3" w:rsidP="002D2178">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1842" w:type="dxa"/>
            <w:shd w:val="clear" w:color="auto" w:fill="FFFFFF"/>
            <w:vAlign w:val="center"/>
          </w:tcPr>
          <w:p w:rsidR="002D2178" w:rsidRPr="000E00D0" w:rsidRDefault="002D2178" w:rsidP="00C51357">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присутствует</w:t>
            </w:r>
          </w:p>
        </w:tc>
        <w:tc>
          <w:tcPr>
            <w:tcW w:w="1843" w:type="dxa"/>
            <w:shd w:val="clear" w:color="auto" w:fill="FFFFFF"/>
            <w:vAlign w:val="center"/>
          </w:tcPr>
          <w:p w:rsidR="002D2178" w:rsidRPr="000E00D0" w:rsidRDefault="002D2178"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w:t>
            </w:r>
            <w:r w:rsidR="007273FF" w:rsidRPr="000E00D0">
              <w:rPr>
                <w:rFonts w:ascii="Times New Roman" w:eastAsia="Arial Unicode MS" w:hAnsi="Times New Roman" w:cs="Times New Roman"/>
                <w:sz w:val="20"/>
                <w:szCs w:val="20"/>
                <w:lang w:eastAsia="ru-RU"/>
              </w:rPr>
              <w:t>33</w:t>
            </w:r>
          </w:p>
        </w:tc>
        <w:tc>
          <w:tcPr>
            <w:tcW w:w="2126" w:type="dxa"/>
            <w:shd w:val="clear" w:color="auto" w:fill="FFFFFF"/>
            <w:vAlign w:val="center"/>
          </w:tcPr>
          <w:p w:rsidR="002D2178" w:rsidRPr="000E00D0" w:rsidRDefault="002D2178" w:rsidP="00C51357">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+20</w:t>
            </w:r>
          </w:p>
        </w:tc>
        <w:tc>
          <w:tcPr>
            <w:tcW w:w="1701" w:type="dxa"/>
            <w:shd w:val="clear" w:color="auto" w:fill="FFFFFF"/>
            <w:vAlign w:val="center"/>
          </w:tcPr>
          <w:p w:rsidR="002D2178" w:rsidRPr="000E00D0" w:rsidRDefault="002D2178" w:rsidP="00C51357">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95/70</w:t>
            </w:r>
          </w:p>
        </w:tc>
      </w:tr>
      <w:tr w:rsidR="007273FF" w:rsidRPr="000E00D0" w:rsidTr="00957B82">
        <w:tc>
          <w:tcPr>
            <w:tcW w:w="2235" w:type="dxa"/>
            <w:shd w:val="clear" w:color="auto" w:fill="FFFFFF"/>
            <w:vAlign w:val="center"/>
          </w:tcPr>
          <w:p w:rsidR="007273FF" w:rsidRPr="000E00D0" w:rsidRDefault="007273FF" w:rsidP="007273FF">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1842"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присутствует</w:t>
            </w:r>
          </w:p>
        </w:tc>
        <w:tc>
          <w:tcPr>
            <w:tcW w:w="1843"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-33</w:t>
            </w:r>
          </w:p>
        </w:tc>
        <w:tc>
          <w:tcPr>
            <w:tcW w:w="2126"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+20</w:t>
            </w:r>
          </w:p>
        </w:tc>
        <w:tc>
          <w:tcPr>
            <w:tcW w:w="1701"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95/70</w:t>
            </w:r>
          </w:p>
        </w:tc>
      </w:tr>
      <w:tr w:rsidR="007273FF" w:rsidRPr="000E00D0" w:rsidTr="00957B82">
        <w:tc>
          <w:tcPr>
            <w:tcW w:w="2235" w:type="dxa"/>
            <w:shd w:val="clear" w:color="auto" w:fill="FFFFFF"/>
            <w:vAlign w:val="center"/>
          </w:tcPr>
          <w:p w:rsidR="007273FF" w:rsidRPr="000E00D0" w:rsidRDefault="007273FF" w:rsidP="007273FF">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1842"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отсутствует</w:t>
            </w:r>
          </w:p>
        </w:tc>
        <w:tc>
          <w:tcPr>
            <w:tcW w:w="1843"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-33</w:t>
            </w:r>
          </w:p>
        </w:tc>
        <w:tc>
          <w:tcPr>
            <w:tcW w:w="2126"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+20</w:t>
            </w:r>
          </w:p>
        </w:tc>
        <w:tc>
          <w:tcPr>
            <w:tcW w:w="1701" w:type="dxa"/>
            <w:shd w:val="clear" w:color="auto" w:fill="FFFFFF"/>
            <w:vAlign w:val="center"/>
          </w:tcPr>
          <w:p w:rsidR="007273FF" w:rsidRPr="000E00D0" w:rsidRDefault="007273FF" w:rsidP="007273FF">
            <w:pPr>
              <w:widowControl w:val="0"/>
              <w:spacing w:after="0"/>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95/70</w:t>
            </w:r>
          </w:p>
        </w:tc>
      </w:tr>
    </w:tbl>
    <w:p w:rsidR="00EC4ED5" w:rsidRPr="000E00D0" w:rsidRDefault="00EC4ED5" w:rsidP="00603C98">
      <w:pPr>
        <w:widowControl w:val="0"/>
        <w:spacing w:after="0"/>
        <w:jc w:val="center"/>
        <w:rPr>
          <w:rFonts w:ascii="Times New Roman" w:eastAsia="Arial Unicode MS" w:hAnsi="Times New Roman" w:cs="Times New Roman"/>
          <w:sz w:val="24"/>
          <w:szCs w:val="24"/>
          <w:lang w:eastAsia="ru-RU"/>
        </w:rPr>
      </w:pPr>
    </w:p>
    <w:p w:rsidR="007F5AF0" w:rsidRPr="000E00D0" w:rsidRDefault="007F5AF0" w:rsidP="00603C98">
      <w:pPr>
        <w:widowControl w:val="0"/>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Таблица 1</w:t>
      </w:r>
      <w:r w:rsidR="005A6D21" w:rsidRPr="000E00D0">
        <w:rPr>
          <w:rFonts w:ascii="Times New Roman" w:eastAsia="Arial Unicode MS" w:hAnsi="Times New Roman" w:cs="Times New Roman"/>
          <w:sz w:val="28"/>
          <w:szCs w:val="28"/>
          <w:lang w:eastAsia="ru-RU"/>
        </w:rPr>
        <w:t>5</w:t>
      </w:r>
      <w:r w:rsidRPr="000E00D0">
        <w:rPr>
          <w:rFonts w:ascii="Times New Roman" w:eastAsia="Arial Unicode MS" w:hAnsi="Times New Roman" w:cs="Times New Roman"/>
          <w:sz w:val="28"/>
          <w:szCs w:val="28"/>
          <w:lang w:eastAsia="ru-RU"/>
        </w:rPr>
        <w:t xml:space="preserve"> - График качественного температурного регулирования</w:t>
      </w:r>
      <w:r w:rsidR="006B2DF9" w:rsidRPr="000E00D0">
        <w:rPr>
          <w:rFonts w:ascii="Times New Roman" w:eastAsia="Arial Unicode MS" w:hAnsi="Times New Roman" w:cs="Times New Roman"/>
          <w:sz w:val="28"/>
          <w:szCs w:val="28"/>
          <w:lang w:eastAsia="ru-RU"/>
        </w:rPr>
        <w:t xml:space="preserve"> 95/70 без ГВС</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9"/>
        <w:gridCol w:w="3365"/>
        <w:gridCol w:w="3155"/>
      </w:tblGrid>
      <w:tr w:rsidR="00561F40" w:rsidRPr="000E00D0" w:rsidTr="007273FF">
        <w:trPr>
          <w:jc w:val="center"/>
        </w:trPr>
        <w:tc>
          <w:tcPr>
            <w:tcW w:w="3119" w:type="dxa"/>
            <w:tcBorders>
              <w:bottom w:val="single" w:sz="12" w:space="0" w:color="auto"/>
            </w:tcBorders>
            <w:shd w:val="clear" w:color="auto" w:fill="auto"/>
            <w:vAlign w:val="center"/>
          </w:tcPr>
          <w:p w:rsidR="00561F40" w:rsidRPr="000E00D0" w:rsidRDefault="00561F40" w:rsidP="007273FF">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Температура наружного воздуха</w:t>
            </w:r>
          </w:p>
        </w:tc>
        <w:tc>
          <w:tcPr>
            <w:tcW w:w="3365" w:type="dxa"/>
            <w:tcBorders>
              <w:bottom w:val="single" w:sz="12" w:space="0" w:color="auto"/>
            </w:tcBorders>
            <w:shd w:val="clear" w:color="auto" w:fill="auto"/>
            <w:vAlign w:val="center"/>
          </w:tcPr>
          <w:p w:rsidR="00561F40" w:rsidRPr="000E00D0" w:rsidRDefault="00561F40" w:rsidP="007273FF">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 xml:space="preserve">Температура в падающем трубопроводе, </w:t>
            </w:r>
            <w:r w:rsidRPr="000E00D0">
              <w:rPr>
                <w:rFonts w:ascii="Times New Roman" w:eastAsia="Arial Unicode MS" w:hAnsi="Times New Roman" w:cs="Times New Roman"/>
                <w:b/>
                <w:sz w:val="24"/>
                <w:szCs w:val="24"/>
                <w:vertAlign w:val="superscript"/>
                <w:lang w:eastAsia="ru-RU"/>
              </w:rPr>
              <w:t>0</w:t>
            </w:r>
            <w:r w:rsidRPr="000E00D0">
              <w:rPr>
                <w:rFonts w:ascii="Times New Roman" w:eastAsia="Arial Unicode MS" w:hAnsi="Times New Roman" w:cs="Times New Roman"/>
                <w:b/>
                <w:sz w:val="24"/>
                <w:szCs w:val="24"/>
                <w:lang w:eastAsia="ru-RU"/>
              </w:rPr>
              <w:t>С</w:t>
            </w:r>
          </w:p>
        </w:tc>
        <w:tc>
          <w:tcPr>
            <w:tcW w:w="3155" w:type="dxa"/>
            <w:tcBorders>
              <w:bottom w:val="single" w:sz="12" w:space="0" w:color="auto"/>
            </w:tcBorders>
            <w:shd w:val="clear" w:color="auto" w:fill="auto"/>
            <w:vAlign w:val="center"/>
          </w:tcPr>
          <w:p w:rsidR="00561F40" w:rsidRPr="000E00D0" w:rsidRDefault="00561F40" w:rsidP="007273FF">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 xml:space="preserve">Температура в обратном трубопроводе, </w:t>
            </w:r>
            <w:r w:rsidRPr="000E00D0">
              <w:rPr>
                <w:rFonts w:ascii="Times New Roman" w:eastAsia="Arial Unicode MS" w:hAnsi="Times New Roman" w:cs="Times New Roman"/>
                <w:b/>
                <w:sz w:val="24"/>
                <w:szCs w:val="24"/>
                <w:vertAlign w:val="superscript"/>
                <w:lang w:eastAsia="ru-RU"/>
              </w:rPr>
              <w:t>0</w:t>
            </w:r>
            <w:r w:rsidRPr="000E00D0">
              <w:rPr>
                <w:rFonts w:ascii="Times New Roman" w:eastAsia="Arial Unicode MS" w:hAnsi="Times New Roman" w:cs="Times New Roman"/>
                <w:b/>
                <w:sz w:val="24"/>
                <w:szCs w:val="24"/>
                <w:lang w:eastAsia="ru-RU"/>
              </w:rPr>
              <w:t>С</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8</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line="240" w:lineRule="auto"/>
              <w:jc w:val="center"/>
              <w:rPr>
                <w:rFonts w:ascii="Times New Roman" w:hAnsi="Times New Roman" w:cs="Times New Roman"/>
                <w:sz w:val="24"/>
                <w:szCs w:val="24"/>
                <w:lang w:eastAsia="ru-RU"/>
              </w:rPr>
            </w:pPr>
            <w:r w:rsidRPr="000E00D0">
              <w:rPr>
                <w:rFonts w:ascii="Times New Roman" w:hAnsi="Times New Roman" w:cs="Times New Roman"/>
                <w:sz w:val="24"/>
                <w:szCs w:val="24"/>
              </w:rPr>
              <w:t>41,9</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36,2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lastRenderedPageBreak/>
              <w:t>7</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43,4</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37,2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6</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44,8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38,2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5</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46,3</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39,2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4</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47,7</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40,2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3</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49,2</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41,2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50,6</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42,1</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52,0</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43,0</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0</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53,4</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43,9</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54,8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44,8</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56,1</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45,7</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-3</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57,5</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46,6</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-4</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58,8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47,5</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-5</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60,2</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48,4</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-6</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61,5</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49,2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-7</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62,8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50,1</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-8</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64,1</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50,9</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-9</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65,4</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51,7</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-10</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66,7</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52,6</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-11</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68,0</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53,4</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-12</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69,3</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54,2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-13</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70,6</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55,0</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-14</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71,8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55,8</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-15</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73,1</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56,6</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-16</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74,4</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57,4</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-17</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75,6</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58,2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-18</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76,9</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58,9</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-19</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78,1</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59,7</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-20</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79,3</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60,5</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-21</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80,6</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61,2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-22</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81,8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62,0</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-23</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83,0</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62,7</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-24</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84,2</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63,5</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-25</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85,4</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64,2</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-26</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86,7</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65,0</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-27</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87,9</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65,7</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-28</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89,1</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66,4</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-29</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90,3</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67,1</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-30</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91,4</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67,9</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-31</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92,6</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68,6</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-32</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93,8</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69,3</w:t>
            </w:r>
          </w:p>
        </w:tc>
      </w:tr>
      <w:tr w:rsidR="007273FF" w:rsidRPr="000E00D0" w:rsidTr="007273FF">
        <w:trPr>
          <w:jc w:val="center"/>
        </w:trPr>
        <w:tc>
          <w:tcPr>
            <w:tcW w:w="3119"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eastAsia="Arial Unicode MS" w:hAnsi="Times New Roman" w:cs="Times New Roman"/>
                <w:sz w:val="24"/>
                <w:szCs w:val="24"/>
                <w:lang w:eastAsia="ru-RU"/>
              </w:rPr>
            </w:pPr>
            <w:r w:rsidRPr="000E00D0">
              <w:rPr>
                <w:rFonts w:ascii="Times New Roman" w:eastAsia="Arial Unicode MS" w:hAnsi="Times New Roman" w:cs="Times New Roman"/>
                <w:sz w:val="24"/>
                <w:szCs w:val="24"/>
                <w:lang w:eastAsia="ru-RU"/>
              </w:rPr>
              <w:t>-33</w:t>
            </w:r>
          </w:p>
        </w:tc>
        <w:tc>
          <w:tcPr>
            <w:tcW w:w="336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95,0</w:t>
            </w:r>
          </w:p>
        </w:tc>
        <w:tc>
          <w:tcPr>
            <w:tcW w:w="3155" w:type="dxa"/>
            <w:tcBorders>
              <w:top w:val="single" w:sz="2" w:space="0" w:color="auto"/>
              <w:bottom w:val="single" w:sz="2" w:space="0" w:color="auto"/>
            </w:tcBorders>
            <w:shd w:val="clear" w:color="auto" w:fill="auto"/>
            <w:vAlign w:val="center"/>
          </w:tcPr>
          <w:p w:rsidR="007273FF" w:rsidRPr="000E00D0" w:rsidRDefault="007273FF" w:rsidP="007273FF">
            <w:pPr>
              <w:spacing w:after="0"/>
              <w:jc w:val="center"/>
              <w:rPr>
                <w:rFonts w:ascii="Times New Roman" w:hAnsi="Times New Roman" w:cs="Times New Roman"/>
                <w:sz w:val="24"/>
                <w:szCs w:val="24"/>
              </w:rPr>
            </w:pPr>
            <w:r w:rsidRPr="000E00D0">
              <w:rPr>
                <w:rFonts w:ascii="Times New Roman" w:hAnsi="Times New Roman" w:cs="Times New Roman"/>
                <w:sz w:val="24"/>
                <w:szCs w:val="24"/>
              </w:rPr>
              <w:t>70,0</w:t>
            </w:r>
          </w:p>
        </w:tc>
      </w:tr>
    </w:tbl>
    <w:p w:rsidR="00561F40" w:rsidRPr="000E00D0" w:rsidRDefault="00561F40" w:rsidP="00603C98">
      <w:pPr>
        <w:widowControl w:val="0"/>
        <w:spacing w:after="0"/>
        <w:ind w:firstLine="708"/>
        <w:jc w:val="center"/>
        <w:outlineLvl w:val="1"/>
        <w:rPr>
          <w:rFonts w:ascii="Times New Roman" w:eastAsia="Arial Unicode MS" w:hAnsi="Times New Roman" w:cs="Times New Roman"/>
          <w:bCs/>
          <w:iCs/>
          <w:sz w:val="28"/>
          <w:szCs w:val="28"/>
          <w:lang w:eastAsia="ru-RU"/>
        </w:rPr>
      </w:pPr>
    </w:p>
    <w:p w:rsidR="00375D35" w:rsidRPr="000E00D0"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5.9</w:t>
      </w:r>
      <w:r w:rsidR="00375D35" w:rsidRPr="000E00D0">
        <w:rPr>
          <w:rFonts w:ascii="Times New Roman" w:eastAsia="Arial Unicode MS" w:hAnsi="Times New Roman" w:cs="Times New Roman"/>
          <w:b/>
          <w:bCs/>
          <w:iCs/>
          <w:sz w:val="28"/>
          <w:szCs w:val="28"/>
          <w:lang w:eastAsia="ru-RU"/>
        </w:rPr>
        <w:t>.</w:t>
      </w:r>
      <w:r w:rsidR="008071E8" w:rsidRPr="000E00D0">
        <w:rPr>
          <w:rFonts w:ascii="Times New Roman" w:eastAsia="Arial Unicode MS" w:hAnsi="Times New Roman" w:cs="Times New Roman"/>
          <w:b/>
          <w:bCs/>
          <w:iCs/>
          <w:sz w:val="28"/>
          <w:szCs w:val="28"/>
          <w:lang w:eastAsia="ru-RU"/>
        </w:rPr>
        <w:t xml:space="preserve"> </w:t>
      </w:r>
      <w:r w:rsidR="00375D35" w:rsidRPr="000E00D0">
        <w:rPr>
          <w:rFonts w:ascii="Times New Roman" w:eastAsia="Arial Unicode MS" w:hAnsi="Times New Roman" w:cs="Times New Roman"/>
          <w:b/>
          <w:bCs/>
          <w:iCs/>
          <w:sz w:val="28"/>
          <w:szCs w:val="28"/>
          <w:lang w:eastAsia="ru-RU"/>
        </w:rPr>
        <w:t xml:space="preserve">Предложения по перспективной установленной тепловой мощности каждого источника тепловой энергии </w:t>
      </w:r>
      <w:r w:rsidRPr="000E00D0">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rsidR="009E4CCE" w:rsidRPr="000E00D0" w:rsidRDefault="00375D35" w:rsidP="00A7241D">
      <w:pPr>
        <w:widowControl w:val="0"/>
        <w:spacing w:after="0" w:line="240" w:lineRule="auto"/>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lastRenderedPageBreak/>
        <w:t xml:space="preserve">Таблица </w:t>
      </w:r>
      <w:r w:rsidR="000C0EB2" w:rsidRPr="000E00D0">
        <w:rPr>
          <w:rFonts w:ascii="Times New Roman" w:eastAsia="Arial Unicode MS" w:hAnsi="Times New Roman" w:cs="Times New Roman"/>
          <w:sz w:val="28"/>
          <w:szCs w:val="28"/>
          <w:lang w:eastAsia="ru-RU"/>
        </w:rPr>
        <w:t>1</w:t>
      </w:r>
      <w:r w:rsidR="005A6D21" w:rsidRPr="000E00D0">
        <w:rPr>
          <w:rFonts w:ascii="Times New Roman" w:eastAsia="Arial Unicode MS" w:hAnsi="Times New Roman" w:cs="Times New Roman"/>
          <w:sz w:val="28"/>
          <w:szCs w:val="28"/>
          <w:lang w:eastAsia="ru-RU"/>
        </w:rPr>
        <w:t>6</w:t>
      </w:r>
      <w:r w:rsidR="00404C21" w:rsidRPr="000E00D0">
        <w:rPr>
          <w:rFonts w:ascii="Times New Roman" w:eastAsia="Arial Unicode MS" w:hAnsi="Times New Roman" w:cs="Times New Roman"/>
          <w:sz w:val="28"/>
          <w:szCs w:val="28"/>
          <w:lang w:eastAsia="ru-RU"/>
        </w:rPr>
        <w:t xml:space="preserve"> </w:t>
      </w:r>
      <w:r w:rsidR="00D32CDD"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Производительность котельн</w:t>
      </w:r>
      <w:r w:rsidR="00E61291" w:rsidRPr="000E00D0">
        <w:rPr>
          <w:rFonts w:ascii="Times New Roman" w:eastAsia="Arial Unicode MS" w:hAnsi="Times New Roman" w:cs="Times New Roman"/>
          <w:sz w:val="28"/>
          <w:szCs w:val="28"/>
          <w:lang w:eastAsia="ru-RU"/>
        </w:rPr>
        <w:t xml:space="preserve">ых </w:t>
      </w:r>
      <w:r w:rsidR="00EE4CCF" w:rsidRPr="000E00D0">
        <w:rPr>
          <w:rFonts w:ascii="Times New Roman" w:eastAsia="Arial Unicode MS" w:hAnsi="Times New Roman" w:cs="Times New Roman"/>
          <w:sz w:val="28"/>
          <w:szCs w:val="28"/>
          <w:lang w:eastAsia="ru-RU"/>
        </w:rPr>
        <w:t xml:space="preserve">Тушнинского сельского поселения </w:t>
      </w:r>
      <w:r w:rsidR="004B69F2" w:rsidRPr="000E00D0">
        <w:rPr>
          <w:rFonts w:ascii="Times New Roman" w:eastAsia="Arial Unicode MS" w:hAnsi="Times New Roman" w:cs="Times New Roman"/>
          <w:sz w:val="28"/>
          <w:szCs w:val="28"/>
          <w:lang w:eastAsia="ru-RU"/>
        </w:rPr>
        <w:t>Сенги</w:t>
      </w:r>
      <w:r w:rsidR="00EE4CCF" w:rsidRPr="000E00D0">
        <w:rPr>
          <w:rFonts w:ascii="Times New Roman" w:eastAsia="Arial Unicode MS" w:hAnsi="Times New Roman" w:cs="Times New Roman"/>
          <w:sz w:val="28"/>
          <w:szCs w:val="28"/>
          <w:lang w:eastAsia="ru-RU"/>
        </w:rPr>
        <w:t>леевского района Ульяновской области</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0E00D0" w:rsidTr="00D30057">
        <w:tc>
          <w:tcPr>
            <w:tcW w:w="2093" w:type="dxa"/>
            <w:vMerge w:val="restart"/>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Год ввода в эксплуатацию новых мощностей</w:t>
            </w:r>
          </w:p>
        </w:tc>
      </w:tr>
      <w:tr w:rsidR="00B43E84" w:rsidRPr="000E00D0" w:rsidTr="00D30057">
        <w:tc>
          <w:tcPr>
            <w:tcW w:w="2093" w:type="dxa"/>
            <w:vMerge/>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Существующая</w:t>
            </w:r>
          </w:p>
        </w:tc>
        <w:tc>
          <w:tcPr>
            <w:tcW w:w="2126" w:type="dxa"/>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Перспективная</w:t>
            </w:r>
          </w:p>
        </w:tc>
        <w:tc>
          <w:tcPr>
            <w:tcW w:w="1984" w:type="dxa"/>
            <w:vMerge/>
            <w:shd w:val="clear" w:color="auto" w:fill="FFFFFF"/>
            <w:vAlign w:val="center"/>
          </w:tcPr>
          <w:p w:rsidR="00B43E84" w:rsidRPr="000E00D0"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rsidR="00B43E84" w:rsidRPr="000E00D0" w:rsidRDefault="00B43E84" w:rsidP="00603C98">
            <w:pPr>
              <w:spacing w:after="0"/>
              <w:jc w:val="center"/>
              <w:rPr>
                <w:rFonts w:ascii="Times New Roman" w:hAnsi="Times New Roman" w:cs="Times New Roman"/>
                <w:b/>
                <w:sz w:val="20"/>
                <w:szCs w:val="20"/>
                <w:lang w:eastAsia="ru-RU"/>
              </w:rPr>
            </w:pPr>
          </w:p>
        </w:tc>
      </w:tr>
      <w:tr w:rsidR="007273FF" w:rsidRPr="000E00D0" w:rsidTr="00D30057">
        <w:tc>
          <w:tcPr>
            <w:tcW w:w="2093" w:type="dxa"/>
            <w:shd w:val="clear" w:color="auto" w:fill="FFFFFF"/>
            <w:vAlign w:val="center"/>
          </w:tcPr>
          <w:p w:rsidR="007273FF" w:rsidRPr="000E00D0" w:rsidRDefault="007273FF" w:rsidP="007273FF">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1843"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0,154</w:t>
            </w:r>
          </w:p>
        </w:tc>
        <w:tc>
          <w:tcPr>
            <w:tcW w:w="2126"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0,154</w:t>
            </w:r>
          </w:p>
        </w:tc>
        <w:tc>
          <w:tcPr>
            <w:tcW w:w="1984"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0,294</w:t>
            </w:r>
          </w:p>
        </w:tc>
        <w:tc>
          <w:tcPr>
            <w:tcW w:w="1701"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w:t>
            </w:r>
          </w:p>
        </w:tc>
      </w:tr>
      <w:tr w:rsidR="007273FF" w:rsidRPr="000E00D0" w:rsidTr="00D30057">
        <w:tc>
          <w:tcPr>
            <w:tcW w:w="2093" w:type="dxa"/>
            <w:shd w:val="clear" w:color="auto" w:fill="FFFFFF"/>
            <w:vAlign w:val="center"/>
          </w:tcPr>
          <w:p w:rsidR="007273FF" w:rsidRPr="000E00D0" w:rsidRDefault="007273FF" w:rsidP="007273FF">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1843"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0,068</w:t>
            </w:r>
          </w:p>
        </w:tc>
        <w:tc>
          <w:tcPr>
            <w:tcW w:w="2126"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0,068</w:t>
            </w:r>
          </w:p>
        </w:tc>
        <w:tc>
          <w:tcPr>
            <w:tcW w:w="1984"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0,072</w:t>
            </w:r>
          </w:p>
        </w:tc>
        <w:tc>
          <w:tcPr>
            <w:tcW w:w="1701"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w:t>
            </w:r>
          </w:p>
        </w:tc>
      </w:tr>
      <w:tr w:rsidR="007273FF" w:rsidRPr="000E00D0" w:rsidTr="00D30057">
        <w:tc>
          <w:tcPr>
            <w:tcW w:w="2093" w:type="dxa"/>
            <w:shd w:val="clear" w:color="auto" w:fill="FFFFFF"/>
            <w:vAlign w:val="center"/>
          </w:tcPr>
          <w:p w:rsidR="007273FF" w:rsidRPr="000E00D0" w:rsidRDefault="007273FF" w:rsidP="007273FF">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1843"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1,03</w:t>
            </w:r>
          </w:p>
        </w:tc>
        <w:tc>
          <w:tcPr>
            <w:tcW w:w="2126"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1,03</w:t>
            </w:r>
          </w:p>
        </w:tc>
        <w:tc>
          <w:tcPr>
            <w:tcW w:w="1984"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0,575</w:t>
            </w:r>
          </w:p>
        </w:tc>
        <w:tc>
          <w:tcPr>
            <w:tcW w:w="1701" w:type="dxa"/>
            <w:shd w:val="clear" w:color="auto" w:fill="FFFFFF"/>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w:t>
            </w:r>
          </w:p>
        </w:tc>
      </w:tr>
    </w:tbl>
    <w:p w:rsidR="00825ACD" w:rsidRPr="000E00D0" w:rsidRDefault="00825ACD" w:rsidP="00603C98">
      <w:pPr>
        <w:widowControl w:val="0"/>
        <w:spacing w:after="0"/>
        <w:ind w:firstLine="709"/>
        <w:jc w:val="center"/>
        <w:rPr>
          <w:rFonts w:ascii="Times New Roman" w:eastAsia="Arial Unicode MS" w:hAnsi="Times New Roman" w:cs="Times New Roman"/>
          <w:b/>
          <w:bCs/>
          <w:iCs/>
          <w:sz w:val="28"/>
          <w:szCs w:val="28"/>
          <w:lang w:eastAsia="ru-RU"/>
        </w:rPr>
      </w:pPr>
    </w:p>
    <w:p w:rsidR="00E12811" w:rsidRPr="000E00D0"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0E00D0">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0E00D0">
        <w:rPr>
          <w:rFonts w:ascii="Times New Roman" w:eastAsia="Arial Unicode MS" w:hAnsi="Times New Roman" w:cs="Times New Roman"/>
          <w:b/>
          <w:bCs/>
          <w:iCs/>
          <w:sz w:val="28"/>
          <w:szCs w:val="28"/>
          <w:lang w:eastAsia="ru-RU"/>
        </w:rPr>
        <w:t xml:space="preserve"> использованием возобновляемых ис</w:t>
      </w:r>
      <w:r w:rsidRPr="000E00D0">
        <w:rPr>
          <w:rFonts w:ascii="Times New Roman" w:eastAsia="Arial Unicode MS" w:hAnsi="Times New Roman" w:cs="Times New Roman"/>
          <w:b/>
          <w:bCs/>
          <w:iCs/>
          <w:sz w:val="28"/>
          <w:szCs w:val="28"/>
          <w:lang w:eastAsia="ru-RU"/>
        </w:rPr>
        <w:t>точников энергии, а также местных видов топлива</w:t>
      </w:r>
    </w:p>
    <w:p w:rsidR="006B4FD0" w:rsidRPr="000E00D0"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0E00D0">
        <w:rPr>
          <w:rFonts w:ascii="Times New Roman" w:hAnsi="Times New Roman" w:cs="Times New Roman"/>
          <w:color w:val="000000"/>
          <w:sz w:val="28"/>
          <w:szCs w:val="28"/>
        </w:rPr>
        <w:t xml:space="preserve">В </w:t>
      </w:r>
      <w:r w:rsidR="00EE4CCF" w:rsidRPr="000E00D0">
        <w:rPr>
          <w:rFonts w:ascii="Times New Roman" w:hAnsi="Times New Roman" w:cs="Times New Roman"/>
          <w:color w:val="000000"/>
          <w:sz w:val="28"/>
          <w:szCs w:val="28"/>
        </w:rPr>
        <w:t xml:space="preserve">Тушнинском сельском поселении </w:t>
      </w:r>
      <w:r w:rsidR="004B69F2" w:rsidRPr="000E00D0">
        <w:rPr>
          <w:rFonts w:ascii="Times New Roman" w:hAnsi="Times New Roman" w:cs="Times New Roman"/>
          <w:color w:val="000000"/>
          <w:sz w:val="28"/>
          <w:szCs w:val="28"/>
        </w:rPr>
        <w:t>Сенги</w:t>
      </w:r>
      <w:r w:rsidR="00EE4CCF" w:rsidRPr="000E00D0">
        <w:rPr>
          <w:rFonts w:ascii="Times New Roman" w:hAnsi="Times New Roman" w:cs="Times New Roman"/>
          <w:color w:val="000000"/>
          <w:sz w:val="28"/>
          <w:szCs w:val="28"/>
        </w:rPr>
        <w:t>леевского района Ульяновской области</w:t>
      </w:r>
      <w:r w:rsidR="00837EA0" w:rsidRPr="000E00D0">
        <w:rPr>
          <w:rFonts w:ascii="Times New Roman" w:hAnsi="Times New Roman" w:cs="Times New Roman"/>
          <w:color w:val="000000"/>
          <w:sz w:val="28"/>
          <w:szCs w:val="28"/>
        </w:rPr>
        <w:t xml:space="preserve"> в</w:t>
      </w:r>
      <w:r w:rsidRPr="000E00D0">
        <w:rPr>
          <w:rFonts w:ascii="Times New Roman" w:hAnsi="Times New Roman" w:cs="Times New Roman"/>
          <w:color w:val="000000"/>
          <w:sz w:val="28"/>
          <w:szCs w:val="28"/>
        </w:rPr>
        <w:t>вод новых источников тепл</w:t>
      </w:r>
      <w:r w:rsidR="009814E7" w:rsidRPr="000E00D0">
        <w:rPr>
          <w:rFonts w:ascii="Times New Roman" w:hAnsi="Times New Roman" w:cs="Times New Roman"/>
          <w:color w:val="000000"/>
          <w:sz w:val="28"/>
          <w:szCs w:val="28"/>
        </w:rPr>
        <w:t>оснабжения</w:t>
      </w:r>
      <w:r w:rsidR="00394977" w:rsidRPr="000E00D0">
        <w:rPr>
          <w:rFonts w:ascii="Times New Roman" w:hAnsi="Times New Roman" w:cs="Times New Roman"/>
          <w:color w:val="000000"/>
          <w:sz w:val="28"/>
          <w:szCs w:val="28"/>
        </w:rPr>
        <w:t xml:space="preserve"> с использованием возобновляемых источников </w:t>
      </w:r>
      <w:r w:rsidR="009814E7" w:rsidRPr="000E00D0">
        <w:rPr>
          <w:rFonts w:ascii="Times New Roman" w:hAnsi="Times New Roman" w:cs="Times New Roman"/>
          <w:color w:val="000000"/>
          <w:sz w:val="28"/>
          <w:szCs w:val="28"/>
        </w:rPr>
        <w:t>не планируется. К</w:t>
      </w:r>
      <w:r w:rsidRPr="000E00D0">
        <w:rPr>
          <w:rFonts w:ascii="Times New Roman" w:hAnsi="Times New Roman" w:cs="Times New Roman"/>
          <w:color w:val="000000"/>
          <w:sz w:val="28"/>
          <w:szCs w:val="28"/>
        </w:rPr>
        <w:t>отельн</w:t>
      </w:r>
      <w:r w:rsidR="00881AFE" w:rsidRPr="000E00D0">
        <w:rPr>
          <w:rFonts w:ascii="Times New Roman" w:hAnsi="Times New Roman" w:cs="Times New Roman"/>
          <w:color w:val="000000"/>
          <w:sz w:val="28"/>
          <w:szCs w:val="28"/>
        </w:rPr>
        <w:t>ые</w:t>
      </w:r>
      <w:r w:rsidR="008071E8" w:rsidRPr="000E00D0">
        <w:rPr>
          <w:rFonts w:ascii="Times New Roman" w:hAnsi="Times New Roman" w:cs="Times New Roman"/>
          <w:color w:val="000000"/>
          <w:sz w:val="28"/>
          <w:szCs w:val="28"/>
        </w:rPr>
        <w:t xml:space="preserve"> </w:t>
      </w:r>
      <w:r w:rsidRPr="000E00D0">
        <w:rPr>
          <w:rFonts w:ascii="Times New Roman" w:hAnsi="Times New Roman" w:cs="Times New Roman"/>
          <w:color w:val="000000"/>
          <w:sz w:val="28"/>
          <w:szCs w:val="28"/>
        </w:rPr>
        <w:t>работа</w:t>
      </w:r>
      <w:r w:rsidR="00881AFE" w:rsidRPr="000E00D0">
        <w:rPr>
          <w:rFonts w:ascii="Times New Roman" w:hAnsi="Times New Roman" w:cs="Times New Roman"/>
          <w:color w:val="000000"/>
          <w:sz w:val="28"/>
          <w:szCs w:val="28"/>
        </w:rPr>
        <w:t>ю</w:t>
      </w:r>
      <w:r w:rsidRPr="000E00D0">
        <w:rPr>
          <w:rFonts w:ascii="Times New Roman" w:hAnsi="Times New Roman" w:cs="Times New Roman"/>
          <w:color w:val="000000"/>
          <w:sz w:val="28"/>
          <w:szCs w:val="28"/>
        </w:rPr>
        <w:t xml:space="preserve">т на природном газе. </w:t>
      </w:r>
    </w:p>
    <w:p w:rsidR="009814E7" w:rsidRPr="000E00D0"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0E00D0">
        <w:rPr>
          <w:rFonts w:ascii="Times New Roman" w:hAnsi="Times New Roman" w:cs="Times New Roman"/>
          <w:color w:val="000000"/>
          <w:sz w:val="28"/>
          <w:szCs w:val="28"/>
        </w:rPr>
        <w:t>В</w:t>
      </w:r>
      <w:r w:rsidR="008C1803" w:rsidRPr="000E00D0">
        <w:rPr>
          <w:rFonts w:ascii="Times New Roman" w:hAnsi="Times New Roman" w:cs="Times New Roman"/>
          <w:color w:val="000000"/>
          <w:sz w:val="28"/>
          <w:szCs w:val="28"/>
        </w:rPr>
        <w:t xml:space="preserve"> качестве аль</w:t>
      </w:r>
      <w:r w:rsidR="0002773D" w:rsidRPr="000E00D0">
        <w:rPr>
          <w:rFonts w:ascii="Times New Roman" w:hAnsi="Times New Roman" w:cs="Times New Roman"/>
          <w:color w:val="000000"/>
          <w:sz w:val="28"/>
          <w:szCs w:val="28"/>
        </w:rPr>
        <w:t xml:space="preserve">тернативного источника энергии </w:t>
      </w:r>
      <w:r w:rsidR="008C1803" w:rsidRPr="000E00D0">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0E00D0">
        <w:rPr>
          <w:rFonts w:ascii="Times New Roman" w:hAnsi="Times New Roman" w:cs="Times New Roman"/>
          <w:color w:val="000000"/>
          <w:sz w:val="28"/>
          <w:szCs w:val="28"/>
        </w:rPr>
        <w:t>тепловую</w:t>
      </w:r>
      <w:r w:rsidR="008C1803" w:rsidRPr="000E00D0">
        <w:rPr>
          <w:rFonts w:ascii="Times New Roman" w:hAnsi="Times New Roman" w:cs="Times New Roman"/>
          <w:color w:val="000000"/>
          <w:sz w:val="28"/>
          <w:szCs w:val="28"/>
        </w:rPr>
        <w:t xml:space="preserve"> энергию).</w:t>
      </w:r>
      <w:r w:rsidR="008071E8" w:rsidRPr="000E00D0">
        <w:rPr>
          <w:rFonts w:ascii="Times New Roman" w:hAnsi="Times New Roman" w:cs="Times New Roman"/>
          <w:color w:val="000000"/>
          <w:sz w:val="28"/>
          <w:szCs w:val="28"/>
        </w:rPr>
        <w:t xml:space="preserve"> </w:t>
      </w:r>
      <w:r w:rsidR="008C1803" w:rsidRPr="000E00D0">
        <w:rPr>
          <w:rFonts w:ascii="Times New Roman" w:hAnsi="Times New Roman" w:cs="Times New Roman"/>
          <w:color w:val="000000"/>
          <w:sz w:val="28"/>
          <w:szCs w:val="28"/>
          <w:shd w:val="clear" w:color="auto" w:fill="FFFFFF"/>
        </w:rPr>
        <w:t xml:space="preserve">Процедура перехода на солнечный модуль является довольно </w:t>
      </w:r>
      <w:r w:rsidR="00564CA8" w:rsidRPr="000E00D0">
        <w:rPr>
          <w:rFonts w:ascii="Times New Roman" w:hAnsi="Times New Roman" w:cs="Times New Roman"/>
          <w:color w:val="000000"/>
          <w:sz w:val="28"/>
          <w:szCs w:val="28"/>
          <w:shd w:val="clear" w:color="auto" w:fill="FFFFFF"/>
        </w:rPr>
        <w:t>сложной и дорогостоящей.</w:t>
      </w:r>
    </w:p>
    <w:p w:rsidR="00D30057" w:rsidRPr="000E00D0" w:rsidRDefault="00E30CC8" w:rsidP="00603C98">
      <w:pPr>
        <w:pStyle w:val="a3"/>
        <w:spacing w:line="276" w:lineRule="auto"/>
        <w:jc w:val="center"/>
        <w:rPr>
          <w:rFonts w:ascii="Times New Roman" w:hAnsi="Times New Roman" w:cs="Times New Roman"/>
          <w:b/>
          <w:sz w:val="28"/>
          <w:szCs w:val="28"/>
        </w:rPr>
      </w:pPr>
      <w:r w:rsidRPr="000E00D0">
        <w:rPr>
          <w:rFonts w:ascii="Times New Roman" w:hAnsi="Times New Roman" w:cs="Times New Roman"/>
          <w:b/>
          <w:sz w:val="28"/>
          <w:szCs w:val="28"/>
        </w:rPr>
        <w:t xml:space="preserve">РАЗДЕЛ </w:t>
      </w:r>
      <w:r w:rsidR="00E12811" w:rsidRPr="000E00D0">
        <w:rPr>
          <w:rFonts w:ascii="Times New Roman" w:hAnsi="Times New Roman" w:cs="Times New Roman"/>
          <w:b/>
          <w:sz w:val="28"/>
          <w:szCs w:val="28"/>
        </w:rPr>
        <w:t>6</w:t>
      </w:r>
      <w:r w:rsidRPr="000E00D0">
        <w:rPr>
          <w:rFonts w:ascii="Times New Roman" w:hAnsi="Times New Roman" w:cs="Times New Roman"/>
          <w:b/>
          <w:sz w:val="28"/>
          <w:szCs w:val="28"/>
        </w:rPr>
        <w:t>. ПРЕДЛОЖЕНИЯ ПО СТРОИТЕЛЬСТВУ</w:t>
      </w:r>
      <w:r w:rsidR="00E12811" w:rsidRPr="000E00D0">
        <w:rPr>
          <w:rFonts w:ascii="Times New Roman" w:hAnsi="Times New Roman" w:cs="Times New Roman"/>
          <w:b/>
          <w:sz w:val="28"/>
          <w:szCs w:val="28"/>
        </w:rPr>
        <w:t>,</w:t>
      </w:r>
    </w:p>
    <w:p w:rsidR="00D30057" w:rsidRPr="000E00D0" w:rsidRDefault="00E30CC8" w:rsidP="00603C98">
      <w:pPr>
        <w:pStyle w:val="a3"/>
        <w:spacing w:line="276" w:lineRule="auto"/>
        <w:jc w:val="center"/>
        <w:rPr>
          <w:rFonts w:ascii="Times New Roman" w:hAnsi="Times New Roman" w:cs="Times New Roman"/>
          <w:b/>
          <w:sz w:val="28"/>
          <w:szCs w:val="28"/>
        </w:rPr>
      </w:pPr>
      <w:r w:rsidRPr="000E00D0">
        <w:rPr>
          <w:rFonts w:ascii="Times New Roman" w:hAnsi="Times New Roman" w:cs="Times New Roman"/>
          <w:b/>
          <w:sz w:val="28"/>
          <w:szCs w:val="28"/>
        </w:rPr>
        <w:t>РЕКОНСТРУКЦИИ</w:t>
      </w:r>
      <w:r w:rsidR="00E12811" w:rsidRPr="000E00D0">
        <w:rPr>
          <w:rFonts w:ascii="Times New Roman" w:hAnsi="Times New Roman" w:cs="Times New Roman"/>
          <w:b/>
          <w:sz w:val="28"/>
          <w:szCs w:val="28"/>
        </w:rPr>
        <w:t xml:space="preserve"> И (ИЛИ) МОДЕРНИЗАЦИИ </w:t>
      </w:r>
    </w:p>
    <w:p w:rsidR="00554536" w:rsidRPr="000E00D0" w:rsidRDefault="00E30CC8" w:rsidP="00603C98">
      <w:pPr>
        <w:pStyle w:val="a3"/>
        <w:spacing w:line="276" w:lineRule="auto"/>
        <w:jc w:val="center"/>
        <w:rPr>
          <w:rFonts w:ascii="Times New Roman" w:hAnsi="Times New Roman" w:cs="Times New Roman"/>
          <w:b/>
          <w:sz w:val="28"/>
          <w:szCs w:val="28"/>
        </w:rPr>
      </w:pPr>
      <w:r w:rsidRPr="000E00D0">
        <w:rPr>
          <w:rFonts w:ascii="Times New Roman" w:hAnsi="Times New Roman" w:cs="Times New Roman"/>
          <w:b/>
          <w:sz w:val="28"/>
          <w:szCs w:val="28"/>
        </w:rPr>
        <w:t>ТЕПЛОВЫХ СЕТЕЙ</w:t>
      </w:r>
    </w:p>
    <w:p w:rsidR="00E12811" w:rsidRPr="000E00D0"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6.</w:t>
      </w:r>
      <w:r w:rsidR="00554536" w:rsidRPr="000E00D0">
        <w:rPr>
          <w:rFonts w:ascii="Times New Roman" w:eastAsia="Arial Unicode MS" w:hAnsi="Times New Roman" w:cs="Times New Roman"/>
          <w:b/>
          <w:sz w:val="28"/>
          <w:szCs w:val="28"/>
          <w:lang w:eastAsia="ru-RU"/>
        </w:rPr>
        <w:t>1. Предложения по строительству</w:t>
      </w:r>
      <w:r w:rsidR="0002773D" w:rsidRPr="000E00D0">
        <w:rPr>
          <w:rFonts w:ascii="Times New Roman" w:eastAsia="Arial Unicode MS" w:hAnsi="Times New Roman" w:cs="Times New Roman"/>
          <w:b/>
          <w:sz w:val="28"/>
          <w:szCs w:val="28"/>
          <w:lang w:eastAsia="ru-RU"/>
        </w:rPr>
        <w:t xml:space="preserve">, реконструкции и </w:t>
      </w:r>
      <w:r w:rsidRPr="000E00D0">
        <w:rPr>
          <w:rFonts w:ascii="Times New Roman" w:eastAsia="Arial Unicode MS" w:hAnsi="Times New Roman" w:cs="Times New Roman"/>
          <w:b/>
          <w:sz w:val="28"/>
          <w:szCs w:val="28"/>
          <w:lang w:eastAsia="ru-RU"/>
        </w:rPr>
        <w:t>(или)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w:t>
      </w:r>
      <w:r w:rsidR="008071E8" w:rsidRPr="000E00D0">
        <w:rPr>
          <w:rFonts w:ascii="Times New Roman" w:eastAsia="Arial Unicode MS" w:hAnsi="Times New Roman" w:cs="Times New Roman"/>
          <w:b/>
          <w:sz w:val="28"/>
          <w:szCs w:val="28"/>
          <w:lang w:eastAsia="ru-RU"/>
        </w:rPr>
        <w:t xml:space="preserve"> </w:t>
      </w:r>
      <w:r w:rsidRPr="000E00D0">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rsidR="00554536" w:rsidRPr="000E00D0" w:rsidRDefault="00B01192" w:rsidP="00603C98">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На территории </w:t>
      </w:r>
      <w:r w:rsidR="00EE4CCF" w:rsidRPr="000E00D0">
        <w:rPr>
          <w:rFonts w:ascii="Times New Roman" w:eastAsia="Arial Unicode MS" w:hAnsi="Times New Roman" w:cs="Times New Roman"/>
          <w:sz w:val="28"/>
          <w:szCs w:val="28"/>
          <w:lang w:eastAsia="ru-RU"/>
        </w:rPr>
        <w:t xml:space="preserve">Тушнинского сельского поселения </w:t>
      </w:r>
      <w:r w:rsidR="004B69F2" w:rsidRPr="000E00D0">
        <w:rPr>
          <w:rFonts w:ascii="Times New Roman" w:eastAsia="Arial Unicode MS" w:hAnsi="Times New Roman" w:cs="Times New Roman"/>
          <w:sz w:val="28"/>
          <w:szCs w:val="28"/>
          <w:lang w:eastAsia="ru-RU"/>
        </w:rPr>
        <w:t>Сенги</w:t>
      </w:r>
      <w:r w:rsidR="00EE4CCF" w:rsidRPr="000E00D0">
        <w:rPr>
          <w:rFonts w:ascii="Times New Roman" w:eastAsia="Arial Unicode MS" w:hAnsi="Times New Roman" w:cs="Times New Roman"/>
          <w:sz w:val="28"/>
          <w:szCs w:val="28"/>
          <w:lang w:eastAsia="ru-RU"/>
        </w:rPr>
        <w:t>леевского района Ульяновской области</w:t>
      </w:r>
      <w:r w:rsidR="007F0E2F" w:rsidRPr="000E00D0">
        <w:rPr>
          <w:rFonts w:ascii="Times New Roman" w:eastAsia="Arial Unicode MS" w:hAnsi="Times New Roman" w:cs="Times New Roman"/>
          <w:sz w:val="28"/>
          <w:szCs w:val="28"/>
          <w:lang w:eastAsia="ru-RU"/>
        </w:rPr>
        <w:t xml:space="preserve"> </w:t>
      </w:r>
      <w:r w:rsidR="00830FAD" w:rsidRPr="000E00D0">
        <w:rPr>
          <w:rFonts w:ascii="Times New Roman" w:eastAsia="Arial Unicode MS" w:hAnsi="Times New Roman" w:cs="Times New Roman"/>
          <w:sz w:val="28"/>
          <w:szCs w:val="28"/>
          <w:lang w:eastAsia="ru-RU"/>
        </w:rPr>
        <w:t xml:space="preserve">перераспределение тепловой нагрузки не планируется. </w:t>
      </w:r>
    </w:p>
    <w:p w:rsidR="00D30057"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rsidR="00D30057"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модернизации </w:t>
      </w:r>
      <w:r w:rsidR="00D30057" w:rsidRPr="000E00D0">
        <w:rPr>
          <w:rFonts w:ascii="Times New Roman" w:eastAsia="Arial Unicode MS" w:hAnsi="Times New Roman" w:cs="Times New Roman"/>
          <w:b/>
          <w:sz w:val="28"/>
          <w:szCs w:val="28"/>
          <w:lang w:eastAsia="ru-RU"/>
        </w:rPr>
        <w:t xml:space="preserve">тепловых сетей для обеспечения </w:t>
      </w:r>
      <w:r w:rsidRPr="000E00D0">
        <w:rPr>
          <w:rFonts w:ascii="Times New Roman" w:eastAsia="Arial Unicode MS" w:hAnsi="Times New Roman" w:cs="Times New Roman"/>
          <w:b/>
          <w:sz w:val="28"/>
          <w:szCs w:val="28"/>
          <w:lang w:eastAsia="ru-RU"/>
        </w:rPr>
        <w:t xml:space="preserve">перспективных </w:t>
      </w:r>
    </w:p>
    <w:p w:rsidR="00D30057" w:rsidRPr="000E00D0" w:rsidRDefault="00011BFF"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приростов тепловой нагрузки </w:t>
      </w:r>
      <w:r w:rsidR="00A242C9" w:rsidRPr="000E00D0">
        <w:rPr>
          <w:rFonts w:ascii="Times New Roman" w:eastAsia="Arial Unicode MS" w:hAnsi="Times New Roman" w:cs="Times New Roman"/>
          <w:b/>
          <w:sz w:val="28"/>
          <w:szCs w:val="28"/>
          <w:lang w:eastAsia="ru-RU"/>
        </w:rPr>
        <w:t xml:space="preserve">в осваиваемых районах поселения </w:t>
      </w:r>
    </w:p>
    <w:p w:rsidR="00A242C9"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под жилую, комплексную и производственную застройку</w:t>
      </w:r>
    </w:p>
    <w:p w:rsidR="007B64BB" w:rsidRPr="000E00D0" w:rsidRDefault="007B64BB" w:rsidP="007B64BB">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На территории </w:t>
      </w:r>
      <w:r w:rsidR="00EE4CCF" w:rsidRPr="000E00D0">
        <w:rPr>
          <w:rFonts w:ascii="Times New Roman" w:eastAsia="Arial Unicode MS" w:hAnsi="Times New Roman" w:cs="Times New Roman"/>
          <w:sz w:val="28"/>
          <w:szCs w:val="28"/>
          <w:lang w:eastAsia="ru-RU"/>
        </w:rPr>
        <w:t xml:space="preserve">Тушнинского сельского поселения </w:t>
      </w:r>
      <w:r w:rsidR="004B69F2" w:rsidRPr="000E00D0">
        <w:rPr>
          <w:rFonts w:ascii="Times New Roman" w:eastAsia="Arial Unicode MS" w:hAnsi="Times New Roman" w:cs="Times New Roman"/>
          <w:sz w:val="28"/>
          <w:szCs w:val="28"/>
          <w:lang w:eastAsia="ru-RU"/>
        </w:rPr>
        <w:t>Сенги</w:t>
      </w:r>
      <w:r w:rsidR="00EE4CCF" w:rsidRPr="000E00D0">
        <w:rPr>
          <w:rFonts w:ascii="Times New Roman" w:eastAsia="Arial Unicode MS" w:hAnsi="Times New Roman" w:cs="Times New Roman"/>
          <w:sz w:val="28"/>
          <w:szCs w:val="28"/>
          <w:lang w:eastAsia="ru-RU"/>
        </w:rPr>
        <w:t>леевского района Ульяновской области</w:t>
      </w:r>
      <w:r w:rsidRPr="000E00D0">
        <w:rPr>
          <w:rFonts w:ascii="Times New Roman" w:eastAsia="Arial Unicode MS" w:hAnsi="Times New Roman" w:cs="Times New Roman"/>
          <w:sz w:val="28"/>
          <w:szCs w:val="28"/>
          <w:lang w:eastAsia="ru-RU"/>
        </w:rPr>
        <w:t xml:space="preserve"> присоединение тепловой нагрузки не планируется. </w:t>
      </w:r>
    </w:p>
    <w:p w:rsidR="00D30057"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6.3</w:t>
      </w:r>
      <w:r w:rsidR="00D30057" w:rsidRPr="000E00D0">
        <w:rPr>
          <w:rFonts w:ascii="Times New Roman" w:eastAsia="Arial Unicode MS" w:hAnsi="Times New Roman" w:cs="Times New Roman"/>
          <w:b/>
          <w:sz w:val="28"/>
          <w:szCs w:val="28"/>
          <w:lang w:eastAsia="ru-RU"/>
        </w:rPr>
        <w:t>. Предложения по строительству,</w:t>
      </w:r>
      <w:r w:rsidRPr="000E00D0">
        <w:rPr>
          <w:rFonts w:ascii="Times New Roman" w:eastAsia="Arial Unicode MS" w:hAnsi="Times New Roman" w:cs="Times New Roman"/>
          <w:b/>
          <w:sz w:val="28"/>
          <w:szCs w:val="28"/>
          <w:lang w:eastAsia="ru-RU"/>
        </w:rPr>
        <w:t xml:space="preserve"> реконструкции и (или) </w:t>
      </w:r>
    </w:p>
    <w:p w:rsidR="00D30057"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модерн</w:t>
      </w:r>
      <w:r w:rsidR="00011BFF" w:rsidRPr="000E00D0">
        <w:rPr>
          <w:rFonts w:ascii="Times New Roman" w:eastAsia="Arial Unicode MS" w:hAnsi="Times New Roman" w:cs="Times New Roman"/>
          <w:b/>
          <w:sz w:val="28"/>
          <w:szCs w:val="28"/>
          <w:lang w:eastAsia="ru-RU"/>
        </w:rPr>
        <w:t xml:space="preserve">изации тепловых сетей, в целях </w:t>
      </w:r>
      <w:r w:rsidRPr="000E00D0">
        <w:rPr>
          <w:rFonts w:ascii="Times New Roman" w:eastAsia="Arial Unicode MS" w:hAnsi="Times New Roman" w:cs="Times New Roman"/>
          <w:b/>
          <w:sz w:val="28"/>
          <w:szCs w:val="28"/>
          <w:lang w:eastAsia="ru-RU"/>
        </w:rPr>
        <w:t xml:space="preserve">обеспечения условий, </w:t>
      </w:r>
    </w:p>
    <w:p w:rsidR="00D30057"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lastRenderedPageBreak/>
        <w:t xml:space="preserve">при наличии которых существует возможность поставок </w:t>
      </w:r>
    </w:p>
    <w:p w:rsidR="00A242C9"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rsidR="00D30057" w:rsidRPr="000E00D0"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Реконструкция тепловых сетей, обеспечивающ</w:t>
      </w:r>
      <w:r w:rsidR="00F00562" w:rsidRPr="000E00D0">
        <w:rPr>
          <w:rFonts w:ascii="Times New Roman" w:eastAsia="Arial Unicode MS" w:hAnsi="Times New Roman" w:cs="Times New Roman"/>
          <w:sz w:val="28"/>
          <w:szCs w:val="28"/>
          <w:lang w:eastAsia="ru-RU"/>
        </w:rPr>
        <w:t>ая</w:t>
      </w:r>
      <w:r w:rsidRPr="000E00D0">
        <w:rPr>
          <w:rFonts w:ascii="Times New Roman" w:eastAsia="Arial Unicode MS" w:hAnsi="Times New Roman" w:cs="Times New Roman"/>
          <w:sz w:val="28"/>
          <w:szCs w:val="28"/>
          <w:lang w:eastAsia="ru-RU"/>
        </w:rPr>
        <w:t xml:space="preserve"> условия, при наличии которых</w:t>
      </w:r>
      <w:r w:rsidR="00225E65"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0E00D0">
        <w:rPr>
          <w:rFonts w:ascii="Times New Roman" w:eastAsia="Arial Unicode MS" w:hAnsi="Times New Roman" w:cs="Times New Roman"/>
          <w:sz w:val="28"/>
          <w:szCs w:val="28"/>
          <w:lang w:eastAsia="ru-RU"/>
        </w:rPr>
        <w:t>,</w:t>
      </w:r>
      <w:r w:rsidR="00380D4F" w:rsidRPr="000E00D0">
        <w:rPr>
          <w:rFonts w:ascii="Times New Roman" w:eastAsia="Arial Unicode MS" w:hAnsi="Times New Roman" w:cs="Times New Roman"/>
          <w:sz w:val="28"/>
          <w:szCs w:val="28"/>
          <w:lang w:eastAsia="ru-RU"/>
        </w:rPr>
        <w:t xml:space="preserve"> не</w:t>
      </w:r>
      <w:r w:rsidRPr="000E00D0">
        <w:rPr>
          <w:rFonts w:ascii="Times New Roman" w:eastAsia="Arial Unicode MS" w:hAnsi="Times New Roman" w:cs="Times New Roman"/>
          <w:sz w:val="28"/>
          <w:szCs w:val="28"/>
          <w:lang w:eastAsia="ru-RU"/>
        </w:rPr>
        <w:t xml:space="preserve"> предусмотрены</w:t>
      </w:r>
      <w:r w:rsidR="00A902EA" w:rsidRPr="000E00D0">
        <w:rPr>
          <w:rFonts w:ascii="Times New Roman" w:eastAsia="Arial Unicode MS" w:hAnsi="Times New Roman" w:cs="Times New Roman"/>
          <w:sz w:val="28"/>
          <w:szCs w:val="28"/>
          <w:lang w:eastAsia="ru-RU"/>
        </w:rPr>
        <w:t>.</w:t>
      </w:r>
    </w:p>
    <w:p w:rsidR="00D30057" w:rsidRPr="000E00D0" w:rsidRDefault="00A242C9"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6</w:t>
      </w:r>
      <w:r w:rsidR="00554536" w:rsidRPr="000E00D0">
        <w:rPr>
          <w:rFonts w:ascii="Times New Roman" w:eastAsia="Arial Unicode MS" w:hAnsi="Times New Roman" w:cs="Times New Roman"/>
          <w:b/>
          <w:sz w:val="28"/>
          <w:szCs w:val="28"/>
          <w:lang w:eastAsia="ru-RU"/>
        </w:rPr>
        <w:t>.</w:t>
      </w:r>
      <w:r w:rsidRPr="000E00D0">
        <w:rPr>
          <w:rFonts w:ascii="Times New Roman" w:eastAsia="Arial Unicode MS" w:hAnsi="Times New Roman" w:cs="Times New Roman"/>
          <w:b/>
          <w:sz w:val="28"/>
          <w:szCs w:val="28"/>
          <w:lang w:eastAsia="ru-RU"/>
        </w:rPr>
        <w:t>4</w:t>
      </w:r>
      <w:r w:rsidR="00D30057" w:rsidRPr="000E00D0">
        <w:rPr>
          <w:rFonts w:ascii="Times New Roman" w:eastAsia="Arial Unicode MS" w:hAnsi="Times New Roman" w:cs="Times New Roman"/>
          <w:b/>
          <w:sz w:val="28"/>
          <w:szCs w:val="28"/>
          <w:lang w:eastAsia="ru-RU"/>
        </w:rPr>
        <w:t>. Предложения по</w:t>
      </w:r>
      <w:r w:rsidR="00554536" w:rsidRPr="000E00D0">
        <w:rPr>
          <w:rFonts w:ascii="Times New Roman" w:eastAsia="Arial Unicode MS" w:hAnsi="Times New Roman" w:cs="Times New Roman"/>
          <w:b/>
          <w:sz w:val="28"/>
          <w:szCs w:val="28"/>
          <w:lang w:eastAsia="ru-RU"/>
        </w:rPr>
        <w:t xml:space="preserve"> строительству</w:t>
      </w:r>
      <w:r w:rsidRPr="000E00D0">
        <w:rPr>
          <w:rFonts w:ascii="Times New Roman" w:eastAsia="Arial Unicode MS" w:hAnsi="Times New Roman" w:cs="Times New Roman"/>
          <w:b/>
          <w:sz w:val="28"/>
          <w:szCs w:val="28"/>
          <w:lang w:eastAsia="ru-RU"/>
        </w:rPr>
        <w:t xml:space="preserve">, </w:t>
      </w:r>
      <w:r w:rsidR="00554536" w:rsidRPr="000E00D0">
        <w:rPr>
          <w:rFonts w:ascii="Times New Roman" w:eastAsia="Arial Unicode MS" w:hAnsi="Times New Roman" w:cs="Times New Roman"/>
          <w:b/>
          <w:sz w:val="28"/>
          <w:szCs w:val="28"/>
          <w:lang w:eastAsia="ru-RU"/>
        </w:rPr>
        <w:t>реконструкции</w:t>
      </w:r>
      <w:r w:rsidR="00D30057" w:rsidRPr="000E00D0">
        <w:rPr>
          <w:rFonts w:ascii="Times New Roman" w:eastAsia="Arial Unicode MS" w:hAnsi="Times New Roman" w:cs="Times New Roman"/>
          <w:b/>
          <w:sz w:val="28"/>
          <w:szCs w:val="28"/>
          <w:lang w:eastAsia="ru-RU"/>
        </w:rPr>
        <w:t xml:space="preserve"> и (или)</w:t>
      </w:r>
    </w:p>
    <w:p w:rsidR="00D30057" w:rsidRPr="000E00D0" w:rsidRDefault="00A83632"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модернизации </w:t>
      </w:r>
      <w:r w:rsidR="00554536" w:rsidRPr="000E00D0">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rsidR="00D30057" w:rsidRPr="000E00D0" w:rsidRDefault="00554536"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за счет перев</w:t>
      </w:r>
      <w:r w:rsidR="00A83632" w:rsidRPr="000E00D0">
        <w:rPr>
          <w:rFonts w:ascii="Times New Roman" w:eastAsia="Arial Unicode MS" w:hAnsi="Times New Roman" w:cs="Times New Roman"/>
          <w:b/>
          <w:sz w:val="28"/>
          <w:szCs w:val="28"/>
          <w:lang w:eastAsia="ru-RU"/>
        </w:rPr>
        <w:t xml:space="preserve">ода котельной в «пиковый» режим работы </w:t>
      </w:r>
    </w:p>
    <w:p w:rsidR="00554536" w:rsidRPr="000E00D0" w:rsidRDefault="00A83632"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или ликвидации котельной</w:t>
      </w:r>
    </w:p>
    <w:p w:rsidR="00554536" w:rsidRPr="000E00D0"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Строительство, р</w:t>
      </w:r>
      <w:r w:rsidR="00554536" w:rsidRPr="000E00D0">
        <w:rPr>
          <w:rFonts w:ascii="Times New Roman" w:eastAsia="Arial Unicode MS" w:hAnsi="Times New Roman" w:cs="Times New Roman"/>
          <w:sz w:val="28"/>
          <w:szCs w:val="28"/>
          <w:lang w:eastAsia="ru-RU"/>
        </w:rPr>
        <w:t>еконструкция</w:t>
      </w:r>
      <w:r w:rsidRPr="000E00D0">
        <w:rPr>
          <w:rFonts w:ascii="Times New Roman" w:eastAsia="Arial Unicode MS" w:hAnsi="Times New Roman" w:cs="Times New Roman"/>
          <w:sz w:val="28"/>
          <w:szCs w:val="28"/>
          <w:lang w:eastAsia="ru-RU"/>
        </w:rPr>
        <w:t xml:space="preserve"> и модернизация тепловых сетей,</w:t>
      </w:r>
      <w:r w:rsidR="00554536" w:rsidRPr="000E00D0">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0E00D0">
        <w:rPr>
          <w:rFonts w:ascii="Times New Roman" w:eastAsia="Arial Unicode MS" w:hAnsi="Times New Roman" w:cs="Times New Roman"/>
          <w:sz w:val="28"/>
          <w:szCs w:val="28"/>
          <w:lang w:eastAsia="ru-RU"/>
        </w:rPr>
        <w:t>ых</w:t>
      </w:r>
      <w:r w:rsidR="0002773D" w:rsidRPr="000E00D0">
        <w:rPr>
          <w:rFonts w:ascii="Times New Roman" w:eastAsia="Arial Unicode MS" w:hAnsi="Times New Roman" w:cs="Times New Roman"/>
          <w:sz w:val="28"/>
          <w:szCs w:val="28"/>
          <w:lang w:eastAsia="ru-RU"/>
        </w:rPr>
        <w:t xml:space="preserve"> в «пиковый» режим </w:t>
      </w:r>
      <w:r w:rsidR="00554536" w:rsidRPr="000E00D0">
        <w:rPr>
          <w:rFonts w:ascii="Times New Roman" w:eastAsia="Arial Unicode MS" w:hAnsi="Times New Roman" w:cs="Times New Roman"/>
          <w:sz w:val="28"/>
          <w:szCs w:val="28"/>
          <w:lang w:eastAsia="ru-RU"/>
        </w:rPr>
        <w:t>не планируется.</w:t>
      </w:r>
    </w:p>
    <w:p w:rsidR="00D30057" w:rsidRPr="000E00D0" w:rsidRDefault="00A83632"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6</w:t>
      </w:r>
      <w:r w:rsidR="00554536" w:rsidRPr="000E00D0">
        <w:rPr>
          <w:rFonts w:ascii="Times New Roman" w:eastAsia="Arial Unicode MS" w:hAnsi="Times New Roman" w:cs="Times New Roman"/>
          <w:b/>
          <w:sz w:val="28"/>
          <w:szCs w:val="28"/>
          <w:lang w:eastAsia="ru-RU"/>
        </w:rPr>
        <w:t>.</w:t>
      </w:r>
      <w:r w:rsidRPr="000E00D0">
        <w:rPr>
          <w:rFonts w:ascii="Times New Roman" w:eastAsia="Arial Unicode MS" w:hAnsi="Times New Roman" w:cs="Times New Roman"/>
          <w:b/>
          <w:sz w:val="28"/>
          <w:szCs w:val="28"/>
          <w:lang w:eastAsia="ru-RU"/>
        </w:rPr>
        <w:t>5</w:t>
      </w:r>
      <w:r w:rsidR="00554536" w:rsidRPr="000E00D0">
        <w:rPr>
          <w:rFonts w:ascii="Times New Roman" w:eastAsia="Arial Unicode MS" w:hAnsi="Times New Roman" w:cs="Times New Roman"/>
          <w:b/>
          <w:sz w:val="28"/>
          <w:szCs w:val="28"/>
          <w:lang w:eastAsia="ru-RU"/>
        </w:rPr>
        <w:t>. Предложения по строительству</w:t>
      </w:r>
      <w:r w:rsidRPr="000E00D0">
        <w:rPr>
          <w:rFonts w:ascii="Times New Roman" w:eastAsia="Arial Unicode MS" w:hAnsi="Times New Roman" w:cs="Times New Roman"/>
          <w:b/>
          <w:sz w:val="28"/>
          <w:szCs w:val="28"/>
          <w:lang w:eastAsia="ru-RU"/>
        </w:rPr>
        <w:t xml:space="preserve">, </w:t>
      </w:r>
      <w:r w:rsidR="00554536" w:rsidRPr="000E00D0">
        <w:rPr>
          <w:rFonts w:ascii="Times New Roman" w:eastAsia="Arial Unicode MS" w:hAnsi="Times New Roman" w:cs="Times New Roman"/>
          <w:b/>
          <w:sz w:val="28"/>
          <w:szCs w:val="28"/>
          <w:lang w:eastAsia="ru-RU"/>
        </w:rPr>
        <w:t>реконструкции</w:t>
      </w:r>
      <w:r w:rsidRPr="000E00D0">
        <w:rPr>
          <w:rFonts w:ascii="Times New Roman" w:eastAsia="Arial Unicode MS" w:hAnsi="Times New Roman" w:cs="Times New Roman"/>
          <w:b/>
          <w:sz w:val="28"/>
          <w:szCs w:val="28"/>
          <w:lang w:eastAsia="ru-RU"/>
        </w:rPr>
        <w:t xml:space="preserve"> и (или) </w:t>
      </w:r>
    </w:p>
    <w:p w:rsidR="00D30057" w:rsidRPr="000E00D0" w:rsidRDefault="00A83632"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модернизации </w:t>
      </w:r>
      <w:r w:rsidR="00554536" w:rsidRPr="000E00D0">
        <w:rPr>
          <w:rFonts w:ascii="Times New Roman" w:eastAsia="Arial Unicode MS" w:hAnsi="Times New Roman" w:cs="Times New Roman"/>
          <w:b/>
          <w:sz w:val="28"/>
          <w:szCs w:val="28"/>
          <w:lang w:eastAsia="ru-RU"/>
        </w:rPr>
        <w:t xml:space="preserve">тепловых сетей для обеспечения нормативной </w:t>
      </w:r>
    </w:p>
    <w:p w:rsidR="00554536" w:rsidRPr="000E00D0" w:rsidRDefault="00554536"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надежности безопасности теплоснабжения</w:t>
      </w:r>
      <w:r w:rsidR="00A83632" w:rsidRPr="000E00D0">
        <w:rPr>
          <w:rFonts w:ascii="Times New Roman" w:eastAsia="Arial Unicode MS" w:hAnsi="Times New Roman" w:cs="Times New Roman"/>
          <w:b/>
          <w:sz w:val="28"/>
          <w:szCs w:val="28"/>
          <w:lang w:eastAsia="ru-RU"/>
        </w:rPr>
        <w:t xml:space="preserve"> потребителей</w:t>
      </w:r>
    </w:p>
    <w:p w:rsidR="00554536" w:rsidRPr="000E00D0" w:rsidRDefault="00554536" w:rsidP="00603C98">
      <w:pPr>
        <w:widowControl w:val="0"/>
        <w:spacing w:after="0"/>
        <w:jc w:val="right"/>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Таблица </w:t>
      </w:r>
      <w:r w:rsidR="000C0EB2" w:rsidRPr="000E00D0">
        <w:rPr>
          <w:rFonts w:ascii="Times New Roman" w:eastAsia="Arial Unicode MS" w:hAnsi="Times New Roman" w:cs="Times New Roman"/>
          <w:sz w:val="28"/>
          <w:szCs w:val="28"/>
          <w:lang w:eastAsia="ru-RU"/>
        </w:rPr>
        <w:t>1</w:t>
      </w:r>
      <w:r w:rsidR="005A6D21" w:rsidRPr="000E00D0">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623067" w:rsidRPr="000E00D0" w:rsidTr="00830FAD">
        <w:tc>
          <w:tcPr>
            <w:tcW w:w="682" w:type="dxa"/>
            <w:shd w:val="clear" w:color="auto" w:fill="FFFFFF"/>
            <w:vAlign w:val="center"/>
          </w:tcPr>
          <w:p w:rsidR="00623067" w:rsidRPr="000E00D0" w:rsidRDefault="00623067" w:rsidP="008071E8">
            <w:pPr>
              <w:widowControl w:val="0"/>
              <w:spacing w:after="0" w:line="240" w:lineRule="auto"/>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 п/п</w:t>
            </w:r>
          </w:p>
        </w:tc>
        <w:tc>
          <w:tcPr>
            <w:tcW w:w="5149" w:type="dxa"/>
            <w:shd w:val="clear" w:color="auto" w:fill="FFFFFF"/>
            <w:vAlign w:val="center"/>
          </w:tcPr>
          <w:p w:rsidR="00623067" w:rsidRPr="000E00D0" w:rsidRDefault="00623067" w:rsidP="008071E8">
            <w:pPr>
              <w:widowControl w:val="0"/>
              <w:spacing w:after="0" w:line="240" w:lineRule="auto"/>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Мероприятия</w:t>
            </w:r>
          </w:p>
        </w:tc>
        <w:tc>
          <w:tcPr>
            <w:tcW w:w="3778" w:type="dxa"/>
            <w:shd w:val="clear" w:color="auto" w:fill="FFFFFF"/>
            <w:vAlign w:val="center"/>
          </w:tcPr>
          <w:p w:rsidR="00623067" w:rsidRPr="000E00D0" w:rsidRDefault="00623067" w:rsidP="008071E8">
            <w:pPr>
              <w:widowControl w:val="0"/>
              <w:spacing w:after="0" w:line="240" w:lineRule="auto"/>
              <w:jc w:val="center"/>
              <w:rPr>
                <w:rFonts w:ascii="Times New Roman" w:eastAsia="Arial Unicode MS" w:hAnsi="Times New Roman" w:cs="Times New Roman"/>
                <w:b/>
                <w:sz w:val="20"/>
                <w:szCs w:val="20"/>
                <w:lang w:eastAsia="ru-RU"/>
              </w:rPr>
            </w:pPr>
            <w:r w:rsidRPr="000E00D0">
              <w:rPr>
                <w:rFonts w:ascii="Times New Roman" w:eastAsia="Arial Unicode MS" w:hAnsi="Times New Roman" w:cs="Times New Roman"/>
                <w:b/>
                <w:sz w:val="20"/>
                <w:szCs w:val="20"/>
                <w:lang w:eastAsia="ru-RU"/>
              </w:rPr>
              <w:t>Цели реализации мероприятия</w:t>
            </w:r>
          </w:p>
        </w:tc>
      </w:tr>
      <w:tr w:rsidR="007273FF" w:rsidRPr="000E00D0" w:rsidTr="00B826D8">
        <w:trPr>
          <w:trHeight w:val="620"/>
        </w:trPr>
        <w:tc>
          <w:tcPr>
            <w:tcW w:w="682" w:type="dxa"/>
            <w:vAlign w:val="center"/>
          </w:tcPr>
          <w:p w:rsidR="007273FF" w:rsidRPr="000E00D0" w:rsidRDefault="007273FF" w:rsidP="007273FF">
            <w:pPr>
              <w:widowControl w:val="0"/>
              <w:spacing w:after="0" w:line="240" w:lineRule="auto"/>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w:t>
            </w:r>
          </w:p>
        </w:tc>
        <w:tc>
          <w:tcPr>
            <w:tcW w:w="5149" w:type="dxa"/>
            <w:vAlign w:val="center"/>
          </w:tcPr>
          <w:p w:rsidR="007273FF" w:rsidRPr="000E00D0" w:rsidRDefault="007273FF" w:rsidP="007273FF">
            <w:pPr>
              <w:widowControl w:val="0"/>
              <w:spacing w:after="0" w:line="240" w:lineRule="auto"/>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w:t>
            </w:r>
          </w:p>
        </w:tc>
        <w:tc>
          <w:tcPr>
            <w:tcW w:w="3778" w:type="dxa"/>
            <w:vAlign w:val="center"/>
          </w:tcPr>
          <w:p w:rsidR="007273FF" w:rsidRPr="000E00D0" w:rsidRDefault="007273FF" w:rsidP="007273FF">
            <w:pPr>
              <w:widowControl w:val="0"/>
              <w:spacing w:after="0" w:line="240" w:lineRule="auto"/>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w:t>
            </w:r>
          </w:p>
        </w:tc>
      </w:tr>
    </w:tbl>
    <w:p w:rsidR="00A17E1C" w:rsidRPr="000E00D0" w:rsidRDefault="00A17E1C" w:rsidP="00603C98">
      <w:pPr>
        <w:spacing w:after="0"/>
        <w:rPr>
          <w:rFonts w:ascii="Times New Roman" w:hAnsi="Times New Roman" w:cs="Times New Roman"/>
          <w:b/>
          <w:sz w:val="28"/>
          <w:szCs w:val="28"/>
          <w:lang w:eastAsia="ru-RU"/>
        </w:rPr>
      </w:pPr>
    </w:p>
    <w:p w:rsidR="00D30057" w:rsidRPr="000E00D0" w:rsidRDefault="00AB1C7F"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РАЗДЕЛ 7. ПРЕДЛОЖЕНИЯ ПО ПЕРЕВОДУ ОТКРЫТЫХ</w:t>
      </w:r>
    </w:p>
    <w:p w:rsidR="00D30057" w:rsidRPr="000E00D0" w:rsidRDefault="00AB1C7F"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СИСТЕМ ТЕПЛОСНАБЖЕНИЯ </w:t>
      </w:r>
      <w:r w:rsidR="00B07ACF" w:rsidRPr="000E00D0">
        <w:rPr>
          <w:rFonts w:ascii="Times New Roman" w:hAnsi="Times New Roman" w:cs="Times New Roman"/>
          <w:b/>
          <w:sz w:val="28"/>
          <w:szCs w:val="28"/>
          <w:lang w:eastAsia="ru-RU"/>
        </w:rPr>
        <w:t xml:space="preserve">ГОРЯЧЕГО ВОДОСНАБЖЕНИЯ </w:t>
      </w:r>
    </w:p>
    <w:p w:rsidR="00AB1C7F" w:rsidRPr="000E00D0" w:rsidRDefault="00AB1C7F"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В ЗАКРЫТЫЕ СИСТЕМЫ ГОРЯЧЕГО ВОДОСНАБЖЕНИЯ</w:t>
      </w:r>
    </w:p>
    <w:p w:rsidR="00D30057" w:rsidRPr="000E00D0" w:rsidRDefault="00D30057"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7.1. Предложения по переводу </w:t>
      </w:r>
      <w:r w:rsidR="00AB1C7F" w:rsidRPr="000E00D0">
        <w:rPr>
          <w:rFonts w:ascii="Times New Roman" w:hAnsi="Times New Roman" w:cs="Times New Roman"/>
          <w:b/>
          <w:sz w:val="28"/>
          <w:szCs w:val="28"/>
          <w:lang w:eastAsia="ru-RU"/>
        </w:rPr>
        <w:t>существующих</w:t>
      </w:r>
      <w:r w:rsidRPr="000E00D0">
        <w:rPr>
          <w:rFonts w:ascii="Times New Roman" w:hAnsi="Times New Roman" w:cs="Times New Roman"/>
          <w:b/>
          <w:sz w:val="28"/>
          <w:szCs w:val="28"/>
          <w:lang w:eastAsia="ru-RU"/>
        </w:rPr>
        <w:t xml:space="preserve"> открытых систем теплоснабжения</w:t>
      </w:r>
      <w:r w:rsidR="00AB1C7F" w:rsidRPr="000E00D0">
        <w:rPr>
          <w:rFonts w:ascii="Times New Roman" w:hAnsi="Times New Roman" w:cs="Times New Roman"/>
          <w:b/>
          <w:sz w:val="28"/>
          <w:szCs w:val="28"/>
          <w:lang w:eastAsia="ru-RU"/>
        </w:rPr>
        <w:t xml:space="preserve"> горячего водоснабжения в закрытые системы</w:t>
      </w:r>
      <w:r w:rsidR="0042543D" w:rsidRPr="000E00D0">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rsidR="0042543D" w:rsidRPr="000E00D0" w:rsidRDefault="0042543D"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rsidR="00011BFF" w:rsidRPr="000E00D0" w:rsidRDefault="00B826D8" w:rsidP="00603C98">
      <w:pPr>
        <w:spacing w:after="0"/>
        <w:ind w:firstLine="230"/>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 </w:t>
      </w:r>
      <w:r w:rsidR="00011BFF" w:rsidRPr="000E00D0">
        <w:rPr>
          <w:rFonts w:ascii="Times New Roman" w:hAnsi="Times New Roman" w:cs="Times New Roman"/>
          <w:sz w:val="28"/>
          <w:szCs w:val="28"/>
          <w:lang w:eastAsia="ru-RU"/>
        </w:rPr>
        <w:t xml:space="preserve">На территории </w:t>
      </w:r>
      <w:r w:rsidR="00EE4CCF" w:rsidRPr="000E00D0">
        <w:rPr>
          <w:rFonts w:ascii="Times New Roman" w:hAnsi="Times New Roman" w:cs="Times New Roman"/>
          <w:sz w:val="28"/>
          <w:szCs w:val="28"/>
          <w:lang w:eastAsia="ru-RU"/>
        </w:rPr>
        <w:t xml:space="preserve">Тушнинского 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007273FF" w:rsidRPr="000E00D0">
        <w:rPr>
          <w:rFonts w:ascii="Times New Roman" w:hAnsi="Times New Roman" w:cs="Times New Roman"/>
          <w:sz w:val="28"/>
          <w:szCs w:val="28"/>
          <w:lang w:eastAsia="ru-RU"/>
        </w:rPr>
        <w:t xml:space="preserve"> отсутствует централизованная система горячего водоснабжения. </w:t>
      </w:r>
    </w:p>
    <w:p w:rsidR="00D30057" w:rsidRPr="000E00D0" w:rsidRDefault="00EA224B" w:rsidP="00603C98">
      <w:pPr>
        <w:spacing w:after="0"/>
        <w:jc w:val="center"/>
        <w:rPr>
          <w:rFonts w:ascii="Times New Roman" w:hAnsi="Times New Roman" w:cs="Times New Roman"/>
          <w:b/>
          <w:sz w:val="28"/>
          <w:szCs w:val="28"/>
          <w:shd w:val="clear" w:color="auto" w:fill="FFFFFF"/>
        </w:rPr>
      </w:pPr>
      <w:r w:rsidRPr="000E00D0">
        <w:rPr>
          <w:rFonts w:ascii="Times New Roman" w:eastAsia="Arial Unicode MS" w:hAnsi="Times New Roman" w:cs="Times New Roman"/>
          <w:b/>
          <w:sz w:val="28"/>
          <w:szCs w:val="28"/>
          <w:lang w:eastAsia="ru-RU"/>
        </w:rPr>
        <w:t xml:space="preserve">7.2. </w:t>
      </w:r>
      <w:r w:rsidRPr="000E00D0">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rsidR="00D30057" w:rsidRPr="000E00D0" w:rsidRDefault="00EA224B" w:rsidP="00603C98">
      <w:pPr>
        <w:spacing w:after="0"/>
        <w:jc w:val="center"/>
        <w:rPr>
          <w:rFonts w:ascii="Times New Roman" w:hAnsi="Times New Roman" w:cs="Times New Roman"/>
          <w:b/>
          <w:sz w:val="28"/>
          <w:szCs w:val="28"/>
          <w:shd w:val="clear" w:color="auto" w:fill="FFFFFF"/>
        </w:rPr>
      </w:pPr>
      <w:r w:rsidRPr="000E00D0">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0E00D0">
        <w:rPr>
          <w:rFonts w:ascii="Times New Roman" w:hAnsi="Times New Roman" w:cs="Times New Roman"/>
          <w:b/>
          <w:sz w:val="28"/>
          <w:szCs w:val="28"/>
          <w:shd w:val="clear" w:color="auto" w:fill="FFFFFF"/>
        </w:rPr>
        <w:t xml:space="preserve"> строительства индивидуальных и </w:t>
      </w:r>
      <w:r w:rsidRPr="000E00D0">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rsidR="00EA224B" w:rsidRPr="000E00D0" w:rsidRDefault="00EA224B" w:rsidP="00603C98">
      <w:pPr>
        <w:spacing w:after="0"/>
        <w:jc w:val="center"/>
        <w:rPr>
          <w:rFonts w:ascii="Times New Roman" w:hAnsi="Times New Roman" w:cs="Times New Roman"/>
          <w:b/>
          <w:sz w:val="28"/>
          <w:szCs w:val="28"/>
          <w:shd w:val="clear" w:color="auto" w:fill="FFFFFF"/>
        </w:rPr>
      </w:pPr>
      <w:r w:rsidRPr="000E00D0">
        <w:rPr>
          <w:rFonts w:ascii="Times New Roman" w:hAnsi="Times New Roman" w:cs="Times New Roman"/>
          <w:b/>
          <w:sz w:val="28"/>
          <w:szCs w:val="28"/>
          <w:shd w:val="clear" w:color="auto" w:fill="FFFFFF"/>
        </w:rPr>
        <w:lastRenderedPageBreak/>
        <w:t>внутридомовых систем горячего водоснабжения</w:t>
      </w:r>
    </w:p>
    <w:p w:rsidR="007273FF" w:rsidRPr="000E00D0" w:rsidRDefault="007273FF" w:rsidP="007273FF">
      <w:pPr>
        <w:spacing w:after="0"/>
        <w:ind w:firstLine="230"/>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На территории </w:t>
      </w:r>
      <w:r w:rsidR="00EE4CCF" w:rsidRPr="000E00D0">
        <w:rPr>
          <w:rFonts w:ascii="Times New Roman" w:hAnsi="Times New Roman" w:cs="Times New Roman"/>
          <w:sz w:val="28"/>
          <w:szCs w:val="28"/>
          <w:lang w:eastAsia="ru-RU"/>
        </w:rPr>
        <w:t xml:space="preserve">Тушнинского 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Pr="000E00D0">
        <w:rPr>
          <w:rFonts w:ascii="Times New Roman" w:hAnsi="Times New Roman" w:cs="Times New Roman"/>
          <w:sz w:val="28"/>
          <w:szCs w:val="28"/>
          <w:lang w:eastAsia="ru-RU"/>
        </w:rPr>
        <w:t xml:space="preserve"> отсутствует централизованная система горячего водоснабжения. </w:t>
      </w:r>
    </w:p>
    <w:p w:rsidR="00BE14BA" w:rsidRPr="000E00D0" w:rsidRDefault="00BE14BA" w:rsidP="00603C98">
      <w:pPr>
        <w:tabs>
          <w:tab w:val="left" w:pos="3953"/>
        </w:tabs>
        <w:spacing w:after="0"/>
        <w:jc w:val="both"/>
        <w:rPr>
          <w:rFonts w:ascii="Times New Roman" w:eastAsia="Arial Unicode MS" w:hAnsi="Times New Roman" w:cs="Times New Roman"/>
          <w:sz w:val="24"/>
          <w:szCs w:val="24"/>
          <w:lang w:eastAsia="ru-RU"/>
        </w:rPr>
        <w:sectPr w:rsidR="00BE14BA" w:rsidRPr="000E00D0" w:rsidSect="00273D48">
          <w:pgSz w:w="11907" w:h="16840" w:code="9"/>
          <w:pgMar w:top="851" w:right="567" w:bottom="567" w:left="1701" w:header="720" w:footer="720" w:gutter="0"/>
          <w:cols w:space="720"/>
        </w:sectPr>
      </w:pPr>
    </w:p>
    <w:p w:rsidR="004A1E14" w:rsidRPr="000E00D0" w:rsidRDefault="00E30CC8"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РАЗДЕЛ</w:t>
      </w:r>
      <w:r w:rsidR="002D2995" w:rsidRPr="000E00D0">
        <w:rPr>
          <w:rFonts w:ascii="Times New Roman" w:hAnsi="Times New Roman" w:cs="Times New Roman"/>
          <w:b/>
          <w:sz w:val="28"/>
          <w:szCs w:val="28"/>
          <w:lang w:eastAsia="ru-RU"/>
        </w:rPr>
        <w:t>8</w:t>
      </w:r>
      <w:r w:rsidRPr="000E00D0">
        <w:rPr>
          <w:rFonts w:ascii="Times New Roman" w:hAnsi="Times New Roman" w:cs="Times New Roman"/>
          <w:b/>
          <w:sz w:val="28"/>
          <w:szCs w:val="28"/>
          <w:lang w:eastAsia="ru-RU"/>
        </w:rPr>
        <w:t>. ПЕРСПЕКТИВНЫЕ ТОПЛИВНЫЕ БАЛАНСЫ</w:t>
      </w:r>
    </w:p>
    <w:p w:rsidR="00D30057" w:rsidRPr="000E00D0" w:rsidRDefault="00D30057" w:rsidP="00603C98">
      <w:pPr>
        <w:spacing w:after="0"/>
        <w:jc w:val="center"/>
        <w:rPr>
          <w:rFonts w:ascii="Times New Roman" w:hAnsi="Times New Roman" w:cs="Times New Roman"/>
          <w:b/>
          <w:sz w:val="28"/>
          <w:szCs w:val="28"/>
          <w:lang w:eastAsia="ru-RU"/>
        </w:rPr>
      </w:pPr>
    </w:p>
    <w:p w:rsidR="00D30057"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rsidR="002D2995"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по видам основного, резервного и аварийного топ</w:t>
      </w:r>
      <w:r w:rsidR="00A2203D" w:rsidRPr="000E00D0">
        <w:rPr>
          <w:rFonts w:ascii="Times New Roman" w:hAnsi="Times New Roman" w:cs="Times New Roman"/>
          <w:b/>
          <w:sz w:val="28"/>
          <w:szCs w:val="28"/>
          <w:lang w:eastAsia="ru-RU"/>
        </w:rPr>
        <w:t>л</w:t>
      </w:r>
      <w:r w:rsidRPr="000E00D0">
        <w:rPr>
          <w:rFonts w:ascii="Times New Roman" w:hAnsi="Times New Roman" w:cs="Times New Roman"/>
          <w:b/>
          <w:sz w:val="28"/>
          <w:szCs w:val="28"/>
          <w:lang w:eastAsia="ru-RU"/>
        </w:rPr>
        <w:t>ива</w:t>
      </w:r>
    </w:p>
    <w:p w:rsidR="00CC6A1C" w:rsidRPr="000E00D0" w:rsidRDefault="00CC6A1C"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Основной вид топлива является природный газ. Годовой расход топлива определяется по формуле:</w:t>
      </w:r>
    </w:p>
    <w:p w:rsidR="00CC6A1C" w:rsidRPr="000E00D0" w:rsidRDefault="00CC6A1C" w:rsidP="00603C98">
      <w:pPr>
        <w:spacing w:after="0"/>
        <w:ind w:firstLine="708"/>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B</w:t>
      </w:r>
      <w:r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выр</w:t>
      </w:r>
      <w:r w:rsidRPr="000E00D0">
        <w:rPr>
          <w:rFonts w:ascii="Times New Roman" w:eastAsia="Arial Unicode MS" w:hAnsi="Times New Roman" w:cs="Times New Roman"/>
          <w:sz w:val="16"/>
          <w:szCs w:val="16"/>
          <w:lang w:eastAsia="ru-RU"/>
        </w:rPr>
        <w:t>х</w:t>
      </w:r>
      <w:r w:rsidRPr="000E00D0">
        <w:rPr>
          <w:rFonts w:ascii="Times New Roman" w:eastAsia="Arial Unicode MS" w:hAnsi="Times New Roman" w:cs="Times New Roman"/>
          <w:sz w:val="28"/>
          <w:szCs w:val="28"/>
          <w:lang w:eastAsia="ru-RU"/>
        </w:rPr>
        <w:t>10</w:t>
      </w:r>
      <w:r w:rsidRPr="000E00D0">
        <w:rPr>
          <w:rFonts w:ascii="Times New Roman" w:eastAsia="Arial Unicode MS" w:hAnsi="Times New Roman" w:cs="Times New Roman"/>
          <w:sz w:val="28"/>
          <w:szCs w:val="28"/>
          <w:vertAlign w:val="superscript"/>
          <w:lang w:eastAsia="ru-RU"/>
        </w:rPr>
        <w:t>3</w:t>
      </w:r>
      <w:r w:rsidRPr="000E00D0">
        <w:rPr>
          <w:rFonts w:ascii="Times New Roman" w:eastAsia="Arial Unicode MS" w:hAnsi="Times New Roman" w:cs="Times New Roman"/>
          <w:sz w:val="28"/>
          <w:szCs w:val="28"/>
          <w:lang w:eastAsia="ru-RU"/>
        </w:rPr>
        <w:t>)/ (</w:t>
      </w: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н</w:t>
      </w:r>
      <w:r w:rsidRPr="000E00D0">
        <w:rPr>
          <w:rFonts w:ascii="Times New Roman" w:eastAsia="Arial Unicode MS" w:hAnsi="Times New Roman" w:cs="Times New Roman"/>
          <w:sz w:val="16"/>
          <w:szCs w:val="16"/>
          <w:lang w:eastAsia="ru-RU"/>
        </w:rPr>
        <w:t>х</w:t>
      </w:r>
      <w:r w:rsidRPr="000E00D0">
        <w:rPr>
          <w:rFonts w:ascii="Times New Roman" w:eastAsia="Arial Unicode MS" w:hAnsi="Times New Roman" w:cs="Times New Roman"/>
          <w:sz w:val="28"/>
          <w:szCs w:val="28"/>
          <w:lang w:eastAsia="ru-RU"/>
        </w:rPr>
        <w:t>β</w:t>
      </w:r>
      <w:r w:rsidRPr="000E00D0">
        <w:rPr>
          <w:rFonts w:ascii="Times New Roman" w:eastAsia="Arial Unicode MS" w:hAnsi="Times New Roman" w:cs="Times New Roman"/>
          <w:sz w:val="28"/>
          <w:szCs w:val="28"/>
          <w:vertAlign w:val="subscript"/>
          <w:lang w:eastAsia="ru-RU"/>
        </w:rPr>
        <w:t>к.а.</w:t>
      </w:r>
      <w:r w:rsidRPr="000E00D0">
        <w:rPr>
          <w:rFonts w:ascii="Times New Roman" w:eastAsia="Arial Unicode MS" w:hAnsi="Times New Roman" w:cs="Times New Roman"/>
          <w:sz w:val="28"/>
          <w:szCs w:val="28"/>
          <w:lang w:eastAsia="ru-RU"/>
        </w:rPr>
        <w:t>);</w:t>
      </w:r>
    </w:p>
    <w:p w:rsidR="00CC6A1C" w:rsidRPr="000E00D0" w:rsidRDefault="00CC6A1C"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где:  </w:t>
      </w: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выр</w:t>
      </w:r>
      <w:r w:rsidRPr="000E00D0">
        <w:rPr>
          <w:rFonts w:ascii="Times New Roman" w:eastAsia="Arial Unicode MS" w:hAnsi="Times New Roman" w:cs="Times New Roman"/>
          <w:sz w:val="28"/>
          <w:szCs w:val="28"/>
          <w:lang w:eastAsia="ru-RU"/>
        </w:rPr>
        <w:t>- годовая выработка тепла;</w:t>
      </w:r>
    </w:p>
    <w:p w:rsidR="00CC6A1C" w:rsidRPr="000E00D0" w:rsidRDefault="00CC6A1C" w:rsidP="00603C98">
      <w:pPr>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val="en-US" w:eastAsia="ru-RU"/>
        </w:rPr>
        <w:t>Q</w:t>
      </w:r>
      <w:r w:rsidRPr="000E00D0">
        <w:rPr>
          <w:rFonts w:ascii="Times New Roman" w:eastAsia="Arial Unicode MS" w:hAnsi="Times New Roman" w:cs="Times New Roman"/>
          <w:sz w:val="28"/>
          <w:szCs w:val="28"/>
          <w:vertAlign w:val="subscript"/>
          <w:lang w:eastAsia="ru-RU"/>
        </w:rPr>
        <w:t>н</w:t>
      </w:r>
      <w:r w:rsidRPr="000E00D0">
        <w:rPr>
          <w:rFonts w:ascii="Times New Roman" w:eastAsia="Arial Unicode MS" w:hAnsi="Times New Roman" w:cs="Times New Roman"/>
          <w:sz w:val="28"/>
          <w:szCs w:val="28"/>
          <w:lang w:eastAsia="ru-RU"/>
        </w:rPr>
        <w:t xml:space="preserve">- теплотворная способность топлива (природный газ – </w:t>
      </w:r>
      <w:r w:rsidR="00F525C8" w:rsidRPr="000E00D0">
        <w:rPr>
          <w:rFonts w:ascii="Times New Roman" w:eastAsia="Arial Unicode MS" w:hAnsi="Times New Roman" w:cs="Times New Roman"/>
          <w:sz w:val="28"/>
          <w:szCs w:val="28"/>
          <w:lang w:eastAsia="ru-RU"/>
        </w:rPr>
        <w:t>7900,0</w:t>
      </w:r>
      <w:r w:rsidR="004F3BC2"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ккал/м</w:t>
      </w:r>
      <w:r w:rsidRPr="000E00D0">
        <w:rPr>
          <w:rFonts w:ascii="Times New Roman" w:eastAsia="Arial Unicode MS" w:hAnsi="Times New Roman" w:cs="Times New Roman"/>
          <w:sz w:val="28"/>
          <w:szCs w:val="28"/>
          <w:vertAlign w:val="superscript"/>
          <w:lang w:eastAsia="ru-RU"/>
        </w:rPr>
        <w:t xml:space="preserve">3 </w:t>
      </w:r>
      <w:r w:rsidRPr="000E00D0">
        <w:rPr>
          <w:rFonts w:ascii="Times New Roman" w:eastAsia="Arial Unicode MS" w:hAnsi="Times New Roman" w:cs="Times New Roman"/>
          <w:sz w:val="28"/>
          <w:szCs w:val="28"/>
          <w:lang w:eastAsia="ru-RU"/>
        </w:rPr>
        <w:t>(0,00</w:t>
      </w:r>
      <w:r w:rsidR="00F525C8" w:rsidRPr="000E00D0">
        <w:rPr>
          <w:rFonts w:ascii="Times New Roman" w:eastAsia="Arial Unicode MS" w:hAnsi="Times New Roman" w:cs="Times New Roman"/>
          <w:sz w:val="28"/>
          <w:szCs w:val="28"/>
          <w:lang w:eastAsia="ru-RU"/>
        </w:rPr>
        <w:t>79</w:t>
      </w:r>
      <w:r w:rsidRPr="000E00D0">
        <w:rPr>
          <w:rFonts w:ascii="Times New Roman" w:eastAsia="Arial Unicode MS" w:hAnsi="Times New Roman" w:cs="Times New Roman"/>
          <w:sz w:val="28"/>
          <w:szCs w:val="28"/>
          <w:lang w:eastAsia="ru-RU"/>
        </w:rPr>
        <w:t xml:space="preserve"> Гкал/м</w:t>
      </w:r>
      <w:r w:rsidRPr="000E00D0">
        <w:rPr>
          <w:rFonts w:ascii="Times New Roman" w:eastAsia="Arial Unicode MS" w:hAnsi="Times New Roman" w:cs="Times New Roman"/>
          <w:sz w:val="28"/>
          <w:szCs w:val="28"/>
          <w:vertAlign w:val="superscript"/>
          <w:lang w:eastAsia="ru-RU"/>
        </w:rPr>
        <w:t>3</w:t>
      </w:r>
      <w:r w:rsidRPr="000E00D0">
        <w:rPr>
          <w:rFonts w:ascii="Times New Roman" w:eastAsia="Arial Unicode MS" w:hAnsi="Times New Roman" w:cs="Times New Roman"/>
          <w:sz w:val="28"/>
          <w:szCs w:val="28"/>
          <w:lang w:eastAsia="ru-RU"/>
        </w:rPr>
        <w:t>).</w:t>
      </w:r>
    </w:p>
    <w:p w:rsidR="00323A35" w:rsidRPr="000E00D0" w:rsidRDefault="00323A35" w:rsidP="00603C98">
      <w:pPr>
        <w:keepNext/>
        <w:spacing w:after="0"/>
        <w:ind w:firstLine="709"/>
        <w:jc w:val="center"/>
        <w:rPr>
          <w:rFonts w:ascii="Times New Roman" w:eastAsia="Arial Unicode MS" w:hAnsi="Times New Roman" w:cs="Times New Roman"/>
          <w:sz w:val="28"/>
          <w:szCs w:val="28"/>
          <w:lang w:eastAsia="ru-RU"/>
        </w:rPr>
      </w:pPr>
      <w:bookmarkStart w:id="8" w:name="_Ref79324400"/>
      <w:r w:rsidRPr="000E00D0">
        <w:rPr>
          <w:rFonts w:ascii="Times New Roman" w:hAnsi="Times New Roman" w:cs="Times New Roman"/>
          <w:iCs/>
          <w:sz w:val="28"/>
          <w:szCs w:val="28"/>
        </w:rPr>
        <w:t xml:space="preserve">Таблица </w:t>
      </w:r>
      <w:bookmarkEnd w:id="8"/>
      <w:r w:rsidR="005A6D21" w:rsidRPr="000E00D0">
        <w:rPr>
          <w:rFonts w:ascii="Times New Roman" w:hAnsi="Times New Roman" w:cs="Times New Roman"/>
          <w:iCs/>
          <w:sz w:val="28"/>
          <w:szCs w:val="28"/>
        </w:rPr>
        <w:t>18</w:t>
      </w:r>
      <w:bookmarkStart w:id="9" w:name="_Hlk20410185"/>
      <w:r w:rsidRPr="000E00D0">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9"/>
      <w:r w:rsidRPr="000E00D0">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1"/>
        <w:gridCol w:w="2762"/>
        <w:gridCol w:w="1753"/>
        <w:gridCol w:w="1641"/>
        <w:gridCol w:w="1721"/>
        <w:gridCol w:w="1980"/>
        <w:gridCol w:w="1984"/>
        <w:gridCol w:w="2160"/>
      </w:tblGrid>
      <w:tr w:rsidR="00FB6A12" w:rsidRPr="000E00D0" w:rsidTr="00FB6A12">
        <w:tc>
          <w:tcPr>
            <w:tcW w:w="741" w:type="dxa"/>
            <w:shd w:val="clear" w:color="auto" w:fill="auto"/>
            <w:vAlign w:val="center"/>
          </w:tcPr>
          <w:p w:rsidR="00FB6A12" w:rsidRPr="000E00D0" w:rsidRDefault="00FB6A12"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 п/п</w:t>
            </w:r>
          </w:p>
        </w:tc>
        <w:tc>
          <w:tcPr>
            <w:tcW w:w="2762" w:type="dxa"/>
            <w:shd w:val="clear" w:color="auto" w:fill="auto"/>
            <w:vAlign w:val="center"/>
          </w:tcPr>
          <w:p w:rsidR="00FB6A12" w:rsidRPr="000E00D0" w:rsidRDefault="00FB6A12"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Наименование и адрес котельной</w:t>
            </w:r>
          </w:p>
        </w:tc>
        <w:tc>
          <w:tcPr>
            <w:tcW w:w="1753" w:type="dxa"/>
            <w:shd w:val="clear" w:color="auto" w:fill="auto"/>
            <w:vAlign w:val="center"/>
          </w:tcPr>
          <w:p w:rsidR="00FB6A12" w:rsidRPr="000E00D0" w:rsidRDefault="00FB6A12"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Установленная мощность, Гкал/ч</w:t>
            </w:r>
          </w:p>
        </w:tc>
        <w:tc>
          <w:tcPr>
            <w:tcW w:w="1641" w:type="dxa"/>
            <w:shd w:val="clear" w:color="auto" w:fill="auto"/>
            <w:vAlign w:val="center"/>
          </w:tcPr>
          <w:p w:rsidR="00FB6A12" w:rsidRPr="000E00D0" w:rsidRDefault="00FB6A12"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Основное топливо</w:t>
            </w:r>
          </w:p>
        </w:tc>
        <w:tc>
          <w:tcPr>
            <w:tcW w:w="1721" w:type="dxa"/>
            <w:shd w:val="clear" w:color="auto" w:fill="auto"/>
            <w:vAlign w:val="center"/>
          </w:tcPr>
          <w:p w:rsidR="00FB6A12" w:rsidRPr="000E00D0" w:rsidRDefault="00FB6A12"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Выработка тепл-й энергии за год, Гкал/год</w:t>
            </w:r>
          </w:p>
        </w:tc>
        <w:tc>
          <w:tcPr>
            <w:tcW w:w="1980" w:type="dxa"/>
            <w:shd w:val="clear" w:color="auto" w:fill="auto"/>
            <w:vAlign w:val="center"/>
          </w:tcPr>
          <w:p w:rsidR="00FB6A12" w:rsidRPr="000E00D0" w:rsidRDefault="00FB6A12" w:rsidP="00054331">
            <w:pPr>
              <w:spacing w:after="0" w:line="240" w:lineRule="auto"/>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Расход природного газа, тыс.м</w:t>
            </w:r>
            <w:r w:rsidRPr="000E00D0">
              <w:rPr>
                <w:rFonts w:ascii="Times New Roman" w:eastAsia="Times New Roman" w:hAnsi="Times New Roman" w:cs="Times New Roman"/>
                <w:b/>
                <w:vertAlign w:val="superscript"/>
                <w:lang w:eastAsia="ru-RU"/>
              </w:rPr>
              <w:t>3</w:t>
            </w:r>
          </w:p>
        </w:tc>
        <w:tc>
          <w:tcPr>
            <w:tcW w:w="1984" w:type="dxa"/>
            <w:shd w:val="clear" w:color="auto" w:fill="auto"/>
            <w:vAlign w:val="center"/>
          </w:tcPr>
          <w:p w:rsidR="00FB6A12" w:rsidRPr="000E00D0" w:rsidRDefault="00FB6A12" w:rsidP="00FB6A12">
            <w:pPr>
              <w:spacing w:after="0" w:line="240" w:lineRule="auto"/>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Расход угля, тн</w:t>
            </w:r>
          </w:p>
        </w:tc>
        <w:tc>
          <w:tcPr>
            <w:tcW w:w="2160" w:type="dxa"/>
            <w:shd w:val="clear" w:color="auto" w:fill="auto"/>
            <w:vAlign w:val="center"/>
          </w:tcPr>
          <w:p w:rsidR="00FB6A12" w:rsidRPr="000E00D0" w:rsidRDefault="00FB6A12" w:rsidP="00FB6A12">
            <w:pPr>
              <w:spacing w:after="0" w:line="240" w:lineRule="auto"/>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Расход мазута, тн</w:t>
            </w:r>
          </w:p>
        </w:tc>
      </w:tr>
      <w:tr w:rsidR="00FB6A12" w:rsidRPr="000E00D0" w:rsidTr="002B10FD">
        <w:tc>
          <w:tcPr>
            <w:tcW w:w="741" w:type="dxa"/>
            <w:shd w:val="clear" w:color="auto" w:fill="auto"/>
            <w:vAlign w:val="center"/>
          </w:tcPr>
          <w:p w:rsidR="00FB6A12" w:rsidRPr="000E00D0" w:rsidRDefault="00FB6A12" w:rsidP="00493CC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w:t>
            </w:r>
          </w:p>
        </w:tc>
        <w:tc>
          <w:tcPr>
            <w:tcW w:w="2762" w:type="dxa"/>
            <w:shd w:val="clear" w:color="auto" w:fill="auto"/>
            <w:vAlign w:val="center"/>
          </w:tcPr>
          <w:p w:rsidR="00FB6A12" w:rsidRPr="000E00D0" w:rsidRDefault="000A63E3" w:rsidP="00B826D8">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1753" w:type="dxa"/>
            <w:shd w:val="clear" w:color="auto" w:fill="auto"/>
            <w:vAlign w:val="center"/>
          </w:tcPr>
          <w:p w:rsidR="00FB6A12" w:rsidRPr="000E00D0" w:rsidRDefault="007273FF" w:rsidP="00B826D8">
            <w:pPr>
              <w:spacing w:after="0"/>
              <w:jc w:val="center"/>
              <w:rPr>
                <w:rFonts w:ascii="Times New Roman" w:hAnsi="Times New Roman" w:cs="Times New Roman"/>
                <w:lang w:eastAsia="ru-RU"/>
              </w:rPr>
            </w:pPr>
            <w:r w:rsidRPr="000E00D0">
              <w:rPr>
                <w:rFonts w:ascii="Times New Roman" w:hAnsi="Times New Roman" w:cs="Times New Roman"/>
                <w:lang w:eastAsia="ru-RU"/>
              </w:rPr>
              <w:t>0,154</w:t>
            </w:r>
          </w:p>
        </w:tc>
        <w:tc>
          <w:tcPr>
            <w:tcW w:w="1641" w:type="dxa"/>
            <w:shd w:val="clear" w:color="auto" w:fill="auto"/>
            <w:vAlign w:val="center"/>
          </w:tcPr>
          <w:p w:rsidR="00FB6A12" w:rsidRPr="000E00D0" w:rsidRDefault="00FB6A12" w:rsidP="00493CC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21" w:type="dxa"/>
            <w:shd w:val="clear" w:color="auto" w:fill="auto"/>
            <w:vAlign w:val="center"/>
          </w:tcPr>
          <w:p w:rsidR="007273FF" w:rsidRPr="000E00D0" w:rsidRDefault="007273FF" w:rsidP="007273FF">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646,577</w:t>
            </w:r>
          </w:p>
        </w:tc>
        <w:tc>
          <w:tcPr>
            <w:tcW w:w="1980" w:type="dxa"/>
            <w:shd w:val="clear" w:color="auto" w:fill="auto"/>
            <w:vAlign w:val="center"/>
          </w:tcPr>
          <w:p w:rsidR="00FB6A12" w:rsidRPr="000E00D0" w:rsidRDefault="007273FF" w:rsidP="002B10FD">
            <w:pPr>
              <w:spacing w:after="0" w:line="240" w:lineRule="auto"/>
              <w:jc w:val="center"/>
              <w:rPr>
                <w:rFonts w:ascii="Times New Roman" w:hAnsi="Times New Roman" w:cs="Times New Roman"/>
                <w:color w:val="000000"/>
                <w:sz w:val="20"/>
                <w:szCs w:val="20"/>
                <w:lang w:eastAsia="ru-RU"/>
              </w:rPr>
            </w:pPr>
            <w:r w:rsidRPr="000E00D0">
              <w:rPr>
                <w:rFonts w:ascii="Times New Roman" w:hAnsi="Times New Roman" w:cs="Times New Roman"/>
                <w:color w:val="000000"/>
                <w:sz w:val="20"/>
                <w:szCs w:val="20"/>
                <w:lang w:eastAsia="ru-RU"/>
              </w:rPr>
              <w:t>81,845</w:t>
            </w:r>
          </w:p>
        </w:tc>
        <w:tc>
          <w:tcPr>
            <w:tcW w:w="1984" w:type="dxa"/>
            <w:shd w:val="clear" w:color="auto" w:fill="auto"/>
            <w:vAlign w:val="center"/>
          </w:tcPr>
          <w:p w:rsidR="00FB6A12" w:rsidRPr="000E00D0" w:rsidRDefault="00FB6A12" w:rsidP="002B10FD">
            <w:pPr>
              <w:spacing w:after="0" w:line="240" w:lineRule="auto"/>
              <w:jc w:val="center"/>
              <w:rPr>
                <w:rFonts w:ascii="Times New Roman" w:hAnsi="Times New Roman" w:cs="Times New Roman"/>
                <w:color w:val="000000"/>
                <w:sz w:val="20"/>
                <w:szCs w:val="20"/>
                <w:lang w:eastAsia="ru-RU"/>
              </w:rPr>
            </w:pPr>
          </w:p>
        </w:tc>
        <w:tc>
          <w:tcPr>
            <w:tcW w:w="2160" w:type="dxa"/>
            <w:shd w:val="clear" w:color="auto" w:fill="auto"/>
            <w:vAlign w:val="center"/>
          </w:tcPr>
          <w:p w:rsidR="00FB6A12" w:rsidRPr="000E00D0" w:rsidRDefault="00FB6A12" w:rsidP="002B10FD">
            <w:pPr>
              <w:spacing w:after="0"/>
              <w:jc w:val="center"/>
              <w:rPr>
                <w:rFonts w:ascii="Times New Roman" w:eastAsia="Arial Unicode MS" w:hAnsi="Times New Roman" w:cs="Times New Roman"/>
                <w:color w:val="000000"/>
                <w:sz w:val="20"/>
                <w:szCs w:val="20"/>
                <w:lang w:eastAsia="ru-RU"/>
              </w:rPr>
            </w:pPr>
          </w:p>
        </w:tc>
      </w:tr>
      <w:tr w:rsidR="00FB6A12" w:rsidRPr="000E00D0" w:rsidTr="002B10FD">
        <w:tc>
          <w:tcPr>
            <w:tcW w:w="741" w:type="dxa"/>
            <w:shd w:val="clear" w:color="auto" w:fill="auto"/>
            <w:vAlign w:val="center"/>
          </w:tcPr>
          <w:p w:rsidR="00FB6A12" w:rsidRPr="000E00D0" w:rsidRDefault="00FB6A12" w:rsidP="00493CC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w:t>
            </w:r>
          </w:p>
        </w:tc>
        <w:tc>
          <w:tcPr>
            <w:tcW w:w="2762" w:type="dxa"/>
            <w:shd w:val="clear" w:color="auto" w:fill="auto"/>
            <w:vAlign w:val="center"/>
          </w:tcPr>
          <w:p w:rsidR="00FB6A12" w:rsidRPr="000E00D0" w:rsidRDefault="000A63E3" w:rsidP="00B826D8">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1753" w:type="dxa"/>
            <w:shd w:val="clear" w:color="auto" w:fill="auto"/>
            <w:vAlign w:val="center"/>
          </w:tcPr>
          <w:p w:rsidR="00FB6A12" w:rsidRPr="000E00D0" w:rsidRDefault="007273FF" w:rsidP="00B826D8">
            <w:pPr>
              <w:spacing w:after="0"/>
              <w:jc w:val="center"/>
              <w:rPr>
                <w:rFonts w:ascii="Times New Roman" w:hAnsi="Times New Roman" w:cs="Times New Roman"/>
                <w:lang w:eastAsia="ru-RU"/>
              </w:rPr>
            </w:pPr>
            <w:r w:rsidRPr="000E00D0">
              <w:rPr>
                <w:rFonts w:ascii="Times New Roman" w:hAnsi="Times New Roman" w:cs="Times New Roman"/>
                <w:lang w:eastAsia="ru-RU"/>
              </w:rPr>
              <w:t>0,068</w:t>
            </w:r>
          </w:p>
        </w:tc>
        <w:tc>
          <w:tcPr>
            <w:tcW w:w="1641" w:type="dxa"/>
            <w:shd w:val="clear" w:color="auto" w:fill="auto"/>
            <w:vAlign w:val="center"/>
          </w:tcPr>
          <w:p w:rsidR="00FB6A12" w:rsidRPr="000E00D0" w:rsidRDefault="00FB6A12" w:rsidP="00493CC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21" w:type="dxa"/>
            <w:shd w:val="clear" w:color="auto" w:fill="auto"/>
            <w:vAlign w:val="center"/>
          </w:tcPr>
          <w:p w:rsidR="00FB6A12" w:rsidRPr="000E00D0" w:rsidRDefault="007273FF" w:rsidP="00493CCF">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158,345</w:t>
            </w:r>
          </w:p>
        </w:tc>
        <w:tc>
          <w:tcPr>
            <w:tcW w:w="1980" w:type="dxa"/>
            <w:shd w:val="clear" w:color="auto" w:fill="auto"/>
            <w:vAlign w:val="center"/>
          </w:tcPr>
          <w:p w:rsidR="00FB6A12" w:rsidRPr="000E00D0" w:rsidRDefault="007273FF" w:rsidP="002B10FD">
            <w:pPr>
              <w:spacing w:after="0"/>
              <w:ind w:left="-134"/>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20,044</w:t>
            </w:r>
          </w:p>
        </w:tc>
        <w:tc>
          <w:tcPr>
            <w:tcW w:w="1984" w:type="dxa"/>
            <w:shd w:val="clear" w:color="auto" w:fill="auto"/>
            <w:vAlign w:val="center"/>
          </w:tcPr>
          <w:p w:rsidR="00FB6A12" w:rsidRPr="000E00D0" w:rsidRDefault="00FB6A12" w:rsidP="002B10FD">
            <w:pPr>
              <w:spacing w:after="0"/>
              <w:jc w:val="center"/>
              <w:rPr>
                <w:rFonts w:ascii="Times New Roman" w:hAnsi="Times New Roman" w:cs="Times New Roman"/>
                <w:color w:val="000000"/>
                <w:sz w:val="20"/>
                <w:szCs w:val="20"/>
              </w:rPr>
            </w:pPr>
          </w:p>
        </w:tc>
        <w:tc>
          <w:tcPr>
            <w:tcW w:w="2160" w:type="dxa"/>
            <w:shd w:val="clear" w:color="auto" w:fill="auto"/>
            <w:vAlign w:val="center"/>
          </w:tcPr>
          <w:p w:rsidR="00FB6A12" w:rsidRPr="000E00D0" w:rsidRDefault="00FB6A12" w:rsidP="002B10FD">
            <w:pPr>
              <w:spacing w:after="0"/>
              <w:jc w:val="center"/>
              <w:rPr>
                <w:rFonts w:ascii="Times New Roman" w:eastAsia="Arial Unicode MS" w:hAnsi="Times New Roman" w:cs="Times New Roman"/>
                <w:color w:val="000000"/>
                <w:sz w:val="20"/>
                <w:szCs w:val="20"/>
                <w:lang w:eastAsia="ru-RU"/>
              </w:rPr>
            </w:pPr>
          </w:p>
        </w:tc>
      </w:tr>
      <w:tr w:rsidR="007273FF" w:rsidRPr="000E00D0" w:rsidTr="002B10FD">
        <w:tc>
          <w:tcPr>
            <w:tcW w:w="7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3</w:t>
            </w:r>
          </w:p>
        </w:tc>
        <w:tc>
          <w:tcPr>
            <w:tcW w:w="2762" w:type="dxa"/>
            <w:shd w:val="clear" w:color="auto" w:fill="auto"/>
            <w:vAlign w:val="center"/>
          </w:tcPr>
          <w:p w:rsidR="007273FF" w:rsidRPr="000E00D0" w:rsidRDefault="007273FF" w:rsidP="007273FF">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1753" w:type="dxa"/>
            <w:shd w:val="clear" w:color="auto" w:fill="auto"/>
            <w:vAlign w:val="center"/>
          </w:tcPr>
          <w:p w:rsidR="007273FF" w:rsidRPr="000E00D0" w:rsidRDefault="007273FF" w:rsidP="007273FF">
            <w:pPr>
              <w:spacing w:after="0"/>
              <w:jc w:val="center"/>
              <w:rPr>
                <w:rFonts w:ascii="Times New Roman" w:hAnsi="Times New Roman" w:cs="Times New Roman"/>
                <w:lang w:eastAsia="ru-RU"/>
              </w:rPr>
            </w:pPr>
            <w:r w:rsidRPr="000E00D0">
              <w:rPr>
                <w:rFonts w:ascii="Times New Roman" w:hAnsi="Times New Roman" w:cs="Times New Roman"/>
                <w:lang w:eastAsia="ru-RU"/>
              </w:rPr>
              <w:t>1,03</w:t>
            </w:r>
          </w:p>
        </w:tc>
        <w:tc>
          <w:tcPr>
            <w:tcW w:w="16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21" w:type="dxa"/>
            <w:shd w:val="clear" w:color="auto" w:fill="auto"/>
            <w:vAlign w:val="center"/>
          </w:tcPr>
          <w:p w:rsidR="007273FF" w:rsidRPr="000E00D0" w:rsidRDefault="007273FF" w:rsidP="007273FF">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1264,563</w:t>
            </w:r>
          </w:p>
        </w:tc>
        <w:tc>
          <w:tcPr>
            <w:tcW w:w="1980" w:type="dxa"/>
            <w:shd w:val="clear" w:color="auto" w:fill="auto"/>
            <w:vAlign w:val="center"/>
          </w:tcPr>
          <w:p w:rsidR="007273FF" w:rsidRPr="000E00D0" w:rsidRDefault="007273FF" w:rsidP="007273FF">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160,071</w:t>
            </w:r>
          </w:p>
        </w:tc>
        <w:tc>
          <w:tcPr>
            <w:tcW w:w="1984" w:type="dxa"/>
            <w:shd w:val="clear" w:color="auto" w:fill="auto"/>
            <w:vAlign w:val="center"/>
          </w:tcPr>
          <w:p w:rsidR="007273FF" w:rsidRPr="000E00D0" w:rsidRDefault="007273FF" w:rsidP="007273FF">
            <w:pPr>
              <w:spacing w:after="0"/>
              <w:jc w:val="center"/>
              <w:rPr>
                <w:rFonts w:ascii="Times New Roman" w:hAnsi="Times New Roman" w:cs="Times New Roman"/>
                <w:color w:val="000000"/>
                <w:sz w:val="20"/>
                <w:szCs w:val="20"/>
              </w:rPr>
            </w:pPr>
          </w:p>
        </w:tc>
        <w:tc>
          <w:tcPr>
            <w:tcW w:w="2160"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p>
        </w:tc>
      </w:tr>
    </w:tbl>
    <w:p w:rsidR="008F64B0" w:rsidRPr="000E00D0" w:rsidRDefault="008F64B0" w:rsidP="00603C98">
      <w:pPr>
        <w:spacing w:after="0"/>
        <w:rPr>
          <w:rFonts w:ascii="Times New Roman" w:hAnsi="Times New Roman" w:cs="Times New Roman"/>
          <w:sz w:val="28"/>
          <w:szCs w:val="28"/>
          <w:lang w:eastAsia="ru-RU"/>
        </w:rPr>
      </w:pPr>
    </w:p>
    <w:p w:rsidR="008F64B0" w:rsidRPr="000E00D0" w:rsidRDefault="008F64B0" w:rsidP="008F64B0">
      <w:pPr>
        <w:keepNext/>
        <w:spacing w:after="0"/>
        <w:ind w:firstLine="709"/>
        <w:jc w:val="center"/>
        <w:rPr>
          <w:rFonts w:ascii="Times New Roman" w:eastAsia="Arial Unicode MS" w:hAnsi="Times New Roman" w:cs="Times New Roman"/>
          <w:sz w:val="28"/>
          <w:szCs w:val="28"/>
          <w:lang w:eastAsia="ru-RU"/>
        </w:rPr>
      </w:pPr>
      <w:r w:rsidRPr="000E00D0">
        <w:rPr>
          <w:rFonts w:ascii="Times New Roman" w:hAnsi="Times New Roman" w:cs="Times New Roman"/>
          <w:sz w:val="28"/>
          <w:szCs w:val="28"/>
          <w:lang w:eastAsia="ru-RU"/>
        </w:rPr>
        <w:tab/>
      </w:r>
      <w:r w:rsidRPr="000E00D0">
        <w:rPr>
          <w:rFonts w:ascii="Times New Roman" w:hAnsi="Times New Roman" w:cs="Times New Roman"/>
          <w:iCs/>
          <w:sz w:val="28"/>
          <w:szCs w:val="28"/>
        </w:rPr>
        <w:t>Таблица 18</w:t>
      </w:r>
      <w:r w:rsidRPr="000E00D0">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перспективное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1"/>
        <w:gridCol w:w="2762"/>
        <w:gridCol w:w="1753"/>
        <w:gridCol w:w="1641"/>
        <w:gridCol w:w="1721"/>
        <w:gridCol w:w="1980"/>
        <w:gridCol w:w="1984"/>
        <w:gridCol w:w="2160"/>
      </w:tblGrid>
      <w:tr w:rsidR="008F64B0" w:rsidRPr="000E00D0" w:rsidTr="00054331">
        <w:tc>
          <w:tcPr>
            <w:tcW w:w="741" w:type="dxa"/>
            <w:shd w:val="clear" w:color="auto" w:fill="auto"/>
            <w:vAlign w:val="center"/>
          </w:tcPr>
          <w:p w:rsidR="008F64B0" w:rsidRPr="000E00D0" w:rsidRDefault="008F64B0" w:rsidP="00054331">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 п/п</w:t>
            </w:r>
          </w:p>
        </w:tc>
        <w:tc>
          <w:tcPr>
            <w:tcW w:w="2762" w:type="dxa"/>
            <w:shd w:val="clear" w:color="auto" w:fill="auto"/>
            <w:vAlign w:val="center"/>
          </w:tcPr>
          <w:p w:rsidR="008F64B0" w:rsidRPr="000E00D0" w:rsidRDefault="008F64B0" w:rsidP="00054331">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Наименование и адрес котельной</w:t>
            </w:r>
          </w:p>
        </w:tc>
        <w:tc>
          <w:tcPr>
            <w:tcW w:w="1753" w:type="dxa"/>
            <w:shd w:val="clear" w:color="auto" w:fill="auto"/>
            <w:vAlign w:val="center"/>
          </w:tcPr>
          <w:p w:rsidR="008F64B0" w:rsidRPr="000E00D0" w:rsidRDefault="008F64B0" w:rsidP="00054331">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Установленная мощность, Гкал/ч</w:t>
            </w:r>
          </w:p>
        </w:tc>
        <w:tc>
          <w:tcPr>
            <w:tcW w:w="1641" w:type="dxa"/>
            <w:shd w:val="clear" w:color="auto" w:fill="auto"/>
            <w:vAlign w:val="center"/>
          </w:tcPr>
          <w:p w:rsidR="008F64B0" w:rsidRPr="000E00D0" w:rsidRDefault="008F64B0" w:rsidP="00054331">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Основное топливо</w:t>
            </w:r>
          </w:p>
        </w:tc>
        <w:tc>
          <w:tcPr>
            <w:tcW w:w="1721" w:type="dxa"/>
            <w:shd w:val="clear" w:color="auto" w:fill="auto"/>
            <w:vAlign w:val="center"/>
          </w:tcPr>
          <w:p w:rsidR="008F64B0" w:rsidRPr="000E00D0" w:rsidRDefault="008F64B0" w:rsidP="00054331">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Выработка тепл-й энергии за год, Гкал/год</w:t>
            </w:r>
          </w:p>
        </w:tc>
        <w:tc>
          <w:tcPr>
            <w:tcW w:w="1980" w:type="dxa"/>
            <w:shd w:val="clear" w:color="auto" w:fill="auto"/>
            <w:vAlign w:val="center"/>
          </w:tcPr>
          <w:p w:rsidR="008F64B0" w:rsidRPr="000E00D0" w:rsidRDefault="008F64B0" w:rsidP="00054331">
            <w:pPr>
              <w:spacing w:after="0" w:line="240" w:lineRule="auto"/>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Расход природного газа, тыс.м</w:t>
            </w:r>
            <w:r w:rsidRPr="000E00D0">
              <w:rPr>
                <w:rFonts w:ascii="Times New Roman" w:eastAsia="Times New Roman" w:hAnsi="Times New Roman" w:cs="Times New Roman"/>
                <w:b/>
                <w:vertAlign w:val="superscript"/>
                <w:lang w:eastAsia="ru-RU"/>
              </w:rPr>
              <w:t>3</w:t>
            </w:r>
          </w:p>
        </w:tc>
        <w:tc>
          <w:tcPr>
            <w:tcW w:w="1984" w:type="dxa"/>
            <w:shd w:val="clear" w:color="auto" w:fill="auto"/>
            <w:vAlign w:val="center"/>
          </w:tcPr>
          <w:p w:rsidR="008F64B0" w:rsidRPr="000E00D0" w:rsidRDefault="008F64B0" w:rsidP="00054331">
            <w:pPr>
              <w:spacing w:after="0" w:line="240" w:lineRule="auto"/>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Расход угля, тн</w:t>
            </w:r>
          </w:p>
        </w:tc>
        <w:tc>
          <w:tcPr>
            <w:tcW w:w="2160" w:type="dxa"/>
            <w:shd w:val="clear" w:color="auto" w:fill="auto"/>
            <w:vAlign w:val="center"/>
          </w:tcPr>
          <w:p w:rsidR="008F64B0" w:rsidRPr="000E00D0" w:rsidRDefault="008F64B0" w:rsidP="00054331">
            <w:pPr>
              <w:spacing w:after="0" w:line="240" w:lineRule="auto"/>
              <w:jc w:val="center"/>
              <w:rPr>
                <w:rFonts w:ascii="Times New Roman" w:eastAsia="Times New Roman" w:hAnsi="Times New Roman" w:cs="Times New Roman"/>
                <w:b/>
                <w:lang w:eastAsia="ru-RU"/>
              </w:rPr>
            </w:pPr>
            <w:r w:rsidRPr="000E00D0">
              <w:rPr>
                <w:rFonts w:ascii="Times New Roman" w:eastAsia="Times New Roman" w:hAnsi="Times New Roman" w:cs="Times New Roman"/>
                <w:b/>
                <w:lang w:eastAsia="ru-RU"/>
              </w:rPr>
              <w:t>Расход мазута, тн</w:t>
            </w:r>
          </w:p>
        </w:tc>
      </w:tr>
      <w:tr w:rsidR="007273FF" w:rsidRPr="000E00D0" w:rsidTr="00054331">
        <w:tc>
          <w:tcPr>
            <w:tcW w:w="7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w:t>
            </w:r>
          </w:p>
        </w:tc>
        <w:tc>
          <w:tcPr>
            <w:tcW w:w="2762" w:type="dxa"/>
            <w:shd w:val="clear" w:color="auto" w:fill="auto"/>
            <w:vAlign w:val="center"/>
          </w:tcPr>
          <w:p w:rsidR="007273FF" w:rsidRPr="000E00D0" w:rsidRDefault="007273FF" w:rsidP="007273FF">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1753" w:type="dxa"/>
            <w:shd w:val="clear" w:color="auto" w:fill="auto"/>
            <w:vAlign w:val="center"/>
          </w:tcPr>
          <w:p w:rsidR="007273FF" w:rsidRPr="000E00D0" w:rsidRDefault="007273FF" w:rsidP="007273FF">
            <w:pPr>
              <w:spacing w:after="0"/>
              <w:jc w:val="center"/>
              <w:rPr>
                <w:rFonts w:ascii="Times New Roman" w:hAnsi="Times New Roman" w:cs="Times New Roman"/>
                <w:lang w:eastAsia="ru-RU"/>
              </w:rPr>
            </w:pPr>
            <w:r w:rsidRPr="000E00D0">
              <w:rPr>
                <w:rFonts w:ascii="Times New Roman" w:hAnsi="Times New Roman" w:cs="Times New Roman"/>
                <w:lang w:eastAsia="ru-RU"/>
              </w:rPr>
              <w:t>0,154</w:t>
            </w:r>
          </w:p>
        </w:tc>
        <w:tc>
          <w:tcPr>
            <w:tcW w:w="16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21" w:type="dxa"/>
            <w:shd w:val="clear" w:color="auto" w:fill="auto"/>
            <w:vAlign w:val="center"/>
          </w:tcPr>
          <w:p w:rsidR="007273FF" w:rsidRPr="000E00D0" w:rsidRDefault="007273FF" w:rsidP="007273FF">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646,577</w:t>
            </w:r>
          </w:p>
        </w:tc>
        <w:tc>
          <w:tcPr>
            <w:tcW w:w="1980" w:type="dxa"/>
            <w:shd w:val="clear" w:color="auto" w:fill="auto"/>
            <w:vAlign w:val="center"/>
          </w:tcPr>
          <w:p w:rsidR="007273FF" w:rsidRPr="000E00D0" w:rsidRDefault="007273FF" w:rsidP="007273FF">
            <w:pPr>
              <w:spacing w:after="0" w:line="240" w:lineRule="auto"/>
              <w:jc w:val="center"/>
              <w:rPr>
                <w:rFonts w:ascii="Times New Roman" w:hAnsi="Times New Roman" w:cs="Times New Roman"/>
                <w:color w:val="000000"/>
                <w:sz w:val="20"/>
                <w:szCs w:val="20"/>
                <w:lang w:eastAsia="ru-RU"/>
              </w:rPr>
            </w:pPr>
            <w:r w:rsidRPr="000E00D0">
              <w:rPr>
                <w:rFonts w:ascii="Times New Roman" w:hAnsi="Times New Roman" w:cs="Times New Roman"/>
                <w:color w:val="000000"/>
                <w:sz w:val="20"/>
                <w:szCs w:val="20"/>
                <w:lang w:eastAsia="ru-RU"/>
              </w:rPr>
              <w:t>81,845</w:t>
            </w:r>
          </w:p>
        </w:tc>
        <w:tc>
          <w:tcPr>
            <w:tcW w:w="1984" w:type="dxa"/>
            <w:shd w:val="clear" w:color="auto" w:fill="auto"/>
            <w:vAlign w:val="center"/>
          </w:tcPr>
          <w:p w:rsidR="007273FF" w:rsidRPr="000E00D0" w:rsidRDefault="007273FF" w:rsidP="007273FF">
            <w:pPr>
              <w:spacing w:after="0" w:line="240" w:lineRule="auto"/>
              <w:jc w:val="center"/>
              <w:rPr>
                <w:rFonts w:ascii="Times New Roman" w:hAnsi="Times New Roman" w:cs="Times New Roman"/>
                <w:color w:val="000000"/>
                <w:sz w:val="20"/>
                <w:szCs w:val="20"/>
                <w:lang w:eastAsia="ru-RU"/>
              </w:rPr>
            </w:pPr>
          </w:p>
        </w:tc>
        <w:tc>
          <w:tcPr>
            <w:tcW w:w="2160"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p>
        </w:tc>
      </w:tr>
      <w:tr w:rsidR="007273FF" w:rsidRPr="000E00D0" w:rsidTr="00054331">
        <w:tc>
          <w:tcPr>
            <w:tcW w:w="7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w:t>
            </w:r>
          </w:p>
        </w:tc>
        <w:tc>
          <w:tcPr>
            <w:tcW w:w="2762" w:type="dxa"/>
            <w:shd w:val="clear" w:color="auto" w:fill="auto"/>
            <w:vAlign w:val="center"/>
          </w:tcPr>
          <w:p w:rsidR="007273FF" w:rsidRPr="000E00D0" w:rsidRDefault="007273FF" w:rsidP="007273FF">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1753" w:type="dxa"/>
            <w:shd w:val="clear" w:color="auto" w:fill="auto"/>
            <w:vAlign w:val="center"/>
          </w:tcPr>
          <w:p w:rsidR="007273FF" w:rsidRPr="000E00D0" w:rsidRDefault="007273FF" w:rsidP="007273FF">
            <w:pPr>
              <w:spacing w:after="0"/>
              <w:jc w:val="center"/>
              <w:rPr>
                <w:rFonts w:ascii="Times New Roman" w:hAnsi="Times New Roman" w:cs="Times New Roman"/>
                <w:lang w:eastAsia="ru-RU"/>
              </w:rPr>
            </w:pPr>
            <w:r w:rsidRPr="000E00D0">
              <w:rPr>
                <w:rFonts w:ascii="Times New Roman" w:hAnsi="Times New Roman" w:cs="Times New Roman"/>
                <w:lang w:eastAsia="ru-RU"/>
              </w:rPr>
              <w:t>0,068</w:t>
            </w:r>
          </w:p>
        </w:tc>
        <w:tc>
          <w:tcPr>
            <w:tcW w:w="16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21" w:type="dxa"/>
            <w:shd w:val="clear" w:color="auto" w:fill="auto"/>
            <w:vAlign w:val="center"/>
          </w:tcPr>
          <w:p w:rsidR="007273FF" w:rsidRPr="000E00D0" w:rsidRDefault="007273FF" w:rsidP="007273FF">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158,345</w:t>
            </w:r>
          </w:p>
        </w:tc>
        <w:tc>
          <w:tcPr>
            <w:tcW w:w="1980" w:type="dxa"/>
            <w:shd w:val="clear" w:color="auto" w:fill="auto"/>
            <w:vAlign w:val="center"/>
          </w:tcPr>
          <w:p w:rsidR="007273FF" w:rsidRPr="000E00D0" w:rsidRDefault="007273FF" w:rsidP="007273FF">
            <w:pPr>
              <w:spacing w:after="0"/>
              <w:ind w:left="-134"/>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20,044</w:t>
            </w:r>
          </w:p>
        </w:tc>
        <w:tc>
          <w:tcPr>
            <w:tcW w:w="1984" w:type="dxa"/>
            <w:shd w:val="clear" w:color="auto" w:fill="auto"/>
            <w:vAlign w:val="center"/>
          </w:tcPr>
          <w:p w:rsidR="007273FF" w:rsidRPr="000E00D0" w:rsidRDefault="007273FF" w:rsidP="007273FF">
            <w:pPr>
              <w:spacing w:after="0"/>
              <w:jc w:val="center"/>
              <w:rPr>
                <w:rFonts w:ascii="Times New Roman" w:hAnsi="Times New Roman" w:cs="Times New Roman"/>
                <w:color w:val="000000"/>
                <w:sz w:val="20"/>
                <w:szCs w:val="20"/>
              </w:rPr>
            </w:pPr>
          </w:p>
        </w:tc>
        <w:tc>
          <w:tcPr>
            <w:tcW w:w="2160"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p>
        </w:tc>
      </w:tr>
      <w:tr w:rsidR="007273FF" w:rsidRPr="000E00D0" w:rsidTr="00054331">
        <w:tc>
          <w:tcPr>
            <w:tcW w:w="7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lastRenderedPageBreak/>
              <w:t>3</w:t>
            </w:r>
          </w:p>
        </w:tc>
        <w:tc>
          <w:tcPr>
            <w:tcW w:w="2762" w:type="dxa"/>
            <w:shd w:val="clear" w:color="auto" w:fill="auto"/>
            <w:vAlign w:val="center"/>
          </w:tcPr>
          <w:p w:rsidR="007273FF" w:rsidRPr="000E00D0" w:rsidRDefault="007273FF" w:rsidP="007273FF">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1753" w:type="dxa"/>
            <w:shd w:val="clear" w:color="auto" w:fill="auto"/>
            <w:vAlign w:val="center"/>
          </w:tcPr>
          <w:p w:rsidR="007273FF" w:rsidRPr="000E00D0" w:rsidRDefault="007273FF" w:rsidP="007273FF">
            <w:pPr>
              <w:spacing w:after="0"/>
              <w:jc w:val="center"/>
              <w:rPr>
                <w:rFonts w:ascii="Times New Roman" w:hAnsi="Times New Roman" w:cs="Times New Roman"/>
                <w:lang w:eastAsia="ru-RU"/>
              </w:rPr>
            </w:pPr>
            <w:r w:rsidRPr="000E00D0">
              <w:rPr>
                <w:rFonts w:ascii="Times New Roman" w:hAnsi="Times New Roman" w:cs="Times New Roman"/>
                <w:lang w:eastAsia="ru-RU"/>
              </w:rPr>
              <w:t>1,03</w:t>
            </w:r>
          </w:p>
        </w:tc>
        <w:tc>
          <w:tcPr>
            <w:tcW w:w="164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21" w:type="dxa"/>
            <w:shd w:val="clear" w:color="auto" w:fill="auto"/>
            <w:vAlign w:val="center"/>
          </w:tcPr>
          <w:p w:rsidR="007273FF" w:rsidRPr="000E00D0" w:rsidRDefault="007273FF" w:rsidP="007273FF">
            <w:pPr>
              <w:spacing w:after="0"/>
              <w:jc w:val="center"/>
              <w:rPr>
                <w:rFonts w:ascii="Times New Roman" w:eastAsia="Times New Roman" w:hAnsi="Times New Roman" w:cs="Times New Roman"/>
                <w:color w:val="000000"/>
                <w:sz w:val="20"/>
                <w:szCs w:val="20"/>
                <w:lang w:eastAsia="ru-RU"/>
              </w:rPr>
            </w:pPr>
            <w:r w:rsidRPr="000E00D0">
              <w:rPr>
                <w:rFonts w:ascii="Times New Roman" w:eastAsia="Times New Roman" w:hAnsi="Times New Roman" w:cs="Times New Roman"/>
                <w:color w:val="000000"/>
                <w:sz w:val="20"/>
                <w:szCs w:val="20"/>
                <w:lang w:eastAsia="ru-RU"/>
              </w:rPr>
              <w:t>1264,563</w:t>
            </w:r>
          </w:p>
        </w:tc>
        <w:tc>
          <w:tcPr>
            <w:tcW w:w="1980" w:type="dxa"/>
            <w:shd w:val="clear" w:color="auto" w:fill="auto"/>
            <w:vAlign w:val="center"/>
          </w:tcPr>
          <w:p w:rsidR="007273FF" w:rsidRPr="000E00D0" w:rsidRDefault="007273FF" w:rsidP="007273FF">
            <w:pPr>
              <w:spacing w:after="0"/>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160,071</w:t>
            </w:r>
          </w:p>
        </w:tc>
        <w:tc>
          <w:tcPr>
            <w:tcW w:w="1984" w:type="dxa"/>
            <w:shd w:val="clear" w:color="auto" w:fill="auto"/>
            <w:vAlign w:val="center"/>
          </w:tcPr>
          <w:p w:rsidR="007273FF" w:rsidRPr="000E00D0" w:rsidRDefault="007273FF" w:rsidP="007273FF">
            <w:pPr>
              <w:spacing w:after="0"/>
              <w:jc w:val="center"/>
              <w:rPr>
                <w:rFonts w:ascii="Times New Roman" w:hAnsi="Times New Roman" w:cs="Times New Roman"/>
                <w:color w:val="000000"/>
                <w:sz w:val="20"/>
                <w:szCs w:val="20"/>
              </w:rPr>
            </w:pPr>
          </w:p>
        </w:tc>
        <w:tc>
          <w:tcPr>
            <w:tcW w:w="2160"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p>
        </w:tc>
      </w:tr>
    </w:tbl>
    <w:p w:rsidR="008F64B0" w:rsidRPr="000E00D0" w:rsidRDefault="008F64B0" w:rsidP="008F64B0">
      <w:pPr>
        <w:tabs>
          <w:tab w:val="left" w:pos="4942"/>
        </w:tabs>
        <w:rPr>
          <w:rFonts w:ascii="Times New Roman" w:hAnsi="Times New Roman" w:cs="Times New Roman"/>
          <w:sz w:val="28"/>
          <w:szCs w:val="28"/>
          <w:lang w:eastAsia="ru-RU"/>
        </w:rPr>
      </w:pPr>
    </w:p>
    <w:p w:rsidR="008F64B0" w:rsidRPr="000E00D0" w:rsidRDefault="008F64B0" w:rsidP="008F64B0">
      <w:pPr>
        <w:rPr>
          <w:rFonts w:ascii="Times New Roman" w:hAnsi="Times New Roman" w:cs="Times New Roman"/>
          <w:sz w:val="28"/>
          <w:szCs w:val="28"/>
          <w:lang w:eastAsia="ru-RU"/>
        </w:rPr>
      </w:pPr>
    </w:p>
    <w:p w:rsidR="00F7246E" w:rsidRPr="000E00D0" w:rsidRDefault="00F7246E" w:rsidP="008F64B0">
      <w:pPr>
        <w:rPr>
          <w:rFonts w:ascii="Times New Roman" w:hAnsi="Times New Roman" w:cs="Times New Roman"/>
          <w:sz w:val="28"/>
          <w:szCs w:val="28"/>
          <w:lang w:eastAsia="ru-RU"/>
        </w:rPr>
        <w:sectPr w:rsidR="00F7246E" w:rsidRPr="000E00D0" w:rsidSect="009E6DE4">
          <w:pgSz w:w="15840" w:h="12240" w:orient="landscape"/>
          <w:pgMar w:top="1701" w:right="851" w:bottom="851" w:left="567" w:header="510" w:footer="510" w:gutter="0"/>
          <w:cols w:space="720"/>
          <w:docGrid w:linePitch="299"/>
        </w:sectPr>
      </w:pPr>
    </w:p>
    <w:p w:rsidR="00D30057"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8.2. Потребляем</w:t>
      </w:r>
      <w:r w:rsidR="00D30057" w:rsidRPr="000E00D0">
        <w:rPr>
          <w:rFonts w:ascii="Times New Roman" w:hAnsi="Times New Roman" w:cs="Times New Roman"/>
          <w:b/>
          <w:sz w:val="28"/>
          <w:szCs w:val="28"/>
          <w:lang w:eastAsia="ru-RU"/>
        </w:rPr>
        <w:t xml:space="preserve">ые источником тепловой энергии </w:t>
      </w:r>
      <w:r w:rsidRPr="000E00D0">
        <w:rPr>
          <w:rFonts w:ascii="Times New Roman" w:hAnsi="Times New Roman" w:cs="Times New Roman"/>
          <w:b/>
          <w:sz w:val="28"/>
          <w:szCs w:val="28"/>
          <w:lang w:eastAsia="ru-RU"/>
        </w:rPr>
        <w:t xml:space="preserve">виды топлива, </w:t>
      </w:r>
    </w:p>
    <w:p w:rsidR="00D30057"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включая местные виды топлива, а также используемые </w:t>
      </w:r>
    </w:p>
    <w:p w:rsidR="00E30CC8"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возобновляемые источники энергии</w:t>
      </w:r>
    </w:p>
    <w:p w:rsidR="003F1B5A" w:rsidRPr="000E00D0" w:rsidRDefault="003F1B5A"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0E00D0">
        <w:rPr>
          <w:rFonts w:ascii="Times New Roman" w:hAnsi="Times New Roman" w:cs="Times New Roman"/>
          <w:sz w:val="28"/>
          <w:szCs w:val="28"/>
        </w:rPr>
        <w:t xml:space="preserve"> 1</w:t>
      </w:r>
      <w:r w:rsidR="005A6D21" w:rsidRPr="000E00D0">
        <w:rPr>
          <w:rFonts w:ascii="Times New Roman" w:hAnsi="Times New Roman" w:cs="Times New Roman"/>
          <w:sz w:val="28"/>
          <w:szCs w:val="28"/>
        </w:rPr>
        <w:t>9</w:t>
      </w:r>
      <w:r w:rsidRPr="000E00D0">
        <w:rPr>
          <w:rFonts w:ascii="Times New Roman" w:hAnsi="Times New Roman" w:cs="Times New Roman"/>
          <w:sz w:val="28"/>
          <w:szCs w:val="28"/>
        </w:rPr>
        <w:t>.</w:t>
      </w:r>
    </w:p>
    <w:p w:rsidR="003F1B5A" w:rsidRPr="000E00D0" w:rsidRDefault="003F1B5A" w:rsidP="00603C98">
      <w:pPr>
        <w:keepNext/>
        <w:spacing w:after="0"/>
        <w:ind w:firstLine="720"/>
        <w:rPr>
          <w:rFonts w:ascii="Times New Roman" w:hAnsi="Times New Roman" w:cs="Times New Roman"/>
          <w:b/>
          <w:iCs/>
          <w:sz w:val="28"/>
          <w:szCs w:val="28"/>
        </w:rPr>
      </w:pPr>
      <w:bookmarkStart w:id="10" w:name="_Ref33996575"/>
      <w:r w:rsidRPr="000E00D0">
        <w:rPr>
          <w:rFonts w:ascii="Times New Roman" w:hAnsi="Times New Roman" w:cs="Times New Roman"/>
          <w:iCs/>
          <w:sz w:val="28"/>
          <w:szCs w:val="28"/>
        </w:rPr>
        <w:t xml:space="preserve">Таблица </w:t>
      </w:r>
      <w:bookmarkEnd w:id="10"/>
      <w:r w:rsidR="00EE548C" w:rsidRPr="000E00D0">
        <w:rPr>
          <w:rFonts w:ascii="Times New Roman" w:hAnsi="Times New Roman" w:cs="Times New Roman"/>
          <w:iCs/>
          <w:sz w:val="28"/>
          <w:szCs w:val="28"/>
        </w:rPr>
        <w:t>1</w:t>
      </w:r>
      <w:r w:rsidR="005A6D21" w:rsidRPr="000E00D0">
        <w:rPr>
          <w:rFonts w:ascii="Times New Roman" w:hAnsi="Times New Roman" w:cs="Times New Roman"/>
          <w:iCs/>
          <w:sz w:val="28"/>
          <w:szCs w:val="28"/>
        </w:rPr>
        <w:t>9</w:t>
      </w:r>
      <w:r w:rsidRPr="000E00D0">
        <w:rPr>
          <w:rFonts w:ascii="Times New Roman" w:hAnsi="Times New Roman" w:cs="Times New Roman"/>
          <w:b/>
          <w:iCs/>
          <w:sz w:val="28"/>
          <w:szCs w:val="28"/>
        </w:rPr>
        <w:t xml:space="preserve"> - </w:t>
      </w:r>
      <w:r w:rsidRPr="000E00D0">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78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
        <w:gridCol w:w="5320"/>
        <w:gridCol w:w="2127"/>
        <w:gridCol w:w="1701"/>
      </w:tblGrid>
      <w:tr w:rsidR="008E3D9D" w:rsidRPr="000E00D0" w:rsidTr="008E3D9D">
        <w:trPr>
          <w:trHeight w:val="20"/>
          <w:tblHeader/>
        </w:trPr>
        <w:tc>
          <w:tcPr>
            <w:tcW w:w="0" w:type="auto"/>
            <w:shd w:val="clear" w:color="auto" w:fill="auto"/>
            <w:vAlign w:val="center"/>
            <w:hideMark/>
          </w:tcPr>
          <w:p w:rsidR="008E3D9D" w:rsidRPr="000E00D0" w:rsidRDefault="008E3D9D"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 п/п</w:t>
            </w:r>
          </w:p>
        </w:tc>
        <w:tc>
          <w:tcPr>
            <w:tcW w:w="5320" w:type="dxa"/>
            <w:shd w:val="clear" w:color="auto" w:fill="auto"/>
            <w:vAlign w:val="center"/>
            <w:hideMark/>
          </w:tcPr>
          <w:p w:rsidR="008E3D9D" w:rsidRPr="000E00D0" w:rsidRDefault="008E3D9D"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Наименование и адрес котельной</w:t>
            </w:r>
          </w:p>
        </w:tc>
        <w:tc>
          <w:tcPr>
            <w:tcW w:w="2127" w:type="dxa"/>
            <w:shd w:val="clear" w:color="auto" w:fill="auto"/>
            <w:vAlign w:val="center"/>
            <w:hideMark/>
          </w:tcPr>
          <w:p w:rsidR="008E3D9D" w:rsidRPr="000E00D0" w:rsidRDefault="008E3D9D"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Основное топливо</w:t>
            </w:r>
          </w:p>
        </w:tc>
        <w:tc>
          <w:tcPr>
            <w:tcW w:w="1701" w:type="dxa"/>
            <w:shd w:val="clear" w:color="auto" w:fill="auto"/>
            <w:vAlign w:val="center"/>
            <w:hideMark/>
          </w:tcPr>
          <w:p w:rsidR="008E3D9D" w:rsidRPr="000E00D0" w:rsidRDefault="008E3D9D"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Резервное топливо</w:t>
            </w:r>
          </w:p>
        </w:tc>
      </w:tr>
      <w:tr w:rsidR="008E3D9D" w:rsidRPr="000E00D0" w:rsidTr="008E3D9D">
        <w:trPr>
          <w:trHeight w:val="481"/>
        </w:trPr>
        <w:tc>
          <w:tcPr>
            <w:tcW w:w="0" w:type="auto"/>
            <w:shd w:val="clear" w:color="auto" w:fill="auto"/>
            <w:vAlign w:val="center"/>
            <w:hideMark/>
          </w:tcPr>
          <w:p w:rsidR="008E3D9D" w:rsidRPr="000E00D0" w:rsidRDefault="008E3D9D" w:rsidP="0005433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w:t>
            </w:r>
          </w:p>
        </w:tc>
        <w:tc>
          <w:tcPr>
            <w:tcW w:w="5320" w:type="dxa"/>
            <w:shd w:val="clear" w:color="auto" w:fill="auto"/>
            <w:vAlign w:val="center"/>
          </w:tcPr>
          <w:p w:rsidR="008E3D9D" w:rsidRPr="000E00D0" w:rsidRDefault="000A63E3" w:rsidP="0005433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2127" w:type="dxa"/>
            <w:shd w:val="clear" w:color="auto" w:fill="auto"/>
            <w:vAlign w:val="center"/>
          </w:tcPr>
          <w:p w:rsidR="008E3D9D" w:rsidRPr="000E00D0" w:rsidRDefault="008E3D9D" w:rsidP="0005433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hideMark/>
          </w:tcPr>
          <w:p w:rsidR="008E3D9D" w:rsidRPr="000E00D0" w:rsidRDefault="008E3D9D" w:rsidP="00493CC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r>
      <w:tr w:rsidR="008E3D9D" w:rsidRPr="000E00D0" w:rsidTr="008E3D9D">
        <w:trPr>
          <w:trHeight w:val="481"/>
        </w:trPr>
        <w:tc>
          <w:tcPr>
            <w:tcW w:w="0" w:type="auto"/>
            <w:shd w:val="clear" w:color="auto" w:fill="auto"/>
            <w:vAlign w:val="center"/>
          </w:tcPr>
          <w:p w:rsidR="008E3D9D" w:rsidRPr="000E00D0" w:rsidRDefault="008E3D9D" w:rsidP="0005433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w:t>
            </w:r>
          </w:p>
        </w:tc>
        <w:tc>
          <w:tcPr>
            <w:tcW w:w="5320" w:type="dxa"/>
            <w:shd w:val="clear" w:color="auto" w:fill="auto"/>
            <w:vAlign w:val="center"/>
          </w:tcPr>
          <w:p w:rsidR="008E3D9D" w:rsidRPr="000E00D0" w:rsidRDefault="000A63E3" w:rsidP="0005433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2127" w:type="dxa"/>
            <w:shd w:val="clear" w:color="auto" w:fill="auto"/>
            <w:vAlign w:val="center"/>
          </w:tcPr>
          <w:p w:rsidR="008E3D9D" w:rsidRPr="000E00D0" w:rsidRDefault="008E3D9D" w:rsidP="0005433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rsidR="008E3D9D" w:rsidRPr="000E00D0" w:rsidRDefault="008E3D9D" w:rsidP="00493CC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r>
      <w:tr w:rsidR="007273FF" w:rsidRPr="000E00D0" w:rsidTr="008E3D9D">
        <w:trPr>
          <w:trHeight w:val="20"/>
        </w:trPr>
        <w:tc>
          <w:tcPr>
            <w:tcW w:w="0" w:type="auto"/>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3</w:t>
            </w:r>
          </w:p>
        </w:tc>
        <w:tc>
          <w:tcPr>
            <w:tcW w:w="5320" w:type="dxa"/>
            <w:shd w:val="clear" w:color="auto" w:fill="auto"/>
            <w:vAlign w:val="center"/>
          </w:tcPr>
          <w:p w:rsidR="007273FF" w:rsidRPr="000E00D0" w:rsidRDefault="007273FF" w:rsidP="007273FF">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2127"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r>
    </w:tbl>
    <w:p w:rsidR="003F1B5A" w:rsidRPr="000E00D0" w:rsidRDefault="003F1B5A" w:rsidP="00603C98">
      <w:pPr>
        <w:spacing w:after="0"/>
        <w:jc w:val="right"/>
        <w:rPr>
          <w:rFonts w:ascii="Times New Roman" w:eastAsia="Arial Unicode MS" w:hAnsi="Times New Roman" w:cs="Times New Roman"/>
          <w:sz w:val="28"/>
          <w:szCs w:val="28"/>
          <w:lang w:eastAsia="ru-RU"/>
        </w:rPr>
      </w:pPr>
    </w:p>
    <w:p w:rsidR="00D30057"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8.3. Ви</w:t>
      </w:r>
      <w:r w:rsidR="00D30057" w:rsidRPr="000E00D0">
        <w:rPr>
          <w:rFonts w:ascii="Times New Roman" w:hAnsi="Times New Roman" w:cs="Times New Roman"/>
          <w:b/>
          <w:sz w:val="28"/>
          <w:szCs w:val="28"/>
          <w:lang w:eastAsia="ru-RU"/>
        </w:rPr>
        <w:t xml:space="preserve">ды топлива, их доли и значение </w:t>
      </w:r>
      <w:r w:rsidRPr="000E00D0">
        <w:rPr>
          <w:rFonts w:ascii="Times New Roman" w:hAnsi="Times New Roman" w:cs="Times New Roman"/>
          <w:b/>
          <w:sz w:val="28"/>
          <w:szCs w:val="28"/>
          <w:lang w:eastAsia="ru-RU"/>
        </w:rPr>
        <w:t xml:space="preserve">низшей теплоты сгорания </w:t>
      </w:r>
    </w:p>
    <w:p w:rsidR="00D30057"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топлива, используемые для</w:t>
      </w:r>
      <w:r w:rsidR="00D30057" w:rsidRPr="000E00D0">
        <w:rPr>
          <w:rFonts w:ascii="Times New Roman" w:hAnsi="Times New Roman" w:cs="Times New Roman"/>
          <w:b/>
          <w:sz w:val="28"/>
          <w:szCs w:val="28"/>
          <w:lang w:eastAsia="ru-RU"/>
        </w:rPr>
        <w:t xml:space="preserve"> производства тепловой энергии</w:t>
      </w:r>
    </w:p>
    <w:p w:rsidR="002D2995"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по каждой системе теплоснабжения</w:t>
      </w:r>
    </w:p>
    <w:p w:rsidR="00464DCF" w:rsidRPr="000E00D0" w:rsidRDefault="00464DCF" w:rsidP="00603C98">
      <w:pPr>
        <w:spacing w:after="0"/>
        <w:jc w:val="right"/>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Таблица </w:t>
      </w:r>
      <w:r w:rsidR="00485514" w:rsidRPr="000E00D0">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0E00D0" w:rsidTr="00493CCF">
        <w:trPr>
          <w:trHeight w:val="276"/>
        </w:trPr>
        <w:tc>
          <w:tcPr>
            <w:tcW w:w="2498" w:type="dxa"/>
            <w:vMerge w:val="restart"/>
            <w:shd w:val="clear" w:color="auto" w:fill="auto"/>
            <w:vAlign w:val="center"/>
          </w:tcPr>
          <w:p w:rsidR="00464DCF" w:rsidRPr="000E00D0" w:rsidRDefault="00464DCF" w:rsidP="00603C98">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rsidR="00464DCF" w:rsidRPr="000E00D0" w:rsidRDefault="00464DCF" w:rsidP="00603C98">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rsidR="00464DCF" w:rsidRPr="000E00D0" w:rsidRDefault="00464DCF" w:rsidP="00603C98">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Доля, %</w:t>
            </w:r>
          </w:p>
        </w:tc>
        <w:tc>
          <w:tcPr>
            <w:tcW w:w="3362" w:type="dxa"/>
            <w:gridSpan w:val="2"/>
          </w:tcPr>
          <w:p w:rsidR="00464DCF" w:rsidRPr="000E00D0" w:rsidRDefault="00464DCF" w:rsidP="00603C98">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Низшая теплота сгорания топлива</w:t>
            </w:r>
          </w:p>
        </w:tc>
      </w:tr>
      <w:tr w:rsidR="00464DCF" w:rsidRPr="000E00D0" w:rsidTr="00493CCF">
        <w:trPr>
          <w:trHeight w:val="276"/>
        </w:trPr>
        <w:tc>
          <w:tcPr>
            <w:tcW w:w="2498" w:type="dxa"/>
            <w:vMerge/>
            <w:shd w:val="clear" w:color="auto" w:fill="auto"/>
            <w:vAlign w:val="center"/>
          </w:tcPr>
          <w:p w:rsidR="00464DCF" w:rsidRPr="000E00D0"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rsidR="00464DCF" w:rsidRPr="000E00D0"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rsidR="00464DCF" w:rsidRPr="000E00D0"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rsidR="00464DCF" w:rsidRPr="000E00D0" w:rsidRDefault="00464DCF" w:rsidP="00603C98">
            <w:pPr>
              <w:spacing w:after="0"/>
              <w:jc w:val="center"/>
              <w:rPr>
                <w:rFonts w:ascii="Times New Roman" w:eastAsia="Arial Unicode MS" w:hAnsi="Times New Roman" w:cs="Times New Roman"/>
                <w:b/>
                <w:sz w:val="24"/>
                <w:szCs w:val="24"/>
                <w:vertAlign w:val="superscript"/>
                <w:lang w:eastAsia="ru-RU"/>
              </w:rPr>
            </w:pPr>
            <w:r w:rsidRPr="000E00D0">
              <w:rPr>
                <w:rFonts w:ascii="Times New Roman" w:eastAsia="Arial Unicode MS" w:hAnsi="Times New Roman" w:cs="Times New Roman"/>
                <w:b/>
                <w:sz w:val="24"/>
                <w:szCs w:val="24"/>
                <w:lang w:eastAsia="ru-RU"/>
              </w:rPr>
              <w:t>МДж/м</w:t>
            </w:r>
            <w:r w:rsidRPr="000E00D0">
              <w:rPr>
                <w:rFonts w:ascii="Times New Roman" w:eastAsia="Arial Unicode MS" w:hAnsi="Times New Roman" w:cs="Times New Roman"/>
                <w:b/>
                <w:sz w:val="24"/>
                <w:szCs w:val="24"/>
                <w:vertAlign w:val="superscript"/>
                <w:lang w:eastAsia="ru-RU"/>
              </w:rPr>
              <w:t>3</w:t>
            </w:r>
          </w:p>
        </w:tc>
        <w:tc>
          <w:tcPr>
            <w:tcW w:w="1766" w:type="dxa"/>
          </w:tcPr>
          <w:p w:rsidR="00464DCF" w:rsidRPr="000E00D0" w:rsidRDefault="00464DCF" w:rsidP="00603C98">
            <w:pPr>
              <w:spacing w:after="0"/>
              <w:jc w:val="center"/>
              <w:rPr>
                <w:rFonts w:ascii="Times New Roman" w:eastAsia="Arial Unicode MS" w:hAnsi="Times New Roman" w:cs="Times New Roman"/>
                <w:b/>
                <w:sz w:val="24"/>
                <w:szCs w:val="24"/>
                <w:lang w:eastAsia="ru-RU"/>
              </w:rPr>
            </w:pPr>
            <w:r w:rsidRPr="000E00D0">
              <w:rPr>
                <w:rFonts w:ascii="Times New Roman" w:eastAsia="Arial Unicode MS" w:hAnsi="Times New Roman" w:cs="Times New Roman"/>
                <w:b/>
                <w:sz w:val="24"/>
                <w:szCs w:val="24"/>
                <w:lang w:eastAsia="ru-RU"/>
              </w:rPr>
              <w:t>Ккал/м</w:t>
            </w:r>
            <w:r w:rsidRPr="000E00D0">
              <w:rPr>
                <w:rFonts w:ascii="Times New Roman" w:eastAsia="Arial Unicode MS" w:hAnsi="Times New Roman" w:cs="Times New Roman"/>
                <w:b/>
                <w:sz w:val="24"/>
                <w:szCs w:val="24"/>
                <w:vertAlign w:val="superscript"/>
                <w:lang w:eastAsia="ru-RU"/>
              </w:rPr>
              <w:t>3</w:t>
            </w:r>
          </w:p>
        </w:tc>
      </w:tr>
      <w:tr w:rsidR="008E3D9D" w:rsidRPr="000E00D0" w:rsidTr="00493CCF">
        <w:tc>
          <w:tcPr>
            <w:tcW w:w="2498" w:type="dxa"/>
            <w:shd w:val="clear" w:color="auto" w:fill="auto"/>
            <w:vAlign w:val="center"/>
          </w:tcPr>
          <w:p w:rsidR="008E3D9D" w:rsidRPr="000E00D0" w:rsidRDefault="000A63E3" w:rsidP="0005433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2048" w:type="dxa"/>
            <w:shd w:val="clear" w:color="auto" w:fill="auto"/>
            <w:vAlign w:val="center"/>
          </w:tcPr>
          <w:p w:rsidR="008E3D9D" w:rsidRPr="000E00D0" w:rsidRDefault="008E3D9D" w:rsidP="0005433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rsidR="008E3D9D" w:rsidRPr="000E00D0" w:rsidRDefault="008E3D9D" w:rsidP="00F01B1E">
            <w:pPr>
              <w:spacing w:after="0"/>
              <w:ind w:right="-65"/>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100</w:t>
            </w:r>
          </w:p>
        </w:tc>
        <w:tc>
          <w:tcPr>
            <w:tcW w:w="1596" w:type="dxa"/>
            <w:vAlign w:val="center"/>
          </w:tcPr>
          <w:p w:rsidR="008E3D9D" w:rsidRPr="000E00D0" w:rsidRDefault="005A03E5" w:rsidP="00F01B1E">
            <w:pPr>
              <w:spacing w:after="0"/>
              <w:ind w:right="-104"/>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34,4</w:t>
            </w:r>
          </w:p>
        </w:tc>
        <w:tc>
          <w:tcPr>
            <w:tcW w:w="1766" w:type="dxa"/>
            <w:vAlign w:val="center"/>
          </w:tcPr>
          <w:p w:rsidR="008E3D9D" w:rsidRPr="000E00D0" w:rsidRDefault="008E3D9D" w:rsidP="008E3D9D">
            <w:pPr>
              <w:spacing w:after="0"/>
              <w:ind w:right="-104"/>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8140</w:t>
            </w:r>
          </w:p>
        </w:tc>
      </w:tr>
      <w:tr w:rsidR="008E3D9D" w:rsidRPr="000E00D0" w:rsidTr="00493CCF">
        <w:tc>
          <w:tcPr>
            <w:tcW w:w="2498" w:type="dxa"/>
            <w:shd w:val="clear" w:color="auto" w:fill="auto"/>
            <w:vAlign w:val="center"/>
          </w:tcPr>
          <w:p w:rsidR="008E3D9D" w:rsidRPr="000E00D0" w:rsidRDefault="000A63E3" w:rsidP="0005433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2048" w:type="dxa"/>
            <w:shd w:val="clear" w:color="auto" w:fill="auto"/>
            <w:vAlign w:val="center"/>
          </w:tcPr>
          <w:p w:rsidR="008E3D9D" w:rsidRPr="000E00D0" w:rsidRDefault="008E3D9D" w:rsidP="0005433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rsidR="008E3D9D" w:rsidRPr="000E00D0" w:rsidRDefault="008E3D9D" w:rsidP="00F01B1E">
            <w:pPr>
              <w:spacing w:after="0"/>
              <w:ind w:right="-65"/>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100</w:t>
            </w:r>
          </w:p>
        </w:tc>
        <w:tc>
          <w:tcPr>
            <w:tcW w:w="1596" w:type="dxa"/>
            <w:vAlign w:val="center"/>
          </w:tcPr>
          <w:p w:rsidR="008E3D9D" w:rsidRPr="000E00D0" w:rsidRDefault="005A03E5" w:rsidP="00A26D06">
            <w:pPr>
              <w:spacing w:after="0"/>
              <w:ind w:right="-104"/>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34,4</w:t>
            </w:r>
          </w:p>
        </w:tc>
        <w:tc>
          <w:tcPr>
            <w:tcW w:w="1766" w:type="dxa"/>
            <w:vAlign w:val="center"/>
          </w:tcPr>
          <w:p w:rsidR="008E3D9D" w:rsidRPr="000E00D0" w:rsidRDefault="005A03E5" w:rsidP="00F01B1E">
            <w:pPr>
              <w:spacing w:after="0"/>
              <w:ind w:right="-104"/>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8140</w:t>
            </w:r>
          </w:p>
        </w:tc>
      </w:tr>
      <w:tr w:rsidR="007273FF" w:rsidRPr="000E00D0" w:rsidTr="00493CCF">
        <w:tc>
          <w:tcPr>
            <w:tcW w:w="2498" w:type="dxa"/>
            <w:shd w:val="clear" w:color="auto" w:fill="auto"/>
            <w:vAlign w:val="center"/>
          </w:tcPr>
          <w:p w:rsidR="007273FF" w:rsidRPr="000E00D0" w:rsidRDefault="007273FF" w:rsidP="007273FF">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2048" w:type="dxa"/>
            <w:shd w:val="clear" w:color="auto" w:fill="auto"/>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rsidR="007273FF" w:rsidRPr="000E00D0" w:rsidRDefault="007273FF" w:rsidP="007273FF">
            <w:pPr>
              <w:spacing w:after="0"/>
              <w:ind w:right="-65"/>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100</w:t>
            </w:r>
          </w:p>
        </w:tc>
        <w:tc>
          <w:tcPr>
            <w:tcW w:w="1596" w:type="dxa"/>
            <w:vAlign w:val="center"/>
          </w:tcPr>
          <w:p w:rsidR="007273FF" w:rsidRPr="000E00D0" w:rsidRDefault="007273FF" w:rsidP="007273FF">
            <w:pPr>
              <w:spacing w:after="0"/>
              <w:ind w:right="-104"/>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23,03</w:t>
            </w:r>
          </w:p>
        </w:tc>
        <w:tc>
          <w:tcPr>
            <w:tcW w:w="1766" w:type="dxa"/>
            <w:vAlign w:val="center"/>
          </w:tcPr>
          <w:p w:rsidR="007273FF" w:rsidRPr="000E00D0" w:rsidRDefault="007273FF" w:rsidP="007273FF">
            <w:pPr>
              <w:spacing w:after="0"/>
              <w:ind w:right="-104"/>
              <w:jc w:val="center"/>
              <w:rPr>
                <w:rFonts w:ascii="Times New Roman" w:eastAsia="Arial Unicode MS" w:hAnsi="Times New Roman" w:cs="Times New Roman"/>
                <w:sz w:val="20"/>
                <w:szCs w:val="20"/>
                <w:lang w:eastAsia="ru-RU"/>
              </w:rPr>
            </w:pPr>
            <w:r w:rsidRPr="000E00D0">
              <w:rPr>
                <w:rFonts w:ascii="Times New Roman" w:eastAsia="Arial Unicode MS" w:hAnsi="Times New Roman" w:cs="Times New Roman"/>
                <w:sz w:val="20"/>
                <w:szCs w:val="20"/>
                <w:lang w:eastAsia="ru-RU"/>
              </w:rPr>
              <w:t>5500</w:t>
            </w:r>
          </w:p>
        </w:tc>
      </w:tr>
    </w:tbl>
    <w:p w:rsidR="009E4CCE" w:rsidRPr="000E00D0" w:rsidRDefault="009E4CCE" w:rsidP="00603C98">
      <w:pPr>
        <w:spacing w:after="0"/>
        <w:jc w:val="center"/>
        <w:rPr>
          <w:rFonts w:ascii="Times New Roman" w:hAnsi="Times New Roman" w:cs="Times New Roman"/>
          <w:b/>
          <w:sz w:val="28"/>
          <w:szCs w:val="28"/>
          <w:lang w:eastAsia="ru-RU"/>
        </w:rPr>
      </w:pPr>
    </w:p>
    <w:p w:rsidR="002D2995"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355CB2" w:rsidRPr="000E00D0" w:rsidRDefault="00F64648" w:rsidP="00603C98">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В </w:t>
      </w:r>
      <w:r w:rsidR="00EE4CCF" w:rsidRPr="000E00D0">
        <w:rPr>
          <w:rFonts w:ascii="Times New Roman" w:hAnsi="Times New Roman" w:cs="Times New Roman"/>
          <w:sz w:val="28"/>
          <w:szCs w:val="28"/>
          <w:lang w:eastAsia="ru-RU"/>
        </w:rPr>
        <w:t xml:space="preserve">Тушнинском сельском поселении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00A26D06" w:rsidRPr="000E00D0">
        <w:rPr>
          <w:rFonts w:ascii="Times New Roman" w:hAnsi="Times New Roman" w:cs="Times New Roman"/>
          <w:sz w:val="28"/>
          <w:szCs w:val="28"/>
          <w:lang w:eastAsia="ru-RU"/>
        </w:rPr>
        <w:t xml:space="preserve"> </w:t>
      </w:r>
      <w:r w:rsidR="005A6B22" w:rsidRPr="000E00D0">
        <w:rPr>
          <w:rFonts w:ascii="Times New Roman" w:hAnsi="Times New Roman" w:cs="Times New Roman"/>
          <w:sz w:val="28"/>
          <w:szCs w:val="28"/>
          <w:lang w:eastAsia="ru-RU"/>
        </w:rPr>
        <w:t>в</w:t>
      </w:r>
      <w:r w:rsidR="00A26D06" w:rsidRPr="000E00D0">
        <w:rPr>
          <w:rFonts w:ascii="Times New Roman" w:hAnsi="Times New Roman" w:cs="Times New Roman"/>
          <w:sz w:val="28"/>
          <w:szCs w:val="28"/>
          <w:lang w:eastAsia="ru-RU"/>
        </w:rPr>
        <w:t xml:space="preserve"> </w:t>
      </w:r>
      <w:r w:rsidR="00E15349" w:rsidRPr="000E00D0">
        <w:rPr>
          <w:rFonts w:ascii="Times New Roman" w:hAnsi="Times New Roman" w:cs="Times New Roman"/>
          <w:sz w:val="28"/>
          <w:szCs w:val="28"/>
          <w:lang w:eastAsia="ru-RU"/>
        </w:rPr>
        <w:t>котельн</w:t>
      </w:r>
      <w:r w:rsidR="00640235" w:rsidRPr="000E00D0">
        <w:rPr>
          <w:rFonts w:ascii="Times New Roman" w:hAnsi="Times New Roman" w:cs="Times New Roman"/>
          <w:sz w:val="28"/>
          <w:szCs w:val="28"/>
          <w:lang w:eastAsia="ru-RU"/>
        </w:rPr>
        <w:t>ых</w:t>
      </w:r>
      <w:r w:rsidR="00A26D06" w:rsidRPr="000E00D0">
        <w:rPr>
          <w:rFonts w:ascii="Times New Roman" w:hAnsi="Times New Roman" w:cs="Times New Roman"/>
          <w:sz w:val="28"/>
          <w:szCs w:val="28"/>
          <w:lang w:eastAsia="ru-RU"/>
        </w:rPr>
        <w:t xml:space="preserve"> </w:t>
      </w:r>
      <w:r w:rsidR="008E3D9D" w:rsidRPr="000E00D0">
        <w:rPr>
          <w:rFonts w:ascii="Times New Roman" w:hAnsi="Times New Roman" w:cs="Times New Roman"/>
          <w:sz w:val="28"/>
          <w:szCs w:val="28"/>
          <w:lang w:eastAsia="ru-RU"/>
        </w:rPr>
        <w:t>преобладает</w:t>
      </w:r>
      <w:r w:rsidR="00A26D06" w:rsidRPr="000E00D0">
        <w:rPr>
          <w:rFonts w:ascii="Times New Roman" w:hAnsi="Times New Roman" w:cs="Times New Roman"/>
          <w:sz w:val="28"/>
          <w:szCs w:val="28"/>
          <w:lang w:eastAsia="ru-RU"/>
        </w:rPr>
        <w:t xml:space="preserve"> </w:t>
      </w:r>
      <w:r w:rsidR="007200D5" w:rsidRPr="000E00D0">
        <w:rPr>
          <w:rFonts w:ascii="Times New Roman" w:hAnsi="Times New Roman" w:cs="Times New Roman"/>
          <w:sz w:val="28"/>
          <w:szCs w:val="28"/>
          <w:lang w:eastAsia="ru-RU"/>
        </w:rPr>
        <w:t>природный газ</w:t>
      </w:r>
      <w:r w:rsidR="00522566" w:rsidRPr="000E00D0">
        <w:rPr>
          <w:rFonts w:ascii="Times New Roman" w:hAnsi="Times New Roman" w:cs="Times New Roman"/>
          <w:sz w:val="28"/>
          <w:szCs w:val="28"/>
          <w:lang w:eastAsia="ru-RU"/>
        </w:rPr>
        <w:t>.</w:t>
      </w:r>
    </w:p>
    <w:p w:rsidR="00D30057" w:rsidRPr="000E00D0" w:rsidRDefault="002D2995"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8.5. Приоритетное направление развития </w:t>
      </w:r>
      <w:r w:rsidR="00E118A8" w:rsidRPr="000E00D0">
        <w:rPr>
          <w:rFonts w:ascii="Times New Roman" w:hAnsi="Times New Roman" w:cs="Times New Roman"/>
          <w:b/>
          <w:sz w:val="28"/>
          <w:szCs w:val="28"/>
          <w:lang w:eastAsia="ru-RU"/>
        </w:rPr>
        <w:t xml:space="preserve">топливного </w:t>
      </w:r>
    </w:p>
    <w:p w:rsidR="002D2995" w:rsidRPr="000E00D0" w:rsidRDefault="00E118A8"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баланса поселения</w:t>
      </w:r>
    </w:p>
    <w:p w:rsidR="000C0EB2" w:rsidRPr="000E00D0" w:rsidRDefault="000C0EB2" w:rsidP="00603C98">
      <w:pPr>
        <w:spacing w:after="0"/>
        <w:jc w:val="right"/>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Таблица </w:t>
      </w:r>
      <w:r w:rsidR="00485514" w:rsidRPr="000E00D0">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7"/>
        <w:gridCol w:w="1052"/>
        <w:gridCol w:w="975"/>
        <w:gridCol w:w="1155"/>
        <w:gridCol w:w="974"/>
        <w:gridCol w:w="1103"/>
        <w:gridCol w:w="866"/>
        <w:gridCol w:w="909"/>
        <w:gridCol w:w="909"/>
      </w:tblGrid>
      <w:tr w:rsidR="003B03E5" w:rsidRPr="000E00D0" w:rsidTr="00825ACD">
        <w:tc>
          <w:tcPr>
            <w:tcW w:w="1847" w:type="dxa"/>
            <w:vMerge w:val="restart"/>
            <w:vAlign w:val="center"/>
          </w:tcPr>
          <w:p w:rsidR="003B03E5" w:rsidRPr="000E00D0" w:rsidRDefault="003B03E5" w:rsidP="00603C98">
            <w:pPr>
              <w:spacing w:after="0"/>
              <w:jc w:val="center"/>
              <w:rPr>
                <w:rFonts w:ascii="Times New Roman" w:eastAsia="Arial Unicode MS" w:hAnsi="Times New Roman" w:cs="Times New Roman"/>
                <w:sz w:val="28"/>
                <w:szCs w:val="28"/>
                <w:lang w:eastAsia="ru-RU"/>
              </w:rPr>
            </w:pPr>
            <w:r w:rsidRPr="000E00D0">
              <w:rPr>
                <w:rFonts w:ascii="Times New Roman" w:hAnsi="Times New Roman" w:cs="Times New Roman"/>
                <w:b/>
                <w:lang w:eastAsia="ru-RU"/>
              </w:rPr>
              <w:t>Наименование вида топлива</w:t>
            </w:r>
          </w:p>
        </w:tc>
        <w:tc>
          <w:tcPr>
            <w:tcW w:w="7943" w:type="dxa"/>
            <w:gridSpan w:val="8"/>
          </w:tcPr>
          <w:p w:rsidR="003B03E5" w:rsidRPr="000E00D0" w:rsidRDefault="003B03E5" w:rsidP="00603C98">
            <w:pPr>
              <w:spacing w:after="0"/>
              <w:jc w:val="center"/>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b/>
                <w:color w:val="000000"/>
                <w:lang w:bidi="ru-RU"/>
              </w:rPr>
              <w:t>Расход натурального топлива</w:t>
            </w:r>
          </w:p>
        </w:tc>
      </w:tr>
      <w:tr w:rsidR="00640235" w:rsidRPr="000E00D0" w:rsidTr="00825ACD">
        <w:tc>
          <w:tcPr>
            <w:tcW w:w="1847" w:type="dxa"/>
            <w:vMerge/>
          </w:tcPr>
          <w:p w:rsidR="00640235" w:rsidRPr="000E00D0" w:rsidRDefault="00640235" w:rsidP="00603C98">
            <w:pPr>
              <w:spacing w:after="0"/>
              <w:jc w:val="right"/>
              <w:rPr>
                <w:rFonts w:ascii="Times New Roman" w:eastAsia="Arial Unicode MS" w:hAnsi="Times New Roman" w:cs="Times New Roman"/>
                <w:sz w:val="28"/>
                <w:szCs w:val="28"/>
                <w:lang w:eastAsia="ru-RU"/>
              </w:rPr>
            </w:pPr>
          </w:p>
        </w:tc>
        <w:tc>
          <w:tcPr>
            <w:tcW w:w="1052" w:type="dxa"/>
            <w:vAlign w:val="center"/>
          </w:tcPr>
          <w:p w:rsidR="00640235" w:rsidRPr="000E00D0" w:rsidRDefault="00640235" w:rsidP="00603C98">
            <w:pPr>
              <w:spacing w:after="0"/>
              <w:jc w:val="center"/>
              <w:rPr>
                <w:rFonts w:ascii="Times New Roman" w:hAnsi="Times New Roman" w:cs="Times New Roman"/>
                <w:b/>
                <w:lang w:eastAsia="ru-RU"/>
              </w:rPr>
            </w:pPr>
            <w:r w:rsidRPr="000E00D0">
              <w:rPr>
                <w:rFonts w:ascii="Times New Roman" w:hAnsi="Times New Roman" w:cs="Times New Roman"/>
                <w:b/>
                <w:lang w:eastAsia="ru-RU"/>
              </w:rPr>
              <w:t>2023</w:t>
            </w:r>
          </w:p>
        </w:tc>
        <w:tc>
          <w:tcPr>
            <w:tcW w:w="975" w:type="dxa"/>
            <w:vAlign w:val="center"/>
          </w:tcPr>
          <w:p w:rsidR="00640235" w:rsidRPr="000E00D0" w:rsidRDefault="00640235" w:rsidP="00603C98">
            <w:pPr>
              <w:spacing w:after="0"/>
              <w:jc w:val="center"/>
              <w:rPr>
                <w:rFonts w:ascii="Times New Roman" w:hAnsi="Times New Roman" w:cs="Times New Roman"/>
                <w:b/>
                <w:lang w:eastAsia="ru-RU"/>
              </w:rPr>
            </w:pPr>
            <w:r w:rsidRPr="000E00D0">
              <w:rPr>
                <w:rFonts w:ascii="Times New Roman" w:hAnsi="Times New Roman" w:cs="Times New Roman"/>
                <w:b/>
                <w:lang w:eastAsia="ru-RU"/>
              </w:rPr>
              <w:t>2024</w:t>
            </w:r>
          </w:p>
        </w:tc>
        <w:tc>
          <w:tcPr>
            <w:tcW w:w="1155" w:type="dxa"/>
            <w:vAlign w:val="center"/>
          </w:tcPr>
          <w:p w:rsidR="00640235" w:rsidRPr="000E00D0" w:rsidRDefault="00640235"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2025</w:t>
            </w:r>
          </w:p>
        </w:tc>
        <w:tc>
          <w:tcPr>
            <w:tcW w:w="974" w:type="dxa"/>
            <w:vAlign w:val="center"/>
          </w:tcPr>
          <w:p w:rsidR="00640235" w:rsidRPr="000E00D0" w:rsidRDefault="00640235"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2026</w:t>
            </w:r>
          </w:p>
        </w:tc>
        <w:tc>
          <w:tcPr>
            <w:tcW w:w="1103" w:type="dxa"/>
            <w:vAlign w:val="center"/>
          </w:tcPr>
          <w:p w:rsidR="00640235" w:rsidRPr="000E00D0" w:rsidRDefault="00640235"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2027</w:t>
            </w:r>
          </w:p>
        </w:tc>
        <w:tc>
          <w:tcPr>
            <w:tcW w:w="866" w:type="dxa"/>
            <w:vAlign w:val="center"/>
          </w:tcPr>
          <w:p w:rsidR="00640235" w:rsidRPr="000E00D0" w:rsidRDefault="00640235"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2028</w:t>
            </w:r>
          </w:p>
        </w:tc>
        <w:tc>
          <w:tcPr>
            <w:tcW w:w="909" w:type="dxa"/>
            <w:vAlign w:val="center"/>
          </w:tcPr>
          <w:p w:rsidR="00640235" w:rsidRPr="000E00D0" w:rsidRDefault="00640235"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2029-2033</w:t>
            </w:r>
          </w:p>
        </w:tc>
        <w:tc>
          <w:tcPr>
            <w:tcW w:w="909" w:type="dxa"/>
            <w:vAlign w:val="center"/>
          </w:tcPr>
          <w:p w:rsidR="00640235" w:rsidRPr="000E00D0" w:rsidRDefault="00640235" w:rsidP="00603C98">
            <w:pPr>
              <w:spacing w:after="0"/>
              <w:jc w:val="center"/>
              <w:rPr>
                <w:rFonts w:ascii="Times New Roman" w:eastAsia="Arial Unicode MS" w:hAnsi="Times New Roman" w:cs="Times New Roman"/>
                <w:b/>
                <w:lang w:eastAsia="ru-RU"/>
              </w:rPr>
            </w:pPr>
            <w:r w:rsidRPr="000E00D0">
              <w:rPr>
                <w:rFonts w:ascii="Times New Roman" w:eastAsia="Arial Unicode MS" w:hAnsi="Times New Roman" w:cs="Times New Roman"/>
                <w:b/>
                <w:lang w:eastAsia="ru-RU"/>
              </w:rPr>
              <w:t>2034-2039</w:t>
            </w:r>
          </w:p>
        </w:tc>
      </w:tr>
      <w:tr w:rsidR="00F01B1E" w:rsidRPr="000E00D0" w:rsidTr="00825ACD">
        <w:trPr>
          <w:trHeight w:val="279"/>
        </w:trPr>
        <w:tc>
          <w:tcPr>
            <w:tcW w:w="9790" w:type="dxa"/>
            <w:gridSpan w:val="9"/>
            <w:vAlign w:val="center"/>
          </w:tcPr>
          <w:p w:rsidR="00F01B1E" w:rsidRPr="000E00D0" w:rsidRDefault="000A63E3" w:rsidP="00F01B1E">
            <w:pPr>
              <w:widowControl w:val="0"/>
              <w:spacing w:after="0"/>
              <w:ind w:right="-99"/>
              <w:jc w:val="center"/>
              <w:outlineLvl w:val="1"/>
              <w:rPr>
                <w:rFonts w:ascii="Times New Roman" w:eastAsia="Times New Roman" w:hAnsi="Times New Roman" w:cs="Times New Roman"/>
                <w:b/>
                <w:szCs w:val="20"/>
                <w:lang w:eastAsia="ru-RU"/>
              </w:rPr>
            </w:pPr>
            <w:r w:rsidRPr="000E00D0">
              <w:rPr>
                <w:rFonts w:ascii="Times New Roman" w:hAnsi="Times New Roman" w:cs="Times New Roman"/>
                <w:b/>
                <w:sz w:val="20"/>
                <w:szCs w:val="20"/>
              </w:rPr>
              <w:t>Котельная школы с. Шиловка, ул. Володарского, 17</w:t>
            </w:r>
          </w:p>
        </w:tc>
      </w:tr>
      <w:tr w:rsidR="007273FF" w:rsidRPr="000E00D0" w:rsidTr="00825ACD">
        <w:tc>
          <w:tcPr>
            <w:tcW w:w="1847" w:type="dxa"/>
            <w:vAlign w:val="center"/>
          </w:tcPr>
          <w:p w:rsidR="007273FF" w:rsidRPr="000E00D0" w:rsidRDefault="007273FF" w:rsidP="007273FF">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lang w:eastAsia="ru-RU"/>
              </w:rPr>
              <w:lastRenderedPageBreak/>
              <w:t>Природный газ, тыс. м</w:t>
            </w:r>
            <w:r w:rsidRPr="000E00D0">
              <w:rPr>
                <w:rFonts w:ascii="Times New Roman" w:eastAsia="Arial Unicode MS" w:hAnsi="Times New Roman" w:cs="Times New Roman"/>
                <w:vertAlign w:val="superscript"/>
                <w:lang w:eastAsia="ru-RU"/>
              </w:rPr>
              <w:t>3</w:t>
            </w:r>
            <w:r w:rsidRPr="000E00D0">
              <w:rPr>
                <w:rFonts w:ascii="Times New Roman" w:eastAsia="Arial Unicode MS" w:hAnsi="Times New Roman" w:cs="Times New Roman"/>
                <w:lang w:eastAsia="ru-RU"/>
              </w:rPr>
              <w:t>/год</w:t>
            </w:r>
          </w:p>
        </w:tc>
        <w:tc>
          <w:tcPr>
            <w:tcW w:w="1052"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975"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1155"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974"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1103"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866"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909"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909"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r>
      <w:tr w:rsidR="00DD2BD4" w:rsidRPr="000E00D0" w:rsidTr="00054331">
        <w:trPr>
          <w:trHeight w:val="279"/>
        </w:trPr>
        <w:tc>
          <w:tcPr>
            <w:tcW w:w="9790" w:type="dxa"/>
            <w:gridSpan w:val="9"/>
            <w:vAlign w:val="center"/>
          </w:tcPr>
          <w:p w:rsidR="00DD2BD4" w:rsidRPr="000E00D0" w:rsidRDefault="000A63E3" w:rsidP="00054331">
            <w:pPr>
              <w:widowControl w:val="0"/>
              <w:spacing w:after="0"/>
              <w:ind w:right="-99"/>
              <w:jc w:val="center"/>
              <w:outlineLvl w:val="1"/>
              <w:rPr>
                <w:rFonts w:ascii="Times New Roman" w:eastAsia="Times New Roman" w:hAnsi="Times New Roman" w:cs="Times New Roman"/>
                <w:b/>
                <w:szCs w:val="20"/>
                <w:lang w:eastAsia="ru-RU"/>
              </w:rPr>
            </w:pPr>
            <w:r w:rsidRPr="000E00D0">
              <w:rPr>
                <w:rFonts w:ascii="Times New Roman" w:hAnsi="Times New Roman" w:cs="Times New Roman"/>
                <w:b/>
                <w:sz w:val="20"/>
                <w:szCs w:val="20"/>
              </w:rPr>
              <w:t>Котельная детского сада с. Шиловка</w:t>
            </w:r>
          </w:p>
        </w:tc>
      </w:tr>
      <w:tr w:rsidR="007273FF" w:rsidRPr="000E00D0" w:rsidTr="00054331">
        <w:tc>
          <w:tcPr>
            <w:tcW w:w="1847" w:type="dxa"/>
            <w:vAlign w:val="center"/>
          </w:tcPr>
          <w:p w:rsidR="007273FF" w:rsidRPr="000E00D0" w:rsidRDefault="007273FF" w:rsidP="007273FF">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lang w:eastAsia="ru-RU"/>
              </w:rPr>
              <w:t>Природный газ, тыс. м</w:t>
            </w:r>
            <w:r w:rsidRPr="000E00D0">
              <w:rPr>
                <w:rFonts w:ascii="Times New Roman" w:eastAsia="Arial Unicode MS" w:hAnsi="Times New Roman" w:cs="Times New Roman"/>
                <w:vertAlign w:val="superscript"/>
                <w:lang w:eastAsia="ru-RU"/>
              </w:rPr>
              <w:t>3</w:t>
            </w:r>
            <w:r w:rsidRPr="000E00D0">
              <w:rPr>
                <w:rFonts w:ascii="Times New Roman" w:eastAsia="Arial Unicode MS" w:hAnsi="Times New Roman" w:cs="Times New Roman"/>
                <w:lang w:eastAsia="ru-RU"/>
              </w:rPr>
              <w:t>/год</w:t>
            </w:r>
          </w:p>
        </w:tc>
        <w:tc>
          <w:tcPr>
            <w:tcW w:w="1052"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975"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1155"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974"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1103"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866"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909"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909"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r>
      <w:tr w:rsidR="00DD2BD4" w:rsidRPr="000E00D0" w:rsidTr="00054331">
        <w:trPr>
          <w:trHeight w:val="279"/>
        </w:trPr>
        <w:tc>
          <w:tcPr>
            <w:tcW w:w="9790" w:type="dxa"/>
            <w:gridSpan w:val="9"/>
            <w:vAlign w:val="center"/>
          </w:tcPr>
          <w:p w:rsidR="00DD2BD4" w:rsidRPr="000E00D0" w:rsidRDefault="000A63E3" w:rsidP="00054331">
            <w:pPr>
              <w:widowControl w:val="0"/>
              <w:spacing w:after="0"/>
              <w:ind w:right="-99"/>
              <w:jc w:val="center"/>
              <w:outlineLvl w:val="1"/>
              <w:rPr>
                <w:rFonts w:ascii="Times New Roman" w:eastAsia="Times New Roman" w:hAnsi="Times New Roman" w:cs="Times New Roman"/>
                <w:b/>
                <w:szCs w:val="20"/>
                <w:lang w:eastAsia="ru-RU"/>
              </w:rPr>
            </w:pPr>
            <w:r w:rsidRPr="000E00D0">
              <w:rPr>
                <w:rFonts w:ascii="Times New Roman" w:hAnsi="Times New Roman" w:cs="Times New Roman"/>
                <w:b/>
                <w:sz w:val="20"/>
                <w:szCs w:val="20"/>
              </w:rPr>
              <w:t>Котельная с. Тушна, ул. Центральная, 10а</w:t>
            </w:r>
          </w:p>
        </w:tc>
      </w:tr>
      <w:tr w:rsidR="007273FF" w:rsidRPr="000E00D0" w:rsidTr="00054331">
        <w:tc>
          <w:tcPr>
            <w:tcW w:w="1847" w:type="dxa"/>
            <w:vAlign w:val="center"/>
          </w:tcPr>
          <w:p w:rsidR="007273FF" w:rsidRPr="000E00D0" w:rsidRDefault="007273FF" w:rsidP="007273FF">
            <w:pPr>
              <w:spacing w:after="0"/>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lang w:eastAsia="ru-RU"/>
              </w:rPr>
              <w:t>Уголь, тн</w:t>
            </w:r>
          </w:p>
        </w:tc>
        <w:tc>
          <w:tcPr>
            <w:tcW w:w="1052"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975"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1155"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974"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1103"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866"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909"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909" w:type="dxa"/>
            <w:vAlign w:val="center"/>
          </w:tcPr>
          <w:p w:rsidR="007273FF" w:rsidRPr="000E00D0" w:rsidRDefault="007273FF" w:rsidP="007273FF">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r>
    </w:tbl>
    <w:p w:rsidR="007200D5" w:rsidRPr="000E00D0" w:rsidRDefault="007200D5" w:rsidP="00603C98">
      <w:pPr>
        <w:tabs>
          <w:tab w:val="left" w:pos="964"/>
        </w:tabs>
        <w:spacing w:after="0"/>
        <w:rPr>
          <w:rFonts w:ascii="Times New Roman" w:hAnsi="Times New Roman" w:cs="Times New Roman"/>
          <w:sz w:val="28"/>
          <w:szCs w:val="28"/>
          <w:lang w:eastAsia="ru-RU"/>
        </w:rPr>
      </w:pPr>
    </w:p>
    <w:p w:rsidR="00DD2BD4" w:rsidRPr="000E00D0" w:rsidRDefault="00DD2BD4" w:rsidP="00603C98">
      <w:pPr>
        <w:spacing w:after="0"/>
        <w:rPr>
          <w:rFonts w:ascii="Times New Roman" w:hAnsi="Times New Roman" w:cs="Times New Roman"/>
          <w:sz w:val="28"/>
          <w:szCs w:val="28"/>
          <w:lang w:eastAsia="ru-RU"/>
        </w:rPr>
      </w:pPr>
    </w:p>
    <w:p w:rsidR="00DD2BD4" w:rsidRPr="000E00D0" w:rsidRDefault="00DD2BD4" w:rsidP="00DD2BD4">
      <w:pPr>
        <w:tabs>
          <w:tab w:val="left" w:pos="2039"/>
        </w:tabs>
        <w:rPr>
          <w:rFonts w:ascii="Times New Roman" w:hAnsi="Times New Roman" w:cs="Times New Roman"/>
          <w:sz w:val="28"/>
          <w:szCs w:val="28"/>
          <w:lang w:eastAsia="ru-RU"/>
        </w:rPr>
      </w:pPr>
      <w:r w:rsidRPr="000E00D0">
        <w:rPr>
          <w:rFonts w:ascii="Times New Roman" w:hAnsi="Times New Roman" w:cs="Times New Roman"/>
          <w:sz w:val="28"/>
          <w:szCs w:val="28"/>
          <w:lang w:eastAsia="ru-RU"/>
        </w:rPr>
        <w:tab/>
      </w:r>
    </w:p>
    <w:p w:rsidR="00DD2BD4" w:rsidRPr="000E00D0" w:rsidRDefault="00DD2BD4" w:rsidP="00DD2BD4">
      <w:pPr>
        <w:tabs>
          <w:tab w:val="left" w:pos="2039"/>
        </w:tabs>
        <w:rPr>
          <w:rFonts w:ascii="Times New Roman" w:hAnsi="Times New Roman" w:cs="Times New Roman"/>
          <w:sz w:val="28"/>
          <w:szCs w:val="28"/>
          <w:lang w:eastAsia="ru-RU"/>
        </w:rPr>
      </w:pPr>
    </w:p>
    <w:p w:rsidR="00DD2BD4" w:rsidRPr="000E00D0" w:rsidRDefault="00DD2BD4" w:rsidP="00DD2BD4">
      <w:pPr>
        <w:rPr>
          <w:rFonts w:ascii="Times New Roman" w:hAnsi="Times New Roman" w:cs="Times New Roman"/>
          <w:sz w:val="28"/>
          <w:szCs w:val="28"/>
          <w:lang w:eastAsia="ru-RU"/>
        </w:rPr>
      </w:pPr>
    </w:p>
    <w:p w:rsidR="00A45AA2" w:rsidRPr="000E00D0" w:rsidRDefault="00A45AA2" w:rsidP="00DD2BD4">
      <w:pPr>
        <w:rPr>
          <w:rFonts w:ascii="Times New Roman" w:hAnsi="Times New Roman" w:cs="Times New Roman"/>
          <w:sz w:val="28"/>
          <w:szCs w:val="28"/>
          <w:lang w:eastAsia="ru-RU"/>
        </w:rPr>
        <w:sectPr w:rsidR="00A45AA2" w:rsidRPr="000E00D0" w:rsidSect="00D30057">
          <w:pgSz w:w="11907" w:h="16840" w:code="9"/>
          <w:pgMar w:top="851" w:right="567" w:bottom="851" w:left="1701" w:header="720" w:footer="720" w:gutter="0"/>
          <w:cols w:space="720"/>
        </w:sectPr>
      </w:pPr>
    </w:p>
    <w:p w:rsidR="001A3D30" w:rsidRPr="000E00D0" w:rsidRDefault="00E30CC8"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lastRenderedPageBreak/>
        <w:t xml:space="preserve">РАЗДЕЛ </w:t>
      </w:r>
      <w:r w:rsidR="00E118A8" w:rsidRPr="000E00D0">
        <w:rPr>
          <w:rFonts w:ascii="Times New Roman" w:hAnsi="Times New Roman" w:cs="Times New Roman"/>
          <w:b/>
          <w:sz w:val="28"/>
          <w:szCs w:val="28"/>
          <w:lang w:eastAsia="ru-RU"/>
        </w:rPr>
        <w:t>9</w:t>
      </w:r>
      <w:r w:rsidRPr="000E00D0">
        <w:rPr>
          <w:rFonts w:ascii="Times New Roman" w:hAnsi="Times New Roman" w:cs="Times New Roman"/>
          <w:b/>
          <w:sz w:val="28"/>
          <w:szCs w:val="28"/>
          <w:lang w:eastAsia="ru-RU"/>
        </w:rPr>
        <w:t>. ИНВЕСТИЦИИ В СТРОИТЕЛЬСТВО, РЕКОНСТРУКЦИЮ</w:t>
      </w:r>
      <w:r w:rsidR="00E118A8" w:rsidRPr="000E00D0">
        <w:rPr>
          <w:rFonts w:ascii="Times New Roman" w:hAnsi="Times New Roman" w:cs="Times New Roman"/>
          <w:b/>
          <w:sz w:val="28"/>
          <w:szCs w:val="28"/>
          <w:lang w:eastAsia="ru-RU"/>
        </w:rPr>
        <w:t xml:space="preserve">, </w:t>
      </w:r>
      <w:r w:rsidRPr="000E00D0">
        <w:rPr>
          <w:rFonts w:ascii="Times New Roman" w:hAnsi="Times New Roman" w:cs="Times New Roman"/>
          <w:b/>
          <w:sz w:val="28"/>
          <w:szCs w:val="28"/>
          <w:lang w:eastAsia="ru-RU"/>
        </w:rPr>
        <w:t>ТЕХНИЧЕСКОЕ ПЕРЕВООРУЖЕНИЕ</w:t>
      </w:r>
      <w:r w:rsidR="00E118A8" w:rsidRPr="000E00D0">
        <w:rPr>
          <w:rFonts w:ascii="Times New Roman" w:hAnsi="Times New Roman" w:cs="Times New Roman"/>
          <w:b/>
          <w:sz w:val="28"/>
          <w:szCs w:val="28"/>
          <w:lang w:eastAsia="ru-RU"/>
        </w:rPr>
        <w:t xml:space="preserve"> И (ИЛИ) </w:t>
      </w:r>
      <w:r w:rsidR="008331AE" w:rsidRPr="000E00D0">
        <w:rPr>
          <w:rFonts w:ascii="Times New Roman" w:hAnsi="Times New Roman" w:cs="Times New Roman"/>
          <w:b/>
          <w:sz w:val="28"/>
          <w:szCs w:val="28"/>
          <w:lang w:eastAsia="ru-RU"/>
        </w:rPr>
        <w:t>МОДЕРНИЗАЦИЮ</w:t>
      </w:r>
    </w:p>
    <w:p w:rsidR="00D30057" w:rsidRPr="000E00D0" w:rsidRDefault="00185C74"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9.1. П</w:t>
      </w:r>
      <w:r w:rsidR="001A3D30" w:rsidRPr="000E00D0">
        <w:rPr>
          <w:rFonts w:ascii="Times New Roman" w:eastAsia="Arial Unicode MS" w:hAnsi="Times New Roman" w:cs="Times New Roman"/>
          <w:b/>
          <w:sz w:val="28"/>
          <w:szCs w:val="28"/>
          <w:lang w:eastAsia="ru-RU"/>
        </w:rPr>
        <w:t>редложени</w:t>
      </w:r>
      <w:r w:rsidRPr="000E00D0">
        <w:rPr>
          <w:rFonts w:ascii="Times New Roman" w:eastAsia="Arial Unicode MS" w:hAnsi="Times New Roman" w:cs="Times New Roman"/>
          <w:b/>
          <w:sz w:val="28"/>
          <w:szCs w:val="28"/>
          <w:lang w:eastAsia="ru-RU"/>
        </w:rPr>
        <w:t>я</w:t>
      </w:r>
      <w:r w:rsidR="001A3D30" w:rsidRPr="000E00D0">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0E00D0">
        <w:rPr>
          <w:rFonts w:ascii="Times New Roman" w:eastAsia="Arial Unicode MS" w:hAnsi="Times New Roman" w:cs="Times New Roman"/>
          <w:b/>
          <w:sz w:val="28"/>
          <w:szCs w:val="28"/>
          <w:lang w:eastAsia="ru-RU"/>
        </w:rPr>
        <w:t>,</w:t>
      </w:r>
    </w:p>
    <w:p w:rsidR="001A3D30" w:rsidRPr="000E00D0" w:rsidRDefault="001A3D30"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техническое перевооружение</w:t>
      </w:r>
      <w:r w:rsidR="00D30057" w:rsidRPr="000E00D0">
        <w:rPr>
          <w:rFonts w:ascii="Times New Roman" w:eastAsia="Arial Unicode MS" w:hAnsi="Times New Roman" w:cs="Times New Roman"/>
          <w:b/>
          <w:sz w:val="28"/>
          <w:szCs w:val="28"/>
          <w:lang w:eastAsia="ru-RU"/>
        </w:rPr>
        <w:t xml:space="preserve"> и (или) модернизацию</w:t>
      </w:r>
      <w:r w:rsidRPr="000E00D0">
        <w:rPr>
          <w:rFonts w:ascii="Times New Roman" w:eastAsia="Arial Unicode MS" w:hAnsi="Times New Roman" w:cs="Times New Roman"/>
          <w:b/>
          <w:sz w:val="28"/>
          <w:szCs w:val="28"/>
          <w:lang w:eastAsia="ru-RU"/>
        </w:rPr>
        <w:t xml:space="preserve"> источников тепловой энергии</w:t>
      </w:r>
    </w:p>
    <w:p w:rsidR="00C32EC9" w:rsidRPr="000E00D0" w:rsidRDefault="00C32EC9" w:rsidP="00603C98">
      <w:pPr>
        <w:spacing w:after="0"/>
        <w:jc w:val="right"/>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Таблица </w:t>
      </w:r>
      <w:r w:rsidR="006A4258" w:rsidRPr="000E00D0">
        <w:rPr>
          <w:rFonts w:ascii="Times New Roman" w:hAnsi="Times New Roman" w:cs="Times New Roman"/>
          <w:sz w:val="28"/>
          <w:szCs w:val="28"/>
          <w:lang w:eastAsia="ru-RU"/>
        </w:rPr>
        <w:t>2</w:t>
      </w:r>
      <w:r w:rsidR="00485514" w:rsidRPr="000E00D0">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134"/>
        <w:gridCol w:w="1914"/>
      </w:tblGrid>
      <w:tr w:rsidR="00F01B1E" w:rsidRPr="000E00D0" w:rsidTr="00A7667D">
        <w:tc>
          <w:tcPr>
            <w:tcW w:w="3227" w:type="dxa"/>
            <w:vMerge w:val="restart"/>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Наименование</w:t>
            </w:r>
          </w:p>
        </w:tc>
        <w:tc>
          <w:tcPr>
            <w:tcW w:w="1134"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2023</w:t>
            </w:r>
          </w:p>
        </w:tc>
        <w:tc>
          <w:tcPr>
            <w:tcW w:w="1134"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2024</w:t>
            </w:r>
          </w:p>
        </w:tc>
        <w:tc>
          <w:tcPr>
            <w:tcW w:w="1276"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2025</w:t>
            </w:r>
          </w:p>
        </w:tc>
        <w:tc>
          <w:tcPr>
            <w:tcW w:w="992"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2026</w:t>
            </w:r>
          </w:p>
        </w:tc>
        <w:tc>
          <w:tcPr>
            <w:tcW w:w="1275"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2027</w:t>
            </w:r>
          </w:p>
        </w:tc>
        <w:tc>
          <w:tcPr>
            <w:tcW w:w="1276"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2028</w:t>
            </w:r>
          </w:p>
        </w:tc>
        <w:tc>
          <w:tcPr>
            <w:tcW w:w="1276"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2029-2033</w:t>
            </w:r>
          </w:p>
        </w:tc>
        <w:tc>
          <w:tcPr>
            <w:tcW w:w="1134"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2034-2039</w:t>
            </w:r>
          </w:p>
        </w:tc>
        <w:tc>
          <w:tcPr>
            <w:tcW w:w="1914" w:type="dxa"/>
            <w:vAlign w:val="center"/>
          </w:tcPr>
          <w:p w:rsidR="00F01B1E" w:rsidRPr="000E00D0" w:rsidRDefault="00F01B1E" w:rsidP="000B31AB">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Исполнитель</w:t>
            </w:r>
          </w:p>
        </w:tc>
      </w:tr>
      <w:tr w:rsidR="00F01B1E" w:rsidRPr="000E00D0" w:rsidTr="000B31AB">
        <w:tc>
          <w:tcPr>
            <w:tcW w:w="3227" w:type="dxa"/>
            <w:vMerge/>
            <w:vAlign w:val="center"/>
          </w:tcPr>
          <w:p w:rsidR="00F01B1E" w:rsidRPr="000E00D0" w:rsidRDefault="00F01B1E" w:rsidP="000B31AB">
            <w:pPr>
              <w:spacing w:after="0"/>
              <w:rPr>
                <w:rFonts w:ascii="Times New Roman" w:hAnsi="Times New Roman" w:cs="Times New Roman"/>
                <w:sz w:val="20"/>
                <w:szCs w:val="20"/>
                <w:lang w:eastAsia="ru-RU"/>
              </w:rPr>
            </w:pPr>
          </w:p>
        </w:tc>
        <w:tc>
          <w:tcPr>
            <w:tcW w:w="11411" w:type="dxa"/>
            <w:gridSpan w:val="9"/>
          </w:tcPr>
          <w:p w:rsidR="00F01B1E" w:rsidRPr="000E00D0" w:rsidRDefault="00F01B1E" w:rsidP="000B31AB">
            <w:pPr>
              <w:spacing w:after="0"/>
              <w:jc w:val="center"/>
              <w:rPr>
                <w:rFonts w:ascii="Times New Roman" w:hAnsi="Times New Roman" w:cs="Times New Roman"/>
                <w:sz w:val="20"/>
                <w:szCs w:val="20"/>
                <w:lang w:eastAsia="ru-RU"/>
              </w:rPr>
            </w:pPr>
            <w:r w:rsidRPr="000E00D0">
              <w:rPr>
                <w:rFonts w:ascii="Times New Roman" w:hAnsi="Times New Roman" w:cs="Times New Roman"/>
                <w:b/>
                <w:sz w:val="20"/>
                <w:szCs w:val="20"/>
                <w:lang w:eastAsia="ru-RU"/>
              </w:rPr>
              <w:t>Тыс. руб.</w:t>
            </w:r>
          </w:p>
        </w:tc>
      </w:tr>
      <w:tr w:rsidR="007273FF" w:rsidRPr="000E00D0" w:rsidTr="00A7667D">
        <w:trPr>
          <w:trHeight w:val="71"/>
        </w:trPr>
        <w:tc>
          <w:tcPr>
            <w:tcW w:w="3227"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992"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5"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91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r>
      <w:tr w:rsidR="007273FF" w:rsidRPr="000E00D0" w:rsidTr="00A7667D">
        <w:trPr>
          <w:trHeight w:val="71"/>
        </w:trPr>
        <w:tc>
          <w:tcPr>
            <w:tcW w:w="3227" w:type="dxa"/>
            <w:vAlign w:val="center"/>
          </w:tcPr>
          <w:p w:rsidR="007273FF" w:rsidRPr="000E00D0" w:rsidRDefault="007273FF" w:rsidP="007273FF">
            <w:pPr>
              <w:spacing w:after="0"/>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Итого:</w:t>
            </w:r>
          </w:p>
        </w:tc>
        <w:tc>
          <w:tcPr>
            <w:tcW w:w="113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992"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5"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914" w:type="dxa"/>
            <w:vAlign w:val="center"/>
          </w:tcPr>
          <w:p w:rsidR="007273FF" w:rsidRPr="000E00D0" w:rsidRDefault="007273FF" w:rsidP="007273FF">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r>
    </w:tbl>
    <w:p w:rsidR="00416282" w:rsidRPr="000E00D0" w:rsidRDefault="00416282" w:rsidP="00603C98">
      <w:pPr>
        <w:widowControl w:val="0"/>
        <w:spacing w:after="0"/>
        <w:jc w:val="center"/>
        <w:rPr>
          <w:rFonts w:ascii="Times New Roman" w:eastAsia="Arial Unicode MS" w:hAnsi="Times New Roman" w:cs="Times New Roman"/>
          <w:b/>
          <w:sz w:val="28"/>
          <w:szCs w:val="28"/>
          <w:lang w:eastAsia="ru-RU"/>
        </w:rPr>
      </w:pPr>
    </w:p>
    <w:p w:rsidR="00185C74" w:rsidRPr="000E00D0" w:rsidRDefault="00185C74"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9.2. Пр</w:t>
      </w:r>
      <w:r w:rsidR="00D30057" w:rsidRPr="000E00D0">
        <w:rPr>
          <w:rFonts w:ascii="Times New Roman" w:eastAsia="Arial Unicode MS" w:hAnsi="Times New Roman" w:cs="Times New Roman"/>
          <w:b/>
          <w:sz w:val="28"/>
          <w:szCs w:val="28"/>
          <w:lang w:eastAsia="ru-RU"/>
        </w:rPr>
        <w:t xml:space="preserve">едложения по величине </w:t>
      </w:r>
      <w:r w:rsidRPr="000E00D0">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0E00D0">
        <w:rPr>
          <w:rFonts w:ascii="Times New Roman" w:eastAsia="Arial Unicode MS" w:hAnsi="Times New Roman" w:cs="Times New Roman"/>
          <w:b/>
          <w:sz w:val="28"/>
          <w:szCs w:val="28"/>
          <w:lang w:eastAsia="ru-RU"/>
        </w:rPr>
        <w:t>, насосных станций и тепловых пунктов</w:t>
      </w:r>
    </w:p>
    <w:p w:rsidR="000C0EB2" w:rsidRPr="000E00D0" w:rsidRDefault="000C0EB2" w:rsidP="00603C98">
      <w:pPr>
        <w:spacing w:after="0"/>
        <w:jc w:val="right"/>
        <w:rPr>
          <w:rFonts w:ascii="Times New Roman" w:hAnsi="Times New Roman" w:cs="Times New Roman"/>
          <w:sz w:val="28"/>
          <w:szCs w:val="28"/>
          <w:lang w:eastAsia="ru-RU"/>
        </w:rPr>
      </w:pPr>
      <w:r w:rsidRPr="000E00D0">
        <w:rPr>
          <w:rFonts w:ascii="Times New Roman" w:hAnsi="Times New Roman" w:cs="Times New Roman"/>
          <w:sz w:val="28"/>
          <w:szCs w:val="28"/>
          <w:lang w:eastAsia="ru-RU"/>
        </w:rPr>
        <w:t>Таблица 2</w:t>
      </w:r>
      <w:r w:rsidR="00485514" w:rsidRPr="000E00D0">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134"/>
        <w:gridCol w:w="1914"/>
      </w:tblGrid>
      <w:tr w:rsidR="00EB4C81" w:rsidRPr="000E00D0" w:rsidTr="00EB4C81">
        <w:tc>
          <w:tcPr>
            <w:tcW w:w="3227" w:type="dxa"/>
            <w:vMerge w:val="restart"/>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Наименование</w:t>
            </w:r>
          </w:p>
        </w:tc>
        <w:tc>
          <w:tcPr>
            <w:tcW w:w="113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2023</w:t>
            </w:r>
          </w:p>
        </w:tc>
        <w:tc>
          <w:tcPr>
            <w:tcW w:w="113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2024</w:t>
            </w:r>
          </w:p>
        </w:tc>
        <w:tc>
          <w:tcPr>
            <w:tcW w:w="1276"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2025</w:t>
            </w:r>
          </w:p>
        </w:tc>
        <w:tc>
          <w:tcPr>
            <w:tcW w:w="992"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2026</w:t>
            </w:r>
          </w:p>
        </w:tc>
        <w:tc>
          <w:tcPr>
            <w:tcW w:w="1275"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2027</w:t>
            </w:r>
          </w:p>
        </w:tc>
        <w:tc>
          <w:tcPr>
            <w:tcW w:w="1276"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2028</w:t>
            </w:r>
          </w:p>
        </w:tc>
        <w:tc>
          <w:tcPr>
            <w:tcW w:w="1276"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2029-2033</w:t>
            </w:r>
          </w:p>
        </w:tc>
        <w:tc>
          <w:tcPr>
            <w:tcW w:w="113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2034-2039</w:t>
            </w:r>
          </w:p>
        </w:tc>
        <w:tc>
          <w:tcPr>
            <w:tcW w:w="191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Исполнитель</w:t>
            </w:r>
          </w:p>
        </w:tc>
      </w:tr>
      <w:tr w:rsidR="00EB4C81" w:rsidRPr="000E00D0" w:rsidTr="00EB4C81">
        <w:tc>
          <w:tcPr>
            <w:tcW w:w="3227" w:type="dxa"/>
            <w:vMerge/>
            <w:vAlign w:val="center"/>
          </w:tcPr>
          <w:p w:rsidR="00EB4C81" w:rsidRPr="000E00D0" w:rsidRDefault="00EB4C81" w:rsidP="00EB4C81">
            <w:pPr>
              <w:spacing w:after="0"/>
              <w:rPr>
                <w:rFonts w:ascii="Times New Roman" w:hAnsi="Times New Roman" w:cs="Times New Roman"/>
                <w:sz w:val="20"/>
                <w:szCs w:val="20"/>
                <w:lang w:eastAsia="ru-RU"/>
              </w:rPr>
            </w:pPr>
          </w:p>
        </w:tc>
        <w:tc>
          <w:tcPr>
            <w:tcW w:w="11411" w:type="dxa"/>
            <w:gridSpan w:val="9"/>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b/>
                <w:sz w:val="20"/>
                <w:szCs w:val="20"/>
                <w:lang w:eastAsia="ru-RU"/>
              </w:rPr>
              <w:t>Тыс. руб.</w:t>
            </w:r>
          </w:p>
        </w:tc>
      </w:tr>
      <w:tr w:rsidR="00EB4C81" w:rsidRPr="000E00D0" w:rsidTr="00EB4C81">
        <w:trPr>
          <w:trHeight w:val="71"/>
        </w:trPr>
        <w:tc>
          <w:tcPr>
            <w:tcW w:w="3227"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992"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5"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91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r>
      <w:tr w:rsidR="00EB4C81" w:rsidRPr="000E00D0" w:rsidTr="00EB4C81">
        <w:trPr>
          <w:trHeight w:val="71"/>
        </w:trPr>
        <w:tc>
          <w:tcPr>
            <w:tcW w:w="3227" w:type="dxa"/>
            <w:vAlign w:val="center"/>
          </w:tcPr>
          <w:p w:rsidR="00EB4C81" w:rsidRPr="000E00D0" w:rsidRDefault="00EB4C81" w:rsidP="00EB4C81">
            <w:pPr>
              <w:spacing w:after="0"/>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Итого:</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992"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5"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91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r>
    </w:tbl>
    <w:p w:rsidR="00D30057" w:rsidRPr="000E00D0" w:rsidRDefault="00D30057" w:rsidP="00603C98">
      <w:pPr>
        <w:spacing w:after="0"/>
        <w:jc w:val="right"/>
        <w:rPr>
          <w:rFonts w:ascii="Times New Roman" w:hAnsi="Times New Roman" w:cs="Times New Roman"/>
          <w:sz w:val="28"/>
          <w:szCs w:val="28"/>
          <w:lang w:eastAsia="ru-RU"/>
        </w:rPr>
      </w:pPr>
    </w:p>
    <w:p w:rsidR="00D30057" w:rsidRPr="000E00D0" w:rsidRDefault="00FC355D"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rsidR="00FC355D" w:rsidRPr="000E00D0" w:rsidRDefault="00FC355D"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rsidR="000C0EB2" w:rsidRPr="000E00D0" w:rsidRDefault="000C0EB2" w:rsidP="00603C98">
      <w:pPr>
        <w:spacing w:after="0"/>
        <w:jc w:val="right"/>
        <w:rPr>
          <w:rFonts w:ascii="Times New Roman" w:hAnsi="Times New Roman" w:cs="Times New Roman"/>
          <w:sz w:val="28"/>
          <w:szCs w:val="28"/>
          <w:lang w:eastAsia="ru-RU"/>
        </w:rPr>
      </w:pPr>
      <w:r w:rsidRPr="000E00D0">
        <w:rPr>
          <w:rFonts w:ascii="Times New Roman" w:hAnsi="Times New Roman" w:cs="Times New Roman"/>
          <w:sz w:val="28"/>
          <w:szCs w:val="28"/>
          <w:lang w:eastAsia="ru-RU"/>
        </w:rPr>
        <w:t>Таблица 2</w:t>
      </w:r>
      <w:r w:rsidR="003F58CA" w:rsidRPr="000E00D0">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134"/>
        <w:gridCol w:w="1914"/>
      </w:tblGrid>
      <w:tr w:rsidR="00EB4C81" w:rsidRPr="000E00D0" w:rsidTr="00EB4C81">
        <w:tc>
          <w:tcPr>
            <w:tcW w:w="3227" w:type="dxa"/>
            <w:vMerge w:val="restart"/>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Наименование</w:t>
            </w:r>
          </w:p>
        </w:tc>
        <w:tc>
          <w:tcPr>
            <w:tcW w:w="113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2023</w:t>
            </w:r>
          </w:p>
        </w:tc>
        <w:tc>
          <w:tcPr>
            <w:tcW w:w="113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2024</w:t>
            </w:r>
          </w:p>
        </w:tc>
        <w:tc>
          <w:tcPr>
            <w:tcW w:w="1276"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2025</w:t>
            </w:r>
          </w:p>
        </w:tc>
        <w:tc>
          <w:tcPr>
            <w:tcW w:w="992"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2026</w:t>
            </w:r>
          </w:p>
        </w:tc>
        <w:tc>
          <w:tcPr>
            <w:tcW w:w="1275"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2027</w:t>
            </w:r>
          </w:p>
        </w:tc>
        <w:tc>
          <w:tcPr>
            <w:tcW w:w="1276"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2028</w:t>
            </w:r>
          </w:p>
        </w:tc>
        <w:tc>
          <w:tcPr>
            <w:tcW w:w="1276"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2029-2033</w:t>
            </w:r>
          </w:p>
        </w:tc>
        <w:tc>
          <w:tcPr>
            <w:tcW w:w="113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2034-2039</w:t>
            </w:r>
          </w:p>
        </w:tc>
        <w:tc>
          <w:tcPr>
            <w:tcW w:w="1914" w:type="dxa"/>
            <w:vAlign w:val="center"/>
          </w:tcPr>
          <w:p w:rsidR="00EB4C81" w:rsidRPr="000E00D0" w:rsidRDefault="00EB4C81" w:rsidP="00EB4C81">
            <w:pPr>
              <w:spacing w:after="0"/>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Исполнитель</w:t>
            </w:r>
          </w:p>
        </w:tc>
      </w:tr>
      <w:tr w:rsidR="00EB4C81" w:rsidRPr="000E00D0" w:rsidTr="00EB4C81">
        <w:tc>
          <w:tcPr>
            <w:tcW w:w="3227" w:type="dxa"/>
            <w:vMerge/>
            <w:vAlign w:val="center"/>
          </w:tcPr>
          <w:p w:rsidR="00EB4C81" w:rsidRPr="000E00D0" w:rsidRDefault="00EB4C81" w:rsidP="00EB4C81">
            <w:pPr>
              <w:spacing w:after="0"/>
              <w:rPr>
                <w:rFonts w:ascii="Times New Roman" w:hAnsi="Times New Roman" w:cs="Times New Roman"/>
                <w:sz w:val="20"/>
                <w:szCs w:val="20"/>
                <w:lang w:eastAsia="ru-RU"/>
              </w:rPr>
            </w:pPr>
          </w:p>
        </w:tc>
        <w:tc>
          <w:tcPr>
            <w:tcW w:w="11411" w:type="dxa"/>
            <w:gridSpan w:val="9"/>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b/>
                <w:sz w:val="20"/>
                <w:szCs w:val="20"/>
                <w:lang w:eastAsia="ru-RU"/>
              </w:rPr>
              <w:t>Тыс. руб.</w:t>
            </w:r>
          </w:p>
        </w:tc>
      </w:tr>
      <w:tr w:rsidR="00EB4C81" w:rsidRPr="000E00D0" w:rsidTr="00EB4C81">
        <w:trPr>
          <w:trHeight w:val="71"/>
        </w:trPr>
        <w:tc>
          <w:tcPr>
            <w:tcW w:w="3227"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992"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5"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91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r>
      <w:tr w:rsidR="00EB4C81" w:rsidRPr="000E00D0" w:rsidTr="00EB4C81">
        <w:trPr>
          <w:trHeight w:val="71"/>
        </w:trPr>
        <w:tc>
          <w:tcPr>
            <w:tcW w:w="3227" w:type="dxa"/>
            <w:vAlign w:val="center"/>
          </w:tcPr>
          <w:p w:rsidR="00EB4C81" w:rsidRPr="000E00D0" w:rsidRDefault="00EB4C81" w:rsidP="00EB4C81">
            <w:pPr>
              <w:spacing w:after="0"/>
              <w:rPr>
                <w:rFonts w:ascii="Times New Roman" w:eastAsia="Times New Roman" w:hAnsi="Times New Roman" w:cs="Times New Roman"/>
                <w:b/>
                <w:color w:val="000000"/>
                <w:sz w:val="20"/>
                <w:szCs w:val="20"/>
                <w:lang w:eastAsia="ru-RU"/>
              </w:rPr>
            </w:pPr>
            <w:r w:rsidRPr="000E00D0">
              <w:rPr>
                <w:rFonts w:ascii="Times New Roman" w:eastAsia="Times New Roman" w:hAnsi="Times New Roman" w:cs="Times New Roman"/>
                <w:b/>
                <w:color w:val="000000"/>
                <w:sz w:val="20"/>
                <w:szCs w:val="20"/>
                <w:lang w:eastAsia="ru-RU"/>
              </w:rPr>
              <w:t>Итого:</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992"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5"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276"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13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c>
          <w:tcPr>
            <w:tcW w:w="191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eastAsia="Times New Roman" w:hAnsi="Times New Roman" w:cs="Times New Roman"/>
                <w:color w:val="000000"/>
                <w:sz w:val="20"/>
                <w:szCs w:val="20"/>
                <w:lang w:eastAsia="ru-RU"/>
              </w:rPr>
              <w:t>-</w:t>
            </w:r>
          </w:p>
        </w:tc>
      </w:tr>
    </w:tbl>
    <w:p w:rsidR="00F12734" w:rsidRPr="000E00D0" w:rsidRDefault="00F12734" w:rsidP="00603C98">
      <w:pPr>
        <w:spacing w:after="0"/>
        <w:rPr>
          <w:rFonts w:ascii="Times New Roman" w:eastAsia="Arial Unicode MS" w:hAnsi="Times New Roman" w:cs="Times New Roman"/>
          <w:sz w:val="28"/>
          <w:szCs w:val="28"/>
          <w:lang w:eastAsia="ru-RU"/>
        </w:rPr>
        <w:sectPr w:rsidR="00F12734" w:rsidRPr="000E00D0" w:rsidSect="00A0504D">
          <w:pgSz w:w="15840" w:h="12240" w:orient="landscape"/>
          <w:pgMar w:top="1418" w:right="851" w:bottom="851" w:left="567" w:header="720" w:footer="720" w:gutter="0"/>
          <w:cols w:space="720"/>
        </w:sectPr>
      </w:pPr>
    </w:p>
    <w:p w:rsidR="00FC355D" w:rsidRPr="000E00D0" w:rsidRDefault="00FC355D"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FD35CD" w:rsidRPr="000E00D0" w:rsidRDefault="00F10925"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0E00D0">
        <w:rPr>
          <w:rFonts w:ascii="Times New Roman" w:hAnsi="Times New Roman" w:cs="Times New Roman"/>
          <w:color w:val="000000"/>
          <w:sz w:val="28"/>
          <w:szCs w:val="28"/>
        </w:rPr>
        <w:t xml:space="preserve">На территории </w:t>
      </w:r>
      <w:r w:rsidR="00EE4CCF" w:rsidRPr="000E00D0">
        <w:rPr>
          <w:rFonts w:ascii="Times New Roman" w:hAnsi="Times New Roman" w:cs="Times New Roman"/>
          <w:color w:val="000000"/>
          <w:sz w:val="28"/>
          <w:szCs w:val="28"/>
        </w:rPr>
        <w:t xml:space="preserve">Тушнинского сельского поселения </w:t>
      </w:r>
      <w:r w:rsidR="004B69F2" w:rsidRPr="000E00D0">
        <w:rPr>
          <w:rFonts w:ascii="Times New Roman" w:hAnsi="Times New Roman" w:cs="Times New Roman"/>
          <w:color w:val="000000"/>
          <w:sz w:val="28"/>
          <w:szCs w:val="28"/>
        </w:rPr>
        <w:t>Сенги</w:t>
      </w:r>
      <w:r w:rsidR="00EE4CCF" w:rsidRPr="000E00D0">
        <w:rPr>
          <w:rFonts w:ascii="Times New Roman" w:hAnsi="Times New Roman" w:cs="Times New Roman"/>
          <w:color w:val="000000"/>
          <w:sz w:val="28"/>
          <w:szCs w:val="28"/>
        </w:rPr>
        <w:t>леевского района Ульяновской области</w:t>
      </w:r>
      <w:r w:rsidR="007F0E2F" w:rsidRPr="000E00D0">
        <w:rPr>
          <w:rFonts w:ascii="Times New Roman" w:hAnsi="Times New Roman" w:cs="Times New Roman"/>
          <w:color w:val="000000"/>
          <w:sz w:val="28"/>
          <w:szCs w:val="28"/>
        </w:rPr>
        <w:t xml:space="preserve"> </w:t>
      </w:r>
      <w:r w:rsidR="00D7230A" w:rsidRPr="000E00D0">
        <w:rPr>
          <w:rFonts w:ascii="Times New Roman" w:hAnsi="Times New Roman" w:cs="Times New Roman"/>
          <w:color w:val="000000"/>
          <w:sz w:val="28"/>
          <w:szCs w:val="28"/>
        </w:rPr>
        <w:t xml:space="preserve">система централизованного горячего водоснабжения </w:t>
      </w:r>
      <w:r w:rsidR="003144F4" w:rsidRPr="000E00D0">
        <w:rPr>
          <w:rFonts w:ascii="Times New Roman" w:hAnsi="Times New Roman" w:cs="Times New Roman"/>
          <w:color w:val="000000"/>
          <w:sz w:val="28"/>
          <w:szCs w:val="28"/>
        </w:rPr>
        <w:t>работает по закрытой схеме</w:t>
      </w:r>
      <w:r w:rsidR="005D5D0B" w:rsidRPr="000E00D0">
        <w:rPr>
          <w:rFonts w:ascii="Times New Roman" w:hAnsi="Times New Roman" w:cs="Times New Roman"/>
          <w:color w:val="000000"/>
          <w:sz w:val="28"/>
          <w:szCs w:val="28"/>
        </w:rPr>
        <w:t>.</w:t>
      </w:r>
    </w:p>
    <w:p w:rsidR="00952676" w:rsidRPr="000E00D0" w:rsidRDefault="00FC355D"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rsidR="00C638E8" w:rsidRPr="000E00D0" w:rsidRDefault="00C638E8" w:rsidP="00C638E8">
      <w:pPr>
        <w:spacing w:after="0"/>
        <w:ind w:left="980" w:right="-284"/>
        <w:jc w:val="center"/>
        <w:rPr>
          <w:rFonts w:ascii="Times New Roman" w:eastAsia="Times New Roman" w:hAnsi="Times New Roman" w:cs="Times New Roman"/>
          <w:sz w:val="28"/>
          <w:szCs w:val="28"/>
        </w:rPr>
      </w:pPr>
      <w:bookmarkStart w:id="11" w:name="_Hlk25570433"/>
      <w:r w:rsidRPr="000E00D0">
        <w:rPr>
          <w:rFonts w:ascii="Times New Roman" w:hAnsi="Times New Roman" w:cs="Times New Roman"/>
          <w:color w:val="000000"/>
          <w:sz w:val="28"/>
          <w:szCs w:val="28"/>
        </w:rPr>
        <w:tab/>
      </w:r>
      <w:r w:rsidRPr="000E00D0">
        <w:rPr>
          <w:rFonts w:ascii="Times New Roman" w:eastAsia="Times New Roman" w:hAnsi="Times New Roman" w:cs="Times New Roman"/>
          <w:sz w:val="28"/>
          <w:szCs w:val="28"/>
        </w:rPr>
        <w:t>Таблица 23- Показатели экономического эффекта реализации  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3914"/>
        <w:gridCol w:w="2143"/>
        <w:gridCol w:w="2350"/>
      </w:tblGrid>
      <w:tr w:rsidR="00C638E8" w:rsidRPr="000E00D0" w:rsidTr="00C638E8">
        <w:tc>
          <w:tcPr>
            <w:tcW w:w="1232" w:type="dxa"/>
            <w:vMerge w:val="restart"/>
            <w:vAlign w:val="center"/>
          </w:tcPr>
          <w:p w:rsidR="00C638E8" w:rsidRPr="000E00D0" w:rsidRDefault="00C638E8" w:rsidP="00C638E8">
            <w:pPr>
              <w:spacing w:after="0"/>
              <w:ind w:right="-152"/>
              <w:jc w:val="center"/>
              <w:rPr>
                <w:rFonts w:ascii="Times New Roman" w:eastAsia="Times New Roman" w:hAnsi="Times New Roman" w:cs="Times New Roman"/>
                <w:b/>
                <w:sz w:val="20"/>
                <w:szCs w:val="20"/>
              </w:rPr>
            </w:pPr>
            <w:r w:rsidRPr="000E00D0">
              <w:rPr>
                <w:rFonts w:ascii="Times New Roman" w:eastAsia="Times New Roman" w:hAnsi="Times New Roman" w:cs="Times New Roman"/>
                <w:b/>
                <w:sz w:val="20"/>
                <w:szCs w:val="20"/>
              </w:rPr>
              <w:t>№п/п</w:t>
            </w:r>
          </w:p>
        </w:tc>
        <w:tc>
          <w:tcPr>
            <w:tcW w:w="3914" w:type="dxa"/>
            <w:vMerge w:val="restart"/>
            <w:vAlign w:val="center"/>
          </w:tcPr>
          <w:p w:rsidR="00C638E8" w:rsidRPr="000E00D0" w:rsidRDefault="00C638E8" w:rsidP="00C613A2">
            <w:pPr>
              <w:spacing w:after="0"/>
              <w:ind w:right="-284"/>
              <w:jc w:val="center"/>
              <w:rPr>
                <w:rFonts w:ascii="Times New Roman" w:eastAsia="Times New Roman" w:hAnsi="Times New Roman" w:cs="Times New Roman"/>
                <w:sz w:val="20"/>
                <w:szCs w:val="20"/>
              </w:rPr>
            </w:pPr>
            <w:r w:rsidRPr="000E00D0">
              <w:rPr>
                <w:rFonts w:ascii="Times New Roman" w:eastAsia="Times New Roman" w:hAnsi="Times New Roman" w:cs="Times New Roman"/>
                <w:b/>
                <w:bCs/>
                <w:sz w:val="20"/>
                <w:szCs w:val="20"/>
              </w:rPr>
              <w:t>Наименование показателя</w:t>
            </w:r>
          </w:p>
        </w:tc>
        <w:tc>
          <w:tcPr>
            <w:tcW w:w="4493" w:type="dxa"/>
            <w:gridSpan w:val="2"/>
            <w:vAlign w:val="center"/>
          </w:tcPr>
          <w:p w:rsidR="00C638E8" w:rsidRPr="000E00D0" w:rsidRDefault="00C638E8" w:rsidP="00C613A2">
            <w:pPr>
              <w:spacing w:after="0"/>
              <w:ind w:right="-49"/>
              <w:jc w:val="center"/>
              <w:rPr>
                <w:rFonts w:ascii="Times New Roman" w:eastAsia="Times New Roman" w:hAnsi="Times New Roman" w:cs="Times New Roman"/>
                <w:sz w:val="20"/>
                <w:szCs w:val="20"/>
              </w:rPr>
            </w:pPr>
            <w:r w:rsidRPr="000E00D0">
              <w:rPr>
                <w:rFonts w:ascii="Times New Roman" w:eastAsia="Times New Roman" w:hAnsi="Times New Roman" w:cs="Times New Roman"/>
                <w:b/>
                <w:bCs/>
                <w:sz w:val="20"/>
                <w:szCs w:val="20"/>
              </w:rPr>
              <w:t>Значение показателя</w:t>
            </w:r>
          </w:p>
        </w:tc>
      </w:tr>
      <w:tr w:rsidR="00C638E8" w:rsidRPr="000E00D0" w:rsidTr="00C613A2">
        <w:tc>
          <w:tcPr>
            <w:tcW w:w="1232" w:type="dxa"/>
            <w:vMerge/>
            <w:tcBorders>
              <w:bottom w:val="single" w:sz="12" w:space="0" w:color="auto"/>
            </w:tcBorders>
          </w:tcPr>
          <w:p w:rsidR="00C638E8" w:rsidRPr="000E00D0" w:rsidRDefault="00C638E8" w:rsidP="00C613A2">
            <w:pPr>
              <w:spacing w:after="0"/>
              <w:ind w:right="-152"/>
              <w:jc w:val="center"/>
              <w:rPr>
                <w:rFonts w:ascii="Times New Roman" w:eastAsia="Times New Roman" w:hAnsi="Times New Roman" w:cs="Times New Roman"/>
                <w:sz w:val="20"/>
                <w:szCs w:val="20"/>
              </w:rPr>
            </w:pPr>
          </w:p>
        </w:tc>
        <w:tc>
          <w:tcPr>
            <w:tcW w:w="3914" w:type="dxa"/>
            <w:vMerge/>
            <w:tcBorders>
              <w:bottom w:val="single" w:sz="12" w:space="0" w:color="auto"/>
            </w:tcBorders>
          </w:tcPr>
          <w:p w:rsidR="00C638E8" w:rsidRPr="000E00D0" w:rsidRDefault="00C638E8" w:rsidP="00C613A2">
            <w:pPr>
              <w:spacing w:after="0"/>
              <w:ind w:right="-284"/>
              <w:jc w:val="center"/>
              <w:rPr>
                <w:rFonts w:ascii="Times New Roman" w:eastAsia="Times New Roman" w:hAnsi="Times New Roman" w:cs="Times New Roman"/>
                <w:sz w:val="20"/>
                <w:szCs w:val="20"/>
              </w:rPr>
            </w:pPr>
          </w:p>
        </w:tc>
        <w:tc>
          <w:tcPr>
            <w:tcW w:w="2143" w:type="dxa"/>
            <w:tcBorders>
              <w:bottom w:val="single" w:sz="12" w:space="0" w:color="auto"/>
            </w:tcBorders>
            <w:vAlign w:val="center"/>
          </w:tcPr>
          <w:p w:rsidR="00C638E8" w:rsidRPr="000E00D0" w:rsidRDefault="00C638E8" w:rsidP="00C638E8">
            <w:pPr>
              <w:spacing w:after="0"/>
              <w:ind w:left="-151" w:right="-49"/>
              <w:jc w:val="center"/>
              <w:rPr>
                <w:rFonts w:ascii="Times New Roman" w:hAnsi="Times New Roman" w:cs="Times New Roman"/>
                <w:sz w:val="20"/>
                <w:szCs w:val="20"/>
              </w:rPr>
            </w:pPr>
            <w:r w:rsidRPr="000E00D0">
              <w:rPr>
                <w:rFonts w:ascii="Times New Roman" w:eastAsia="Times New Roman" w:hAnsi="Times New Roman" w:cs="Times New Roman"/>
                <w:b/>
                <w:bCs/>
                <w:sz w:val="20"/>
                <w:szCs w:val="20"/>
              </w:rPr>
              <w:t>ДО</w:t>
            </w:r>
          </w:p>
        </w:tc>
        <w:tc>
          <w:tcPr>
            <w:tcW w:w="2350" w:type="dxa"/>
            <w:tcBorders>
              <w:bottom w:val="single" w:sz="12" w:space="0" w:color="auto"/>
            </w:tcBorders>
            <w:vAlign w:val="center"/>
          </w:tcPr>
          <w:p w:rsidR="00C638E8" w:rsidRPr="000E00D0" w:rsidRDefault="00C638E8" w:rsidP="00C638E8">
            <w:pPr>
              <w:spacing w:after="0"/>
              <w:ind w:left="-151" w:right="-49"/>
              <w:jc w:val="center"/>
              <w:rPr>
                <w:rFonts w:ascii="Times New Roman" w:hAnsi="Times New Roman" w:cs="Times New Roman"/>
                <w:sz w:val="20"/>
                <w:szCs w:val="20"/>
              </w:rPr>
            </w:pPr>
            <w:r w:rsidRPr="000E00D0">
              <w:rPr>
                <w:rFonts w:ascii="Times New Roman" w:eastAsia="Times New Roman" w:hAnsi="Times New Roman" w:cs="Times New Roman"/>
                <w:b/>
                <w:bCs/>
                <w:sz w:val="20"/>
                <w:szCs w:val="20"/>
              </w:rPr>
              <w:t>ПОСЛЕ</w:t>
            </w:r>
          </w:p>
        </w:tc>
      </w:tr>
      <w:tr w:rsidR="00EB4C81" w:rsidRPr="000E00D0" w:rsidTr="00C613A2">
        <w:tc>
          <w:tcPr>
            <w:tcW w:w="9639" w:type="dxa"/>
            <w:gridSpan w:val="4"/>
            <w:tcBorders>
              <w:bottom w:val="single" w:sz="2" w:space="0" w:color="auto"/>
            </w:tcBorders>
            <w:vAlign w:val="center"/>
          </w:tcPr>
          <w:p w:rsidR="00EB4C81" w:rsidRPr="000E00D0" w:rsidRDefault="00EB4C81" w:rsidP="00EB4C81">
            <w:pPr>
              <w:widowControl w:val="0"/>
              <w:spacing w:after="0"/>
              <w:ind w:right="-99"/>
              <w:jc w:val="center"/>
              <w:outlineLvl w:val="1"/>
              <w:rPr>
                <w:rFonts w:ascii="Times New Roman" w:eastAsia="Times New Roman" w:hAnsi="Times New Roman" w:cs="Times New Roman"/>
                <w:b/>
                <w:szCs w:val="20"/>
                <w:lang w:eastAsia="ru-RU"/>
              </w:rPr>
            </w:pPr>
            <w:r w:rsidRPr="000E00D0">
              <w:rPr>
                <w:rFonts w:ascii="Times New Roman" w:hAnsi="Times New Roman" w:cs="Times New Roman"/>
                <w:b/>
                <w:sz w:val="20"/>
                <w:szCs w:val="20"/>
              </w:rPr>
              <w:t>Котельная школы с. Шиловка, ул. Володарского, 17</w:t>
            </w:r>
          </w:p>
        </w:tc>
      </w:tr>
      <w:tr w:rsidR="00EB4C81" w:rsidRPr="000E00D0" w:rsidTr="00C638E8">
        <w:tc>
          <w:tcPr>
            <w:tcW w:w="1232" w:type="dxa"/>
            <w:tcBorders>
              <w:top w:val="single" w:sz="2" w:space="0" w:color="auto"/>
              <w:bottom w:val="single" w:sz="2" w:space="0" w:color="auto"/>
            </w:tcBorders>
            <w:vAlign w:val="center"/>
          </w:tcPr>
          <w:p w:rsidR="00EB4C81" w:rsidRPr="000E00D0" w:rsidRDefault="00EB4C81" w:rsidP="00EB4C81">
            <w:pPr>
              <w:spacing w:after="0"/>
              <w:ind w:right="-152"/>
              <w:jc w:val="center"/>
              <w:rPr>
                <w:rFonts w:ascii="Times New Roman" w:hAnsi="Times New Roman" w:cs="Times New Roman"/>
                <w:sz w:val="20"/>
                <w:szCs w:val="20"/>
              </w:rPr>
            </w:pPr>
            <w:r w:rsidRPr="000E00D0">
              <w:rPr>
                <w:rFonts w:ascii="Times New Roman" w:eastAsia="Times New Roman" w:hAnsi="Times New Roman" w:cs="Times New Roman"/>
                <w:sz w:val="20"/>
                <w:szCs w:val="20"/>
              </w:rPr>
              <w:t>1</w:t>
            </w:r>
          </w:p>
        </w:tc>
        <w:tc>
          <w:tcPr>
            <w:tcW w:w="3914" w:type="dxa"/>
            <w:tcBorders>
              <w:top w:val="single" w:sz="2" w:space="0" w:color="auto"/>
              <w:bottom w:val="single" w:sz="2" w:space="0" w:color="auto"/>
            </w:tcBorders>
            <w:vAlign w:val="center"/>
          </w:tcPr>
          <w:p w:rsidR="00EB4C81" w:rsidRPr="000E00D0" w:rsidRDefault="00EB4C81" w:rsidP="00EB4C81">
            <w:pPr>
              <w:spacing w:after="0"/>
              <w:ind w:left="100" w:right="-284"/>
              <w:rPr>
                <w:rFonts w:ascii="Times New Roman" w:hAnsi="Times New Roman" w:cs="Times New Roman"/>
                <w:sz w:val="20"/>
                <w:szCs w:val="20"/>
              </w:rPr>
            </w:pPr>
            <w:r w:rsidRPr="000E00D0">
              <w:rPr>
                <w:rFonts w:ascii="Times New Roman" w:eastAsia="Times New Roman" w:hAnsi="Times New Roman" w:cs="Times New Roman"/>
                <w:sz w:val="20"/>
                <w:szCs w:val="20"/>
              </w:rPr>
              <w:t>Экономия газового топлива в натуральном выражении, тыс. м</w:t>
            </w:r>
            <w:r w:rsidRPr="000E00D0">
              <w:rPr>
                <w:rFonts w:ascii="Times New Roman" w:eastAsia="Times New Roman" w:hAnsi="Times New Roman" w:cs="Times New Roman"/>
                <w:sz w:val="20"/>
                <w:szCs w:val="20"/>
                <w:vertAlign w:val="superscript"/>
              </w:rPr>
              <w:t>3</w:t>
            </w:r>
          </w:p>
        </w:tc>
        <w:tc>
          <w:tcPr>
            <w:tcW w:w="2143" w:type="dxa"/>
            <w:tcBorders>
              <w:top w:val="single" w:sz="2" w:space="0" w:color="auto"/>
              <w:bottom w:val="single" w:sz="2" w:space="0" w:color="auto"/>
            </w:tcBorders>
            <w:vAlign w:val="center"/>
          </w:tcPr>
          <w:p w:rsidR="00EB4C81" w:rsidRPr="000E00D0" w:rsidRDefault="00EB4C81" w:rsidP="00EB4C8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c>
          <w:tcPr>
            <w:tcW w:w="2350" w:type="dxa"/>
            <w:tcBorders>
              <w:top w:val="single" w:sz="2" w:space="0" w:color="auto"/>
              <w:bottom w:val="single" w:sz="2" w:space="0" w:color="auto"/>
            </w:tcBorders>
            <w:vAlign w:val="center"/>
          </w:tcPr>
          <w:p w:rsidR="00EB4C81" w:rsidRPr="000E00D0" w:rsidRDefault="00EB4C81" w:rsidP="00EB4C8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81,845</w:t>
            </w:r>
          </w:p>
        </w:tc>
      </w:tr>
      <w:tr w:rsidR="00C638E8" w:rsidRPr="000E00D0" w:rsidTr="00C613A2">
        <w:tc>
          <w:tcPr>
            <w:tcW w:w="1232" w:type="dxa"/>
            <w:tcBorders>
              <w:top w:val="single" w:sz="2" w:space="0" w:color="auto"/>
            </w:tcBorders>
            <w:vAlign w:val="center"/>
          </w:tcPr>
          <w:p w:rsidR="00C638E8" w:rsidRPr="000E00D0" w:rsidRDefault="009F6969" w:rsidP="00C613A2">
            <w:pPr>
              <w:spacing w:after="0"/>
              <w:ind w:right="-152"/>
              <w:jc w:val="center"/>
              <w:rPr>
                <w:rFonts w:ascii="Times New Roman" w:eastAsia="Times New Roman" w:hAnsi="Times New Roman" w:cs="Times New Roman"/>
                <w:sz w:val="20"/>
                <w:szCs w:val="20"/>
              </w:rPr>
            </w:pPr>
            <w:r w:rsidRPr="000E00D0">
              <w:rPr>
                <w:rFonts w:ascii="Times New Roman" w:eastAsia="Times New Roman" w:hAnsi="Times New Roman" w:cs="Times New Roman"/>
                <w:sz w:val="20"/>
                <w:szCs w:val="20"/>
              </w:rPr>
              <w:t>2</w:t>
            </w:r>
          </w:p>
        </w:tc>
        <w:tc>
          <w:tcPr>
            <w:tcW w:w="3914" w:type="dxa"/>
            <w:tcBorders>
              <w:top w:val="single" w:sz="2" w:space="0" w:color="auto"/>
            </w:tcBorders>
            <w:vAlign w:val="center"/>
          </w:tcPr>
          <w:p w:rsidR="00C638E8" w:rsidRPr="000E00D0" w:rsidRDefault="009F6969" w:rsidP="009F6969">
            <w:pPr>
              <w:spacing w:after="0"/>
              <w:ind w:left="100" w:right="-284"/>
              <w:rPr>
                <w:rFonts w:ascii="Times New Roman" w:eastAsia="Times New Roman" w:hAnsi="Times New Roman" w:cs="Times New Roman"/>
                <w:sz w:val="20"/>
                <w:szCs w:val="20"/>
              </w:rPr>
            </w:pPr>
            <w:r w:rsidRPr="000E00D0">
              <w:rPr>
                <w:rFonts w:ascii="Times New Roman" w:eastAsia="Times New Roman" w:hAnsi="Times New Roman" w:cs="Times New Roman"/>
                <w:sz w:val="20"/>
                <w:szCs w:val="20"/>
              </w:rPr>
              <w:t>Выработано тепловой энергии</w:t>
            </w:r>
            <w:r w:rsidR="00C638E8" w:rsidRPr="000E00D0">
              <w:rPr>
                <w:rFonts w:ascii="Times New Roman" w:eastAsia="Times New Roman" w:hAnsi="Times New Roman" w:cs="Times New Roman"/>
                <w:sz w:val="20"/>
                <w:szCs w:val="20"/>
              </w:rPr>
              <w:t>, Гкал</w:t>
            </w:r>
          </w:p>
        </w:tc>
        <w:tc>
          <w:tcPr>
            <w:tcW w:w="2143" w:type="dxa"/>
            <w:tcBorders>
              <w:top w:val="single" w:sz="2" w:space="0" w:color="auto"/>
            </w:tcBorders>
            <w:vAlign w:val="center"/>
          </w:tcPr>
          <w:p w:rsidR="00C638E8" w:rsidRPr="000E00D0" w:rsidRDefault="00EB4C81" w:rsidP="00C613A2">
            <w:pPr>
              <w:spacing w:after="0"/>
              <w:ind w:right="-49"/>
              <w:jc w:val="center"/>
              <w:rPr>
                <w:rFonts w:ascii="Times New Roman" w:hAnsi="Times New Roman" w:cs="Times New Roman"/>
                <w:sz w:val="20"/>
                <w:szCs w:val="20"/>
              </w:rPr>
            </w:pPr>
            <w:r w:rsidRPr="000E00D0">
              <w:rPr>
                <w:rFonts w:ascii="Times New Roman" w:hAnsi="Times New Roman" w:cs="Times New Roman"/>
                <w:sz w:val="20"/>
                <w:szCs w:val="20"/>
              </w:rPr>
              <w:t>646,577</w:t>
            </w:r>
          </w:p>
        </w:tc>
        <w:tc>
          <w:tcPr>
            <w:tcW w:w="2350" w:type="dxa"/>
            <w:tcBorders>
              <w:top w:val="single" w:sz="2" w:space="0" w:color="auto"/>
            </w:tcBorders>
            <w:vAlign w:val="center"/>
          </w:tcPr>
          <w:p w:rsidR="00C638E8" w:rsidRPr="000E00D0" w:rsidRDefault="00EB4C81" w:rsidP="00C613A2">
            <w:pPr>
              <w:spacing w:after="0"/>
              <w:ind w:right="-49"/>
              <w:jc w:val="center"/>
              <w:rPr>
                <w:rFonts w:ascii="Times New Roman" w:hAnsi="Times New Roman" w:cs="Times New Roman"/>
                <w:sz w:val="20"/>
                <w:szCs w:val="20"/>
              </w:rPr>
            </w:pPr>
            <w:r w:rsidRPr="000E00D0">
              <w:rPr>
                <w:rFonts w:ascii="Times New Roman" w:hAnsi="Times New Roman" w:cs="Times New Roman"/>
                <w:sz w:val="20"/>
                <w:szCs w:val="20"/>
              </w:rPr>
              <w:t>646,577</w:t>
            </w:r>
          </w:p>
        </w:tc>
      </w:tr>
      <w:tr w:rsidR="00EB4C81" w:rsidRPr="000E00D0" w:rsidTr="00C613A2">
        <w:tc>
          <w:tcPr>
            <w:tcW w:w="9639" w:type="dxa"/>
            <w:gridSpan w:val="4"/>
            <w:tcBorders>
              <w:bottom w:val="single" w:sz="2" w:space="0" w:color="auto"/>
            </w:tcBorders>
            <w:vAlign w:val="center"/>
          </w:tcPr>
          <w:p w:rsidR="00EB4C81" w:rsidRPr="000E00D0" w:rsidRDefault="00EB4C81" w:rsidP="00EB4C81">
            <w:pPr>
              <w:widowControl w:val="0"/>
              <w:spacing w:after="0"/>
              <w:ind w:right="-99"/>
              <w:jc w:val="center"/>
              <w:outlineLvl w:val="1"/>
              <w:rPr>
                <w:rFonts w:ascii="Times New Roman" w:eastAsia="Times New Roman" w:hAnsi="Times New Roman" w:cs="Times New Roman"/>
                <w:b/>
                <w:szCs w:val="20"/>
                <w:lang w:eastAsia="ru-RU"/>
              </w:rPr>
            </w:pPr>
            <w:r w:rsidRPr="000E00D0">
              <w:rPr>
                <w:rFonts w:ascii="Times New Roman" w:hAnsi="Times New Roman" w:cs="Times New Roman"/>
                <w:b/>
                <w:sz w:val="20"/>
                <w:szCs w:val="20"/>
              </w:rPr>
              <w:t>Котельная детского сада с. Шиловка</w:t>
            </w:r>
          </w:p>
        </w:tc>
      </w:tr>
      <w:tr w:rsidR="00EB4C81" w:rsidRPr="000E00D0" w:rsidTr="00C613A2">
        <w:tc>
          <w:tcPr>
            <w:tcW w:w="1232" w:type="dxa"/>
            <w:tcBorders>
              <w:top w:val="single" w:sz="2" w:space="0" w:color="auto"/>
              <w:bottom w:val="single" w:sz="2" w:space="0" w:color="auto"/>
            </w:tcBorders>
            <w:vAlign w:val="center"/>
          </w:tcPr>
          <w:p w:rsidR="00EB4C81" w:rsidRPr="000E00D0" w:rsidRDefault="00EB4C81" w:rsidP="00EB4C81">
            <w:pPr>
              <w:spacing w:after="0"/>
              <w:ind w:right="-152"/>
              <w:jc w:val="center"/>
              <w:rPr>
                <w:rFonts w:ascii="Times New Roman" w:hAnsi="Times New Roman" w:cs="Times New Roman"/>
                <w:sz w:val="20"/>
                <w:szCs w:val="20"/>
              </w:rPr>
            </w:pPr>
            <w:r w:rsidRPr="000E00D0">
              <w:rPr>
                <w:rFonts w:ascii="Times New Roman" w:eastAsia="Times New Roman" w:hAnsi="Times New Roman" w:cs="Times New Roman"/>
                <w:sz w:val="20"/>
                <w:szCs w:val="20"/>
              </w:rPr>
              <w:t>1</w:t>
            </w:r>
          </w:p>
        </w:tc>
        <w:tc>
          <w:tcPr>
            <w:tcW w:w="3914" w:type="dxa"/>
            <w:tcBorders>
              <w:top w:val="single" w:sz="2" w:space="0" w:color="auto"/>
              <w:bottom w:val="single" w:sz="2" w:space="0" w:color="auto"/>
            </w:tcBorders>
            <w:vAlign w:val="center"/>
          </w:tcPr>
          <w:p w:rsidR="00EB4C81" w:rsidRPr="000E00D0" w:rsidRDefault="00EB4C81" w:rsidP="00EB4C81">
            <w:pPr>
              <w:spacing w:after="0"/>
              <w:ind w:left="100" w:right="-284"/>
              <w:rPr>
                <w:rFonts w:ascii="Times New Roman" w:hAnsi="Times New Roman" w:cs="Times New Roman"/>
                <w:sz w:val="20"/>
                <w:szCs w:val="20"/>
              </w:rPr>
            </w:pPr>
            <w:r w:rsidRPr="000E00D0">
              <w:rPr>
                <w:rFonts w:ascii="Times New Roman" w:eastAsia="Times New Roman" w:hAnsi="Times New Roman" w:cs="Times New Roman"/>
                <w:sz w:val="20"/>
                <w:szCs w:val="20"/>
              </w:rPr>
              <w:t>Экономия газового топлива в натуральном выражении, тыс. м</w:t>
            </w:r>
            <w:r w:rsidRPr="000E00D0">
              <w:rPr>
                <w:rFonts w:ascii="Times New Roman" w:eastAsia="Times New Roman" w:hAnsi="Times New Roman" w:cs="Times New Roman"/>
                <w:sz w:val="20"/>
                <w:szCs w:val="20"/>
                <w:vertAlign w:val="superscript"/>
              </w:rPr>
              <w:t>3</w:t>
            </w:r>
          </w:p>
        </w:tc>
        <w:tc>
          <w:tcPr>
            <w:tcW w:w="2143" w:type="dxa"/>
            <w:tcBorders>
              <w:top w:val="single" w:sz="2" w:space="0" w:color="auto"/>
              <w:bottom w:val="single" w:sz="2" w:space="0" w:color="auto"/>
            </w:tcBorders>
            <w:vAlign w:val="center"/>
          </w:tcPr>
          <w:p w:rsidR="00EB4C81" w:rsidRPr="000E00D0" w:rsidRDefault="00EB4C81" w:rsidP="00EB4C8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c>
          <w:tcPr>
            <w:tcW w:w="2350" w:type="dxa"/>
            <w:tcBorders>
              <w:top w:val="single" w:sz="2" w:space="0" w:color="auto"/>
              <w:bottom w:val="single" w:sz="2" w:space="0" w:color="auto"/>
            </w:tcBorders>
            <w:vAlign w:val="center"/>
          </w:tcPr>
          <w:p w:rsidR="00EB4C81" w:rsidRPr="000E00D0" w:rsidRDefault="00EB4C81" w:rsidP="00EB4C8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20,044</w:t>
            </w:r>
          </w:p>
        </w:tc>
      </w:tr>
      <w:tr w:rsidR="009F6969" w:rsidRPr="000E00D0" w:rsidTr="00C613A2">
        <w:tc>
          <w:tcPr>
            <w:tcW w:w="1232" w:type="dxa"/>
            <w:tcBorders>
              <w:top w:val="single" w:sz="2" w:space="0" w:color="auto"/>
            </w:tcBorders>
            <w:vAlign w:val="center"/>
          </w:tcPr>
          <w:p w:rsidR="009F6969" w:rsidRPr="000E00D0" w:rsidRDefault="009F6969" w:rsidP="00C613A2">
            <w:pPr>
              <w:spacing w:after="0"/>
              <w:ind w:right="-152"/>
              <w:jc w:val="center"/>
              <w:rPr>
                <w:rFonts w:ascii="Times New Roman" w:eastAsia="Times New Roman" w:hAnsi="Times New Roman" w:cs="Times New Roman"/>
                <w:sz w:val="20"/>
                <w:szCs w:val="20"/>
              </w:rPr>
            </w:pPr>
            <w:r w:rsidRPr="000E00D0">
              <w:rPr>
                <w:rFonts w:ascii="Times New Roman" w:eastAsia="Times New Roman" w:hAnsi="Times New Roman" w:cs="Times New Roman"/>
                <w:sz w:val="20"/>
                <w:szCs w:val="20"/>
              </w:rPr>
              <w:t>2</w:t>
            </w:r>
          </w:p>
        </w:tc>
        <w:tc>
          <w:tcPr>
            <w:tcW w:w="3914" w:type="dxa"/>
            <w:tcBorders>
              <w:top w:val="single" w:sz="2" w:space="0" w:color="auto"/>
            </w:tcBorders>
            <w:vAlign w:val="center"/>
          </w:tcPr>
          <w:p w:rsidR="009F6969" w:rsidRPr="000E00D0" w:rsidRDefault="009F6969" w:rsidP="00C613A2">
            <w:pPr>
              <w:spacing w:after="0"/>
              <w:ind w:left="100" w:right="-284"/>
              <w:rPr>
                <w:rFonts w:ascii="Times New Roman" w:eastAsia="Times New Roman" w:hAnsi="Times New Roman" w:cs="Times New Roman"/>
                <w:sz w:val="20"/>
                <w:szCs w:val="20"/>
              </w:rPr>
            </w:pPr>
            <w:r w:rsidRPr="000E00D0">
              <w:rPr>
                <w:rFonts w:ascii="Times New Roman" w:eastAsia="Times New Roman" w:hAnsi="Times New Roman" w:cs="Times New Roman"/>
                <w:sz w:val="20"/>
                <w:szCs w:val="20"/>
              </w:rPr>
              <w:t>Выработано тепловой энергии, Гкал</w:t>
            </w:r>
          </w:p>
        </w:tc>
        <w:tc>
          <w:tcPr>
            <w:tcW w:w="2143" w:type="dxa"/>
            <w:tcBorders>
              <w:top w:val="single" w:sz="2" w:space="0" w:color="auto"/>
            </w:tcBorders>
            <w:vAlign w:val="center"/>
          </w:tcPr>
          <w:p w:rsidR="009F6969" w:rsidRPr="000E00D0" w:rsidRDefault="00EB4C81" w:rsidP="00C613A2">
            <w:pPr>
              <w:spacing w:after="0"/>
              <w:ind w:right="-49"/>
              <w:jc w:val="center"/>
              <w:rPr>
                <w:rFonts w:ascii="Times New Roman" w:hAnsi="Times New Roman" w:cs="Times New Roman"/>
                <w:sz w:val="20"/>
                <w:szCs w:val="20"/>
              </w:rPr>
            </w:pPr>
            <w:r w:rsidRPr="000E00D0">
              <w:rPr>
                <w:rFonts w:ascii="Times New Roman" w:hAnsi="Times New Roman" w:cs="Times New Roman"/>
                <w:sz w:val="20"/>
                <w:szCs w:val="20"/>
              </w:rPr>
              <w:t>158,345</w:t>
            </w:r>
          </w:p>
        </w:tc>
        <w:tc>
          <w:tcPr>
            <w:tcW w:w="2350" w:type="dxa"/>
            <w:tcBorders>
              <w:top w:val="single" w:sz="2" w:space="0" w:color="auto"/>
            </w:tcBorders>
            <w:vAlign w:val="center"/>
          </w:tcPr>
          <w:p w:rsidR="009F6969" w:rsidRPr="000E00D0" w:rsidRDefault="00EB4C81" w:rsidP="00C613A2">
            <w:pPr>
              <w:spacing w:after="0"/>
              <w:ind w:right="-49"/>
              <w:jc w:val="center"/>
              <w:rPr>
                <w:rFonts w:ascii="Times New Roman" w:hAnsi="Times New Roman" w:cs="Times New Roman"/>
                <w:sz w:val="20"/>
                <w:szCs w:val="20"/>
              </w:rPr>
            </w:pPr>
            <w:r w:rsidRPr="000E00D0">
              <w:rPr>
                <w:rFonts w:ascii="Times New Roman" w:hAnsi="Times New Roman" w:cs="Times New Roman"/>
                <w:sz w:val="20"/>
                <w:szCs w:val="20"/>
              </w:rPr>
              <w:t>158,345</w:t>
            </w:r>
          </w:p>
        </w:tc>
      </w:tr>
      <w:tr w:rsidR="00EB4C81" w:rsidRPr="000E00D0" w:rsidTr="00C613A2">
        <w:tc>
          <w:tcPr>
            <w:tcW w:w="9639" w:type="dxa"/>
            <w:gridSpan w:val="4"/>
            <w:tcBorders>
              <w:bottom w:val="single" w:sz="2" w:space="0" w:color="auto"/>
            </w:tcBorders>
            <w:vAlign w:val="center"/>
          </w:tcPr>
          <w:p w:rsidR="00EB4C81" w:rsidRPr="000E00D0" w:rsidRDefault="00EB4C81" w:rsidP="00EB4C81">
            <w:pPr>
              <w:widowControl w:val="0"/>
              <w:spacing w:after="0"/>
              <w:ind w:right="-99"/>
              <w:jc w:val="center"/>
              <w:outlineLvl w:val="1"/>
              <w:rPr>
                <w:rFonts w:ascii="Times New Roman" w:eastAsia="Times New Roman" w:hAnsi="Times New Roman" w:cs="Times New Roman"/>
                <w:b/>
                <w:szCs w:val="20"/>
                <w:lang w:eastAsia="ru-RU"/>
              </w:rPr>
            </w:pPr>
            <w:r w:rsidRPr="000E00D0">
              <w:rPr>
                <w:rFonts w:ascii="Times New Roman" w:hAnsi="Times New Roman" w:cs="Times New Roman"/>
                <w:b/>
                <w:sz w:val="20"/>
                <w:szCs w:val="20"/>
              </w:rPr>
              <w:t>Котельная с. Тушна, ул. Центральная, 10а</w:t>
            </w:r>
          </w:p>
        </w:tc>
      </w:tr>
      <w:tr w:rsidR="00EB4C81" w:rsidRPr="000E00D0" w:rsidTr="00C613A2">
        <w:tc>
          <w:tcPr>
            <w:tcW w:w="1232" w:type="dxa"/>
            <w:tcBorders>
              <w:top w:val="single" w:sz="2" w:space="0" w:color="auto"/>
              <w:bottom w:val="single" w:sz="2" w:space="0" w:color="auto"/>
            </w:tcBorders>
            <w:vAlign w:val="center"/>
          </w:tcPr>
          <w:p w:rsidR="00EB4C81" w:rsidRPr="000E00D0" w:rsidRDefault="00EB4C81" w:rsidP="00EB4C81">
            <w:pPr>
              <w:spacing w:after="0"/>
              <w:ind w:right="-152"/>
              <w:jc w:val="center"/>
              <w:rPr>
                <w:rFonts w:ascii="Times New Roman" w:hAnsi="Times New Roman" w:cs="Times New Roman"/>
                <w:sz w:val="20"/>
                <w:szCs w:val="20"/>
              </w:rPr>
            </w:pPr>
            <w:r w:rsidRPr="000E00D0">
              <w:rPr>
                <w:rFonts w:ascii="Times New Roman" w:eastAsia="Times New Roman" w:hAnsi="Times New Roman" w:cs="Times New Roman"/>
                <w:sz w:val="20"/>
                <w:szCs w:val="20"/>
              </w:rPr>
              <w:t>1</w:t>
            </w:r>
          </w:p>
        </w:tc>
        <w:tc>
          <w:tcPr>
            <w:tcW w:w="3914" w:type="dxa"/>
            <w:tcBorders>
              <w:top w:val="single" w:sz="2" w:space="0" w:color="auto"/>
              <w:bottom w:val="single" w:sz="2" w:space="0" w:color="auto"/>
            </w:tcBorders>
            <w:vAlign w:val="center"/>
          </w:tcPr>
          <w:p w:rsidR="00EB4C81" w:rsidRPr="000E00D0" w:rsidRDefault="00EB4C81" w:rsidP="00EB4C81">
            <w:pPr>
              <w:spacing w:after="0"/>
              <w:ind w:left="100" w:right="-284"/>
              <w:rPr>
                <w:rFonts w:ascii="Times New Roman" w:hAnsi="Times New Roman" w:cs="Times New Roman"/>
                <w:sz w:val="20"/>
                <w:szCs w:val="20"/>
              </w:rPr>
            </w:pPr>
            <w:r w:rsidRPr="000E00D0">
              <w:rPr>
                <w:rFonts w:ascii="Times New Roman" w:eastAsia="Times New Roman" w:hAnsi="Times New Roman" w:cs="Times New Roman"/>
                <w:sz w:val="20"/>
                <w:szCs w:val="20"/>
              </w:rPr>
              <w:t>Экономия газового топлива в натуральном выражении, тыс. м</w:t>
            </w:r>
            <w:r w:rsidRPr="000E00D0">
              <w:rPr>
                <w:rFonts w:ascii="Times New Roman" w:eastAsia="Times New Roman" w:hAnsi="Times New Roman" w:cs="Times New Roman"/>
                <w:sz w:val="20"/>
                <w:szCs w:val="20"/>
                <w:vertAlign w:val="superscript"/>
              </w:rPr>
              <w:t>3</w:t>
            </w:r>
          </w:p>
        </w:tc>
        <w:tc>
          <w:tcPr>
            <w:tcW w:w="2143" w:type="dxa"/>
            <w:tcBorders>
              <w:top w:val="single" w:sz="2" w:space="0" w:color="auto"/>
              <w:bottom w:val="single" w:sz="2" w:space="0" w:color="auto"/>
            </w:tcBorders>
            <w:vAlign w:val="center"/>
          </w:tcPr>
          <w:p w:rsidR="00EB4C81" w:rsidRPr="000E00D0" w:rsidRDefault="00EB4C81" w:rsidP="00EB4C8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c>
          <w:tcPr>
            <w:tcW w:w="2350" w:type="dxa"/>
            <w:tcBorders>
              <w:top w:val="single" w:sz="2" w:space="0" w:color="auto"/>
              <w:bottom w:val="single" w:sz="2" w:space="0" w:color="auto"/>
            </w:tcBorders>
            <w:vAlign w:val="center"/>
          </w:tcPr>
          <w:p w:rsidR="00EB4C81" w:rsidRPr="000E00D0" w:rsidRDefault="00EB4C81" w:rsidP="00EB4C81">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160,071</w:t>
            </w:r>
          </w:p>
        </w:tc>
      </w:tr>
      <w:tr w:rsidR="009F6969" w:rsidRPr="000E00D0" w:rsidTr="00C613A2">
        <w:tc>
          <w:tcPr>
            <w:tcW w:w="1232" w:type="dxa"/>
            <w:tcBorders>
              <w:top w:val="single" w:sz="2" w:space="0" w:color="auto"/>
            </w:tcBorders>
            <w:vAlign w:val="center"/>
          </w:tcPr>
          <w:p w:rsidR="009F6969" w:rsidRPr="000E00D0" w:rsidRDefault="009F6969" w:rsidP="00C613A2">
            <w:pPr>
              <w:spacing w:after="0"/>
              <w:ind w:right="-152"/>
              <w:jc w:val="center"/>
              <w:rPr>
                <w:rFonts w:ascii="Times New Roman" w:eastAsia="Times New Roman" w:hAnsi="Times New Roman" w:cs="Times New Roman"/>
                <w:sz w:val="20"/>
                <w:szCs w:val="20"/>
              </w:rPr>
            </w:pPr>
            <w:r w:rsidRPr="000E00D0">
              <w:rPr>
                <w:rFonts w:ascii="Times New Roman" w:eastAsia="Times New Roman" w:hAnsi="Times New Roman" w:cs="Times New Roman"/>
                <w:sz w:val="20"/>
                <w:szCs w:val="20"/>
              </w:rPr>
              <w:t>2</w:t>
            </w:r>
          </w:p>
        </w:tc>
        <w:tc>
          <w:tcPr>
            <w:tcW w:w="3914" w:type="dxa"/>
            <w:tcBorders>
              <w:top w:val="single" w:sz="2" w:space="0" w:color="auto"/>
            </w:tcBorders>
            <w:vAlign w:val="center"/>
          </w:tcPr>
          <w:p w:rsidR="009F6969" w:rsidRPr="000E00D0" w:rsidRDefault="009F6969" w:rsidP="00C613A2">
            <w:pPr>
              <w:spacing w:after="0"/>
              <w:ind w:left="100" w:right="-284"/>
              <w:rPr>
                <w:rFonts w:ascii="Times New Roman" w:eastAsia="Times New Roman" w:hAnsi="Times New Roman" w:cs="Times New Roman"/>
                <w:sz w:val="20"/>
                <w:szCs w:val="20"/>
              </w:rPr>
            </w:pPr>
            <w:r w:rsidRPr="000E00D0">
              <w:rPr>
                <w:rFonts w:ascii="Times New Roman" w:eastAsia="Times New Roman" w:hAnsi="Times New Roman" w:cs="Times New Roman"/>
                <w:sz w:val="20"/>
                <w:szCs w:val="20"/>
              </w:rPr>
              <w:t>Выработано тепловой энергии, Гкал</w:t>
            </w:r>
          </w:p>
        </w:tc>
        <w:tc>
          <w:tcPr>
            <w:tcW w:w="2143" w:type="dxa"/>
            <w:tcBorders>
              <w:top w:val="single" w:sz="2" w:space="0" w:color="auto"/>
            </w:tcBorders>
            <w:vAlign w:val="center"/>
          </w:tcPr>
          <w:p w:rsidR="009F6969" w:rsidRPr="000E00D0" w:rsidRDefault="00EB4C81" w:rsidP="00C613A2">
            <w:pPr>
              <w:spacing w:after="0"/>
              <w:ind w:right="-49"/>
              <w:jc w:val="center"/>
              <w:rPr>
                <w:rFonts w:ascii="Times New Roman" w:hAnsi="Times New Roman" w:cs="Times New Roman"/>
                <w:sz w:val="20"/>
                <w:szCs w:val="20"/>
              </w:rPr>
            </w:pPr>
            <w:r w:rsidRPr="000E00D0">
              <w:rPr>
                <w:rFonts w:ascii="Times New Roman" w:hAnsi="Times New Roman" w:cs="Times New Roman"/>
                <w:sz w:val="20"/>
                <w:szCs w:val="20"/>
              </w:rPr>
              <w:t>1264,563</w:t>
            </w:r>
          </w:p>
        </w:tc>
        <w:tc>
          <w:tcPr>
            <w:tcW w:w="2350" w:type="dxa"/>
            <w:tcBorders>
              <w:top w:val="single" w:sz="2" w:space="0" w:color="auto"/>
            </w:tcBorders>
            <w:vAlign w:val="center"/>
          </w:tcPr>
          <w:p w:rsidR="009F6969" w:rsidRPr="000E00D0" w:rsidRDefault="00EB4C81" w:rsidP="00C613A2">
            <w:pPr>
              <w:spacing w:after="0"/>
              <w:ind w:right="-49"/>
              <w:jc w:val="center"/>
              <w:rPr>
                <w:rFonts w:ascii="Times New Roman" w:hAnsi="Times New Roman" w:cs="Times New Roman"/>
                <w:sz w:val="20"/>
                <w:szCs w:val="20"/>
              </w:rPr>
            </w:pPr>
            <w:r w:rsidRPr="000E00D0">
              <w:rPr>
                <w:rFonts w:ascii="Times New Roman" w:hAnsi="Times New Roman" w:cs="Times New Roman"/>
                <w:sz w:val="20"/>
                <w:szCs w:val="20"/>
              </w:rPr>
              <w:t>1264,563</w:t>
            </w:r>
          </w:p>
        </w:tc>
      </w:tr>
    </w:tbl>
    <w:p w:rsidR="00F66E22" w:rsidRPr="000E00D0" w:rsidRDefault="00F66E22"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11"/>
    <w:p w:rsidR="00AE0310" w:rsidRPr="000E00D0" w:rsidRDefault="00FC355D"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9.6. Величина фактически осуществленных инвестиций в строительство, реконструкцию</w:t>
      </w:r>
      <w:r w:rsidR="00AB2CBE" w:rsidRPr="000E00D0">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rsidR="00FC355D" w:rsidRPr="000E00D0" w:rsidRDefault="00AB2CBE"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период актуализации</w:t>
      </w:r>
    </w:p>
    <w:p w:rsidR="003C5412" w:rsidRPr="000E00D0" w:rsidRDefault="00C56F97" w:rsidP="00603C98">
      <w:pPr>
        <w:spacing w:after="0"/>
        <w:ind w:firstLine="426"/>
        <w:jc w:val="both"/>
        <w:rPr>
          <w:rFonts w:ascii="Times New Roman" w:hAnsi="Times New Roman" w:cs="Times New Roman"/>
          <w:sz w:val="28"/>
          <w:szCs w:val="28"/>
        </w:rPr>
      </w:pPr>
      <w:r w:rsidRPr="000E00D0">
        <w:rPr>
          <w:rFonts w:ascii="Times New Roman" w:hAnsi="Times New Roman" w:cs="Times New Roman"/>
          <w:sz w:val="28"/>
          <w:szCs w:val="28"/>
        </w:rPr>
        <w:t xml:space="preserve">Данные о фактически </w:t>
      </w:r>
      <w:r w:rsidR="00011BFF" w:rsidRPr="000E00D0">
        <w:rPr>
          <w:rFonts w:ascii="Times New Roman" w:hAnsi="Times New Roman" w:cs="Times New Roman"/>
          <w:sz w:val="28"/>
          <w:szCs w:val="28"/>
        </w:rPr>
        <w:t xml:space="preserve"> </w:t>
      </w:r>
      <w:r w:rsidRPr="000E00D0">
        <w:rPr>
          <w:rFonts w:ascii="Times New Roman" w:hAnsi="Times New Roman" w:cs="Times New Roman"/>
          <w:sz w:val="28"/>
          <w:szCs w:val="28"/>
        </w:rPr>
        <w:t xml:space="preserve"> осуществленных инвестиций в строительство, реконструкцию и модернизацию объектов теплоснабжения отсутствуют.</w:t>
      </w:r>
    </w:p>
    <w:p w:rsidR="00F66E22" w:rsidRPr="000E00D0" w:rsidRDefault="00F66E22" w:rsidP="00603C98">
      <w:pPr>
        <w:spacing w:after="0"/>
        <w:jc w:val="center"/>
        <w:rPr>
          <w:rFonts w:ascii="Times New Roman" w:hAnsi="Times New Roman" w:cs="Times New Roman"/>
          <w:b/>
          <w:sz w:val="28"/>
          <w:szCs w:val="28"/>
          <w:lang w:eastAsia="ru-RU"/>
        </w:rPr>
      </w:pPr>
    </w:p>
    <w:p w:rsidR="004A1E14" w:rsidRPr="000E00D0" w:rsidRDefault="00E30CC8"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РАЗДЕЛ </w:t>
      </w:r>
      <w:r w:rsidR="00AB2CBE" w:rsidRPr="000E00D0">
        <w:rPr>
          <w:rFonts w:ascii="Times New Roman" w:hAnsi="Times New Roman" w:cs="Times New Roman"/>
          <w:b/>
          <w:sz w:val="28"/>
          <w:szCs w:val="28"/>
          <w:lang w:eastAsia="ru-RU"/>
        </w:rPr>
        <w:t>10</w:t>
      </w:r>
      <w:r w:rsidRPr="000E00D0">
        <w:rPr>
          <w:rFonts w:ascii="Times New Roman" w:hAnsi="Times New Roman" w:cs="Times New Roman"/>
          <w:b/>
          <w:sz w:val="28"/>
          <w:szCs w:val="28"/>
          <w:lang w:eastAsia="ru-RU"/>
        </w:rPr>
        <w:t>. РЕШЕНИЕ О</w:t>
      </w:r>
      <w:r w:rsidR="00AB2CBE" w:rsidRPr="000E00D0">
        <w:rPr>
          <w:rFonts w:ascii="Times New Roman" w:hAnsi="Times New Roman" w:cs="Times New Roman"/>
          <w:b/>
          <w:sz w:val="28"/>
          <w:szCs w:val="28"/>
          <w:lang w:eastAsia="ru-RU"/>
        </w:rPr>
        <w:t xml:space="preserve"> ПРИСВОЕНИИ СТАТУСА ЕДИНОЙ ТЕПЛОСНАБЖАЮЩЕЙ ОРГАНИЗАЦИИ </w:t>
      </w:r>
    </w:p>
    <w:p w:rsidR="00654C4A" w:rsidRPr="000E00D0"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10.1. Решение о присвоении </w:t>
      </w:r>
      <w:r w:rsidR="00654C4A" w:rsidRPr="000E00D0">
        <w:rPr>
          <w:rFonts w:ascii="Times New Roman" w:eastAsia="Arial Unicode MS" w:hAnsi="Times New Roman" w:cs="Times New Roman"/>
          <w:b/>
          <w:sz w:val="28"/>
          <w:szCs w:val="28"/>
          <w:lang w:eastAsia="ru-RU"/>
        </w:rPr>
        <w:t>статуса единой теплоснабжающей организации (организациям)</w:t>
      </w:r>
    </w:p>
    <w:p w:rsidR="003F1B5A" w:rsidRPr="000E00D0" w:rsidRDefault="003F1B5A" w:rsidP="00603C98">
      <w:pPr>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E7066D" w:rsidRPr="000E00D0" w:rsidRDefault="00E7066D" w:rsidP="00EB4C81">
      <w:pPr>
        <w:autoSpaceDE w:val="0"/>
        <w:autoSpaceDN w:val="0"/>
        <w:adjustRightInd w:val="0"/>
        <w:spacing w:after="0"/>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lastRenderedPageBreak/>
        <w:tab/>
        <w:t xml:space="preserve">Статус единой теплоснабжающей организации на территории </w:t>
      </w:r>
      <w:r w:rsidR="00EE4CCF" w:rsidRPr="000E00D0">
        <w:rPr>
          <w:rFonts w:ascii="Times New Roman" w:hAnsi="Times New Roman" w:cs="Times New Roman"/>
          <w:sz w:val="28"/>
          <w:szCs w:val="28"/>
          <w:lang w:eastAsia="ru-RU"/>
        </w:rPr>
        <w:t xml:space="preserve">Тушнинского 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Pr="000E00D0">
        <w:rPr>
          <w:rFonts w:ascii="Times New Roman" w:hAnsi="Times New Roman" w:cs="Times New Roman"/>
          <w:sz w:val="28"/>
          <w:szCs w:val="28"/>
          <w:lang w:eastAsia="ru-RU"/>
        </w:rPr>
        <w:t xml:space="preserve"> присвоен </w:t>
      </w:r>
      <w:r w:rsidR="00EB4C81" w:rsidRPr="000E00D0">
        <w:rPr>
          <w:rFonts w:ascii="Times New Roman" w:hAnsi="Times New Roman" w:cs="Times New Roman"/>
          <w:sz w:val="28"/>
          <w:szCs w:val="28"/>
          <w:lang w:eastAsia="ru-RU"/>
        </w:rPr>
        <w:t>ОГКП «Корпорация развития коммунального комплекса Ульяновской области»</w:t>
      </w:r>
    </w:p>
    <w:p w:rsidR="00654C4A" w:rsidRPr="000E00D0" w:rsidRDefault="00654C4A" w:rsidP="00E7066D">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10.2. Реестр зон действия единой теплоснабжающей организации</w:t>
      </w:r>
    </w:p>
    <w:p w:rsidR="00EB1965" w:rsidRPr="000E00D0" w:rsidRDefault="00654C4A" w:rsidP="00603C98">
      <w:pPr>
        <w:widowControl w:val="0"/>
        <w:spacing w:after="0"/>
        <w:ind w:firstLine="708"/>
        <w:jc w:val="both"/>
        <w:rPr>
          <w:rFonts w:ascii="Times New Roman" w:hAnsi="Times New Roman" w:cs="Times New Roman"/>
          <w:sz w:val="28"/>
          <w:szCs w:val="28"/>
        </w:rPr>
      </w:pPr>
      <w:r w:rsidRPr="000E00D0">
        <w:rPr>
          <w:rFonts w:ascii="Times New Roman" w:hAnsi="Times New Roman" w:cs="Times New Roman"/>
          <w:sz w:val="28"/>
          <w:szCs w:val="28"/>
        </w:rPr>
        <w:t>Решение о присвоении организаци</w:t>
      </w:r>
      <w:r w:rsidR="00AB4F79" w:rsidRPr="000E00D0">
        <w:rPr>
          <w:rFonts w:ascii="Times New Roman" w:hAnsi="Times New Roman" w:cs="Times New Roman"/>
          <w:sz w:val="28"/>
          <w:szCs w:val="28"/>
        </w:rPr>
        <w:t>ям</w:t>
      </w:r>
      <w:r w:rsidRPr="000E00D0">
        <w:rPr>
          <w:rFonts w:ascii="Times New Roman" w:hAnsi="Times New Roman" w:cs="Times New Roman"/>
          <w:sz w:val="28"/>
          <w:szCs w:val="28"/>
        </w:rPr>
        <w:t xml:space="preserve"> статуса ЕТО в той или иной зоне деятельности принимает для поселений с численностью населения менее пятисот тыся</w:t>
      </w:r>
      <w:r w:rsidR="00AE0310" w:rsidRPr="000E00D0">
        <w:rPr>
          <w:rFonts w:ascii="Times New Roman" w:hAnsi="Times New Roman" w:cs="Times New Roman"/>
          <w:sz w:val="28"/>
          <w:szCs w:val="28"/>
        </w:rPr>
        <w:t xml:space="preserve">ч человек, в соответствии со статьей 6 пункта </w:t>
      </w:r>
      <w:r w:rsidRPr="000E00D0">
        <w:rPr>
          <w:rFonts w:ascii="Times New Roman" w:hAnsi="Times New Roman" w:cs="Times New Roman"/>
          <w:sz w:val="28"/>
          <w:szCs w:val="28"/>
        </w:rPr>
        <w:t xml:space="preserve">6 Федерального закона </w:t>
      </w:r>
      <w:r w:rsidR="00AE0310" w:rsidRPr="000E00D0">
        <w:rPr>
          <w:rFonts w:ascii="Times New Roman" w:hAnsi="Times New Roman" w:cs="Times New Roman"/>
          <w:sz w:val="28"/>
          <w:szCs w:val="28"/>
        </w:rPr>
        <w:t xml:space="preserve">от 27 июля 2010 г. </w:t>
      </w:r>
      <w:r w:rsidRPr="000E00D0">
        <w:rPr>
          <w:rFonts w:ascii="Times New Roman" w:hAnsi="Times New Roman" w:cs="Times New Roman"/>
          <w:sz w:val="28"/>
          <w:szCs w:val="28"/>
        </w:rPr>
        <w:t>№</w:t>
      </w:r>
      <w:r w:rsidR="00AE0310" w:rsidRPr="000E00D0">
        <w:rPr>
          <w:rFonts w:ascii="Times New Roman" w:hAnsi="Times New Roman" w:cs="Times New Roman"/>
          <w:sz w:val="28"/>
          <w:szCs w:val="28"/>
        </w:rPr>
        <w:t xml:space="preserve"> 190-ФЗ «О теплоснабжении» и пункта 3</w:t>
      </w:r>
      <w:r w:rsidRPr="000E00D0">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0E00D0">
        <w:rPr>
          <w:rFonts w:ascii="Times New Roman" w:hAnsi="Times New Roman" w:cs="Times New Roman"/>
          <w:sz w:val="28"/>
          <w:szCs w:val="28"/>
        </w:rPr>
        <w:t xml:space="preserve">оссийской </w:t>
      </w:r>
      <w:r w:rsidRPr="000E00D0">
        <w:rPr>
          <w:rFonts w:ascii="Times New Roman" w:hAnsi="Times New Roman" w:cs="Times New Roman"/>
          <w:sz w:val="28"/>
          <w:szCs w:val="28"/>
        </w:rPr>
        <w:t>Ф</w:t>
      </w:r>
      <w:r w:rsidR="00AE0310" w:rsidRPr="000E00D0">
        <w:rPr>
          <w:rFonts w:ascii="Times New Roman" w:hAnsi="Times New Roman" w:cs="Times New Roman"/>
          <w:sz w:val="28"/>
          <w:szCs w:val="28"/>
        </w:rPr>
        <w:t>едерации</w:t>
      </w:r>
      <w:r w:rsidR="00C56F97" w:rsidRPr="000E00D0">
        <w:rPr>
          <w:rFonts w:ascii="Times New Roman" w:hAnsi="Times New Roman" w:cs="Times New Roman"/>
          <w:sz w:val="28"/>
          <w:szCs w:val="28"/>
        </w:rPr>
        <w:t xml:space="preserve"> </w:t>
      </w:r>
      <w:r w:rsidR="00AE0310" w:rsidRPr="000E00D0">
        <w:rPr>
          <w:rFonts w:ascii="Times New Roman" w:hAnsi="Times New Roman" w:cs="Times New Roman"/>
          <w:sz w:val="28"/>
          <w:szCs w:val="28"/>
        </w:rPr>
        <w:t xml:space="preserve">от 8 августа 2012 </w:t>
      </w:r>
      <w:r w:rsidRPr="000E00D0">
        <w:rPr>
          <w:rFonts w:ascii="Times New Roman" w:hAnsi="Times New Roman" w:cs="Times New Roman"/>
          <w:sz w:val="28"/>
          <w:szCs w:val="28"/>
        </w:rPr>
        <w:t>г.</w:t>
      </w:r>
      <w:r w:rsidR="00AE0310" w:rsidRPr="000E00D0">
        <w:rPr>
          <w:rFonts w:ascii="Times New Roman" w:hAnsi="Times New Roman" w:cs="Times New Roman"/>
          <w:sz w:val="28"/>
          <w:szCs w:val="28"/>
        </w:rPr>
        <w:t xml:space="preserve">     № 808</w:t>
      </w:r>
      <w:r w:rsidRPr="000E00D0">
        <w:rPr>
          <w:rFonts w:ascii="Times New Roman" w:hAnsi="Times New Roman" w:cs="Times New Roman"/>
          <w:sz w:val="28"/>
          <w:szCs w:val="28"/>
        </w:rPr>
        <w:t xml:space="preserve">, органа местного самоуправления при утверждении схемы теплоснабжения поселения. </w:t>
      </w:r>
    </w:p>
    <w:p w:rsidR="00F92DFF" w:rsidRPr="000E00D0" w:rsidRDefault="00F92DFF" w:rsidP="00603C98">
      <w:pPr>
        <w:spacing w:after="0"/>
        <w:jc w:val="center"/>
        <w:rPr>
          <w:rFonts w:ascii="Times New Roman" w:eastAsia="Arial Unicode MS" w:hAnsi="Times New Roman" w:cs="Times New Roman"/>
          <w:sz w:val="28"/>
          <w:szCs w:val="28"/>
        </w:rPr>
      </w:pPr>
      <w:r w:rsidRPr="000E00D0">
        <w:rPr>
          <w:rFonts w:ascii="Times New Roman" w:eastAsia="Arial Unicode MS" w:hAnsi="Times New Roman" w:cs="Times New Roman"/>
          <w:sz w:val="28"/>
          <w:szCs w:val="28"/>
        </w:rPr>
        <w:t>Таблица 2</w:t>
      </w:r>
      <w:r w:rsidR="004D33F0" w:rsidRPr="000E00D0">
        <w:rPr>
          <w:rFonts w:ascii="Times New Roman" w:eastAsia="Arial Unicode MS" w:hAnsi="Times New Roman" w:cs="Times New Roman"/>
          <w:sz w:val="28"/>
          <w:szCs w:val="28"/>
        </w:rPr>
        <w:t xml:space="preserve">5 </w:t>
      </w:r>
      <w:r w:rsidRPr="000E00D0">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0E00D0" w:rsidTr="002E15E9">
        <w:tc>
          <w:tcPr>
            <w:tcW w:w="3828" w:type="dxa"/>
            <w:tcBorders>
              <w:bottom w:val="single" w:sz="12" w:space="0" w:color="auto"/>
            </w:tcBorders>
            <w:shd w:val="clear" w:color="auto" w:fill="auto"/>
            <w:vAlign w:val="center"/>
          </w:tcPr>
          <w:p w:rsidR="00AE0310" w:rsidRPr="000E00D0" w:rsidRDefault="00716D57" w:rsidP="00603C98">
            <w:pPr>
              <w:spacing w:after="0"/>
              <w:jc w:val="center"/>
              <w:rPr>
                <w:rFonts w:ascii="Times New Roman" w:eastAsia="Arial Unicode MS" w:hAnsi="Times New Roman" w:cs="Times New Roman"/>
                <w:b/>
                <w:sz w:val="24"/>
                <w:szCs w:val="24"/>
              </w:rPr>
            </w:pPr>
            <w:r w:rsidRPr="000E00D0">
              <w:rPr>
                <w:rFonts w:ascii="Times New Roman" w:eastAsia="Arial Unicode MS" w:hAnsi="Times New Roman" w:cs="Times New Roman"/>
                <w:b/>
                <w:sz w:val="24"/>
                <w:szCs w:val="24"/>
              </w:rPr>
              <w:t xml:space="preserve">Наименование источников </w:t>
            </w:r>
          </w:p>
          <w:p w:rsidR="00716D57" w:rsidRPr="000E00D0" w:rsidRDefault="00716D57" w:rsidP="00603C98">
            <w:pPr>
              <w:spacing w:after="0"/>
              <w:jc w:val="center"/>
              <w:rPr>
                <w:rFonts w:ascii="Times New Roman" w:eastAsia="Arial Unicode MS" w:hAnsi="Times New Roman" w:cs="Times New Roman"/>
                <w:b/>
                <w:sz w:val="24"/>
                <w:szCs w:val="24"/>
              </w:rPr>
            </w:pPr>
            <w:r w:rsidRPr="000E00D0">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rsidR="00716D57" w:rsidRPr="000E00D0" w:rsidRDefault="00716D57" w:rsidP="00603C98">
            <w:pPr>
              <w:spacing w:after="0"/>
              <w:jc w:val="center"/>
              <w:rPr>
                <w:rFonts w:ascii="Times New Roman" w:eastAsia="Arial Unicode MS" w:hAnsi="Times New Roman" w:cs="Times New Roman"/>
                <w:b/>
                <w:sz w:val="24"/>
                <w:szCs w:val="24"/>
              </w:rPr>
            </w:pPr>
            <w:r w:rsidRPr="000E00D0">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rsidR="00716D57" w:rsidRPr="000E00D0" w:rsidRDefault="00716D57" w:rsidP="00603C98">
            <w:pPr>
              <w:spacing w:after="0"/>
              <w:jc w:val="center"/>
              <w:rPr>
                <w:rFonts w:ascii="Times New Roman" w:eastAsia="Arial Unicode MS" w:hAnsi="Times New Roman" w:cs="Times New Roman"/>
                <w:b/>
                <w:sz w:val="24"/>
                <w:szCs w:val="24"/>
              </w:rPr>
            </w:pPr>
            <w:r w:rsidRPr="000E00D0">
              <w:rPr>
                <w:rFonts w:ascii="Times New Roman" w:eastAsia="Arial Unicode MS" w:hAnsi="Times New Roman" w:cs="Times New Roman"/>
                <w:b/>
                <w:sz w:val="24"/>
                <w:szCs w:val="24"/>
              </w:rPr>
              <w:t>Утвержденная ЕТО</w:t>
            </w:r>
          </w:p>
        </w:tc>
      </w:tr>
      <w:tr w:rsidR="00EB4C81" w:rsidRPr="000E00D0" w:rsidTr="00EB4C81">
        <w:trPr>
          <w:trHeight w:val="231"/>
        </w:trPr>
        <w:tc>
          <w:tcPr>
            <w:tcW w:w="3828" w:type="dxa"/>
            <w:tcBorders>
              <w:bottom w:val="single" w:sz="4" w:space="0" w:color="auto"/>
            </w:tcBorders>
            <w:shd w:val="clear" w:color="auto" w:fill="auto"/>
            <w:vAlign w:val="center"/>
          </w:tcPr>
          <w:p w:rsidR="00EB4C81" w:rsidRPr="000E00D0" w:rsidRDefault="00EB4C81" w:rsidP="00EB4C8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2835" w:type="dxa"/>
            <w:tcBorders>
              <w:bottom w:val="single" w:sz="4" w:space="0" w:color="auto"/>
            </w:tcBorders>
            <w:shd w:val="clear" w:color="auto" w:fill="auto"/>
            <w:vAlign w:val="center"/>
          </w:tcPr>
          <w:p w:rsidR="00EB4C81" w:rsidRPr="000E00D0" w:rsidRDefault="00EB4C81" w:rsidP="00EB4C81">
            <w:pPr>
              <w:spacing w:after="0"/>
              <w:jc w:val="center"/>
              <w:rPr>
                <w:rFonts w:ascii="Times New Roman" w:eastAsia="Arial Unicode MS" w:hAnsi="Times New Roman" w:cs="Times New Roman"/>
                <w:sz w:val="24"/>
                <w:szCs w:val="24"/>
              </w:rPr>
            </w:pPr>
            <w:r w:rsidRPr="000E00D0">
              <w:rPr>
                <w:rFonts w:ascii="Times New Roman" w:eastAsia="Arial Unicode MS" w:hAnsi="Times New Roman" w:cs="Times New Roman"/>
                <w:sz w:val="24"/>
                <w:szCs w:val="24"/>
              </w:rPr>
              <w:t>котельная/тепловая сеть</w:t>
            </w:r>
          </w:p>
        </w:tc>
        <w:tc>
          <w:tcPr>
            <w:tcW w:w="2976" w:type="dxa"/>
            <w:tcBorders>
              <w:bottom w:val="single" w:sz="4" w:space="0" w:color="auto"/>
            </w:tcBorders>
            <w:shd w:val="clear" w:color="auto" w:fill="auto"/>
            <w:vAlign w:val="center"/>
          </w:tcPr>
          <w:p w:rsidR="00EB4C81" w:rsidRPr="000E00D0" w:rsidRDefault="00EB4C81" w:rsidP="00EB4C81">
            <w:pPr>
              <w:spacing w:after="0"/>
              <w:jc w:val="center"/>
              <w:rPr>
                <w:rFonts w:ascii="Times New Roman" w:hAnsi="Times New Roman" w:cs="Times New Roman"/>
                <w:sz w:val="24"/>
              </w:rPr>
            </w:pPr>
            <w:r w:rsidRPr="000E00D0">
              <w:rPr>
                <w:rFonts w:ascii="Times New Roman" w:hAnsi="Times New Roman" w:cs="Times New Roman"/>
                <w:sz w:val="24"/>
                <w:szCs w:val="28"/>
                <w:lang w:eastAsia="ru-RU"/>
              </w:rPr>
              <w:t>ОГКП «Корпорация развития коммунального комплекса Ульяновской области»</w:t>
            </w:r>
          </w:p>
        </w:tc>
      </w:tr>
      <w:tr w:rsidR="00EB4C81" w:rsidRPr="000E00D0" w:rsidTr="00EB4C81">
        <w:trPr>
          <w:trHeight w:val="381"/>
        </w:trPr>
        <w:tc>
          <w:tcPr>
            <w:tcW w:w="3828" w:type="dxa"/>
            <w:tcBorders>
              <w:top w:val="single" w:sz="4" w:space="0" w:color="auto"/>
              <w:bottom w:val="single" w:sz="4" w:space="0" w:color="auto"/>
            </w:tcBorders>
            <w:shd w:val="clear" w:color="auto" w:fill="auto"/>
            <w:vAlign w:val="center"/>
          </w:tcPr>
          <w:p w:rsidR="00EB4C81" w:rsidRPr="000E00D0" w:rsidRDefault="00EB4C81" w:rsidP="00EB4C8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2835" w:type="dxa"/>
            <w:tcBorders>
              <w:top w:val="single" w:sz="4" w:space="0" w:color="auto"/>
              <w:bottom w:val="single" w:sz="4" w:space="0" w:color="auto"/>
            </w:tcBorders>
            <w:shd w:val="clear" w:color="auto" w:fill="auto"/>
            <w:vAlign w:val="center"/>
          </w:tcPr>
          <w:p w:rsidR="00EB4C81" w:rsidRPr="000E00D0" w:rsidRDefault="00EB4C81" w:rsidP="00EB4C81">
            <w:pPr>
              <w:spacing w:after="0"/>
              <w:jc w:val="center"/>
              <w:rPr>
                <w:rFonts w:ascii="Times New Roman" w:eastAsia="Arial Unicode MS" w:hAnsi="Times New Roman" w:cs="Times New Roman"/>
                <w:sz w:val="24"/>
                <w:szCs w:val="24"/>
              </w:rPr>
            </w:pPr>
            <w:r w:rsidRPr="000E00D0">
              <w:rPr>
                <w:rFonts w:ascii="Times New Roman" w:eastAsia="Arial Unicode MS" w:hAnsi="Times New Roman" w:cs="Times New Roman"/>
                <w:sz w:val="24"/>
                <w:szCs w:val="24"/>
              </w:rPr>
              <w:t>котельная/тепловая сеть</w:t>
            </w:r>
          </w:p>
        </w:tc>
        <w:tc>
          <w:tcPr>
            <w:tcW w:w="2976" w:type="dxa"/>
            <w:tcBorders>
              <w:top w:val="single" w:sz="4" w:space="0" w:color="auto"/>
              <w:bottom w:val="single" w:sz="4" w:space="0" w:color="auto"/>
            </w:tcBorders>
            <w:shd w:val="clear" w:color="auto" w:fill="auto"/>
            <w:vAlign w:val="center"/>
          </w:tcPr>
          <w:p w:rsidR="00EB4C81" w:rsidRPr="000E00D0" w:rsidRDefault="00EB4C81" w:rsidP="00EB4C81">
            <w:pPr>
              <w:spacing w:after="0"/>
              <w:jc w:val="center"/>
              <w:rPr>
                <w:rFonts w:ascii="Times New Roman" w:hAnsi="Times New Roman" w:cs="Times New Roman"/>
                <w:sz w:val="24"/>
              </w:rPr>
            </w:pPr>
            <w:r w:rsidRPr="000E00D0">
              <w:rPr>
                <w:rFonts w:ascii="Times New Roman" w:hAnsi="Times New Roman" w:cs="Times New Roman"/>
                <w:sz w:val="24"/>
                <w:szCs w:val="28"/>
                <w:lang w:eastAsia="ru-RU"/>
              </w:rPr>
              <w:t>ОГКП «Корпорация развития коммунального комплекса Ульяновской области»</w:t>
            </w:r>
          </w:p>
        </w:tc>
      </w:tr>
      <w:tr w:rsidR="00EB4C81" w:rsidRPr="000E00D0" w:rsidTr="00EB4C81">
        <w:trPr>
          <w:trHeight w:val="381"/>
        </w:trPr>
        <w:tc>
          <w:tcPr>
            <w:tcW w:w="3828" w:type="dxa"/>
            <w:tcBorders>
              <w:top w:val="single" w:sz="4" w:space="0" w:color="auto"/>
              <w:bottom w:val="single" w:sz="4" w:space="0" w:color="auto"/>
            </w:tcBorders>
            <w:shd w:val="clear" w:color="auto" w:fill="auto"/>
            <w:vAlign w:val="center"/>
          </w:tcPr>
          <w:p w:rsidR="00EB4C81" w:rsidRPr="000E00D0" w:rsidRDefault="00EB4C81" w:rsidP="00EB4C81">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2835" w:type="dxa"/>
            <w:tcBorders>
              <w:top w:val="single" w:sz="4" w:space="0" w:color="auto"/>
              <w:bottom w:val="single" w:sz="4" w:space="0" w:color="auto"/>
            </w:tcBorders>
            <w:shd w:val="clear" w:color="auto" w:fill="auto"/>
            <w:vAlign w:val="center"/>
          </w:tcPr>
          <w:p w:rsidR="00EB4C81" w:rsidRPr="000E00D0" w:rsidRDefault="00EB4C81" w:rsidP="00EB4C81">
            <w:pPr>
              <w:spacing w:after="0"/>
              <w:jc w:val="center"/>
              <w:rPr>
                <w:rFonts w:ascii="Times New Roman" w:eastAsia="Arial Unicode MS" w:hAnsi="Times New Roman" w:cs="Times New Roman"/>
                <w:sz w:val="24"/>
                <w:szCs w:val="24"/>
              </w:rPr>
            </w:pPr>
            <w:r w:rsidRPr="000E00D0">
              <w:rPr>
                <w:rFonts w:ascii="Times New Roman" w:eastAsia="Arial Unicode MS" w:hAnsi="Times New Roman" w:cs="Times New Roman"/>
                <w:sz w:val="24"/>
                <w:szCs w:val="24"/>
              </w:rPr>
              <w:t>котельная/тепловая сеть</w:t>
            </w:r>
          </w:p>
        </w:tc>
        <w:tc>
          <w:tcPr>
            <w:tcW w:w="2976" w:type="dxa"/>
            <w:tcBorders>
              <w:top w:val="single" w:sz="4" w:space="0" w:color="auto"/>
              <w:bottom w:val="single" w:sz="4" w:space="0" w:color="auto"/>
            </w:tcBorders>
            <w:shd w:val="clear" w:color="auto" w:fill="auto"/>
            <w:vAlign w:val="center"/>
          </w:tcPr>
          <w:p w:rsidR="00EB4C81" w:rsidRPr="000E00D0" w:rsidRDefault="00EB4C81" w:rsidP="00EB4C81">
            <w:pPr>
              <w:spacing w:after="0"/>
              <w:jc w:val="center"/>
              <w:rPr>
                <w:rFonts w:ascii="Times New Roman" w:hAnsi="Times New Roman" w:cs="Times New Roman"/>
                <w:sz w:val="24"/>
              </w:rPr>
            </w:pPr>
            <w:r w:rsidRPr="000E00D0">
              <w:rPr>
                <w:rFonts w:ascii="Times New Roman" w:hAnsi="Times New Roman" w:cs="Times New Roman"/>
                <w:sz w:val="24"/>
                <w:szCs w:val="28"/>
                <w:lang w:eastAsia="ru-RU"/>
              </w:rPr>
              <w:t>ОГКП «Корпорация развития коммунального комплекса Ульяновской области»</w:t>
            </w:r>
          </w:p>
        </w:tc>
      </w:tr>
    </w:tbl>
    <w:p w:rsidR="000E2DDE" w:rsidRPr="000E00D0" w:rsidRDefault="000E2DDE" w:rsidP="00603C98">
      <w:pPr>
        <w:widowControl w:val="0"/>
        <w:spacing w:after="0"/>
        <w:jc w:val="center"/>
        <w:rPr>
          <w:rFonts w:ascii="Times New Roman" w:eastAsia="Arial Unicode MS" w:hAnsi="Times New Roman" w:cs="Times New Roman"/>
          <w:sz w:val="28"/>
          <w:szCs w:val="28"/>
          <w:lang w:eastAsia="ru-RU"/>
        </w:rPr>
      </w:pPr>
    </w:p>
    <w:p w:rsidR="00AE0310" w:rsidRPr="000E00D0" w:rsidRDefault="00654C4A"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10.3. Основания, в том числе критерии, в соответствии </w:t>
      </w:r>
    </w:p>
    <w:p w:rsidR="00AE0310" w:rsidRPr="000E00D0" w:rsidRDefault="00654C4A"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rsidR="00654C4A" w:rsidRPr="000E00D0" w:rsidRDefault="00654C4A" w:rsidP="00603C98">
      <w:pPr>
        <w:widowControl w:val="0"/>
        <w:spacing w:after="0"/>
        <w:jc w:val="center"/>
        <w:rPr>
          <w:rFonts w:ascii="Times New Roman" w:eastAsia="Arial Unicode MS" w:hAnsi="Times New Roman" w:cs="Times New Roman"/>
          <w:b/>
          <w:sz w:val="28"/>
          <w:szCs w:val="28"/>
          <w:lang w:eastAsia="ru-RU"/>
        </w:rPr>
      </w:pPr>
      <w:r w:rsidRPr="000E00D0">
        <w:rPr>
          <w:rFonts w:ascii="Times New Roman" w:eastAsia="Arial Unicode MS" w:hAnsi="Times New Roman" w:cs="Times New Roman"/>
          <w:b/>
          <w:sz w:val="28"/>
          <w:szCs w:val="28"/>
          <w:lang w:eastAsia="ru-RU"/>
        </w:rPr>
        <w:t>единой теплоснабжающей организации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0E00D0">
        <w:rPr>
          <w:rFonts w:ascii="Times New Roman" w:hAnsi="Times New Roman" w:cs="Times New Roman"/>
          <w:sz w:val="28"/>
          <w:szCs w:val="28"/>
        </w:rPr>
        <w:t xml:space="preserve">27 июля 2010 г. № </w:t>
      </w:r>
      <w:r w:rsidRPr="000E00D0">
        <w:rPr>
          <w:rFonts w:ascii="Times New Roman" w:eastAsia="Arial Unicode MS" w:hAnsi="Times New Roman" w:cs="Times New Roman"/>
          <w:sz w:val="28"/>
          <w:szCs w:val="28"/>
          <w:lang w:eastAsia="ru-RU"/>
        </w:rPr>
        <w:t>190</w:t>
      </w:r>
      <w:r w:rsidR="00AE0310" w:rsidRPr="000E00D0">
        <w:rPr>
          <w:rFonts w:ascii="Times New Roman" w:eastAsia="Arial Unicode MS" w:hAnsi="Times New Roman" w:cs="Times New Roman"/>
          <w:sz w:val="28"/>
          <w:szCs w:val="28"/>
          <w:lang w:eastAsia="ru-RU"/>
        </w:rPr>
        <w:t>-ФЗ</w:t>
      </w:r>
      <w:r w:rsidRPr="000E00D0">
        <w:rPr>
          <w:rFonts w:ascii="Times New Roman" w:eastAsia="Arial Unicode MS" w:hAnsi="Times New Roman" w:cs="Times New Roman"/>
          <w:sz w:val="28"/>
          <w:szCs w:val="28"/>
          <w:lang w:eastAsia="ru-RU"/>
        </w:rPr>
        <w:t xml:space="preserve"> «О теплоснабжении»: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«Единая теплоснабжающая организация в системе теплоснабжения (далее </w:t>
      </w:r>
      <w:r w:rsidRPr="000E00D0">
        <w:rPr>
          <w:rFonts w:ascii="Times New Roman" w:eastAsia="Arial Unicode MS" w:hAnsi="Times New Roman" w:cs="Times New Roman"/>
          <w:sz w:val="28"/>
          <w:szCs w:val="28"/>
          <w:lang w:eastAsia="ru-RU"/>
        </w:rPr>
        <w:lastRenderedPageBreak/>
        <w:t>-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0E00D0">
        <w:rPr>
          <w:rFonts w:ascii="Times New Roman" w:hAnsi="Times New Roman" w:cs="Times New Roman"/>
          <w:sz w:val="28"/>
          <w:szCs w:val="28"/>
        </w:rPr>
        <w:t xml:space="preserve">27 июля 2010 г. № </w:t>
      </w:r>
      <w:r w:rsidRPr="000E00D0">
        <w:rPr>
          <w:rFonts w:ascii="Times New Roman" w:eastAsia="Arial Unicode MS" w:hAnsi="Times New Roman" w:cs="Times New Roman"/>
          <w:sz w:val="28"/>
          <w:szCs w:val="28"/>
          <w:lang w:eastAsia="ru-RU"/>
        </w:rPr>
        <w:t>190</w:t>
      </w:r>
      <w:r w:rsidR="00AE0310" w:rsidRPr="000E00D0">
        <w:rPr>
          <w:rFonts w:ascii="Times New Roman" w:eastAsia="Arial Unicode MS" w:hAnsi="Times New Roman" w:cs="Times New Roman"/>
          <w:sz w:val="28"/>
          <w:szCs w:val="28"/>
          <w:lang w:eastAsia="ru-RU"/>
        </w:rPr>
        <w:t>-ФЗ</w:t>
      </w:r>
      <w:r w:rsidRPr="000E00D0">
        <w:rPr>
          <w:rFonts w:ascii="Times New Roman" w:eastAsia="Arial Unicode MS" w:hAnsi="Times New Roman" w:cs="Times New Roman"/>
          <w:sz w:val="28"/>
          <w:szCs w:val="28"/>
          <w:lang w:eastAsia="ru-RU"/>
        </w:rPr>
        <w:t xml:space="preserve"> «О теплоснабжении»: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w:t>
      </w:r>
      <w:r w:rsidR="00AE0310" w:rsidRPr="000E00D0">
        <w:rPr>
          <w:rFonts w:ascii="Times New Roman" w:eastAsia="Arial Unicode MS" w:hAnsi="Times New Roman" w:cs="Times New Roman"/>
          <w:sz w:val="28"/>
          <w:szCs w:val="28"/>
          <w:lang w:eastAsia="ru-RU"/>
        </w:rPr>
        <w:t xml:space="preserve">Федерального закона от </w:t>
      </w:r>
      <w:r w:rsidR="00AE0310" w:rsidRPr="000E00D0">
        <w:rPr>
          <w:rFonts w:ascii="Times New Roman" w:hAnsi="Times New Roman" w:cs="Times New Roman"/>
          <w:sz w:val="28"/>
          <w:szCs w:val="28"/>
        </w:rPr>
        <w:t xml:space="preserve">27 июля 2010 г. </w:t>
      </w:r>
      <w:r w:rsidR="00AE0310"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190</w:t>
      </w:r>
      <w:r w:rsidR="00AE0310" w:rsidRPr="000E00D0">
        <w:rPr>
          <w:rFonts w:ascii="Times New Roman" w:eastAsia="Arial Unicode MS" w:hAnsi="Times New Roman" w:cs="Times New Roman"/>
          <w:sz w:val="28"/>
          <w:szCs w:val="28"/>
          <w:lang w:eastAsia="ru-RU"/>
        </w:rPr>
        <w:t>-ФЗ</w:t>
      </w:r>
      <w:r w:rsidRPr="000E00D0">
        <w:rPr>
          <w:rFonts w:ascii="Times New Roman" w:eastAsia="Arial Unicode MS" w:hAnsi="Times New Roman" w:cs="Times New Roman"/>
          <w:sz w:val="28"/>
          <w:szCs w:val="28"/>
          <w:lang w:eastAsia="ru-RU"/>
        </w:rPr>
        <w:t xml:space="preserve"> «О теплоснабжении»: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0E00D0">
        <w:rPr>
          <w:rFonts w:ascii="Times New Roman" w:eastAsia="Arial Unicode MS" w:hAnsi="Times New Roman" w:cs="Times New Roman"/>
          <w:sz w:val="28"/>
          <w:szCs w:val="28"/>
          <w:lang w:eastAsia="ru-RU"/>
        </w:rPr>
        <w:t>-</w:t>
      </w:r>
      <w:r w:rsidRPr="000E00D0">
        <w:rPr>
          <w:rFonts w:ascii="Times New Roman" w:eastAsia="Arial Unicode MS" w:hAnsi="Times New Roman" w:cs="Times New Roman"/>
          <w:sz w:val="28"/>
          <w:szCs w:val="28"/>
          <w:lang w:eastAsia="ru-RU"/>
        </w:rPr>
        <w:t xml:space="preserve"> при актуализации схемы теплоснабжения.</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 определить единую теплоснабжающую организацию (организации) в каждой из систем теплоснабжения, расположенных в границах поселения, </w:t>
      </w:r>
      <w:r w:rsidRPr="000E00D0">
        <w:rPr>
          <w:rFonts w:ascii="Times New Roman" w:eastAsia="Arial Unicode MS" w:hAnsi="Times New Roman" w:cs="Times New Roman"/>
          <w:sz w:val="28"/>
          <w:szCs w:val="28"/>
          <w:lang w:eastAsia="ru-RU"/>
        </w:rPr>
        <w:lastRenderedPageBreak/>
        <w:t>городского округа;</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0E00D0">
        <w:rPr>
          <w:rFonts w:ascii="Times New Roman" w:eastAsia="Arial Unicode MS" w:hAnsi="Times New Roman" w:cs="Times New Roman"/>
          <w:sz w:val="28"/>
          <w:szCs w:val="28"/>
          <w:lang w:eastAsia="ru-RU"/>
        </w:rPr>
        <w:t xml:space="preserve">сетями на территории поселения </w:t>
      </w:r>
      <w:r w:rsidRPr="000E00D0">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F66E22"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0E00D0">
        <w:rPr>
          <w:rFonts w:ascii="Times New Roman" w:eastAsia="Arial Unicode MS" w:hAnsi="Times New Roman" w:cs="Times New Roman"/>
          <w:sz w:val="28"/>
          <w:szCs w:val="28"/>
          <w:lang w:eastAsia="ru-RU"/>
        </w:rPr>
        <w:t>.</w:t>
      </w:r>
    </w:p>
    <w:p w:rsidR="00D2710E"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w:t>
      </w:r>
      <w:r w:rsidRPr="000E00D0">
        <w:rPr>
          <w:rFonts w:ascii="Times New Roman" w:eastAsia="Arial Unicode MS" w:hAnsi="Times New Roman" w:cs="Times New Roman"/>
          <w:sz w:val="28"/>
          <w:szCs w:val="28"/>
          <w:lang w:eastAsia="ru-RU"/>
        </w:rPr>
        <w:lastRenderedPageBreak/>
        <w:t>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rsidR="00654C4A" w:rsidRPr="000E00D0" w:rsidRDefault="00654C4A" w:rsidP="004C4B57">
      <w:pPr>
        <w:spacing w:after="0"/>
        <w:ind w:firstLine="709"/>
        <w:jc w:val="both"/>
        <w:rPr>
          <w:rFonts w:ascii="Times New Roman" w:eastAsia="Times New Roman" w:hAnsi="Times New Roman" w:cs="Times New Roman"/>
          <w:b/>
          <w:sz w:val="28"/>
          <w:szCs w:val="28"/>
          <w:lang w:eastAsia="ru-RU"/>
        </w:rPr>
      </w:pPr>
      <w:r w:rsidRPr="000E00D0">
        <w:rPr>
          <w:rFonts w:ascii="Times New Roman" w:eastAsia="Arial Unicode MS" w:hAnsi="Times New Roman" w:cs="Times New Roman"/>
          <w:sz w:val="28"/>
          <w:szCs w:val="28"/>
          <w:lang w:eastAsia="ru-RU"/>
        </w:rPr>
        <w:t>Ресурсоснабжающ</w:t>
      </w:r>
      <w:r w:rsidR="00B25BE6" w:rsidRPr="000E00D0">
        <w:rPr>
          <w:rFonts w:ascii="Times New Roman" w:eastAsia="Arial Unicode MS" w:hAnsi="Times New Roman" w:cs="Times New Roman"/>
          <w:sz w:val="28"/>
          <w:szCs w:val="28"/>
          <w:lang w:eastAsia="ru-RU"/>
        </w:rPr>
        <w:t>ие</w:t>
      </w:r>
      <w:r w:rsidR="00C56F97" w:rsidRPr="000E00D0">
        <w:rPr>
          <w:rFonts w:ascii="Times New Roman" w:eastAsia="Arial Unicode MS" w:hAnsi="Times New Roman" w:cs="Times New Roman"/>
          <w:sz w:val="28"/>
          <w:szCs w:val="28"/>
          <w:lang w:eastAsia="ru-RU"/>
        </w:rPr>
        <w:t xml:space="preserve"> </w:t>
      </w:r>
      <w:r w:rsidR="00914347" w:rsidRPr="000E00D0">
        <w:rPr>
          <w:rFonts w:ascii="Times New Roman" w:eastAsia="Arial Unicode MS" w:hAnsi="Times New Roman" w:cs="Times New Roman"/>
          <w:sz w:val="28"/>
          <w:szCs w:val="28"/>
          <w:lang w:eastAsia="ru-RU"/>
        </w:rPr>
        <w:t>организаци</w:t>
      </w:r>
      <w:r w:rsidR="00B25BE6" w:rsidRPr="000E00D0">
        <w:rPr>
          <w:rFonts w:ascii="Times New Roman" w:eastAsia="Arial Unicode MS" w:hAnsi="Times New Roman" w:cs="Times New Roman"/>
          <w:sz w:val="28"/>
          <w:szCs w:val="28"/>
          <w:lang w:eastAsia="ru-RU"/>
        </w:rPr>
        <w:t>и</w:t>
      </w:r>
      <w:r w:rsidR="00C56F97" w:rsidRPr="000E00D0">
        <w:rPr>
          <w:rFonts w:ascii="Times New Roman" w:eastAsia="Arial Unicode MS" w:hAnsi="Times New Roman" w:cs="Times New Roman"/>
          <w:sz w:val="28"/>
          <w:szCs w:val="28"/>
          <w:lang w:eastAsia="ru-RU"/>
        </w:rPr>
        <w:t xml:space="preserve">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4C4B57" w:rsidRPr="000E00D0">
        <w:rPr>
          <w:rFonts w:ascii="Times New Roman" w:eastAsia="Times New Roman" w:hAnsi="Times New Roman" w:cs="Times New Roman"/>
          <w:b/>
          <w:sz w:val="28"/>
          <w:szCs w:val="28"/>
          <w:lang w:eastAsia="ru-RU"/>
        </w:rPr>
        <w:t xml:space="preserve"> с</w:t>
      </w:r>
      <w:r w:rsidRPr="000E00D0">
        <w:rPr>
          <w:rFonts w:ascii="Times New Roman" w:eastAsia="Arial Unicode MS" w:hAnsi="Times New Roman" w:cs="Times New Roman"/>
          <w:sz w:val="28"/>
          <w:szCs w:val="28"/>
          <w:lang w:eastAsia="ru-RU"/>
        </w:rPr>
        <w:t xml:space="preserve">огласно требованиям критериев по определению единой теплоснабжающей организации при осуществлении </w:t>
      </w:r>
      <w:r w:rsidRPr="000E00D0">
        <w:rPr>
          <w:rFonts w:ascii="Times New Roman" w:eastAsia="Arial Unicode MS" w:hAnsi="Times New Roman" w:cs="Times New Roman"/>
          <w:sz w:val="28"/>
          <w:szCs w:val="28"/>
          <w:lang w:eastAsia="ru-RU"/>
        </w:rPr>
        <w:lastRenderedPageBreak/>
        <w:t>своей деятельности фактически уже исполня</w:t>
      </w:r>
      <w:r w:rsidR="00B25BE6" w:rsidRPr="000E00D0">
        <w:rPr>
          <w:rFonts w:ascii="Times New Roman" w:eastAsia="Arial Unicode MS" w:hAnsi="Times New Roman" w:cs="Times New Roman"/>
          <w:sz w:val="28"/>
          <w:szCs w:val="28"/>
          <w:lang w:eastAsia="ru-RU"/>
        </w:rPr>
        <w:t>ю</w:t>
      </w:r>
      <w:r w:rsidRPr="000E00D0">
        <w:rPr>
          <w:rFonts w:ascii="Times New Roman" w:eastAsia="Arial Unicode MS" w:hAnsi="Times New Roman" w:cs="Times New Roman"/>
          <w:sz w:val="28"/>
          <w:szCs w:val="28"/>
          <w:lang w:eastAsia="ru-RU"/>
        </w:rPr>
        <w:t>т обязанности теплоснабжающ</w:t>
      </w:r>
      <w:r w:rsidR="000F5E2B" w:rsidRPr="000E00D0">
        <w:rPr>
          <w:rFonts w:ascii="Times New Roman" w:eastAsia="Arial Unicode MS" w:hAnsi="Times New Roman" w:cs="Times New Roman"/>
          <w:sz w:val="28"/>
          <w:szCs w:val="28"/>
          <w:lang w:eastAsia="ru-RU"/>
        </w:rPr>
        <w:t>ей</w:t>
      </w:r>
      <w:r w:rsidRPr="000E00D0">
        <w:rPr>
          <w:rFonts w:ascii="Times New Roman" w:eastAsia="Arial Unicode MS" w:hAnsi="Times New Roman" w:cs="Times New Roman"/>
          <w:sz w:val="28"/>
          <w:szCs w:val="28"/>
          <w:lang w:eastAsia="ru-RU"/>
        </w:rPr>
        <w:t xml:space="preserve"> организаци</w:t>
      </w:r>
      <w:r w:rsidR="000F5E2B" w:rsidRPr="000E00D0">
        <w:rPr>
          <w:rFonts w:ascii="Times New Roman" w:eastAsia="Arial Unicode MS" w:hAnsi="Times New Roman" w:cs="Times New Roman"/>
          <w:sz w:val="28"/>
          <w:szCs w:val="28"/>
          <w:lang w:eastAsia="ru-RU"/>
        </w:rPr>
        <w:t>и</w:t>
      </w:r>
      <w:r w:rsidRPr="000E00D0">
        <w:rPr>
          <w:rFonts w:ascii="Times New Roman" w:eastAsia="Arial Unicode MS" w:hAnsi="Times New Roman" w:cs="Times New Roman"/>
          <w:sz w:val="28"/>
          <w:szCs w:val="28"/>
          <w:lang w:eastAsia="ru-RU"/>
        </w:rPr>
        <w:t>, а именно:</w:t>
      </w:r>
    </w:p>
    <w:p w:rsidR="00654C4A" w:rsidRPr="000E00D0"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а) заключа</w:t>
      </w:r>
      <w:r w:rsidR="00B25BE6" w:rsidRPr="000E00D0">
        <w:rPr>
          <w:rFonts w:ascii="Times New Roman" w:eastAsia="Arial Unicode MS" w:hAnsi="Times New Roman" w:cs="Times New Roman"/>
          <w:sz w:val="28"/>
          <w:szCs w:val="28"/>
          <w:lang w:eastAsia="ru-RU"/>
        </w:rPr>
        <w:t>ю</w:t>
      </w:r>
      <w:r w:rsidRPr="000E00D0">
        <w:rPr>
          <w:rFonts w:ascii="Times New Roman" w:eastAsia="Arial Unicode MS" w:hAnsi="Times New Roman" w:cs="Times New Roman"/>
          <w:sz w:val="28"/>
          <w:szCs w:val="28"/>
          <w:lang w:eastAsia="ru-RU"/>
        </w:rPr>
        <w:t>т и надлежаще исполня</w:t>
      </w:r>
      <w:r w:rsidR="000F5E2B" w:rsidRPr="000E00D0">
        <w:rPr>
          <w:rFonts w:ascii="Times New Roman" w:eastAsia="Arial Unicode MS" w:hAnsi="Times New Roman" w:cs="Times New Roman"/>
          <w:sz w:val="28"/>
          <w:szCs w:val="28"/>
          <w:lang w:eastAsia="ru-RU"/>
        </w:rPr>
        <w:t>е</w:t>
      </w:r>
      <w:r w:rsidRPr="000E00D0">
        <w:rPr>
          <w:rFonts w:ascii="Times New Roman" w:eastAsia="Arial Unicode MS" w:hAnsi="Times New Roman" w:cs="Times New Roman"/>
          <w:sz w:val="28"/>
          <w:szCs w:val="28"/>
          <w:lang w:eastAsia="ru-RU"/>
        </w:rPr>
        <w:t>т договоры теплоснабжения со всеми обратившимися к ней потребителями тепловой энергии в своей зоне деятельности;</w:t>
      </w:r>
    </w:p>
    <w:p w:rsidR="00654C4A" w:rsidRPr="000E00D0" w:rsidRDefault="00355CB2" w:rsidP="00603C98">
      <w:pPr>
        <w:widowControl w:val="0"/>
        <w:spacing w:after="0"/>
        <w:ind w:firstLine="708"/>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б</w:t>
      </w:r>
      <w:r w:rsidR="00654C4A" w:rsidRPr="000E00D0">
        <w:rPr>
          <w:rFonts w:ascii="Times New Roman" w:eastAsia="Arial Unicode MS" w:hAnsi="Times New Roman" w:cs="Times New Roman"/>
          <w:sz w:val="28"/>
          <w:szCs w:val="28"/>
          <w:lang w:eastAsia="ru-RU"/>
        </w:rPr>
        <w:t>) осуществля</w:t>
      </w:r>
      <w:r w:rsidR="00B25BE6" w:rsidRPr="000E00D0">
        <w:rPr>
          <w:rFonts w:ascii="Times New Roman" w:eastAsia="Arial Unicode MS" w:hAnsi="Times New Roman" w:cs="Times New Roman"/>
          <w:sz w:val="28"/>
          <w:szCs w:val="28"/>
          <w:lang w:eastAsia="ru-RU"/>
        </w:rPr>
        <w:t>ю</w:t>
      </w:r>
      <w:r w:rsidR="00654C4A" w:rsidRPr="000E00D0">
        <w:rPr>
          <w:rFonts w:ascii="Times New Roman" w:eastAsia="Arial Unicode MS" w:hAnsi="Times New Roman" w:cs="Times New Roman"/>
          <w:sz w:val="28"/>
          <w:szCs w:val="28"/>
          <w:lang w:eastAsia="ru-RU"/>
        </w:rPr>
        <w:t>т контроль режимов потребления тепловой энергии в зоне своей деятельности.</w:t>
      </w:r>
    </w:p>
    <w:p w:rsidR="000F5E2B" w:rsidRPr="000E00D0" w:rsidRDefault="000F5E2B" w:rsidP="00603C98">
      <w:pPr>
        <w:spacing w:after="0"/>
        <w:jc w:val="center"/>
        <w:rPr>
          <w:rFonts w:ascii="Times New Roman" w:hAnsi="Times New Roman" w:cs="Times New Roman"/>
          <w:b/>
          <w:sz w:val="28"/>
          <w:szCs w:val="28"/>
          <w:lang w:eastAsia="ru-RU"/>
        </w:rPr>
      </w:pPr>
    </w:p>
    <w:p w:rsidR="00654C4A" w:rsidRPr="000E00D0" w:rsidRDefault="00654C4A"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10.4. Информация о поданных теплоснабжающими орган</w:t>
      </w:r>
      <w:r w:rsidR="004C4B57" w:rsidRPr="000E00D0">
        <w:rPr>
          <w:rFonts w:ascii="Times New Roman" w:hAnsi="Times New Roman" w:cs="Times New Roman"/>
          <w:b/>
          <w:sz w:val="28"/>
          <w:szCs w:val="28"/>
          <w:lang w:eastAsia="ru-RU"/>
        </w:rPr>
        <w:t xml:space="preserve">изациями заявках на присвоение </w:t>
      </w:r>
      <w:r w:rsidRPr="000E00D0">
        <w:rPr>
          <w:rFonts w:ascii="Times New Roman" w:hAnsi="Times New Roman" w:cs="Times New Roman"/>
          <w:b/>
          <w:sz w:val="28"/>
          <w:szCs w:val="28"/>
          <w:lang w:eastAsia="ru-RU"/>
        </w:rPr>
        <w:t>статуса единой теплоснабжающей организации</w:t>
      </w:r>
    </w:p>
    <w:p w:rsidR="00833C00" w:rsidRPr="000E00D0" w:rsidRDefault="00B25BE6" w:rsidP="00833C00">
      <w:pPr>
        <w:spacing w:after="0"/>
        <w:ind w:firstLine="709"/>
        <w:jc w:val="both"/>
        <w:rPr>
          <w:rFonts w:ascii="Times New Roman" w:eastAsia="Calibri" w:hAnsi="Times New Roman" w:cs="Times New Roman"/>
          <w:sz w:val="28"/>
          <w:szCs w:val="28"/>
          <w:lang w:eastAsia="ru-RU"/>
        </w:rPr>
      </w:pPr>
      <w:r w:rsidRPr="000E00D0">
        <w:rPr>
          <w:rFonts w:ascii="Times New Roman" w:hAnsi="Times New Roman" w:cs="Times New Roman"/>
          <w:sz w:val="28"/>
          <w:szCs w:val="28"/>
          <w:lang w:eastAsia="ru-RU"/>
        </w:rPr>
        <w:t>За 2022 год не поступало заявок на присвоение статуса единой теплоснабжающей организации.</w:t>
      </w:r>
    </w:p>
    <w:p w:rsidR="004C4B57" w:rsidRPr="000E00D0" w:rsidRDefault="004C4B57" w:rsidP="004C4B57">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 </w:t>
      </w:r>
    </w:p>
    <w:p w:rsidR="00A6143A" w:rsidRPr="000E00D0" w:rsidRDefault="00A6143A"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0C0EB2" w:rsidRPr="000E00D0" w:rsidRDefault="000C0EB2" w:rsidP="00603C98">
      <w:pPr>
        <w:spacing w:after="0"/>
        <w:jc w:val="right"/>
        <w:rPr>
          <w:rFonts w:ascii="Times New Roman" w:hAnsi="Times New Roman" w:cs="Times New Roman"/>
          <w:sz w:val="28"/>
          <w:szCs w:val="28"/>
          <w:lang w:eastAsia="ru-RU"/>
        </w:rPr>
      </w:pPr>
      <w:r w:rsidRPr="000E00D0">
        <w:rPr>
          <w:rFonts w:ascii="Times New Roman" w:hAnsi="Times New Roman" w:cs="Times New Roman"/>
          <w:sz w:val="28"/>
          <w:szCs w:val="28"/>
          <w:lang w:eastAsia="ru-RU"/>
        </w:rPr>
        <w:t>Таблица 2</w:t>
      </w:r>
      <w:r w:rsidR="004D33F0" w:rsidRPr="000E00D0">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564"/>
        <w:gridCol w:w="1701"/>
        <w:gridCol w:w="2409"/>
      </w:tblGrid>
      <w:tr w:rsidR="003E0ADA" w:rsidRPr="000E00D0" w:rsidTr="0079023D">
        <w:trPr>
          <w:trHeight w:val="386"/>
        </w:trPr>
        <w:tc>
          <w:tcPr>
            <w:tcW w:w="2581" w:type="dxa"/>
            <w:vMerge w:val="restart"/>
            <w:vAlign w:val="center"/>
          </w:tcPr>
          <w:p w:rsidR="003E0ADA" w:rsidRPr="000E00D0" w:rsidRDefault="003E0ADA" w:rsidP="00833C00">
            <w:pPr>
              <w:spacing w:after="0" w:line="240" w:lineRule="auto"/>
              <w:jc w:val="center"/>
              <w:rPr>
                <w:rFonts w:ascii="Times New Roman" w:hAnsi="Times New Roman" w:cs="Times New Roman"/>
                <w:sz w:val="20"/>
                <w:szCs w:val="20"/>
                <w:lang w:eastAsia="ru-RU"/>
              </w:rPr>
            </w:pPr>
            <w:r w:rsidRPr="000E00D0">
              <w:rPr>
                <w:rFonts w:ascii="Times New Roman" w:hAnsi="Times New Roman" w:cs="Times New Roman"/>
                <w:b/>
                <w:sz w:val="20"/>
                <w:szCs w:val="20"/>
                <w:lang w:eastAsia="ru-RU"/>
              </w:rPr>
              <w:t>Наименование источника тепловой энергии</w:t>
            </w:r>
          </w:p>
        </w:tc>
        <w:tc>
          <w:tcPr>
            <w:tcW w:w="1492" w:type="dxa"/>
            <w:vMerge w:val="restart"/>
            <w:vAlign w:val="center"/>
          </w:tcPr>
          <w:p w:rsidR="003E0ADA" w:rsidRPr="000E00D0" w:rsidRDefault="003E0ADA" w:rsidP="00833C00">
            <w:pPr>
              <w:spacing w:after="0" w:line="240" w:lineRule="auto"/>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Тепловая мощность, Гкал /час</w:t>
            </w:r>
          </w:p>
        </w:tc>
        <w:tc>
          <w:tcPr>
            <w:tcW w:w="3265" w:type="dxa"/>
            <w:gridSpan w:val="2"/>
            <w:vAlign w:val="center"/>
          </w:tcPr>
          <w:p w:rsidR="003E0ADA" w:rsidRPr="000E00D0" w:rsidRDefault="003E0ADA" w:rsidP="00833C00">
            <w:pPr>
              <w:spacing w:after="0" w:line="240" w:lineRule="auto"/>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Протяженность сетей в 2-х трубном исполнении, м</w:t>
            </w:r>
          </w:p>
        </w:tc>
        <w:tc>
          <w:tcPr>
            <w:tcW w:w="2409" w:type="dxa"/>
            <w:vMerge w:val="restart"/>
            <w:vAlign w:val="center"/>
          </w:tcPr>
          <w:p w:rsidR="003E0ADA" w:rsidRPr="000E00D0" w:rsidRDefault="003E0ADA" w:rsidP="00833C00">
            <w:pPr>
              <w:spacing w:after="0" w:line="240" w:lineRule="auto"/>
              <w:jc w:val="center"/>
              <w:rPr>
                <w:rFonts w:ascii="Times New Roman" w:hAnsi="Times New Roman" w:cs="Times New Roman"/>
                <w:sz w:val="20"/>
                <w:szCs w:val="20"/>
                <w:lang w:eastAsia="ru-RU"/>
              </w:rPr>
            </w:pPr>
            <w:r w:rsidRPr="000E00D0">
              <w:rPr>
                <w:rFonts w:ascii="Times New Roman" w:hAnsi="Times New Roman" w:cs="Times New Roman"/>
                <w:b/>
                <w:sz w:val="20"/>
                <w:szCs w:val="20"/>
                <w:lang w:eastAsia="ru-RU"/>
              </w:rPr>
              <w:t>Наименование теплоснабжающей организации</w:t>
            </w:r>
          </w:p>
        </w:tc>
      </w:tr>
      <w:tr w:rsidR="003E0ADA" w:rsidRPr="000E00D0" w:rsidTr="0079023D">
        <w:trPr>
          <w:trHeight w:val="386"/>
        </w:trPr>
        <w:tc>
          <w:tcPr>
            <w:tcW w:w="2581" w:type="dxa"/>
            <w:vMerge/>
            <w:vAlign w:val="center"/>
          </w:tcPr>
          <w:p w:rsidR="003E0ADA" w:rsidRPr="000E00D0" w:rsidRDefault="003E0ADA" w:rsidP="00833C00">
            <w:pPr>
              <w:spacing w:after="0" w:line="240" w:lineRule="auto"/>
              <w:jc w:val="center"/>
              <w:rPr>
                <w:rFonts w:ascii="Times New Roman" w:hAnsi="Times New Roman" w:cs="Times New Roman"/>
                <w:b/>
                <w:sz w:val="20"/>
                <w:szCs w:val="20"/>
                <w:lang w:eastAsia="ru-RU"/>
              </w:rPr>
            </w:pPr>
          </w:p>
        </w:tc>
        <w:tc>
          <w:tcPr>
            <w:tcW w:w="1492" w:type="dxa"/>
            <w:vMerge/>
            <w:vAlign w:val="center"/>
          </w:tcPr>
          <w:p w:rsidR="003E0ADA" w:rsidRPr="000E00D0" w:rsidRDefault="003E0ADA" w:rsidP="00833C00">
            <w:pPr>
              <w:spacing w:after="0" w:line="240" w:lineRule="auto"/>
              <w:jc w:val="center"/>
              <w:rPr>
                <w:rFonts w:ascii="Times New Roman" w:hAnsi="Times New Roman" w:cs="Times New Roman"/>
                <w:b/>
                <w:sz w:val="20"/>
                <w:szCs w:val="20"/>
                <w:lang w:eastAsia="ru-RU"/>
              </w:rPr>
            </w:pPr>
          </w:p>
        </w:tc>
        <w:tc>
          <w:tcPr>
            <w:tcW w:w="1564" w:type="dxa"/>
            <w:vAlign w:val="center"/>
          </w:tcPr>
          <w:p w:rsidR="003E0ADA" w:rsidRPr="000E00D0" w:rsidRDefault="003E0ADA" w:rsidP="00833C00">
            <w:pPr>
              <w:spacing w:after="0" w:line="240" w:lineRule="auto"/>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отопление</w:t>
            </w:r>
          </w:p>
        </w:tc>
        <w:tc>
          <w:tcPr>
            <w:tcW w:w="1701" w:type="dxa"/>
          </w:tcPr>
          <w:p w:rsidR="003E0ADA" w:rsidRPr="000E00D0" w:rsidRDefault="003E0ADA" w:rsidP="00833C00">
            <w:pPr>
              <w:spacing w:after="0" w:line="240" w:lineRule="auto"/>
              <w:jc w:val="center"/>
              <w:rPr>
                <w:rFonts w:ascii="Times New Roman" w:hAnsi="Times New Roman" w:cs="Times New Roman"/>
                <w:b/>
                <w:sz w:val="20"/>
                <w:szCs w:val="20"/>
                <w:lang w:eastAsia="ru-RU"/>
              </w:rPr>
            </w:pPr>
            <w:r w:rsidRPr="000E00D0">
              <w:rPr>
                <w:rFonts w:ascii="Times New Roman" w:hAnsi="Times New Roman" w:cs="Times New Roman"/>
                <w:b/>
                <w:sz w:val="20"/>
                <w:szCs w:val="20"/>
                <w:lang w:eastAsia="ru-RU"/>
              </w:rPr>
              <w:t>ГВС</w:t>
            </w:r>
          </w:p>
        </w:tc>
        <w:tc>
          <w:tcPr>
            <w:tcW w:w="2409" w:type="dxa"/>
            <w:vMerge/>
            <w:vAlign w:val="center"/>
          </w:tcPr>
          <w:p w:rsidR="003E0ADA" w:rsidRPr="000E00D0" w:rsidRDefault="003E0ADA" w:rsidP="00833C00">
            <w:pPr>
              <w:spacing w:after="0" w:line="240" w:lineRule="auto"/>
              <w:jc w:val="center"/>
              <w:rPr>
                <w:rFonts w:ascii="Times New Roman" w:hAnsi="Times New Roman" w:cs="Times New Roman"/>
                <w:b/>
                <w:sz w:val="20"/>
                <w:szCs w:val="20"/>
                <w:lang w:eastAsia="ru-RU"/>
              </w:rPr>
            </w:pPr>
          </w:p>
        </w:tc>
      </w:tr>
      <w:tr w:rsidR="00B25BE6" w:rsidRPr="000E00D0" w:rsidTr="0079023D">
        <w:tc>
          <w:tcPr>
            <w:tcW w:w="2581" w:type="dxa"/>
            <w:vAlign w:val="center"/>
          </w:tcPr>
          <w:p w:rsidR="00B25BE6" w:rsidRPr="000E00D0" w:rsidRDefault="000A63E3" w:rsidP="00C613A2">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1492" w:type="dxa"/>
            <w:vAlign w:val="center"/>
          </w:tcPr>
          <w:p w:rsidR="00B25BE6" w:rsidRPr="000E00D0" w:rsidRDefault="00EB4C81" w:rsidP="0078484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0,154</w:t>
            </w:r>
          </w:p>
        </w:tc>
        <w:tc>
          <w:tcPr>
            <w:tcW w:w="1564" w:type="dxa"/>
            <w:vAlign w:val="center"/>
          </w:tcPr>
          <w:p w:rsidR="00B25BE6" w:rsidRPr="000E00D0" w:rsidRDefault="00EB4C81" w:rsidP="004C4B57">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42</w:t>
            </w:r>
          </w:p>
        </w:tc>
        <w:tc>
          <w:tcPr>
            <w:tcW w:w="1701" w:type="dxa"/>
            <w:vAlign w:val="center"/>
          </w:tcPr>
          <w:p w:rsidR="00B25BE6" w:rsidRPr="000E00D0" w:rsidRDefault="00E35A7E" w:rsidP="004C4B57">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w:t>
            </w:r>
          </w:p>
        </w:tc>
        <w:tc>
          <w:tcPr>
            <w:tcW w:w="2409" w:type="dxa"/>
            <w:vAlign w:val="center"/>
          </w:tcPr>
          <w:p w:rsidR="00B25BE6" w:rsidRPr="000E00D0" w:rsidRDefault="00EB4C81" w:rsidP="00C613A2">
            <w:pPr>
              <w:spacing w:after="0"/>
              <w:jc w:val="center"/>
              <w:rPr>
                <w:rFonts w:ascii="Times New Roman" w:eastAsia="Times New Roman" w:hAnsi="Times New Roman" w:cs="Times New Roman"/>
                <w:sz w:val="20"/>
                <w:szCs w:val="20"/>
                <w:lang w:eastAsia="ru-RU"/>
              </w:rPr>
            </w:pPr>
            <w:r w:rsidRPr="000E00D0">
              <w:rPr>
                <w:rFonts w:ascii="Times New Roman" w:hAnsi="Times New Roman" w:cs="Times New Roman"/>
                <w:sz w:val="20"/>
                <w:szCs w:val="20"/>
              </w:rPr>
              <w:t>ОГКП «Корпорация развития коммунального комплекса Ульяновской области»</w:t>
            </w:r>
          </w:p>
        </w:tc>
      </w:tr>
      <w:tr w:rsidR="00EB4C81" w:rsidRPr="000E00D0" w:rsidTr="0079023D">
        <w:tc>
          <w:tcPr>
            <w:tcW w:w="2581" w:type="dxa"/>
            <w:vAlign w:val="center"/>
          </w:tcPr>
          <w:p w:rsidR="00EB4C81" w:rsidRPr="000E00D0" w:rsidRDefault="00EB4C81" w:rsidP="00EB4C81">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1492"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0,068</w:t>
            </w:r>
          </w:p>
        </w:tc>
        <w:tc>
          <w:tcPr>
            <w:tcW w:w="156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27,7</w:t>
            </w:r>
          </w:p>
        </w:tc>
        <w:tc>
          <w:tcPr>
            <w:tcW w:w="1701"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w:t>
            </w:r>
          </w:p>
        </w:tc>
        <w:tc>
          <w:tcPr>
            <w:tcW w:w="2409" w:type="dxa"/>
            <w:vAlign w:val="center"/>
          </w:tcPr>
          <w:p w:rsidR="00EB4C81" w:rsidRPr="000E00D0" w:rsidRDefault="00EB4C81" w:rsidP="00EB4C81">
            <w:pPr>
              <w:spacing w:after="0"/>
              <w:jc w:val="center"/>
              <w:rPr>
                <w:rFonts w:ascii="Times New Roman" w:eastAsia="Times New Roman" w:hAnsi="Times New Roman" w:cs="Times New Roman"/>
                <w:sz w:val="20"/>
                <w:szCs w:val="20"/>
                <w:lang w:eastAsia="ru-RU"/>
              </w:rPr>
            </w:pPr>
            <w:r w:rsidRPr="000E00D0">
              <w:rPr>
                <w:rFonts w:ascii="Times New Roman" w:hAnsi="Times New Roman" w:cs="Times New Roman"/>
                <w:sz w:val="20"/>
                <w:szCs w:val="20"/>
              </w:rPr>
              <w:t>ОГКП «Корпорация развития коммунального комплекса Ульяновской области»</w:t>
            </w:r>
          </w:p>
        </w:tc>
      </w:tr>
      <w:tr w:rsidR="00EB4C81" w:rsidRPr="000E00D0" w:rsidTr="0079023D">
        <w:tc>
          <w:tcPr>
            <w:tcW w:w="2581" w:type="dxa"/>
            <w:vAlign w:val="center"/>
          </w:tcPr>
          <w:p w:rsidR="00EB4C81" w:rsidRPr="000E00D0" w:rsidRDefault="00EB4C81" w:rsidP="00EB4C81">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1492"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1,03</w:t>
            </w:r>
          </w:p>
        </w:tc>
        <w:tc>
          <w:tcPr>
            <w:tcW w:w="1564"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1355,5</w:t>
            </w:r>
          </w:p>
        </w:tc>
        <w:tc>
          <w:tcPr>
            <w:tcW w:w="1701" w:type="dxa"/>
            <w:vAlign w:val="center"/>
          </w:tcPr>
          <w:p w:rsidR="00EB4C81" w:rsidRPr="000E00D0" w:rsidRDefault="00EB4C81" w:rsidP="00EB4C81">
            <w:pPr>
              <w:spacing w:after="0"/>
              <w:jc w:val="center"/>
              <w:rPr>
                <w:rFonts w:ascii="Times New Roman" w:hAnsi="Times New Roman" w:cs="Times New Roman"/>
                <w:sz w:val="20"/>
                <w:szCs w:val="20"/>
                <w:lang w:eastAsia="ru-RU"/>
              </w:rPr>
            </w:pPr>
            <w:r w:rsidRPr="000E00D0">
              <w:rPr>
                <w:rFonts w:ascii="Times New Roman" w:hAnsi="Times New Roman" w:cs="Times New Roman"/>
                <w:sz w:val="20"/>
                <w:szCs w:val="20"/>
                <w:lang w:eastAsia="ru-RU"/>
              </w:rPr>
              <w:t>0</w:t>
            </w:r>
          </w:p>
        </w:tc>
        <w:tc>
          <w:tcPr>
            <w:tcW w:w="2409" w:type="dxa"/>
            <w:vAlign w:val="center"/>
          </w:tcPr>
          <w:p w:rsidR="00EB4C81" w:rsidRPr="000E00D0" w:rsidRDefault="00EB4C81" w:rsidP="00EB4C81">
            <w:pPr>
              <w:spacing w:after="0"/>
              <w:jc w:val="center"/>
              <w:rPr>
                <w:rFonts w:ascii="Times New Roman" w:eastAsia="Times New Roman" w:hAnsi="Times New Roman" w:cs="Times New Roman"/>
                <w:sz w:val="20"/>
                <w:szCs w:val="20"/>
                <w:lang w:eastAsia="ru-RU"/>
              </w:rPr>
            </w:pPr>
            <w:r w:rsidRPr="000E00D0">
              <w:rPr>
                <w:rFonts w:ascii="Times New Roman" w:hAnsi="Times New Roman" w:cs="Times New Roman"/>
                <w:sz w:val="20"/>
                <w:szCs w:val="20"/>
              </w:rPr>
              <w:t>ОГКП «Корпорация развития коммунального комплекса Ульяновской области»</w:t>
            </w:r>
          </w:p>
        </w:tc>
      </w:tr>
    </w:tbl>
    <w:p w:rsidR="00C90B63" w:rsidRPr="000E00D0" w:rsidRDefault="00C90B63" w:rsidP="00C90B63">
      <w:pPr>
        <w:spacing w:after="0"/>
        <w:jc w:val="center"/>
        <w:rPr>
          <w:rFonts w:ascii="Times New Roman" w:hAnsi="Times New Roman" w:cs="Times New Roman"/>
          <w:b/>
          <w:sz w:val="28"/>
          <w:szCs w:val="28"/>
          <w:lang w:eastAsia="ru-RU"/>
        </w:rPr>
      </w:pPr>
    </w:p>
    <w:p w:rsidR="004A1E14" w:rsidRPr="000E00D0" w:rsidRDefault="001517DB"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 xml:space="preserve">РАЗДЕЛ </w:t>
      </w:r>
      <w:r w:rsidR="00A6143A" w:rsidRPr="000E00D0">
        <w:rPr>
          <w:rFonts w:ascii="Times New Roman" w:hAnsi="Times New Roman" w:cs="Times New Roman"/>
          <w:b/>
          <w:sz w:val="28"/>
          <w:szCs w:val="28"/>
          <w:lang w:eastAsia="ru-RU"/>
        </w:rPr>
        <w:t>11</w:t>
      </w:r>
      <w:r w:rsidRPr="000E00D0">
        <w:rPr>
          <w:rFonts w:ascii="Times New Roman" w:hAnsi="Times New Roman" w:cs="Times New Roman"/>
          <w:b/>
          <w:sz w:val="28"/>
          <w:szCs w:val="28"/>
          <w:lang w:eastAsia="ru-RU"/>
        </w:rPr>
        <w:t>. РЕШЕНИ</w:t>
      </w:r>
      <w:r w:rsidR="00A6143A" w:rsidRPr="000E00D0">
        <w:rPr>
          <w:rFonts w:ascii="Times New Roman" w:hAnsi="Times New Roman" w:cs="Times New Roman"/>
          <w:b/>
          <w:sz w:val="28"/>
          <w:szCs w:val="28"/>
          <w:lang w:eastAsia="ru-RU"/>
        </w:rPr>
        <w:t>Я</w:t>
      </w:r>
      <w:r w:rsidRPr="000E00D0">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rsidR="00B94EE3" w:rsidRPr="000E00D0" w:rsidRDefault="00B94EE3" w:rsidP="00603C98">
      <w:pPr>
        <w:keepNext/>
        <w:keepLines/>
        <w:spacing w:after="0"/>
        <w:jc w:val="both"/>
        <w:outlineLvl w:val="1"/>
        <w:rPr>
          <w:rFonts w:ascii="Times New Roman" w:eastAsia="Arial Unicode MS" w:hAnsi="Times New Roman" w:cs="Times New Roman"/>
          <w:b/>
          <w:sz w:val="28"/>
          <w:szCs w:val="28"/>
        </w:rPr>
      </w:pPr>
      <w:bookmarkStart w:id="12" w:name="_Toc83831357"/>
      <w:bookmarkStart w:id="13" w:name="_Toc89621204"/>
      <w:r w:rsidRPr="000E00D0">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12"/>
      <w:bookmarkEnd w:id="13"/>
    </w:p>
    <w:p w:rsidR="00B94EE3" w:rsidRPr="000E00D0" w:rsidRDefault="00B94EE3" w:rsidP="00603C98">
      <w:pPr>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Изменения в распределении тепловой нагрузки между источниками тепловой энергии настоящей схемой не запланировано.   </w:t>
      </w:r>
    </w:p>
    <w:p w:rsidR="00B94EE3" w:rsidRPr="000E00D0" w:rsidRDefault="00B94EE3" w:rsidP="00603C98">
      <w:pPr>
        <w:keepNext/>
        <w:keepLines/>
        <w:spacing w:after="0"/>
        <w:jc w:val="both"/>
        <w:outlineLvl w:val="1"/>
        <w:rPr>
          <w:rFonts w:ascii="Times New Roman" w:eastAsia="Arial Unicode MS" w:hAnsi="Times New Roman" w:cs="Times New Roman"/>
          <w:b/>
          <w:sz w:val="28"/>
          <w:szCs w:val="28"/>
        </w:rPr>
      </w:pPr>
      <w:bookmarkStart w:id="14" w:name="_Toc83831358"/>
      <w:bookmarkStart w:id="15" w:name="_Toc89621205"/>
      <w:r w:rsidRPr="000E00D0">
        <w:rPr>
          <w:rFonts w:ascii="Times New Roman" w:eastAsia="Arial Unicode MS" w:hAnsi="Times New Roman" w:cs="Times New Roman"/>
          <w:b/>
          <w:sz w:val="28"/>
          <w:szCs w:val="28"/>
        </w:rPr>
        <w:lastRenderedPageBreak/>
        <w:t>11.2. Сроки выполнения перераспределения для каждого этапа</w:t>
      </w:r>
      <w:bookmarkEnd w:id="14"/>
      <w:bookmarkEnd w:id="15"/>
    </w:p>
    <w:p w:rsidR="00B94EE3" w:rsidRPr="000E00D0" w:rsidRDefault="00B94EE3" w:rsidP="00603C98">
      <w:pPr>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Изменения в распределении тепловой нагрузки между источниками тепловой энергии настоящей схемой не запланировано.   </w:t>
      </w:r>
    </w:p>
    <w:p w:rsidR="004A1E14" w:rsidRPr="000E00D0" w:rsidRDefault="001517DB" w:rsidP="00603C98">
      <w:pPr>
        <w:spacing w:after="0"/>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РАЗДЕЛ 1</w:t>
      </w:r>
      <w:r w:rsidR="00A6143A" w:rsidRPr="000E00D0">
        <w:rPr>
          <w:rFonts w:ascii="Times New Roman" w:hAnsi="Times New Roman" w:cs="Times New Roman"/>
          <w:b/>
          <w:sz w:val="28"/>
          <w:szCs w:val="28"/>
          <w:lang w:eastAsia="ru-RU"/>
        </w:rPr>
        <w:t>2</w:t>
      </w:r>
      <w:r w:rsidRPr="000E00D0">
        <w:rPr>
          <w:rFonts w:ascii="Times New Roman" w:hAnsi="Times New Roman" w:cs="Times New Roman"/>
          <w:b/>
          <w:sz w:val="28"/>
          <w:szCs w:val="28"/>
          <w:lang w:eastAsia="ru-RU"/>
        </w:rPr>
        <w:t>. РЕШЕНИЯ ПО БЕСХОЗЯЙНЫМ ТЕПЛОВЫМ СЕТЯМ</w:t>
      </w:r>
    </w:p>
    <w:p w:rsidR="00D2710E" w:rsidRPr="000E00D0"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В соответстви</w:t>
      </w:r>
      <w:r w:rsidR="00D2710E" w:rsidRPr="000E00D0">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0E00D0">
        <w:rPr>
          <w:rFonts w:ascii="Times New Roman" w:eastAsia="Arial Unicode MS" w:hAnsi="Times New Roman" w:cs="Times New Roman"/>
          <w:sz w:val="28"/>
          <w:szCs w:val="28"/>
          <w:lang w:eastAsia="ru-RU"/>
        </w:rPr>
        <w:t>2010</w:t>
      </w:r>
      <w:r w:rsidR="00D2710E" w:rsidRPr="000E00D0">
        <w:rPr>
          <w:rFonts w:ascii="Times New Roman" w:eastAsia="Arial Unicode MS" w:hAnsi="Times New Roman" w:cs="Times New Roman"/>
          <w:sz w:val="28"/>
          <w:szCs w:val="28"/>
          <w:lang w:eastAsia="ru-RU"/>
        </w:rPr>
        <w:t xml:space="preserve"> г.</w:t>
      </w:r>
      <w:r w:rsidRPr="000E00D0">
        <w:rPr>
          <w:rFonts w:ascii="Times New Roman" w:eastAsia="Arial Unicode MS" w:hAnsi="Times New Roman" w:cs="Times New Roman"/>
          <w:sz w:val="28"/>
          <w:szCs w:val="28"/>
          <w:lang w:eastAsia="ru-RU"/>
        </w:rPr>
        <w:t xml:space="preserve"> №</w:t>
      </w:r>
      <w:r w:rsidR="00D2710E" w:rsidRPr="000E00D0">
        <w:rPr>
          <w:rFonts w:ascii="Times New Roman" w:eastAsia="Arial Unicode MS" w:hAnsi="Times New Roman" w:cs="Times New Roman"/>
          <w:sz w:val="28"/>
          <w:szCs w:val="28"/>
          <w:lang w:eastAsia="ru-RU"/>
        </w:rPr>
        <w:t xml:space="preserve"> 190-ФЗ (в редакции</w:t>
      </w:r>
      <w:r w:rsidRPr="000E00D0">
        <w:rPr>
          <w:rFonts w:ascii="Times New Roman" w:eastAsia="Arial Unicode MS" w:hAnsi="Times New Roman" w:cs="Times New Roman"/>
          <w:sz w:val="28"/>
          <w:szCs w:val="28"/>
          <w:lang w:eastAsia="ru-RU"/>
        </w:rPr>
        <w:t xml:space="preserve"> от 25.06.2012г.) «О теплоснабжении»: </w:t>
      </w:r>
    </w:p>
    <w:p w:rsidR="007F7D9A" w:rsidRPr="000E00D0"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0E00D0">
        <w:rPr>
          <w:rFonts w:ascii="Times New Roman" w:eastAsia="Arial Unicode MS" w:hAnsi="Times New Roman" w:cs="Times New Roman"/>
          <w:sz w:val="28"/>
          <w:szCs w:val="28"/>
          <w:lang w:eastAsia="ru-RU"/>
        </w:rPr>
        <w:t>озяйные тепловые сети в течение</w:t>
      </w:r>
      <w:r w:rsidRPr="000E00D0">
        <w:rPr>
          <w:rFonts w:ascii="Times New Roman" w:eastAsia="Arial Unicode MS" w:hAnsi="Times New Roman" w:cs="Times New Roman"/>
          <w:sz w:val="28"/>
          <w:szCs w:val="28"/>
          <w:lang w:eastAsia="ru-RU"/>
        </w:rPr>
        <w:t xml:space="preserve"> тридцати дней с даты </w:t>
      </w:r>
      <w:r w:rsidR="00D2710E" w:rsidRPr="000E00D0">
        <w:rPr>
          <w:rFonts w:ascii="Times New Roman" w:eastAsia="Arial Unicode MS" w:hAnsi="Times New Roman" w:cs="Times New Roman"/>
          <w:sz w:val="28"/>
          <w:szCs w:val="28"/>
          <w:lang w:eastAsia="ru-RU"/>
        </w:rPr>
        <w:t xml:space="preserve">их выявления обязан определить </w:t>
      </w:r>
      <w:r w:rsidRPr="000E00D0">
        <w:rPr>
          <w:rFonts w:ascii="Times New Roman" w:eastAsia="Arial Unicode MS" w:hAnsi="Times New Roman" w:cs="Times New Roman"/>
          <w:sz w:val="28"/>
          <w:szCs w:val="28"/>
          <w:lang w:eastAsia="ru-RU"/>
        </w:rPr>
        <w:t>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4751B" w:rsidRPr="000E00D0"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0E00D0">
        <w:rPr>
          <w:rFonts w:ascii="Times New Roman" w:eastAsia="Arial Unicode MS" w:hAnsi="Times New Roman" w:cs="Times New Roman"/>
          <w:sz w:val="28"/>
          <w:szCs w:val="28"/>
          <w:lang w:eastAsia="ru-RU"/>
        </w:rPr>
        <w:t xml:space="preserve">На территории </w:t>
      </w:r>
      <w:r w:rsidR="00EE4CCF" w:rsidRPr="000E00D0">
        <w:rPr>
          <w:rFonts w:ascii="Times New Roman" w:eastAsia="Arial Unicode MS" w:hAnsi="Times New Roman" w:cs="Times New Roman"/>
          <w:sz w:val="28"/>
          <w:szCs w:val="28"/>
          <w:lang w:eastAsia="ru-RU"/>
        </w:rPr>
        <w:t xml:space="preserve">Тушнинского сельского поселения </w:t>
      </w:r>
      <w:r w:rsidR="004B69F2" w:rsidRPr="000E00D0">
        <w:rPr>
          <w:rFonts w:ascii="Times New Roman" w:eastAsia="Arial Unicode MS" w:hAnsi="Times New Roman" w:cs="Times New Roman"/>
          <w:sz w:val="28"/>
          <w:szCs w:val="28"/>
          <w:lang w:eastAsia="ru-RU"/>
        </w:rPr>
        <w:t>Сенги</w:t>
      </w:r>
      <w:r w:rsidR="00EE4CCF" w:rsidRPr="000E00D0">
        <w:rPr>
          <w:rFonts w:ascii="Times New Roman" w:eastAsia="Arial Unicode MS" w:hAnsi="Times New Roman" w:cs="Times New Roman"/>
          <w:sz w:val="28"/>
          <w:szCs w:val="28"/>
          <w:lang w:eastAsia="ru-RU"/>
        </w:rPr>
        <w:t>леевского района Ульяновской области</w:t>
      </w:r>
      <w:r w:rsidR="007F0E2F" w:rsidRPr="000E00D0">
        <w:rPr>
          <w:rFonts w:ascii="Times New Roman" w:eastAsia="Arial Unicode MS" w:hAnsi="Times New Roman" w:cs="Times New Roman"/>
          <w:sz w:val="28"/>
          <w:szCs w:val="28"/>
          <w:lang w:eastAsia="ru-RU"/>
        </w:rPr>
        <w:t xml:space="preserve"> </w:t>
      </w:r>
      <w:r w:rsidRPr="000E00D0">
        <w:rPr>
          <w:rFonts w:ascii="Times New Roman" w:eastAsia="Arial Unicode MS" w:hAnsi="Times New Roman" w:cs="Times New Roman"/>
          <w:sz w:val="28"/>
          <w:szCs w:val="28"/>
          <w:lang w:eastAsia="ru-RU"/>
        </w:rPr>
        <w:t>на момент р</w:t>
      </w:r>
      <w:r w:rsidR="00D2710E" w:rsidRPr="000E00D0">
        <w:rPr>
          <w:rFonts w:ascii="Times New Roman" w:eastAsia="Arial Unicode MS" w:hAnsi="Times New Roman" w:cs="Times New Roman"/>
          <w:sz w:val="28"/>
          <w:szCs w:val="28"/>
          <w:lang w:eastAsia="ru-RU"/>
        </w:rPr>
        <w:t xml:space="preserve">азработки </w:t>
      </w:r>
      <w:r w:rsidR="00DE2426" w:rsidRPr="000E00D0">
        <w:rPr>
          <w:rFonts w:ascii="Times New Roman" w:eastAsia="Arial Unicode MS" w:hAnsi="Times New Roman" w:cs="Times New Roman"/>
          <w:sz w:val="28"/>
          <w:szCs w:val="28"/>
          <w:lang w:eastAsia="ru-RU"/>
        </w:rPr>
        <w:t>с</w:t>
      </w:r>
      <w:r w:rsidR="00D2710E" w:rsidRPr="000E00D0">
        <w:rPr>
          <w:rFonts w:ascii="Times New Roman" w:eastAsia="Arial Unicode MS" w:hAnsi="Times New Roman" w:cs="Times New Roman"/>
          <w:sz w:val="28"/>
          <w:szCs w:val="28"/>
          <w:lang w:eastAsia="ru-RU"/>
        </w:rPr>
        <w:t xml:space="preserve">хемы теплоснабжения </w:t>
      </w:r>
      <w:r w:rsidRPr="000E00D0">
        <w:rPr>
          <w:rFonts w:ascii="Times New Roman" w:eastAsia="Arial Unicode MS" w:hAnsi="Times New Roman" w:cs="Times New Roman"/>
          <w:sz w:val="28"/>
          <w:szCs w:val="28"/>
          <w:lang w:eastAsia="ru-RU"/>
        </w:rPr>
        <w:t>б</w:t>
      </w:r>
      <w:r w:rsidR="001517DB" w:rsidRPr="000E00D0">
        <w:rPr>
          <w:rFonts w:ascii="Times New Roman" w:eastAsia="Arial Unicode MS" w:hAnsi="Times New Roman" w:cs="Times New Roman"/>
          <w:sz w:val="28"/>
          <w:szCs w:val="28"/>
          <w:lang w:eastAsia="ru-RU"/>
        </w:rPr>
        <w:t>есхозяйные сети отсутствуют.</w:t>
      </w:r>
    </w:p>
    <w:p w:rsidR="009D097D" w:rsidRPr="000E00D0" w:rsidRDefault="009D097D" w:rsidP="00603C98">
      <w:pPr>
        <w:autoSpaceDE w:val="0"/>
        <w:autoSpaceDN w:val="0"/>
        <w:adjustRightInd w:val="0"/>
        <w:spacing w:after="0"/>
        <w:contextualSpacing/>
        <w:jc w:val="center"/>
        <w:rPr>
          <w:rFonts w:ascii="Times New Roman" w:hAnsi="Times New Roman" w:cs="Times New Roman"/>
          <w:b/>
          <w:sz w:val="28"/>
          <w:szCs w:val="28"/>
          <w:lang w:eastAsia="ru-RU"/>
        </w:rPr>
      </w:pPr>
    </w:p>
    <w:p w:rsidR="00D2710E" w:rsidRPr="000E00D0"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РАЗДЕЛ 1</w:t>
      </w:r>
      <w:r w:rsidR="006A6FA9" w:rsidRPr="000E00D0">
        <w:rPr>
          <w:rFonts w:ascii="Times New Roman" w:hAnsi="Times New Roman" w:cs="Times New Roman"/>
          <w:b/>
          <w:sz w:val="28"/>
          <w:szCs w:val="28"/>
          <w:lang w:eastAsia="ru-RU"/>
        </w:rPr>
        <w:t>3</w:t>
      </w:r>
      <w:r w:rsidRPr="000E00D0">
        <w:rPr>
          <w:rFonts w:ascii="Times New Roman" w:hAnsi="Times New Roman" w:cs="Times New Roman"/>
          <w:b/>
          <w:sz w:val="28"/>
          <w:szCs w:val="28"/>
          <w:lang w:eastAsia="ru-RU"/>
        </w:rPr>
        <w:t xml:space="preserve">. </w:t>
      </w:r>
      <w:r w:rsidR="00D2710E" w:rsidRPr="000E00D0">
        <w:rPr>
          <w:rFonts w:ascii="Times New Roman" w:hAnsi="Times New Roman" w:cs="Times New Roman"/>
          <w:b/>
          <w:sz w:val="28"/>
          <w:szCs w:val="28"/>
          <w:lang w:eastAsia="ru-RU"/>
        </w:rPr>
        <w:t>СИНХРОНИЗАЦИЯ</w:t>
      </w:r>
      <w:r w:rsidR="006A6FA9" w:rsidRPr="000E00D0">
        <w:rPr>
          <w:rFonts w:ascii="Times New Roman" w:hAnsi="Times New Roman" w:cs="Times New Roman"/>
          <w:b/>
          <w:sz w:val="28"/>
          <w:szCs w:val="28"/>
          <w:lang w:eastAsia="ru-RU"/>
        </w:rPr>
        <w:t xml:space="preserve"> СХЕМЫ ТЕ</w:t>
      </w:r>
      <w:r w:rsidR="00D2710E" w:rsidRPr="000E00D0">
        <w:rPr>
          <w:rFonts w:ascii="Times New Roman" w:hAnsi="Times New Roman" w:cs="Times New Roman"/>
          <w:b/>
          <w:sz w:val="28"/>
          <w:szCs w:val="28"/>
          <w:lang w:eastAsia="ru-RU"/>
        </w:rPr>
        <w:t>ПЛОСНАБЖЕНИЯ</w:t>
      </w:r>
    </w:p>
    <w:p w:rsidR="00D2710E" w:rsidRPr="000E00D0"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СО СХЕМ</w:t>
      </w:r>
      <w:r w:rsidR="00D2710E" w:rsidRPr="000E00D0">
        <w:rPr>
          <w:rFonts w:ascii="Times New Roman" w:hAnsi="Times New Roman" w:cs="Times New Roman"/>
          <w:b/>
          <w:sz w:val="28"/>
          <w:szCs w:val="28"/>
          <w:lang w:eastAsia="ru-RU"/>
        </w:rPr>
        <w:t xml:space="preserve">ОЙ ГАЗОСНАБЖЕНИЯ И ГАЗИФИКАЦИИ </w:t>
      </w:r>
      <w:r w:rsidR="00EE4CCF" w:rsidRPr="000E00D0">
        <w:rPr>
          <w:rFonts w:ascii="Times New Roman" w:hAnsi="Times New Roman" w:cs="Times New Roman"/>
          <w:b/>
          <w:sz w:val="28"/>
          <w:szCs w:val="28"/>
          <w:lang w:eastAsia="ru-RU"/>
        </w:rPr>
        <w:t xml:space="preserve">ТУШНИНСКОГО СЕЛЬСКОГО ПОСЕЛЕНИЯ </w:t>
      </w:r>
      <w:r w:rsidR="004B69F2" w:rsidRPr="000E00D0">
        <w:rPr>
          <w:rFonts w:ascii="Times New Roman" w:hAnsi="Times New Roman" w:cs="Times New Roman"/>
          <w:b/>
          <w:sz w:val="28"/>
          <w:szCs w:val="28"/>
          <w:lang w:eastAsia="ru-RU"/>
        </w:rPr>
        <w:t>СЕНГИ</w:t>
      </w:r>
      <w:r w:rsidR="00EE4CCF" w:rsidRPr="000E00D0">
        <w:rPr>
          <w:rFonts w:ascii="Times New Roman" w:hAnsi="Times New Roman" w:cs="Times New Roman"/>
          <w:b/>
          <w:sz w:val="28"/>
          <w:szCs w:val="28"/>
          <w:lang w:eastAsia="ru-RU"/>
        </w:rPr>
        <w:t>ЛЕЕВСКОГО РАЙОНА УЛЬЯНОВСКОЙ ОБЛАСТИ</w:t>
      </w:r>
      <w:r w:rsidRPr="000E00D0">
        <w:rPr>
          <w:rFonts w:ascii="Times New Roman" w:hAnsi="Times New Roman" w:cs="Times New Roman"/>
          <w:b/>
          <w:sz w:val="28"/>
          <w:szCs w:val="28"/>
          <w:lang w:eastAsia="ru-RU"/>
        </w:rPr>
        <w:t xml:space="preserve">, СХЕМОЙ </w:t>
      </w:r>
    </w:p>
    <w:p w:rsidR="00D2710E" w:rsidRPr="000E00D0"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0E00D0">
        <w:rPr>
          <w:rFonts w:ascii="Times New Roman" w:hAnsi="Times New Roman" w:cs="Times New Roman"/>
          <w:b/>
          <w:sz w:val="28"/>
          <w:szCs w:val="28"/>
          <w:lang w:eastAsia="ru-RU"/>
        </w:rPr>
        <w:t>И ПРОГРАММОЙ РАЗВИТИЯ ЭЛЕКТРОЭЕРГЕТИКИ, А ТАКЖЕ СО СХЕМОЙ ВОДОСНАБЖЕНИЯ И ВОДООТВЕДЕНИЯ ПОСЕЛЕНИЯ</w:t>
      </w:r>
    </w:p>
    <w:p w:rsidR="00B94EE3" w:rsidRPr="000E00D0" w:rsidRDefault="00B94EE3" w:rsidP="00603C98">
      <w:pPr>
        <w:keepNext/>
        <w:keepLines/>
        <w:spacing w:after="0"/>
        <w:jc w:val="center"/>
        <w:outlineLvl w:val="1"/>
        <w:rPr>
          <w:rFonts w:ascii="Times New Roman" w:eastAsia="Arial Unicode MS" w:hAnsi="Times New Roman" w:cs="Times New Roman"/>
          <w:b/>
          <w:sz w:val="28"/>
          <w:szCs w:val="28"/>
        </w:rPr>
      </w:pPr>
      <w:bookmarkStart w:id="16" w:name="_Toc525894746"/>
      <w:bookmarkStart w:id="17" w:name="_Toc535417910"/>
      <w:bookmarkStart w:id="18" w:name="_Toc23034153"/>
      <w:bookmarkStart w:id="19" w:name="_Toc89621210"/>
      <w:r w:rsidRPr="000E00D0">
        <w:rPr>
          <w:rFonts w:ascii="Times New Roman" w:eastAsia="Arial Unicode MS" w:hAnsi="Times New Roman" w:cs="Times New Roman"/>
          <w:b/>
          <w:sz w:val="28"/>
          <w:szCs w:val="28"/>
        </w:rPr>
        <w:t>13.1.</w:t>
      </w:r>
      <w:r w:rsidRPr="000E00D0">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6"/>
      <w:bookmarkEnd w:id="17"/>
      <w:bookmarkEnd w:id="18"/>
      <w:bookmarkEnd w:id="19"/>
    </w:p>
    <w:p w:rsidR="00B94EE3" w:rsidRPr="000E00D0" w:rsidRDefault="00B94EE3"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Противоречия по вопросам развития инфраструктуры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7F0E2F" w:rsidRPr="000E00D0">
        <w:rPr>
          <w:rFonts w:ascii="Times New Roman" w:hAnsi="Times New Roman" w:cs="Times New Roman"/>
          <w:sz w:val="28"/>
          <w:szCs w:val="28"/>
        </w:rPr>
        <w:t xml:space="preserve"> </w:t>
      </w:r>
      <w:r w:rsidRPr="000E00D0">
        <w:rPr>
          <w:rFonts w:ascii="Times New Roman" w:hAnsi="Times New Roman" w:cs="Times New Roman"/>
          <w:sz w:val="28"/>
          <w:szCs w:val="28"/>
        </w:rPr>
        <w:t>между схемами теплоснабжения и газоснабжения не выявлены.</w:t>
      </w:r>
    </w:p>
    <w:p w:rsidR="00B94EE3" w:rsidRPr="000E00D0" w:rsidRDefault="00B94EE3" w:rsidP="009D097D">
      <w:pPr>
        <w:keepNext/>
        <w:keepLines/>
        <w:spacing w:after="0"/>
        <w:jc w:val="center"/>
        <w:outlineLvl w:val="1"/>
        <w:rPr>
          <w:rFonts w:ascii="Times New Roman" w:eastAsia="Arial Unicode MS" w:hAnsi="Times New Roman" w:cs="Times New Roman"/>
          <w:b/>
          <w:sz w:val="28"/>
          <w:szCs w:val="28"/>
        </w:rPr>
      </w:pPr>
      <w:bookmarkStart w:id="20" w:name="_Toc525894747"/>
      <w:bookmarkStart w:id="21" w:name="_Toc535417911"/>
      <w:bookmarkStart w:id="22" w:name="_Toc23034154"/>
      <w:bookmarkStart w:id="23" w:name="_Toc89621211"/>
      <w:r w:rsidRPr="000E00D0">
        <w:rPr>
          <w:rFonts w:ascii="Times New Roman" w:eastAsia="Arial Unicode MS" w:hAnsi="Times New Roman" w:cs="Times New Roman"/>
          <w:b/>
          <w:sz w:val="28"/>
          <w:szCs w:val="28"/>
        </w:rPr>
        <w:t>13.2.</w:t>
      </w:r>
      <w:r w:rsidRPr="000E00D0">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20"/>
      <w:bookmarkEnd w:id="21"/>
      <w:bookmarkEnd w:id="22"/>
      <w:bookmarkEnd w:id="23"/>
    </w:p>
    <w:p w:rsidR="009D097D" w:rsidRPr="000E00D0" w:rsidRDefault="009D097D" w:rsidP="009D097D">
      <w:pPr>
        <w:autoSpaceDE w:val="0"/>
        <w:autoSpaceDN w:val="0"/>
        <w:adjustRightInd w:val="0"/>
        <w:spacing w:after="0"/>
        <w:jc w:val="both"/>
        <w:rPr>
          <w:rFonts w:ascii="Times New Roman" w:hAnsi="Times New Roman" w:cs="Times New Roman"/>
          <w:sz w:val="28"/>
          <w:szCs w:val="28"/>
          <w:lang w:eastAsia="ru-RU"/>
        </w:rPr>
      </w:pPr>
      <w:bookmarkStart w:id="24" w:name="_Toc525894748"/>
      <w:bookmarkStart w:id="25" w:name="_Toc535417912"/>
      <w:bookmarkStart w:id="26" w:name="_Toc23034155"/>
      <w:bookmarkStart w:id="27" w:name="_Toc89621212"/>
      <w:r w:rsidRPr="000E00D0">
        <w:rPr>
          <w:rFonts w:ascii="Times New Roman" w:hAnsi="Times New Roman" w:cs="Times New Roman"/>
          <w:sz w:val="28"/>
          <w:szCs w:val="28"/>
          <w:lang w:eastAsia="ru-RU"/>
        </w:rPr>
        <w:tab/>
        <w:t xml:space="preserve">Ввиду работы источников теплоснабжения на природном газе, основной проблемой надежного снабжения топливом является некоторое снижение </w:t>
      </w:r>
      <w:r w:rsidRPr="000E00D0">
        <w:rPr>
          <w:rFonts w:ascii="Times New Roman" w:hAnsi="Times New Roman" w:cs="Times New Roman"/>
          <w:sz w:val="28"/>
          <w:szCs w:val="28"/>
          <w:lang w:eastAsia="ru-RU"/>
        </w:rPr>
        <w:lastRenderedPageBreak/>
        <w:t>давления в газопроводе ввиду повышенного расхода в период стояния минимальных температур наружного воздуха.</w:t>
      </w:r>
    </w:p>
    <w:p w:rsidR="009D097D" w:rsidRPr="000E00D0" w:rsidRDefault="009D097D" w:rsidP="009D097D">
      <w:pPr>
        <w:autoSpaceDE w:val="0"/>
        <w:autoSpaceDN w:val="0"/>
        <w:adjustRightInd w:val="0"/>
        <w:spacing w:after="0"/>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ab/>
        <w:t>Однако это обстоятельство не оказывает существенного влияния на надёжность теплоснабжения потребителей. Это объясняется тем, что колебания</w:t>
      </w:r>
    </w:p>
    <w:p w:rsidR="009D097D" w:rsidRPr="000E00D0" w:rsidRDefault="009D097D" w:rsidP="009D097D">
      <w:pPr>
        <w:autoSpaceDE w:val="0"/>
        <w:autoSpaceDN w:val="0"/>
        <w:adjustRightInd w:val="0"/>
        <w:spacing w:after="0"/>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давления газа не выходят за пределы диапазона работы газоиспользующего оборудования.</w:t>
      </w:r>
    </w:p>
    <w:p w:rsidR="00B94EE3" w:rsidRPr="000E00D0" w:rsidRDefault="00B94EE3" w:rsidP="009D097D">
      <w:pPr>
        <w:autoSpaceDE w:val="0"/>
        <w:autoSpaceDN w:val="0"/>
        <w:adjustRightInd w:val="0"/>
        <w:spacing w:after="0"/>
        <w:jc w:val="center"/>
        <w:rPr>
          <w:rFonts w:ascii="Times New Roman" w:hAnsi="Times New Roman" w:cs="Times New Roman"/>
          <w:sz w:val="28"/>
          <w:szCs w:val="28"/>
          <w:lang w:eastAsia="ru-RU"/>
        </w:rPr>
      </w:pPr>
      <w:r w:rsidRPr="000E00D0">
        <w:rPr>
          <w:rFonts w:ascii="Times New Roman" w:eastAsia="Arial Unicode MS" w:hAnsi="Times New Roman" w:cs="Times New Roman"/>
          <w:b/>
          <w:sz w:val="28"/>
          <w:szCs w:val="28"/>
        </w:rPr>
        <w:t>13.3.</w:t>
      </w:r>
      <w:r w:rsidRPr="000E00D0">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4"/>
      <w:bookmarkEnd w:id="25"/>
      <w:bookmarkEnd w:id="26"/>
      <w:bookmarkEnd w:id="27"/>
    </w:p>
    <w:p w:rsidR="005503A1" w:rsidRPr="000E00D0" w:rsidRDefault="00B94EE3" w:rsidP="005503A1">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0E00D0">
        <w:rPr>
          <w:rFonts w:ascii="Times New Roman" w:hAnsi="Times New Roman" w:cs="Times New Roman"/>
          <w:sz w:val="28"/>
          <w:szCs w:val="28"/>
          <w:lang w:eastAsia="ru-RU"/>
        </w:rPr>
        <w:t xml:space="preserve">приятий по строительству нового </w:t>
      </w:r>
      <w:r w:rsidRPr="000E00D0">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28" w:name="_Toc525894749"/>
      <w:bookmarkStart w:id="29" w:name="_Toc535417913"/>
      <w:bookmarkStart w:id="30" w:name="_Toc23034156"/>
      <w:bookmarkStart w:id="31" w:name="_Toc89621213"/>
    </w:p>
    <w:p w:rsidR="00B94EE3" w:rsidRPr="000E00D0" w:rsidRDefault="00B94EE3" w:rsidP="005503A1">
      <w:pPr>
        <w:spacing w:after="0"/>
        <w:ind w:firstLine="709"/>
        <w:jc w:val="both"/>
        <w:rPr>
          <w:rFonts w:ascii="Times New Roman" w:hAnsi="Times New Roman" w:cs="Times New Roman"/>
          <w:sz w:val="28"/>
          <w:szCs w:val="28"/>
          <w:lang w:eastAsia="ru-RU"/>
        </w:rPr>
      </w:pPr>
      <w:r w:rsidRPr="000E00D0">
        <w:rPr>
          <w:rFonts w:ascii="Times New Roman" w:eastAsia="Arial Unicode MS" w:hAnsi="Times New Roman" w:cs="Times New Roman"/>
          <w:b/>
          <w:sz w:val="28"/>
          <w:szCs w:val="28"/>
        </w:rPr>
        <w:t>13.4.</w:t>
      </w:r>
      <w:r w:rsidRPr="000E00D0">
        <w:rPr>
          <w:rFonts w:ascii="Times New Roman" w:eastAsia="Arial Unicode MS" w:hAnsi="Times New Roman" w:cs="Times New Roman"/>
          <w:b/>
          <w:sz w:val="28"/>
          <w:szCs w:val="28"/>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
      <w:bookmarkEnd w:id="29"/>
      <w:bookmarkEnd w:id="30"/>
      <w:bookmarkEnd w:id="31"/>
    </w:p>
    <w:p w:rsidR="00B94EE3" w:rsidRPr="000E00D0" w:rsidRDefault="00B94EE3" w:rsidP="00603C98">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На территории </w:t>
      </w:r>
      <w:r w:rsidR="00EE4CCF" w:rsidRPr="000E00D0">
        <w:rPr>
          <w:rFonts w:ascii="Times New Roman" w:hAnsi="Times New Roman" w:cs="Times New Roman"/>
          <w:sz w:val="28"/>
          <w:szCs w:val="28"/>
          <w:lang w:eastAsia="ru-RU"/>
        </w:rPr>
        <w:t xml:space="preserve">Тушнинского 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Pr="000E00D0">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rsidR="00B94EE3" w:rsidRPr="000E00D0" w:rsidRDefault="00B94EE3" w:rsidP="00603C98">
      <w:pPr>
        <w:keepNext/>
        <w:keepLines/>
        <w:spacing w:after="0"/>
        <w:jc w:val="center"/>
        <w:outlineLvl w:val="1"/>
        <w:rPr>
          <w:rFonts w:ascii="Times New Roman" w:eastAsia="Arial Unicode MS" w:hAnsi="Times New Roman" w:cs="Times New Roman"/>
          <w:b/>
          <w:sz w:val="28"/>
          <w:szCs w:val="28"/>
        </w:rPr>
      </w:pPr>
      <w:bookmarkStart w:id="32" w:name="_Toc525894750"/>
      <w:bookmarkStart w:id="33" w:name="_Toc535417914"/>
      <w:bookmarkStart w:id="34" w:name="_Toc23034157"/>
      <w:bookmarkStart w:id="35" w:name="_Toc89621214"/>
      <w:r w:rsidRPr="000E00D0">
        <w:rPr>
          <w:rFonts w:ascii="Times New Roman" w:eastAsia="Arial Unicode MS" w:hAnsi="Times New Roman" w:cs="Times New Roman"/>
          <w:b/>
          <w:sz w:val="28"/>
          <w:szCs w:val="28"/>
        </w:rPr>
        <w:t>13.5.</w:t>
      </w:r>
      <w:r w:rsidRPr="000E00D0">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2"/>
      <w:bookmarkEnd w:id="33"/>
      <w:bookmarkEnd w:id="34"/>
      <w:bookmarkEnd w:id="35"/>
    </w:p>
    <w:p w:rsidR="00B94EE3" w:rsidRPr="000E00D0" w:rsidRDefault="00B94EE3" w:rsidP="00603C98">
      <w:pPr>
        <w:spacing w:after="0"/>
        <w:ind w:firstLine="709"/>
        <w:jc w:val="both"/>
        <w:rPr>
          <w:rFonts w:ascii="Times New Roman" w:hAnsi="Times New Roman" w:cs="Times New Roman"/>
          <w:sz w:val="28"/>
          <w:szCs w:val="28"/>
          <w:lang w:eastAsia="ru-RU"/>
        </w:rPr>
      </w:pPr>
      <w:r w:rsidRPr="000E00D0">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EE4CCF" w:rsidRPr="000E00D0">
        <w:rPr>
          <w:rFonts w:ascii="Times New Roman" w:hAnsi="Times New Roman" w:cs="Times New Roman"/>
          <w:sz w:val="28"/>
          <w:szCs w:val="28"/>
          <w:lang w:eastAsia="ru-RU"/>
        </w:rPr>
        <w:t xml:space="preserve">Тушнинского </w:t>
      </w:r>
      <w:r w:rsidR="00EE4CCF" w:rsidRPr="000E00D0">
        <w:rPr>
          <w:rFonts w:ascii="Times New Roman" w:hAnsi="Times New Roman" w:cs="Times New Roman"/>
          <w:sz w:val="28"/>
          <w:szCs w:val="28"/>
          <w:lang w:eastAsia="ru-RU"/>
        </w:rPr>
        <w:lastRenderedPageBreak/>
        <w:t xml:space="preserve">сельского поселения </w:t>
      </w:r>
      <w:r w:rsidR="004B69F2" w:rsidRPr="000E00D0">
        <w:rPr>
          <w:rFonts w:ascii="Times New Roman" w:hAnsi="Times New Roman" w:cs="Times New Roman"/>
          <w:sz w:val="28"/>
          <w:szCs w:val="28"/>
          <w:lang w:eastAsia="ru-RU"/>
        </w:rPr>
        <w:t>Сенги</w:t>
      </w:r>
      <w:r w:rsidR="00EE4CCF" w:rsidRPr="000E00D0">
        <w:rPr>
          <w:rFonts w:ascii="Times New Roman" w:hAnsi="Times New Roman" w:cs="Times New Roman"/>
          <w:sz w:val="28"/>
          <w:szCs w:val="28"/>
          <w:lang w:eastAsia="ru-RU"/>
        </w:rPr>
        <w:t>леевского района Ульяновской области</w:t>
      </w:r>
      <w:r w:rsidRPr="000E00D0">
        <w:rPr>
          <w:rFonts w:ascii="Times New Roman" w:hAnsi="Times New Roman" w:cs="Times New Roman"/>
          <w:sz w:val="28"/>
          <w:szCs w:val="28"/>
          <w:lang w:eastAsia="ru-RU"/>
        </w:rPr>
        <w:t>, не намечается.</w:t>
      </w:r>
    </w:p>
    <w:p w:rsidR="00B94EE3" w:rsidRPr="000E00D0" w:rsidRDefault="00B94EE3" w:rsidP="00603C98">
      <w:pPr>
        <w:keepNext/>
        <w:keepLines/>
        <w:spacing w:after="0"/>
        <w:jc w:val="center"/>
        <w:outlineLvl w:val="1"/>
        <w:rPr>
          <w:rFonts w:ascii="Times New Roman" w:eastAsia="Arial Unicode MS" w:hAnsi="Times New Roman" w:cs="Times New Roman"/>
          <w:b/>
          <w:sz w:val="28"/>
          <w:szCs w:val="28"/>
        </w:rPr>
      </w:pPr>
      <w:bookmarkStart w:id="36" w:name="_Toc525894751"/>
      <w:bookmarkStart w:id="37" w:name="_Toc535417915"/>
      <w:bookmarkStart w:id="38" w:name="_Toc23034158"/>
      <w:bookmarkStart w:id="39" w:name="_Toc89621215"/>
      <w:r w:rsidRPr="000E00D0">
        <w:rPr>
          <w:rFonts w:ascii="Times New Roman" w:eastAsia="Arial Unicode MS" w:hAnsi="Times New Roman" w:cs="Times New Roman"/>
          <w:b/>
          <w:sz w:val="28"/>
          <w:szCs w:val="28"/>
        </w:rPr>
        <w:t>13.6.</w:t>
      </w:r>
      <w:r w:rsidRPr="000E00D0">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36"/>
      <w:bookmarkEnd w:id="37"/>
      <w:bookmarkEnd w:id="38"/>
      <w:bookmarkEnd w:id="39"/>
    </w:p>
    <w:p w:rsidR="00B94EE3" w:rsidRPr="000E00D0" w:rsidRDefault="00B94EE3" w:rsidP="00603C98">
      <w:pPr>
        <w:spacing w:after="0"/>
        <w:ind w:firstLine="709"/>
        <w:jc w:val="both"/>
        <w:rPr>
          <w:rFonts w:ascii="Times New Roman" w:hAnsi="Times New Roman" w:cs="Times New Roman"/>
          <w:sz w:val="28"/>
          <w:szCs w:val="28"/>
        </w:rPr>
      </w:pPr>
      <w:r w:rsidRPr="000E00D0">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Pr="000E00D0">
        <w:rPr>
          <w:rFonts w:ascii="Times New Roman" w:hAnsi="Times New Roman" w:cs="Times New Roman"/>
          <w:sz w:val="28"/>
          <w:szCs w:val="28"/>
        </w:rPr>
        <w:t>, относящейся к системам теплоснабжения</w:t>
      </w:r>
      <w:r w:rsidR="00A7667D" w:rsidRPr="000E00D0">
        <w:rPr>
          <w:rFonts w:ascii="Times New Roman" w:hAnsi="Times New Roman" w:cs="Times New Roman"/>
          <w:sz w:val="28"/>
          <w:szCs w:val="28"/>
        </w:rPr>
        <w:t>,</w:t>
      </w:r>
      <w:r w:rsidRPr="000E00D0">
        <w:rPr>
          <w:rFonts w:ascii="Times New Roman" w:hAnsi="Times New Roman" w:cs="Times New Roman"/>
          <w:sz w:val="28"/>
          <w:szCs w:val="28"/>
        </w:rPr>
        <w:t xml:space="preserve"> содержатся в </w:t>
      </w:r>
      <w:r w:rsidR="00011BFF" w:rsidRPr="000E00D0">
        <w:rPr>
          <w:rFonts w:ascii="Times New Roman" w:hAnsi="Times New Roman" w:cs="Times New Roman"/>
          <w:sz w:val="28"/>
          <w:szCs w:val="28"/>
        </w:rPr>
        <w:t>с</w:t>
      </w:r>
      <w:r w:rsidRPr="000E00D0">
        <w:rPr>
          <w:rFonts w:ascii="Times New Roman" w:hAnsi="Times New Roman" w:cs="Times New Roman"/>
          <w:sz w:val="28"/>
          <w:szCs w:val="28"/>
        </w:rPr>
        <w:t xml:space="preserve">хеме водоснабжения </w:t>
      </w:r>
      <w:r w:rsidR="00EE4CCF" w:rsidRPr="000E00D0">
        <w:rPr>
          <w:rFonts w:ascii="Times New Roman" w:hAnsi="Times New Roman" w:cs="Times New Roman"/>
          <w:sz w:val="28"/>
          <w:szCs w:val="28"/>
        </w:rPr>
        <w:t xml:space="preserve">Тушнинского сельского поселения </w:t>
      </w:r>
      <w:r w:rsidR="004B69F2" w:rsidRPr="000E00D0">
        <w:rPr>
          <w:rFonts w:ascii="Times New Roman" w:hAnsi="Times New Roman" w:cs="Times New Roman"/>
          <w:sz w:val="28"/>
          <w:szCs w:val="28"/>
        </w:rPr>
        <w:t>Сенги</w:t>
      </w:r>
      <w:r w:rsidR="00EE4CCF" w:rsidRPr="000E00D0">
        <w:rPr>
          <w:rFonts w:ascii="Times New Roman" w:hAnsi="Times New Roman" w:cs="Times New Roman"/>
          <w:sz w:val="28"/>
          <w:szCs w:val="28"/>
        </w:rPr>
        <w:t>леевского района Ульяновской области</w:t>
      </w:r>
      <w:r w:rsidR="002654BC" w:rsidRPr="000E00D0">
        <w:rPr>
          <w:rFonts w:ascii="Times New Roman" w:hAnsi="Times New Roman" w:cs="Times New Roman"/>
          <w:sz w:val="28"/>
          <w:szCs w:val="28"/>
        </w:rPr>
        <w:t>.</w:t>
      </w:r>
    </w:p>
    <w:p w:rsidR="004D33F0" w:rsidRPr="000E00D0" w:rsidRDefault="004D33F0" w:rsidP="00603C98">
      <w:pPr>
        <w:keepNext/>
        <w:keepLines/>
        <w:spacing w:after="0"/>
        <w:jc w:val="center"/>
        <w:outlineLvl w:val="1"/>
        <w:rPr>
          <w:rFonts w:ascii="Times New Roman" w:eastAsia="Arial Unicode MS" w:hAnsi="Times New Roman" w:cs="Times New Roman"/>
          <w:b/>
          <w:sz w:val="28"/>
          <w:szCs w:val="28"/>
        </w:rPr>
      </w:pPr>
      <w:bookmarkStart w:id="40" w:name="_Toc525894752"/>
      <w:bookmarkStart w:id="41" w:name="_Toc535417916"/>
      <w:bookmarkStart w:id="42" w:name="_Toc23034159"/>
      <w:bookmarkStart w:id="43" w:name="_Toc89621216"/>
      <w:r w:rsidRPr="000E00D0">
        <w:rPr>
          <w:rFonts w:ascii="Times New Roman" w:eastAsia="Arial Unicode MS" w:hAnsi="Times New Roman" w:cs="Times New Roman"/>
          <w:b/>
          <w:sz w:val="28"/>
          <w:szCs w:val="28"/>
        </w:rPr>
        <w:t>13.7.</w:t>
      </w:r>
      <w:r w:rsidRPr="000E00D0">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40"/>
      <w:bookmarkEnd w:id="41"/>
      <w:bookmarkEnd w:id="42"/>
      <w:bookmarkEnd w:id="43"/>
    </w:p>
    <w:p w:rsidR="004D33F0" w:rsidRPr="000E00D0" w:rsidRDefault="00EB4C81" w:rsidP="00603C98">
      <w:pPr>
        <w:autoSpaceDE w:val="0"/>
        <w:autoSpaceDN w:val="0"/>
        <w:adjustRightInd w:val="0"/>
        <w:spacing w:after="0"/>
        <w:ind w:firstLine="709"/>
        <w:contextualSpacing/>
        <w:jc w:val="both"/>
        <w:rPr>
          <w:rFonts w:ascii="Times New Roman" w:hAnsi="Times New Roman" w:cs="Times New Roman"/>
          <w:sz w:val="28"/>
          <w:szCs w:val="28"/>
        </w:rPr>
      </w:pPr>
      <w:r w:rsidRPr="000E00D0">
        <w:rPr>
          <w:rFonts w:ascii="Times New Roman" w:eastAsia="Calibri" w:hAnsi="Times New Roman" w:cs="Times New Roman"/>
          <w:sz w:val="28"/>
          <w:szCs w:val="28"/>
          <w:lang w:eastAsia="ru-RU"/>
        </w:rPr>
        <w:t>Строительство новых</w:t>
      </w:r>
      <w:r w:rsidR="00F83DE3" w:rsidRPr="000E00D0">
        <w:rPr>
          <w:rFonts w:ascii="Times New Roman" w:eastAsia="Calibri" w:hAnsi="Times New Roman" w:cs="Times New Roman"/>
          <w:sz w:val="28"/>
          <w:szCs w:val="28"/>
          <w:lang w:eastAsia="ru-RU"/>
        </w:rPr>
        <w:t xml:space="preserve"> источников тепловой энергии  не планируется.</w:t>
      </w:r>
    </w:p>
    <w:p w:rsidR="004D33F0" w:rsidRPr="000E00D0"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0E00D0" w:rsidSect="004D33F0">
          <w:pgSz w:w="11907" w:h="16840" w:code="9"/>
          <w:pgMar w:top="851" w:right="567" w:bottom="567" w:left="1701" w:header="720" w:footer="720" w:gutter="0"/>
          <w:cols w:space="720"/>
          <w:docGrid w:linePitch="360"/>
        </w:sectPr>
      </w:pPr>
    </w:p>
    <w:p w:rsidR="007B21DA" w:rsidRPr="000E00D0"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0E00D0">
        <w:rPr>
          <w:rFonts w:ascii="Times New Roman" w:hAnsi="Times New Roman" w:cs="Times New Roman"/>
          <w:b/>
          <w:sz w:val="28"/>
          <w:szCs w:val="28"/>
        </w:rPr>
        <w:lastRenderedPageBreak/>
        <w:t xml:space="preserve">РАЗДЕЛ 14. ИНДИКАТОРЫ РАЗВИТИЯ СИСТЕМ ТЕПЛОСНАБЖЕНИЯ </w:t>
      </w:r>
    </w:p>
    <w:p w:rsidR="00A6143A" w:rsidRPr="000E00D0" w:rsidRDefault="00EE4CCF" w:rsidP="00603C98">
      <w:pPr>
        <w:autoSpaceDE w:val="0"/>
        <w:autoSpaceDN w:val="0"/>
        <w:adjustRightInd w:val="0"/>
        <w:spacing w:after="0"/>
        <w:ind w:firstLine="709"/>
        <w:contextualSpacing/>
        <w:jc w:val="center"/>
        <w:rPr>
          <w:rFonts w:ascii="Times New Roman" w:hAnsi="Times New Roman" w:cs="Times New Roman"/>
          <w:b/>
          <w:sz w:val="28"/>
          <w:szCs w:val="28"/>
        </w:rPr>
      </w:pPr>
      <w:r w:rsidRPr="000E00D0">
        <w:rPr>
          <w:rFonts w:ascii="Times New Roman" w:hAnsi="Times New Roman" w:cs="Times New Roman"/>
          <w:b/>
          <w:sz w:val="28"/>
          <w:szCs w:val="28"/>
        </w:rPr>
        <w:t xml:space="preserve">ТУШНИНСКОГО СЕЛЬСКОГО ПОСЕЛЕНИЯ </w:t>
      </w:r>
      <w:r w:rsidR="004B69F2" w:rsidRPr="000E00D0">
        <w:rPr>
          <w:rFonts w:ascii="Times New Roman" w:hAnsi="Times New Roman" w:cs="Times New Roman"/>
          <w:b/>
          <w:sz w:val="28"/>
          <w:szCs w:val="28"/>
        </w:rPr>
        <w:t>СЕНГИ</w:t>
      </w:r>
      <w:r w:rsidRPr="000E00D0">
        <w:rPr>
          <w:rFonts w:ascii="Times New Roman" w:hAnsi="Times New Roman" w:cs="Times New Roman"/>
          <w:b/>
          <w:sz w:val="28"/>
          <w:szCs w:val="28"/>
        </w:rPr>
        <w:t>ЛЕЕВСКОГО РАЙОНА УЛЬЯНОВСКОЙ ОБЛАСТИ</w:t>
      </w:r>
      <w:r w:rsidR="007F0E2F" w:rsidRPr="000E00D0">
        <w:rPr>
          <w:rFonts w:ascii="Times New Roman" w:hAnsi="Times New Roman" w:cs="Times New Roman"/>
          <w:b/>
          <w:sz w:val="28"/>
          <w:szCs w:val="28"/>
        </w:rPr>
        <w:t xml:space="preserve"> </w:t>
      </w:r>
    </w:p>
    <w:p w:rsidR="00B94EE3" w:rsidRPr="000E00D0" w:rsidRDefault="00B94EE3" w:rsidP="00603C98">
      <w:pPr>
        <w:keepNext/>
        <w:keepLines/>
        <w:spacing w:after="0"/>
        <w:jc w:val="both"/>
        <w:outlineLvl w:val="1"/>
        <w:rPr>
          <w:rFonts w:ascii="Times New Roman" w:eastAsia="Arial Unicode MS" w:hAnsi="Times New Roman" w:cs="Times New Roman"/>
          <w:b/>
          <w:sz w:val="28"/>
          <w:szCs w:val="28"/>
        </w:rPr>
      </w:pPr>
      <w:bookmarkStart w:id="44" w:name="_Toc89621218"/>
      <w:bookmarkStart w:id="45" w:name="_Hlk34394843"/>
      <w:r w:rsidRPr="000E00D0">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44"/>
    </w:p>
    <w:p w:rsidR="00B94EE3" w:rsidRPr="000E00D0" w:rsidRDefault="00B94EE3" w:rsidP="00603C98">
      <w:pPr>
        <w:spacing w:after="0"/>
        <w:ind w:firstLine="709"/>
        <w:jc w:val="both"/>
        <w:rPr>
          <w:rFonts w:ascii="Times New Roman" w:eastAsia="Arial Unicode MS" w:hAnsi="Times New Roman" w:cs="Times New Roman"/>
          <w:b/>
          <w:bCs/>
          <w:sz w:val="28"/>
          <w:szCs w:val="28"/>
          <w:lang w:eastAsia="ru-RU"/>
        </w:rPr>
      </w:pPr>
      <w:r w:rsidRPr="000E00D0">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0E00D0">
        <w:rPr>
          <w:rFonts w:ascii="Times New Roman" w:eastAsia="Arial Unicode MS" w:hAnsi="Times New Roman" w:cs="Times New Roman"/>
          <w:sz w:val="28"/>
          <w:szCs w:val="28"/>
          <w:lang w:eastAsia="ru-RU"/>
        </w:rPr>
        <w:t>27</w:t>
      </w:r>
      <w:r w:rsidR="009D097D" w:rsidRPr="000E00D0">
        <w:rPr>
          <w:rFonts w:ascii="Times New Roman" w:hAnsi="Times New Roman" w:cs="Times New Roman"/>
        </w:rPr>
        <w:t>.</w:t>
      </w:r>
    </w:p>
    <w:p w:rsidR="00B94EE3" w:rsidRPr="000E00D0" w:rsidRDefault="00B94EE3" w:rsidP="00603C98">
      <w:pPr>
        <w:spacing w:after="0"/>
        <w:ind w:firstLine="709"/>
        <w:jc w:val="center"/>
        <w:rPr>
          <w:rFonts w:ascii="Times New Roman" w:eastAsia="Arial Unicode MS" w:hAnsi="Times New Roman" w:cs="Times New Roman"/>
          <w:sz w:val="28"/>
          <w:szCs w:val="28"/>
          <w:lang w:eastAsia="ru-RU"/>
        </w:rPr>
      </w:pPr>
      <w:bookmarkStart w:id="46" w:name="_Ref19658937"/>
      <w:r w:rsidRPr="000E00D0">
        <w:rPr>
          <w:rFonts w:ascii="Times New Roman" w:eastAsia="Arial Unicode MS" w:hAnsi="Times New Roman" w:cs="Times New Roman"/>
          <w:sz w:val="28"/>
          <w:szCs w:val="28"/>
        </w:rPr>
        <w:t xml:space="preserve">Таблица </w:t>
      </w:r>
      <w:bookmarkEnd w:id="46"/>
      <w:r w:rsidR="004D33F0" w:rsidRPr="000E00D0">
        <w:rPr>
          <w:rFonts w:ascii="Times New Roman" w:eastAsia="Arial Unicode MS" w:hAnsi="Times New Roman" w:cs="Times New Roman"/>
          <w:sz w:val="28"/>
          <w:szCs w:val="28"/>
        </w:rPr>
        <w:t>27</w:t>
      </w:r>
      <w:r w:rsidRPr="000E00D0">
        <w:rPr>
          <w:rFonts w:ascii="Times New Roman" w:eastAsia="Arial Unicode MS" w:hAnsi="Times New Roman" w:cs="Times New Roman"/>
          <w:sz w:val="28"/>
          <w:szCs w:val="28"/>
        </w:rPr>
        <w:t xml:space="preserve"> - </w:t>
      </w:r>
      <w:bookmarkStart w:id="47" w:name="_Hlk25241434"/>
      <w:r w:rsidRPr="000E00D0">
        <w:rPr>
          <w:rFonts w:ascii="Times New Roman" w:eastAsia="Arial Unicode MS" w:hAnsi="Times New Roman" w:cs="Times New Roman"/>
          <w:sz w:val="28"/>
          <w:szCs w:val="28"/>
          <w:lang w:eastAsia="ru-RU"/>
        </w:rPr>
        <w:t xml:space="preserve">Индикаторы развития систем теплоснабжения </w:t>
      </w:r>
      <w:bookmarkEnd w:id="47"/>
      <w:r w:rsidR="00EE4CCF" w:rsidRPr="000E00D0">
        <w:rPr>
          <w:rFonts w:ascii="Times New Roman" w:eastAsia="Arial Unicode MS" w:hAnsi="Times New Roman" w:cs="Times New Roman"/>
          <w:sz w:val="28"/>
          <w:szCs w:val="28"/>
          <w:lang w:eastAsia="ru-RU"/>
        </w:rPr>
        <w:t xml:space="preserve">Тушнинского сельского поселения </w:t>
      </w:r>
      <w:r w:rsidR="004B69F2" w:rsidRPr="000E00D0">
        <w:rPr>
          <w:rFonts w:ascii="Times New Roman" w:eastAsia="Arial Unicode MS" w:hAnsi="Times New Roman" w:cs="Times New Roman"/>
          <w:sz w:val="28"/>
          <w:szCs w:val="28"/>
          <w:lang w:eastAsia="ru-RU"/>
        </w:rPr>
        <w:t>Сенги</w:t>
      </w:r>
      <w:r w:rsidR="00EE4CCF" w:rsidRPr="000E00D0">
        <w:rPr>
          <w:rFonts w:ascii="Times New Roman" w:eastAsia="Arial Unicode MS" w:hAnsi="Times New Roman" w:cs="Times New Roman"/>
          <w:sz w:val="28"/>
          <w:szCs w:val="28"/>
          <w:lang w:eastAsia="ru-RU"/>
        </w:rPr>
        <w:t>леевского района Ульяновской области</w:t>
      </w:r>
      <w:r w:rsidR="007F0E2F" w:rsidRPr="000E00D0">
        <w:rPr>
          <w:rFonts w:ascii="Times New Roman" w:eastAsia="Arial Unicode MS" w:hAnsi="Times New Roman" w:cs="Times New Roman"/>
          <w:sz w:val="28"/>
          <w:szCs w:val="28"/>
          <w:lang w:eastAsia="ru-RU"/>
        </w:rPr>
        <w:t xml:space="preserve"> </w:t>
      </w:r>
    </w:p>
    <w:tbl>
      <w:tblPr>
        <w:tblW w:w="506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4"/>
        <w:gridCol w:w="4230"/>
        <w:gridCol w:w="4233"/>
        <w:gridCol w:w="1630"/>
        <w:gridCol w:w="2109"/>
        <w:gridCol w:w="1852"/>
      </w:tblGrid>
      <w:tr w:rsidR="00B94EE3" w:rsidRPr="000E00D0" w:rsidTr="007E34C3">
        <w:trPr>
          <w:trHeight w:val="20"/>
          <w:tblHeader/>
        </w:trPr>
        <w:tc>
          <w:tcPr>
            <w:tcW w:w="196" w:type="pct"/>
            <w:shd w:val="clear" w:color="auto" w:fill="auto"/>
            <w:vAlign w:val="center"/>
            <w:hideMark/>
          </w:tcPr>
          <w:p w:rsidR="00B94EE3" w:rsidRPr="000E00D0" w:rsidRDefault="00B94EE3"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 п/п</w:t>
            </w:r>
          </w:p>
        </w:tc>
        <w:tc>
          <w:tcPr>
            <w:tcW w:w="2893" w:type="pct"/>
            <w:gridSpan w:val="2"/>
            <w:shd w:val="clear" w:color="auto" w:fill="auto"/>
            <w:vAlign w:val="center"/>
            <w:hideMark/>
          </w:tcPr>
          <w:p w:rsidR="00B94EE3" w:rsidRPr="000E00D0" w:rsidRDefault="00B94EE3"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rsidR="00B94EE3" w:rsidRPr="000E00D0" w:rsidRDefault="00B94EE3"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Ед.изм.</w:t>
            </w:r>
          </w:p>
        </w:tc>
        <w:tc>
          <w:tcPr>
            <w:tcW w:w="721" w:type="pct"/>
            <w:shd w:val="clear" w:color="auto" w:fill="auto"/>
            <w:vAlign w:val="center"/>
            <w:hideMark/>
          </w:tcPr>
          <w:p w:rsidR="00B94EE3" w:rsidRPr="000E00D0" w:rsidRDefault="00B94EE3"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Существующее положение</w:t>
            </w:r>
          </w:p>
        </w:tc>
        <w:tc>
          <w:tcPr>
            <w:tcW w:w="633" w:type="pct"/>
            <w:shd w:val="clear" w:color="auto" w:fill="auto"/>
            <w:vAlign w:val="center"/>
            <w:hideMark/>
          </w:tcPr>
          <w:p w:rsidR="00B94EE3" w:rsidRPr="000E00D0" w:rsidRDefault="00B94EE3" w:rsidP="00603C98">
            <w:pPr>
              <w:spacing w:after="0"/>
              <w:jc w:val="center"/>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Ожидаемые показатели (20</w:t>
            </w:r>
            <w:r w:rsidR="00E8415A" w:rsidRPr="000E00D0">
              <w:rPr>
                <w:rFonts w:ascii="Times New Roman" w:eastAsia="Arial Unicode MS" w:hAnsi="Times New Roman" w:cs="Times New Roman"/>
                <w:b/>
                <w:color w:val="000000"/>
                <w:sz w:val="20"/>
                <w:szCs w:val="20"/>
                <w:lang w:eastAsia="ru-RU"/>
              </w:rPr>
              <w:t>39</w:t>
            </w:r>
            <w:r w:rsidRPr="000E00D0">
              <w:rPr>
                <w:rFonts w:ascii="Times New Roman" w:eastAsia="Arial Unicode MS" w:hAnsi="Times New Roman" w:cs="Times New Roman"/>
                <w:b/>
                <w:color w:val="000000"/>
                <w:sz w:val="20"/>
                <w:szCs w:val="20"/>
                <w:lang w:eastAsia="ru-RU"/>
              </w:rPr>
              <w:t xml:space="preserve"> год)</w:t>
            </w:r>
          </w:p>
        </w:tc>
      </w:tr>
      <w:tr w:rsidR="00770422" w:rsidRPr="000E00D0" w:rsidTr="007E34C3">
        <w:trPr>
          <w:trHeight w:val="20"/>
        </w:trPr>
        <w:tc>
          <w:tcPr>
            <w:tcW w:w="196" w:type="pct"/>
            <w:vMerge w:val="restart"/>
            <w:shd w:val="clear" w:color="auto" w:fill="auto"/>
            <w:vAlign w:val="center"/>
            <w:hideMark/>
          </w:tcPr>
          <w:p w:rsidR="00770422" w:rsidRPr="000E00D0" w:rsidRDefault="00770422"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w:t>
            </w:r>
          </w:p>
        </w:tc>
        <w:tc>
          <w:tcPr>
            <w:tcW w:w="1446" w:type="pct"/>
            <w:vMerge w:val="restart"/>
            <w:shd w:val="clear" w:color="auto" w:fill="auto"/>
            <w:vAlign w:val="center"/>
            <w:hideMark/>
          </w:tcPr>
          <w:p w:rsidR="00770422" w:rsidRPr="000E00D0" w:rsidRDefault="00770422" w:rsidP="000B31AB">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447" w:type="pct"/>
            <w:shd w:val="clear" w:color="auto" w:fill="auto"/>
            <w:vAlign w:val="center"/>
          </w:tcPr>
          <w:p w:rsidR="00770422" w:rsidRPr="000E00D0" w:rsidRDefault="000A63E3" w:rsidP="00C613A2">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70422" w:rsidRPr="000E00D0" w:rsidRDefault="00770422"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770422" w:rsidRPr="000E00D0" w:rsidRDefault="00770422" w:rsidP="00B81628">
            <w:pPr>
              <w:spacing w:after="0" w:line="240" w:lineRule="auto"/>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70422" w:rsidRPr="000E00D0" w:rsidRDefault="00770422" w:rsidP="00B81628">
            <w:pPr>
              <w:spacing w:after="0" w:line="240" w:lineRule="auto"/>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B81628" w:rsidRPr="000E00D0" w:rsidTr="007E34C3">
        <w:trPr>
          <w:trHeight w:val="20"/>
        </w:trPr>
        <w:tc>
          <w:tcPr>
            <w:tcW w:w="196"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B81628" w:rsidRPr="000E00D0" w:rsidRDefault="00B81628" w:rsidP="000B31AB">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B81628" w:rsidRPr="000E00D0" w:rsidRDefault="000A63E3" w:rsidP="00C613A2">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B81628" w:rsidRPr="000E00D0" w:rsidRDefault="00B81628" w:rsidP="00333860">
            <w:pPr>
              <w:spacing w:after="0" w:line="240" w:lineRule="auto"/>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B81628" w:rsidRPr="000E00D0" w:rsidRDefault="00B81628" w:rsidP="00333860">
            <w:pPr>
              <w:spacing w:after="0" w:line="240" w:lineRule="auto"/>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B81628" w:rsidRPr="000E00D0" w:rsidTr="007E34C3">
        <w:trPr>
          <w:trHeight w:val="20"/>
        </w:trPr>
        <w:tc>
          <w:tcPr>
            <w:tcW w:w="196"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B81628" w:rsidRPr="000E00D0" w:rsidRDefault="00B81628" w:rsidP="000B31AB">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B81628" w:rsidRPr="000E00D0" w:rsidRDefault="000A63E3" w:rsidP="00C613A2">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B81628" w:rsidRPr="000E00D0" w:rsidRDefault="00B81628" w:rsidP="00333860">
            <w:pPr>
              <w:spacing w:after="0" w:line="240" w:lineRule="auto"/>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B81628" w:rsidRPr="000E00D0" w:rsidRDefault="00B81628" w:rsidP="00333860">
            <w:pPr>
              <w:spacing w:after="0" w:line="240" w:lineRule="auto"/>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B81628" w:rsidRPr="000E00D0" w:rsidTr="00EB4C81">
        <w:trPr>
          <w:trHeight w:val="307"/>
        </w:trPr>
        <w:tc>
          <w:tcPr>
            <w:tcW w:w="5000" w:type="pct"/>
            <w:gridSpan w:val="6"/>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b/>
                <w:color w:val="000000"/>
                <w:sz w:val="20"/>
                <w:szCs w:val="20"/>
                <w:lang w:eastAsia="ru-RU"/>
              </w:rPr>
            </w:pPr>
          </w:p>
        </w:tc>
      </w:tr>
      <w:tr w:rsidR="00B81628" w:rsidRPr="000E00D0" w:rsidTr="007E34C3">
        <w:trPr>
          <w:trHeight w:val="20"/>
        </w:trPr>
        <w:tc>
          <w:tcPr>
            <w:tcW w:w="196" w:type="pct"/>
            <w:vMerge w:val="restar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w:t>
            </w:r>
          </w:p>
        </w:tc>
        <w:tc>
          <w:tcPr>
            <w:tcW w:w="1446" w:type="pct"/>
            <w:vMerge w:val="restart"/>
            <w:shd w:val="clear" w:color="auto" w:fill="auto"/>
            <w:vAlign w:val="center"/>
            <w:hideMark/>
          </w:tcPr>
          <w:p w:rsidR="00B81628" w:rsidRPr="000E00D0" w:rsidRDefault="00B81628" w:rsidP="000B31AB">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47" w:type="pct"/>
            <w:shd w:val="clear" w:color="auto" w:fill="auto"/>
            <w:vAlign w:val="center"/>
          </w:tcPr>
          <w:p w:rsidR="00B81628" w:rsidRPr="000E00D0" w:rsidRDefault="000A63E3" w:rsidP="00C613A2">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B81628" w:rsidRPr="000E00D0" w:rsidTr="007E34C3">
        <w:trPr>
          <w:trHeight w:val="20"/>
        </w:trPr>
        <w:tc>
          <w:tcPr>
            <w:tcW w:w="196"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B81628" w:rsidRPr="000E00D0" w:rsidRDefault="00B81628" w:rsidP="000B31AB">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B81628" w:rsidRPr="000E00D0" w:rsidRDefault="000A63E3" w:rsidP="00C613A2">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B81628" w:rsidRPr="000E00D0" w:rsidRDefault="00B81628" w:rsidP="00726B0E">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B81628" w:rsidRPr="000E00D0" w:rsidRDefault="00B81628" w:rsidP="00726B0E">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B81628" w:rsidRPr="000E00D0" w:rsidTr="007E34C3">
        <w:trPr>
          <w:trHeight w:val="20"/>
        </w:trPr>
        <w:tc>
          <w:tcPr>
            <w:tcW w:w="196"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B81628" w:rsidRPr="000E00D0" w:rsidRDefault="00B81628" w:rsidP="000B31AB">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B81628" w:rsidRPr="000E00D0" w:rsidRDefault="000A63E3" w:rsidP="00C613A2">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B81628" w:rsidRPr="000E00D0" w:rsidRDefault="00B81628" w:rsidP="00726B0E">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B81628" w:rsidRPr="000E00D0" w:rsidRDefault="00B81628" w:rsidP="00726B0E">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B81628" w:rsidRPr="000E00D0" w:rsidTr="00EB4C81">
        <w:trPr>
          <w:trHeight w:val="243"/>
        </w:trPr>
        <w:tc>
          <w:tcPr>
            <w:tcW w:w="5000" w:type="pct"/>
            <w:gridSpan w:val="6"/>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b/>
                <w:color w:val="000000"/>
                <w:sz w:val="20"/>
                <w:szCs w:val="20"/>
                <w:lang w:eastAsia="ru-RU"/>
              </w:rPr>
            </w:pPr>
          </w:p>
        </w:tc>
      </w:tr>
      <w:tr w:rsidR="00B81628" w:rsidRPr="000E00D0" w:rsidTr="007E34C3">
        <w:trPr>
          <w:trHeight w:val="20"/>
        </w:trPr>
        <w:tc>
          <w:tcPr>
            <w:tcW w:w="196" w:type="pct"/>
            <w:vMerge w:val="restar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3</w:t>
            </w:r>
          </w:p>
        </w:tc>
        <w:tc>
          <w:tcPr>
            <w:tcW w:w="1446" w:type="pct"/>
            <w:vMerge w:val="restart"/>
            <w:shd w:val="clear" w:color="auto" w:fill="auto"/>
            <w:vAlign w:val="center"/>
            <w:hideMark/>
          </w:tcPr>
          <w:p w:rsidR="00B81628" w:rsidRPr="000E00D0" w:rsidRDefault="00B81628" w:rsidP="000B31AB">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447" w:type="pct"/>
            <w:shd w:val="clear" w:color="auto" w:fill="auto"/>
            <w:vAlign w:val="center"/>
          </w:tcPr>
          <w:p w:rsidR="00B81628" w:rsidRPr="000E00D0" w:rsidRDefault="000A63E3" w:rsidP="00C613A2">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155,5</w:t>
            </w:r>
          </w:p>
        </w:tc>
        <w:tc>
          <w:tcPr>
            <w:tcW w:w="633" w:type="pct"/>
            <w:shd w:val="clear" w:color="auto" w:fill="auto"/>
            <w:vAlign w:val="center"/>
            <w:hideMark/>
          </w:tcPr>
          <w:p w:rsidR="00B81628" w:rsidRPr="000E00D0" w:rsidRDefault="00B81628" w:rsidP="00726B0E">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155,5</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155,5</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155,5</w:t>
            </w:r>
          </w:p>
        </w:tc>
      </w:tr>
      <w:tr w:rsidR="007E34C3" w:rsidRPr="000E00D0" w:rsidTr="007E34C3">
        <w:trPr>
          <w:trHeight w:val="387"/>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155,5</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155,5</w:t>
            </w:r>
          </w:p>
        </w:tc>
      </w:tr>
      <w:tr w:rsidR="00B81628" w:rsidRPr="000E00D0" w:rsidTr="00EB4C81">
        <w:trPr>
          <w:trHeight w:val="309"/>
        </w:trPr>
        <w:tc>
          <w:tcPr>
            <w:tcW w:w="5000" w:type="pct"/>
            <w:gridSpan w:val="6"/>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4</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Гкал / м</w:t>
            </w:r>
            <w:r w:rsidRPr="000E00D0">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0,035</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0,035</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0,013</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0,013</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0,002</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0,002</w:t>
            </w:r>
          </w:p>
        </w:tc>
      </w:tr>
      <w:tr w:rsidR="00B81628" w:rsidRPr="000E00D0" w:rsidTr="00EB4C81">
        <w:trPr>
          <w:trHeight w:val="245"/>
        </w:trPr>
        <w:tc>
          <w:tcPr>
            <w:tcW w:w="5000" w:type="pct"/>
            <w:gridSpan w:val="6"/>
            <w:shd w:val="clear" w:color="auto" w:fill="auto"/>
            <w:vAlign w:val="center"/>
            <w:hideMark/>
          </w:tcPr>
          <w:p w:rsidR="00B81628" w:rsidRPr="000E00D0" w:rsidRDefault="00B81628" w:rsidP="000B31AB">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lastRenderedPageBreak/>
              <w:t>5</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коэффициент использования установленной тепловой мощности</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219</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219</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107</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107</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56</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56</w:t>
            </w:r>
          </w:p>
        </w:tc>
      </w:tr>
      <w:tr w:rsidR="007E34C3" w:rsidRPr="000E00D0" w:rsidTr="00EB4C81">
        <w:trPr>
          <w:trHeight w:val="243"/>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6</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удельная материальная характеристика тепловых сетей, приведенная к расчетной тепловой нагрузке</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м</w:t>
            </w:r>
            <w:r w:rsidRPr="000E00D0">
              <w:rPr>
                <w:rFonts w:ascii="Times New Roman" w:eastAsia="Arial Unicode MS" w:hAnsi="Times New Roman" w:cs="Times New Roman"/>
                <w:color w:val="000000"/>
                <w:sz w:val="20"/>
                <w:szCs w:val="20"/>
                <w:vertAlign w:val="superscript"/>
                <w:lang w:eastAsia="ru-RU"/>
              </w:rPr>
              <w:t>2</w:t>
            </w:r>
            <w:r w:rsidRPr="000E00D0">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1,429</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1,429</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3,847</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3,847</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23,574</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23,574</w:t>
            </w:r>
          </w:p>
        </w:tc>
      </w:tr>
      <w:tr w:rsidR="007E34C3" w:rsidRPr="000E00D0" w:rsidTr="00EB4C81">
        <w:trPr>
          <w:trHeight w:val="253"/>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7</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EB4C81">
        <w:trPr>
          <w:trHeight w:val="336"/>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8</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удельный расход условного топлива на отпуск электрической энергии</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146"/>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EB4C81">
        <w:trPr>
          <w:trHeight w:val="245"/>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9</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EB4C81">
        <w:trPr>
          <w:trHeight w:val="311"/>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10</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 xml:space="preserve">доля отпуска тепловой энергии, осуществляемого потребителям по </w:t>
            </w:r>
            <w:r w:rsidRPr="000E00D0">
              <w:rPr>
                <w:rFonts w:ascii="Times New Roman" w:eastAsia="Arial Unicode MS" w:hAnsi="Times New Roman" w:cs="Times New Roman"/>
                <w:b/>
                <w:color w:val="000000"/>
                <w:sz w:val="20"/>
                <w:szCs w:val="20"/>
                <w:lang w:eastAsia="ru-RU"/>
              </w:rPr>
              <w:lastRenderedPageBreak/>
              <w:t>приборам учета, в общем объеме отпущенной тепловой энергии</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lastRenderedPageBreak/>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 xml:space="preserve">0   </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r>
      <w:tr w:rsidR="007E34C3" w:rsidRPr="000E00D0" w:rsidTr="00EB4C81">
        <w:trPr>
          <w:trHeight w:val="254"/>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11</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н/д</w:t>
            </w:r>
          </w:p>
        </w:tc>
      </w:tr>
      <w:tr w:rsidR="007E34C3" w:rsidRPr="000E00D0" w:rsidTr="007E34C3">
        <w:trPr>
          <w:trHeight w:val="254"/>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12</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1353"/>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EB4C81">
        <w:trPr>
          <w:trHeight w:val="355"/>
        </w:trPr>
        <w:tc>
          <w:tcPr>
            <w:tcW w:w="5000" w:type="pct"/>
            <w:gridSpan w:val="6"/>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b/>
                <w:color w:val="000000"/>
                <w:sz w:val="20"/>
                <w:szCs w:val="20"/>
                <w:lang w:eastAsia="ru-RU"/>
              </w:rPr>
            </w:pPr>
          </w:p>
        </w:tc>
      </w:tr>
      <w:tr w:rsidR="007E34C3" w:rsidRPr="000E00D0" w:rsidTr="007E34C3">
        <w:trPr>
          <w:trHeight w:val="20"/>
        </w:trPr>
        <w:tc>
          <w:tcPr>
            <w:tcW w:w="196"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13</w:t>
            </w:r>
          </w:p>
        </w:tc>
        <w:tc>
          <w:tcPr>
            <w:tcW w:w="1446" w:type="pct"/>
            <w:vMerge w:val="restart"/>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b/>
                <w:color w:val="000000"/>
                <w:sz w:val="20"/>
                <w:szCs w:val="20"/>
                <w:lang w:eastAsia="ru-RU"/>
              </w:rPr>
            </w:pPr>
            <w:r w:rsidRPr="000E00D0">
              <w:rPr>
                <w:rFonts w:ascii="Times New Roman" w:eastAsia="Arial Unicode MS" w:hAnsi="Times New Roman" w:cs="Times New Roman"/>
                <w:b/>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школы с. Шиловка, ул. Володарского, 17</w:t>
            </w:r>
          </w:p>
        </w:tc>
        <w:tc>
          <w:tcPr>
            <w:tcW w:w="557" w:type="pct"/>
            <w:vMerge w:val="restar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ind w:right="-99"/>
              <w:outlineLvl w:val="1"/>
              <w:rPr>
                <w:rFonts w:ascii="Times New Roman" w:hAnsi="Times New Roman" w:cs="Times New Roman"/>
                <w:sz w:val="20"/>
                <w:szCs w:val="20"/>
              </w:rPr>
            </w:pPr>
            <w:r w:rsidRPr="000E00D0">
              <w:rPr>
                <w:rFonts w:ascii="Times New Roman" w:hAnsi="Times New Roman" w:cs="Times New Roman"/>
                <w:sz w:val="20"/>
                <w:szCs w:val="20"/>
              </w:rPr>
              <w:t>Котельная детского сада с. Шиловка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r w:rsidR="007E34C3" w:rsidRPr="000E00D0" w:rsidTr="007E34C3">
        <w:trPr>
          <w:trHeight w:val="20"/>
        </w:trPr>
        <w:tc>
          <w:tcPr>
            <w:tcW w:w="196"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1446" w:type="pct"/>
            <w:vMerge/>
            <w:shd w:val="clear" w:color="auto" w:fill="auto"/>
            <w:vAlign w:val="center"/>
            <w:hideMark/>
          </w:tcPr>
          <w:p w:rsidR="007E34C3" w:rsidRPr="000E00D0" w:rsidRDefault="007E34C3" w:rsidP="007E34C3">
            <w:pPr>
              <w:spacing w:after="0"/>
              <w:ind w:left="142" w:right="84"/>
              <w:jc w:val="both"/>
              <w:rPr>
                <w:rFonts w:ascii="Times New Roman" w:eastAsia="Arial Unicode MS" w:hAnsi="Times New Roman" w:cs="Times New Roman"/>
                <w:color w:val="000000"/>
                <w:sz w:val="20"/>
                <w:szCs w:val="20"/>
                <w:lang w:eastAsia="ru-RU"/>
              </w:rPr>
            </w:pPr>
          </w:p>
        </w:tc>
        <w:tc>
          <w:tcPr>
            <w:tcW w:w="1447" w:type="pct"/>
            <w:shd w:val="clear" w:color="auto" w:fill="auto"/>
            <w:vAlign w:val="center"/>
          </w:tcPr>
          <w:p w:rsidR="007E34C3" w:rsidRPr="000E00D0" w:rsidRDefault="007E34C3" w:rsidP="007E34C3">
            <w:pPr>
              <w:widowControl w:val="0"/>
              <w:spacing w:after="0"/>
              <w:rPr>
                <w:rFonts w:ascii="Times New Roman" w:hAnsi="Times New Roman" w:cs="Times New Roman"/>
                <w:sz w:val="20"/>
                <w:szCs w:val="20"/>
              </w:rPr>
            </w:pPr>
            <w:r w:rsidRPr="000E00D0">
              <w:rPr>
                <w:rFonts w:ascii="Times New Roman" w:hAnsi="Times New Roman" w:cs="Times New Roman"/>
                <w:sz w:val="20"/>
                <w:szCs w:val="20"/>
              </w:rPr>
              <w:t>Котельная с. Тушна, ул. Центральная, 10а</w:t>
            </w:r>
          </w:p>
        </w:tc>
        <w:tc>
          <w:tcPr>
            <w:tcW w:w="557" w:type="pct"/>
            <w:vMerge/>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p>
        </w:tc>
        <w:tc>
          <w:tcPr>
            <w:tcW w:w="721"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c>
          <w:tcPr>
            <w:tcW w:w="633" w:type="pct"/>
            <w:shd w:val="clear" w:color="auto" w:fill="auto"/>
            <w:vAlign w:val="center"/>
            <w:hideMark/>
          </w:tcPr>
          <w:p w:rsidR="007E34C3" w:rsidRPr="000E00D0" w:rsidRDefault="007E34C3" w:rsidP="007E34C3">
            <w:pPr>
              <w:spacing w:after="0"/>
              <w:jc w:val="center"/>
              <w:rPr>
                <w:rFonts w:ascii="Times New Roman" w:eastAsia="Arial Unicode MS" w:hAnsi="Times New Roman" w:cs="Times New Roman"/>
                <w:color w:val="000000"/>
                <w:sz w:val="20"/>
                <w:szCs w:val="20"/>
                <w:lang w:eastAsia="ru-RU"/>
              </w:rPr>
            </w:pPr>
            <w:r w:rsidRPr="000E00D0">
              <w:rPr>
                <w:rFonts w:ascii="Times New Roman" w:eastAsia="Arial Unicode MS" w:hAnsi="Times New Roman" w:cs="Times New Roman"/>
                <w:color w:val="000000"/>
                <w:sz w:val="20"/>
                <w:szCs w:val="20"/>
                <w:lang w:eastAsia="ru-RU"/>
              </w:rPr>
              <w:t>0</w:t>
            </w:r>
          </w:p>
        </w:tc>
      </w:tr>
    </w:tbl>
    <w:p w:rsidR="0079023D" w:rsidRPr="000E00D0" w:rsidRDefault="0079023D" w:rsidP="00603C98">
      <w:pPr>
        <w:keepNext/>
        <w:keepLines/>
        <w:spacing w:after="0"/>
        <w:jc w:val="both"/>
        <w:outlineLvl w:val="1"/>
        <w:rPr>
          <w:rFonts w:ascii="Times New Roman" w:eastAsia="Arial Unicode MS" w:hAnsi="Times New Roman" w:cs="Times New Roman"/>
          <w:b/>
          <w:sz w:val="26"/>
          <w:szCs w:val="26"/>
        </w:rPr>
      </w:pPr>
      <w:bookmarkStart w:id="48" w:name="_Toc89621219"/>
      <w:bookmarkEnd w:id="45"/>
    </w:p>
    <w:bookmarkEnd w:id="48"/>
    <w:p w:rsidR="000E7496" w:rsidRPr="000E00D0" w:rsidRDefault="000E7496" w:rsidP="00603C98">
      <w:pPr>
        <w:tabs>
          <w:tab w:val="left" w:pos="2511"/>
        </w:tabs>
        <w:spacing w:after="0"/>
        <w:rPr>
          <w:rFonts w:ascii="Times New Roman" w:hAnsi="Times New Roman" w:cs="Times New Roman"/>
          <w:sz w:val="20"/>
          <w:szCs w:val="20"/>
        </w:rPr>
        <w:sectPr w:rsidR="000E7496" w:rsidRPr="000E00D0" w:rsidSect="00A0504D">
          <w:pgSz w:w="15840" w:h="12240" w:orient="landscape"/>
          <w:pgMar w:top="1418" w:right="851" w:bottom="851" w:left="567" w:header="720" w:footer="720" w:gutter="0"/>
          <w:cols w:space="720"/>
          <w:docGrid w:linePitch="360"/>
        </w:sectPr>
      </w:pPr>
    </w:p>
    <w:p w:rsidR="005C0CA8" w:rsidRPr="000E00D0" w:rsidRDefault="005C0CA8" w:rsidP="00E32CC4">
      <w:pPr>
        <w:spacing w:after="0"/>
        <w:ind w:firstLine="708"/>
        <w:jc w:val="both"/>
        <w:rPr>
          <w:rFonts w:ascii="Times New Roman" w:hAnsi="Times New Roman" w:cs="Times New Roman"/>
          <w:b/>
          <w:sz w:val="28"/>
          <w:szCs w:val="28"/>
        </w:rPr>
      </w:pPr>
      <w:r w:rsidRPr="000E00D0">
        <w:rPr>
          <w:rFonts w:ascii="Times New Roman" w:hAnsi="Times New Roman" w:cs="Times New Roman"/>
          <w:b/>
          <w:sz w:val="28"/>
          <w:szCs w:val="28"/>
        </w:rPr>
        <w:lastRenderedPageBreak/>
        <w:t>РАЗДЕЛ 15. ЦЕНОВЫЕ (ТАРИФНЫЕ) ПОСЛЕДСТВИЯ</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Индексы-дефляторы МЭР;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Баланс тепловой мощности;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Баланс тепловой энергии;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Топливный баланс;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Баланс теплоносителей;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Балансы холодной воды питьевого качества;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Тарифы на покупные энергоносители и воду;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Производственные расходы товарного отпуска;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Производственная деятельность;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Инвестиционная деятельность; </w:t>
      </w:r>
    </w:p>
    <w:p w:rsidR="00F83DE3" w:rsidRPr="000E00D0" w:rsidRDefault="00F83DE3" w:rsidP="00E32CC4">
      <w:pPr>
        <w:ind w:firstLine="709"/>
        <w:contextualSpacing/>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Финансовая деятельность; </w:t>
      </w:r>
    </w:p>
    <w:p w:rsidR="00F83DE3" w:rsidRPr="000E00D0" w:rsidRDefault="00F83DE3" w:rsidP="00E32CC4">
      <w:pPr>
        <w:ind w:firstLine="709"/>
        <w:contextualSpacing/>
        <w:jc w:val="both"/>
        <w:rPr>
          <w:rFonts w:ascii="Times New Roman" w:eastAsia="Calibri" w:hAnsi="Times New Roman" w:cs="Times New Roman"/>
          <w:bCs/>
          <w:sz w:val="28"/>
          <w:szCs w:val="28"/>
        </w:rPr>
      </w:pPr>
      <w:r w:rsidRPr="000E00D0">
        <w:rPr>
          <w:rFonts w:ascii="Times New Roman" w:eastAsia="Calibri" w:hAnsi="Times New Roman" w:cs="Times New Roman"/>
          <w:sz w:val="28"/>
          <w:szCs w:val="28"/>
        </w:rPr>
        <w:t>• Проекты схемы теплоснабжения.</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Показатель "Индексы-дефляторы МЭР"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В показателе "Балансы тепловой мощности"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В показателе "Балансы тепловой энергии"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rsidR="00F83DE3" w:rsidRPr="000E00D0" w:rsidRDefault="00F83DE3" w:rsidP="00E32CC4">
      <w:pPr>
        <w:spacing w:after="0"/>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 </w:t>
      </w:r>
      <w:r w:rsidRPr="000E00D0">
        <w:rPr>
          <w:rFonts w:ascii="Times New Roman" w:eastAsia="Calibri" w:hAnsi="Times New Roman" w:cs="Times New Roman"/>
          <w:sz w:val="28"/>
          <w:szCs w:val="28"/>
        </w:rPr>
        <w:tab/>
        <w:t xml:space="preserve">В показателе "Топливный баланс"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В показателе "Балансы теплоносителей"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w:t>
      </w:r>
      <w:r w:rsidRPr="000E00D0">
        <w:rPr>
          <w:rFonts w:ascii="Times New Roman" w:eastAsia="Calibri" w:hAnsi="Times New Roman" w:cs="Times New Roman"/>
          <w:sz w:val="28"/>
          <w:szCs w:val="28"/>
        </w:rPr>
        <w:lastRenderedPageBreak/>
        <w:t xml:space="preserve">источника тепловой энергии и источниках обеспечения расходной части теплоносителя. </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В показателе "Балансы холодной воды питьевого качества"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В показателе "Тарифы на покупные энергоносители и воду" сформированы перспективные цены на покупаемые предприятием первичные энергоресурсы и воду. </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В показателе "Производственные расходы товарного отпуска"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rsidR="00F83DE3" w:rsidRPr="000E00D0" w:rsidRDefault="00F83DE3" w:rsidP="00E32CC4">
      <w:pPr>
        <w:spacing w:after="0"/>
        <w:ind w:firstLine="708"/>
        <w:jc w:val="both"/>
        <w:rPr>
          <w:rFonts w:ascii="Times New Roman" w:eastAsia="Calibri" w:hAnsi="Times New Roman" w:cs="Times New Roman"/>
          <w:sz w:val="28"/>
          <w:szCs w:val="28"/>
        </w:rPr>
      </w:pPr>
      <w:r w:rsidRPr="000E00D0">
        <w:rPr>
          <w:rFonts w:ascii="Times New Roman" w:eastAsia="Calibri" w:hAnsi="Times New Roman" w:cs="Times New Roman"/>
          <w:sz w:val="28"/>
          <w:szCs w:val="28"/>
        </w:rPr>
        <w:t>В показателях "Производственная деятельность", "Инвестиционная деятельность" и "Финансовая деятельность"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rsidR="00F83DE3" w:rsidRPr="000E00D0" w:rsidRDefault="00F83DE3" w:rsidP="00697FAC">
      <w:pPr>
        <w:spacing w:after="0" w:line="240" w:lineRule="auto"/>
        <w:jc w:val="center"/>
        <w:rPr>
          <w:rFonts w:ascii="Times New Roman" w:eastAsia="Calibri" w:hAnsi="Times New Roman" w:cs="Times New Roman"/>
          <w:sz w:val="28"/>
          <w:szCs w:val="28"/>
        </w:rPr>
      </w:pPr>
      <w:r w:rsidRPr="000E00D0">
        <w:rPr>
          <w:rFonts w:ascii="Times New Roman" w:eastAsia="Calibri" w:hAnsi="Times New Roman" w:cs="Times New Roman"/>
          <w:sz w:val="28"/>
          <w:szCs w:val="28"/>
        </w:rPr>
        <w:t>Таблица 28</w:t>
      </w:r>
      <w:r w:rsidR="00697FAC" w:rsidRPr="000E00D0">
        <w:rPr>
          <w:rFonts w:ascii="Times New Roman" w:eastAsia="Calibri" w:hAnsi="Times New Roman" w:cs="Times New Roman"/>
          <w:sz w:val="28"/>
          <w:szCs w:val="28"/>
        </w:rPr>
        <w:t xml:space="preserve"> – тариф</w:t>
      </w:r>
      <w:r w:rsidR="00573AB9" w:rsidRPr="000E00D0">
        <w:rPr>
          <w:rFonts w:ascii="Times New Roman" w:eastAsia="Calibri" w:hAnsi="Times New Roman" w:cs="Times New Roman"/>
          <w:sz w:val="28"/>
          <w:szCs w:val="28"/>
        </w:rPr>
        <w:t xml:space="preserve"> на тепловую энергию </w:t>
      </w:r>
      <w:r w:rsidR="00EB4C81" w:rsidRPr="000E00D0">
        <w:rPr>
          <w:rFonts w:ascii="Times New Roman" w:eastAsia="Calibri" w:hAnsi="Times New Roman" w:cs="Times New Roman"/>
          <w:sz w:val="28"/>
          <w:szCs w:val="28"/>
        </w:rPr>
        <w:t>ОГКП «Корпорация развития коммунального комплекса Ульяновской области»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№п/п</w:t>
            </w:r>
          </w:p>
        </w:tc>
        <w:tc>
          <w:tcPr>
            <w:tcW w:w="262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Наименование расходов</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Ед. изм.</w:t>
            </w:r>
          </w:p>
        </w:tc>
        <w:tc>
          <w:tcPr>
            <w:tcW w:w="3402"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2023</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Выработано тепловой энергии всего</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Гкал</w:t>
            </w:r>
          </w:p>
        </w:tc>
        <w:tc>
          <w:tcPr>
            <w:tcW w:w="3402" w:type="dxa"/>
            <w:shd w:val="clear" w:color="auto" w:fill="auto"/>
            <w:vAlign w:val="center"/>
          </w:tcPr>
          <w:p w:rsidR="00E32CC4"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2069,485</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Собственные нужды</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Гкал</w:t>
            </w:r>
          </w:p>
        </w:tc>
        <w:tc>
          <w:tcPr>
            <w:tcW w:w="3402" w:type="dxa"/>
            <w:shd w:val="clear" w:color="auto" w:fill="auto"/>
            <w:vAlign w:val="center"/>
          </w:tcPr>
          <w:p w:rsidR="00E32CC4"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67,517</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то же в %</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w:t>
            </w:r>
          </w:p>
        </w:tc>
        <w:tc>
          <w:tcPr>
            <w:tcW w:w="3402" w:type="dxa"/>
            <w:shd w:val="clear" w:color="auto" w:fill="auto"/>
            <w:vAlign w:val="center"/>
          </w:tcPr>
          <w:p w:rsidR="00E32CC4"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3,26</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2</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Отпущено тепловой энергии в сеть</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Гкал</w:t>
            </w:r>
          </w:p>
        </w:tc>
        <w:tc>
          <w:tcPr>
            <w:tcW w:w="3402" w:type="dxa"/>
            <w:shd w:val="clear" w:color="auto" w:fill="auto"/>
            <w:vAlign w:val="center"/>
          </w:tcPr>
          <w:p w:rsidR="00E32CC4"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2069,485</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3</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Покупка тепловой энергии</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Гкал</w:t>
            </w:r>
          </w:p>
        </w:tc>
        <w:tc>
          <w:tcPr>
            <w:tcW w:w="3402"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0</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4</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Потери в сетях</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Гкал</w:t>
            </w:r>
          </w:p>
        </w:tc>
        <w:tc>
          <w:tcPr>
            <w:tcW w:w="3402" w:type="dxa"/>
            <w:shd w:val="clear" w:color="auto" w:fill="auto"/>
            <w:vAlign w:val="center"/>
          </w:tcPr>
          <w:p w:rsidR="00E32CC4"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103,474</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то же в %</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w:t>
            </w:r>
          </w:p>
        </w:tc>
        <w:tc>
          <w:tcPr>
            <w:tcW w:w="3402" w:type="dxa"/>
            <w:shd w:val="clear" w:color="auto" w:fill="auto"/>
            <w:vAlign w:val="center"/>
          </w:tcPr>
          <w:p w:rsidR="00333860" w:rsidRPr="000E00D0" w:rsidRDefault="007E34C3" w:rsidP="00333860">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5</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5</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Материалы на текущий ремонт, техническое обслуживание, кап. Ремонт собственными силами</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val="restart"/>
            <w:shd w:val="clear" w:color="auto" w:fill="auto"/>
            <w:vAlign w:val="center"/>
          </w:tcPr>
          <w:p w:rsidR="00E32CC4"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н/д</w:t>
            </w: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6</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 xml:space="preserve">Капитальный ремонт подрядными организациями </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7</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Расходы на оплату работ и услуг производственного характера, выполняемых по договорам  со сторонними организациями</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8</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Расходы на оплату труда рабочих</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9</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Отчисления на социальные нужды</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10</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 xml:space="preserve">Амортизация основных </w:t>
            </w:r>
            <w:r w:rsidRPr="000E00D0">
              <w:rPr>
                <w:rFonts w:ascii="Times New Roman" w:eastAsia="Calibri" w:hAnsi="Times New Roman" w:cs="Times New Roman"/>
                <w:sz w:val="20"/>
                <w:szCs w:val="20"/>
              </w:rPr>
              <w:lastRenderedPageBreak/>
              <w:t>средств</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lastRenderedPageBreak/>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lastRenderedPageBreak/>
              <w:t>11</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Аренда</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12</w:t>
            </w:r>
          </w:p>
        </w:tc>
        <w:tc>
          <w:tcPr>
            <w:tcW w:w="2627" w:type="dxa"/>
            <w:shd w:val="clear" w:color="auto" w:fill="auto"/>
            <w:vAlign w:val="center"/>
          </w:tcPr>
          <w:p w:rsidR="00E32CC4" w:rsidRPr="000E00D0" w:rsidRDefault="00E32CC4"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Налог на имущество</w:t>
            </w:r>
          </w:p>
        </w:tc>
        <w:tc>
          <w:tcPr>
            <w:tcW w:w="2901"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vMerge/>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p>
        </w:tc>
      </w:tr>
      <w:tr w:rsidR="00E32CC4" w:rsidRPr="000E00D0" w:rsidTr="00E32CC4">
        <w:trPr>
          <w:gridAfter w:val="3"/>
          <w:wAfter w:w="8930" w:type="dxa"/>
        </w:trPr>
        <w:tc>
          <w:tcPr>
            <w:tcW w:w="817" w:type="dxa"/>
            <w:shd w:val="clear" w:color="auto" w:fill="auto"/>
            <w:vAlign w:val="center"/>
          </w:tcPr>
          <w:p w:rsidR="00E32CC4" w:rsidRPr="000E00D0" w:rsidRDefault="00E32CC4"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w:t>
            </w:r>
          </w:p>
        </w:tc>
      </w:tr>
      <w:tr w:rsidR="00E32CC4" w:rsidRPr="000E00D0" w:rsidTr="00E32CC4">
        <w:trPr>
          <w:trHeight w:val="332"/>
        </w:trPr>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13.1</w:t>
            </w: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Расходы на электроэнергию</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Тыс. руб.</w:t>
            </w:r>
          </w:p>
        </w:tc>
        <w:tc>
          <w:tcPr>
            <w:tcW w:w="3402" w:type="dxa"/>
            <w:shd w:val="clear" w:color="auto" w:fill="auto"/>
            <w:vAlign w:val="center"/>
          </w:tcPr>
          <w:p w:rsidR="00E32CC4" w:rsidRPr="000E00D0" w:rsidRDefault="007E34C3" w:rsidP="00EC5B68">
            <w:pPr>
              <w:spacing w:after="0" w:line="240" w:lineRule="auto"/>
              <w:jc w:val="center"/>
              <w:rPr>
                <w:rFonts w:ascii="Times New Roman" w:hAnsi="Times New Roman" w:cs="Times New Roman"/>
                <w:b/>
                <w:bCs/>
                <w:i/>
                <w:iCs/>
                <w:color w:val="000000"/>
                <w:sz w:val="20"/>
                <w:szCs w:val="20"/>
              </w:rPr>
            </w:pPr>
            <w:r w:rsidRPr="000E00D0">
              <w:rPr>
                <w:rFonts w:ascii="Times New Roman" w:eastAsia="Calibri" w:hAnsi="Times New Roman" w:cs="Times New Roman"/>
                <w:b/>
                <w:bCs/>
                <w:i/>
                <w:iCs/>
                <w:color w:val="000000"/>
                <w:sz w:val="20"/>
                <w:szCs w:val="20"/>
              </w:rPr>
              <w:t>245,143</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 xml:space="preserve">тариф </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Руб./кВт*ч</w:t>
            </w:r>
          </w:p>
        </w:tc>
        <w:tc>
          <w:tcPr>
            <w:tcW w:w="3402" w:type="dxa"/>
            <w:shd w:val="clear" w:color="auto" w:fill="auto"/>
            <w:vAlign w:val="center"/>
          </w:tcPr>
          <w:p w:rsidR="00E32CC4" w:rsidRPr="000E00D0" w:rsidRDefault="007E34C3" w:rsidP="00EC5B68">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5,19</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 xml:space="preserve">объем </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тыс.кВт*ч</w:t>
            </w:r>
          </w:p>
        </w:tc>
        <w:tc>
          <w:tcPr>
            <w:tcW w:w="3402" w:type="dxa"/>
            <w:shd w:val="clear" w:color="auto" w:fill="auto"/>
            <w:vAlign w:val="center"/>
          </w:tcPr>
          <w:p w:rsidR="00E32CC4" w:rsidRPr="000E00D0" w:rsidRDefault="007E34C3" w:rsidP="00EC5B68">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47,426</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13.2</w:t>
            </w: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Расходы на холодную воду</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Тыс. руб.</w:t>
            </w:r>
          </w:p>
        </w:tc>
        <w:tc>
          <w:tcPr>
            <w:tcW w:w="3402" w:type="dxa"/>
            <w:shd w:val="clear" w:color="auto" w:fill="auto"/>
            <w:vAlign w:val="center"/>
          </w:tcPr>
          <w:p w:rsidR="00E32CC4" w:rsidRPr="000E00D0" w:rsidRDefault="007E34C3" w:rsidP="00EC5B68">
            <w:pPr>
              <w:spacing w:after="0" w:line="240" w:lineRule="auto"/>
              <w:jc w:val="center"/>
              <w:rPr>
                <w:rFonts w:ascii="Times New Roman" w:hAnsi="Times New Roman" w:cs="Times New Roman"/>
                <w:b/>
                <w:bCs/>
                <w:i/>
                <w:iCs/>
                <w:color w:val="000000"/>
                <w:sz w:val="20"/>
                <w:szCs w:val="20"/>
              </w:rPr>
            </w:pPr>
            <w:r w:rsidRPr="000E00D0">
              <w:rPr>
                <w:rFonts w:ascii="Times New Roman" w:hAnsi="Times New Roman" w:cs="Times New Roman"/>
                <w:b/>
                <w:bCs/>
                <w:i/>
                <w:iCs/>
                <w:color w:val="000000"/>
                <w:sz w:val="20"/>
                <w:szCs w:val="20"/>
              </w:rPr>
              <w:t>1,177</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цена</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Руб/м</w:t>
            </w:r>
            <w:r w:rsidRPr="000E00D0">
              <w:rPr>
                <w:rFonts w:ascii="Times New Roman" w:eastAsia="Calibri" w:hAnsi="Times New Roman" w:cs="Times New Roman"/>
                <w:sz w:val="20"/>
                <w:szCs w:val="20"/>
                <w:vertAlign w:val="superscript"/>
              </w:rPr>
              <w:t>3</w:t>
            </w:r>
          </w:p>
        </w:tc>
        <w:tc>
          <w:tcPr>
            <w:tcW w:w="3402" w:type="dxa"/>
            <w:shd w:val="clear" w:color="auto" w:fill="auto"/>
            <w:vAlign w:val="center"/>
          </w:tcPr>
          <w:p w:rsidR="00E32CC4" w:rsidRPr="000E00D0" w:rsidRDefault="007E34C3" w:rsidP="00EC5B68">
            <w:pPr>
              <w:spacing w:after="0" w:line="240" w:lineRule="auto"/>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28,87</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объем</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м</w:t>
            </w:r>
            <w:r w:rsidRPr="000E00D0">
              <w:rPr>
                <w:rFonts w:ascii="Times New Roman" w:eastAsia="Calibri" w:hAnsi="Times New Roman" w:cs="Times New Roman"/>
                <w:sz w:val="20"/>
                <w:szCs w:val="20"/>
                <w:vertAlign w:val="superscript"/>
              </w:rPr>
              <w:t>3</w:t>
            </w:r>
          </w:p>
        </w:tc>
        <w:tc>
          <w:tcPr>
            <w:tcW w:w="3402" w:type="dxa"/>
            <w:shd w:val="clear" w:color="auto" w:fill="auto"/>
            <w:vAlign w:val="center"/>
          </w:tcPr>
          <w:p w:rsidR="00E32CC4" w:rsidRPr="000E00D0" w:rsidRDefault="007E34C3" w:rsidP="00EC5B68">
            <w:pPr>
              <w:spacing w:after="0" w:line="240" w:lineRule="auto"/>
              <w:jc w:val="center"/>
              <w:rPr>
                <w:rFonts w:ascii="Times New Roman" w:hAnsi="Times New Roman" w:cs="Times New Roman"/>
                <w:color w:val="000000"/>
                <w:sz w:val="20"/>
                <w:szCs w:val="20"/>
              </w:rPr>
            </w:pPr>
            <w:r w:rsidRPr="000E00D0">
              <w:rPr>
                <w:rFonts w:ascii="Times New Roman" w:hAnsi="Times New Roman" w:cs="Times New Roman"/>
                <w:color w:val="000000"/>
                <w:sz w:val="20"/>
                <w:szCs w:val="20"/>
              </w:rPr>
              <w:t>40,786</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13.3</w:t>
            </w: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Расходы на топливо</w:t>
            </w:r>
            <w:r w:rsidR="00B04B82" w:rsidRPr="000E00D0">
              <w:rPr>
                <w:rFonts w:ascii="Times New Roman" w:eastAsia="Calibri" w:hAnsi="Times New Roman" w:cs="Times New Roman"/>
                <w:b/>
                <w:i/>
                <w:sz w:val="20"/>
                <w:szCs w:val="20"/>
              </w:rPr>
              <w:t xml:space="preserve"> (природный газ)</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Тыс. руб.</w:t>
            </w:r>
          </w:p>
        </w:tc>
        <w:tc>
          <w:tcPr>
            <w:tcW w:w="3402" w:type="dxa"/>
            <w:shd w:val="clear" w:color="auto" w:fill="auto"/>
            <w:vAlign w:val="center"/>
          </w:tcPr>
          <w:p w:rsidR="00E32CC4" w:rsidRPr="000E00D0" w:rsidRDefault="00053C7B" w:rsidP="00EC5B68">
            <w:pPr>
              <w:spacing w:after="0" w:line="240" w:lineRule="auto"/>
              <w:jc w:val="center"/>
              <w:rPr>
                <w:rFonts w:ascii="Times New Roman" w:hAnsi="Times New Roman" w:cs="Times New Roman"/>
                <w:b/>
                <w:bCs/>
                <w:i/>
                <w:iCs/>
                <w:color w:val="000000"/>
                <w:sz w:val="20"/>
                <w:szCs w:val="20"/>
              </w:rPr>
            </w:pPr>
            <w:r w:rsidRPr="000E00D0">
              <w:rPr>
                <w:rFonts w:ascii="Times New Roman" w:eastAsia="Calibri" w:hAnsi="Times New Roman" w:cs="Times New Roman"/>
                <w:b/>
                <w:bCs/>
                <w:i/>
                <w:iCs/>
                <w:color w:val="000000"/>
                <w:sz w:val="20"/>
                <w:szCs w:val="20"/>
              </w:rPr>
              <w:t>1988,248</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цена</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Руб/тн</w:t>
            </w:r>
          </w:p>
        </w:tc>
        <w:tc>
          <w:tcPr>
            <w:tcW w:w="3402" w:type="dxa"/>
            <w:shd w:val="clear" w:color="auto" w:fill="auto"/>
            <w:vAlign w:val="center"/>
          </w:tcPr>
          <w:p w:rsidR="00E32CC4" w:rsidRPr="000E00D0" w:rsidRDefault="00053C7B" w:rsidP="00EC5B68">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6,810</w:t>
            </w:r>
          </w:p>
        </w:tc>
      </w:tr>
      <w:tr w:rsidR="00E32CC4" w:rsidRPr="000E00D0" w:rsidTr="00E32CC4">
        <w:tc>
          <w:tcPr>
            <w:tcW w:w="817" w:type="dxa"/>
            <w:shd w:val="clear" w:color="auto" w:fill="auto"/>
            <w:vAlign w:val="center"/>
          </w:tcPr>
          <w:p w:rsidR="00E32CC4" w:rsidRPr="000E00D0" w:rsidRDefault="00E32CC4" w:rsidP="00EC5B68">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E32CC4" w:rsidRPr="000E00D0" w:rsidRDefault="00E32CC4"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объем</w:t>
            </w:r>
          </w:p>
        </w:tc>
        <w:tc>
          <w:tcPr>
            <w:tcW w:w="2901" w:type="dxa"/>
            <w:shd w:val="clear" w:color="auto" w:fill="auto"/>
            <w:vAlign w:val="center"/>
          </w:tcPr>
          <w:p w:rsidR="00E32CC4" w:rsidRPr="000E00D0" w:rsidRDefault="00E32CC4"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тн</w:t>
            </w:r>
          </w:p>
        </w:tc>
        <w:tc>
          <w:tcPr>
            <w:tcW w:w="3402" w:type="dxa"/>
            <w:shd w:val="clear" w:color="auto" w:fill="auto"/>
            <w:vAlign w:val="center"/>
          </w:tcPr>
          <w:p w:rsidR="00E32CC4" w:rsidRPr="000E00D0" w:rsidRDefault="00053C7B" w:rsidP="00EC5B68">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261,96</w:t>
            </w:r>
          </w:p>
        </w:tc>
      </w:tr>
      <w:tr w:rsidR="007E34C3" w:rsidRPr="000E00D0" w:rsidTr="00E32CC4">
        <w:tc>
          <w:tcPr>
            <w:tcW w:w="817" w:type="dxa"/>
            <w:shd w:val="clear" w:color="auto" w:fill="auto"/>
            <w:vAlign w:val="center"/>
          </w:tcPr>
          <w:p w:rsidR="007E34C3" w:rsidRPr="000E00D0" w:rsidRDefault="007E34C3" w:rsidP="007E34C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13.4</w:t>
            </w:r>
          </w:p>
        </w:tc>
        <w:tc>
          <w:tcPr>
            <w:tcW w:w="2627" w:type="dxa"/>
            <w:shd w:val="clear" w:color="auto" w:fill="auto"/>
            <w:vAlign w:val="center"/>
          </w:tcPr>
          <w:p w:rsidR="007E34C3" w:rsidRPr="000E00D0" w:rsidRDefault="007E34C3" w:rsidP="007E34C3">
            <w:pPr>
              <w:spacing w:after="0"/>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Расходы на топливо (мазут)</w:t>
            </w:r>
          </w:p>
        </w:tc>
        <w:tc>
          <w:tcPr>
            <w:tcW w:w="2901" w:type="dxa"/>
            <w:shd w:val="clear" w:color="auto" w:fill="auto"/>
            <w:vAlign w:val="center"/>
          </w:tcPr>
          <w:p w:rsidR="007E34C3" w:rsidRPr="000E00D0" w:rsidRDefault="007E34C3" w:rsidP="007E34C3">
            <w:pPr>
              <w:spacing w:after="0"/>
              <w:jc w:val="center"/>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Тыс. руб.</w:t>
            </w:r>
          </w:p>
        </w:tc>
        <w:tc>
          <w:tcPr>
            <w:tcW w:w="3402" w:type="dxa"/>
            <w:shd w:val="clear" w:color="auto" w:fill="auto"/>
            <w:vAlign w:val="center"/>
          </w:tcPr>
          <w:p w:rsidR="007E34C3" w:rsidRPr="000E00D0" w:rsidRDefault="007E34C3" w:rsidP="007E34C3">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0</w:t>
            </w:r>
          </w:p>
        </w:tc>
      </w:tr>
      <w:tr w:rsidR="007E34C3" w:rsidRPr="000E00D0" w:rsidTr="00E32CC4">
        <w:tc>
          <w:tcPr>
            <w:tcW w:w="817" w:type="dxa"/>
            <w:shd w:val="clear" w:color="auto" w:fill="auto"/>
            <w:vAlign w:val="center"/>
          </w:tcPr>
          <w:p w:rsidR="007E34C3" w:rsidRPr="000E00D0" w:rsidRDefault="007E34C3" w:rsidP="007E34C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7E34C3" w:rsidRPr="000E00D0" w:rsidRDefault="007E34C3" w:rsidP="007E34C3">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цена</w:t>
            </w:r>
          </w:p>
        </w:tc>
        <w:tc>
          <w:tcPr>
            <w:tcW w:w="2901" w:type="dxa"/>
            <w:shd w:val="clear" w:color="auto" w:fill="auto"/>
            <w:vAlign w:val="center"/>
          </w:tcPr>
          <w:p w:rsidR="007E34C3" w:rsidRPr="000E00D0" w:rsidRDefault="007E34C3" w:rsidP="007E34C3">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Руб/тн</w:t>
            </w:r>
          </w:p>
        </w:tc>
        <w:tc>
          <w:tcPr>
            <w:tcW w:w="3402" w:type="dxa"/>
            <w:shd w:val="clear" w:color="auto" w:fill="auto"/>
            <w:vAlign w:val="center"/>
          </w:tcPr>
          <w:p w:rsidR="007E34C3" w:rsidRPr="000E00D0" w:rsidRDefault="007E34C3" w:rsidP="007E34C3">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w:t>
            </w:r>
          </w:p>
        </w:tc>
      </w:tr>
      <w:tr w:rsidR="007E34C3" w:rsidRPr="000E00D0" w:rsidTr="00E32CC4">
        <w:tc>
          <w:tcPr>
            <w:tcW w:w="817" w:type="dxa"/>
            <w:shd w:val="clear" w:color="auto" w:fill="auto"/>
            <w:vAlign w:val="center"/>
          </w:tcPr>
          <w:p w:rsidR="007E34C3" w:rsidRPr="000E00D0" w:rsidRDefault="007E34C3" w:rsidP="007E34C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7E34C3" w:rsidRPr="000E00D0" w:rsidRDefault="007E34C3" w:rsidP="007E34C3">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объем</w:t>
            </w:r>
          </w:p>
        </w:tc>
        <w:tc>
          <w:tcPr>
            <w:tcW w:w="2901" w:type="dxa"/>
            <w:shd w:val="clear" w:color="auto" w:fill="auto"/>
            <w:vAlign w:val="center"/>
          </w:tcPr>
          <w:p w:rsidR="007E34C3" w:rsidRPr="000E00D0" w:rsidRDefault="007E34C3" w:rsidP="007E34C3">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тн</w:t>
            </w:r>
          </w:p>
        </w:tc>
        <w:tc>
          <w:tcPr>
            <w:tcW w:w="3402" w:type="dxa"/>
            <w:shd w:val="clear" w:color="auto" w:fill="auto"/>
            <w:vAlign w:val="center"/>
          </w:tcPr>
          <w:p w:rsidR="007E34C3" w:rsidRPr="000E00D0" w:rsidRDefault="007E34C3" w:rsidP="007E34C3">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0</w:t>
            </w:r>
          </w:p>
        </w:tc>
      </w:tr>
      <w:tr w:rsidR="007E34C3" w:rsidRPr="000E00D0" w:rsidTr="00E32CC4">
        <w:tc>
          <w:tcPr>
            <w:tcW w:w="817" w:type="dxa"/>
            <w:shd w:val="clear" w:color="auto" w:fill="auto"/>
            <w:vAlign w:val="center"/>
          </w:tcPr>
          <w:p w:rsidR="007E34C3" w:rsidRPr="000E00D0" w:rsidRDefault="007E34C3" w:rsidP="007E34C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13.5</w:t>
            </w:r>
          </w:p>
        </w:tc>
        <w:tc>
          <w:tcPr>
            <w:tcW w:w="2627" w:type="dxa"/>
            <w:shd w:val="clear" w:color="auto" w:fill="auto"/>
            <w:vAlign w:val="center"/>
          </w:tcPr>
          <w:p w:rsidR="007E34C3" w:rsidRPr="000E00D0" w:rsidRDefault="007E34C3" w:rsidP="007E34C3">
            <w:pPr>
              <w:spacing w:after="0"/>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Расходы на топливо (уголь)</w:t>
            </w:r>
          </w:p>
        </w:tc>
        <w:tc>
          <w:tcPr>
            <w:tcW w:w="2901" w:type="dxa"/>
            <w:shd w:val="clear" w:color="auto" w:fill="auto"/>
            <w:vAlign w:val="center"/>
          </w:tcPr>
          <w:p w:rsidR="007E34C3" w:rsidRPr="000E00D0" w:rsidRDefault="007E34C3" w:rsidP="007E34C3">
            <w:pPr>
              <w:spacing w:after="0"/>
              <w:jc w:val="center"/>
              <w:rPr>
                <w:rFonts w:ascii="Times New Roman" w:eastAsia="Calibri" w:hAnsi="Times New Roman" w:cs="Times New Roman"/>
                <w:b/>
                <w:i/>
                <w:sz w:val="20"/>
                <w:szCs w:val="20"/>
              </w:rPr>
            </w:pPr>
            <w:r w:rsidRPr="000E00D0">
              <w:rPr>
                <w:rFonts w:ascii="Times New Roman" w:eastAsia="Calibri" w:hAnsi="Times New Roman" w:cs="Times New Roman"/>
                <w:b/>
                <w:i/>
                <w:sz w:val="20"/>
                <w:szCs w:val="20"/>
              </w:rPr>
              <w:t>Тыс. руб.</w:t>
            </w:r>
          </w:p>
        </w:tc>
        <w:tc>
          <w:tcPr>
            <w:tcW w:w="3402" w:type="dxa"/>
            <w:shd w:val="clear" w:color="auto" w:fill="auto"/>
            <w:vAlign w:val="center"/>
          </w:tcPr>
          <w:p w:rsidR="007E34C3" w:rsidRPr="000E00D0" w:rsidRDefault="007E34C3" w:rsidP="007E34C3">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0</w:t>
            </w:r>
          </w:p>
        </w:tc>
      </w:tr>
      <w:tr w:rsidR="007E34C3" w:rsidRPr="000E00D0" w:rsidTr="00E32CC4">
        <w:tc>
          <w:tcPr>
            <w:tcW w:w="817" w:type="dxa"/>
            <w:shd w:val="clear" w:color="auto" w:fill="auto"/>
            <w:vAlign w:val="center"/>
          </w:tcPr>
          <w:p w:rsidR="007E34C3" w:rsidRPr="000E00D0" w:rsidRDefault="007E34C3" w:rsidP="007E34C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7E34C3" w:rsidRPr="000E00D0" w:rsidRDefault="007E34C3" w:rsidP="007E34C3">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цена</w:t>
            </w:r>
          </w:p>
        </w:tc>
        <w:tc>
          <w:tcPr>
            <w:tcW w:w="2901" w:type="dxa"/>
            <w:shd w:val="clear" w:color="auto" w:fill="auto"/>
            <w:vAlign w:val="center"/>
          </w:tcPr>
          <w:p w:rsidR="007E34C3" w:rsidRPr="000E00D0" w:rsidRDefault="007E34C3" w:rsidP="007E34C3">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Руб/тн</w:t>
            </w:r>
          </w:p>
        </w:tc>
        <w:tc>
          <w:tcPr>
            <w:tcW w:w="3402" w:type="dxa"/>
            <w:shd w:val="clear" w:color="auto" w:fill="auto"/>
            <w:vAlign w:val="center"/>
          </w:tcPr>
          <w:p w:rsidR="007E34C3" w:rsidRPr="000E00D0" w:rsidRDefault="007E34C3" w:rsidP="007E34C3">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w:t>
            </w:r>
          </w:p>
        </w:tc>
      </w:tr>
      <w:tr w:rsidR="007E34C3" w:rsidRPr="000E00D0" w:rsidTr="00E32CC4">
        <w:tc>
          <w:tcPr>
            <w:tcW w:w="817" w:type="dxa"/>
            <w:shd w:val="clear" w:color="auto" w:fill="auto"/>
            <w:vAlign w:val="center"/>
          </w:tcPr>
          <w:p w:rsidR="007E34C3" w:rsidRPr="000E00D0" w:rsidRDefault="007E34C3" w:rsidP="007E34C3">
            <w:pPr>
              <w:spacing w:after="0" w:line="240" w:lineRule="auto"/>
              <w:jc w:val="center"/>
              <w:rPr>
                <w:rFonts w:ascii="Times New Roman" w:eastAsia="Calibri" w:hAnsi="Times New Roman" w:cs="Times New Roman"/>
                <w:sz w:val="20"/>
                <w:szCs w:val="20"/>
              </w:rPr>
            </w:pPr>
          </w:p>
        </w:tc>
        <w:tc>
          <w:tcPr>
            <w:tcW w:w="2627" w:type="dxa"/>
            <w:shd w:val="clear" w:color="auto" w:fill="auto"/>
            <w:vAlign w:val="center"/>
          </w:tcPr>
          <w:p w:rsidR="007E34C3" w:rsidRPr="000E00D0" w:rsidRDefault="007E34C3" w:rsidP="007E34C3">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объем</w:t>
            </w:r>
          </w:p>
        </w:tc>
        <w:tc>
          <w:tcPr>
            <w:tcW w:w="2901" w:type="dxa"/>
            <w:shd w:val="clear" w:color="auto" w:fill="auto"/>
            <w:vAlign w:val="center"/>
          </w:tcPr>
          <w:p w:rsidR="007E34C3" w:rsidRPr="000E00D0" w:rsidRDefault="007E34C3" w:rsidP="007E34C3">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тн</w:t>
            </w:r>
          </w:p>
        </w:tc>
        <w:tc>
          <w:tcPr>
            <w:tcW w:w="3402" w:type="dxa"/>
            <w:shd w:val="clear" w:color="auto" w:fill="auto"/>
            <w:vAlign w:val="center"/>
          </w:tcPr>
          <w:p w:rsidR="007E34C3" w:rsidRPr="000E00D0" w:rsidRDefault="007E34C3" w:rsidP="007E34C3">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0</w:t>
            </w:r>
          </w:p>
        </w:tc>
      </w:tr>
      <w:tr w:rsidR="00B04B82" w:rsidRPr="000E00D0" w:rsidTr="00E32CC4">
        <w:tc>
          <w:tcPr>
            <w:tcW w:w="817" w:type="dxa"/>
            <w:shd w:val="clear" w:color="auto" w:fill="auto"/>
            <w:vAlign w:val="center"/>
          </w:tcPr>
          <w:p w:rsidR="00B04B82" w:rsidRPr="000E00D0" w:rsidRDefault="009A5CD3" w:rsidP="00EC5B68">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13.6</w:t>
            </w:r>
          </w:p>
        </w:tc>
        <w:tc>
          <w:tcPr>
            <w:tcW w:w="2627" w:type="dxa"/>
            <w:shd w:val="clear" w:color="auto" w:fill="auto"/>
            <w:vAlign w:val="center"/>
          </w:tcPr>
          <w:p w:rsidR="00B04B82" w:rsidRPr="000E00D0" w:rsidRDefault="00B04B82" w:rsidP="00EC5B68">
            <w:pPr>
              <w:spacing w:after="0"/>
              <w:rPr>
                <w:rFonts w:ascii="Times New Roman" w:eastAsia="Calibri" w:hAnsi="Times New Roman" w:cs="Times New Roman"/>
                <w:sz w:val="20"/>
                <w:szCs w:val="20"/>
              </w:rPr>
            </w:pPr>
            <w:r w:rsidRPr="000E00D0">
              <w:rPr>
                <w:rFonts w:ascii="Times New Roman" w:eastAsia="Calibri" w:hAnsi="Times New Roman" w:cs="Times New Roman"/>
                <w:sz w:val="20"/>
                <w:szCs w:val="20"/>
              </w:rPr>
              <w:t>Расходы по созданию запасов топлива</w:t>
            </w:r>
          </w:p>
        </w:tc>
        <w:tc>
          <w:tcPr>
            <w:tcW w:w="2901" w:type="dxa"/>
            <w:shd w:val="clear" w:color="auto" w:fill="auto"/>
            <w:vAlign w:val="center"/>
          </w:tcPr>
          <w:p w:rsidR="00B04B82" w:rsidRPr="000E00D0" w:rsidRDefault="00B04B82" w:rsidP="00EC5B68">
            <w:pPr>
              <w:spacing w:after="0"/>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Тыс. руб.</w:t>
            </w:r>
          </w:p>
        </w:tc>
        <w:tc>
          <w:tcPr>
            <w:tcW w:w="3402" w:type="dxa"/>
            <w:shd w:val="clear" w:color="auto" w:fill="auto"/>
            <w:vAlign w:val="center"/>
          </w:tcPr>
          <w:p w:rsidR="00B04B82" w:rsidRPr="000E00D0" w:rsidRDefault="00B04B82" w:rsidP="00EC5B68">
            <w:pPr>
              <w:spacing w:after="0" w:line="240" w:lineRule="auto"/>
              <w:jc w:val="center"/>
              <w:rPr>
                <w:rFonts w:ascii="Times New Roman" w:hAnsi="Times New Roman" w:cs="Times New Roman"/>
                <w:color w:val="000000"/>
                <w:sz w:val="20"/>
                <w:szCs w:val="20"/>
              </w:rPr>
            </w:pPr>
            <w:r w:rsidRPr="000E00D0">
              <w:rPr>
                <w:rFonts w:ascii="Times New Roman" w:eastAsia="Calibri" w:hAnsi="Times New Roman" w:cs="Times New Roman"/>
                <w:color w:val="000000"/>
                <w:sz w:val="20"/>
                <w:szCs w:val="20"/>
              </w:rPr>
              <w:t>0</w:t>
            </w:r>
          </w:p>
        </w:tc>
      </w:tr>
      <w:tr w:rsidR="00B04B82" w:rsidRPr="000E00D0" w:rsidTr="00E32CC4">
        <w:tc>
          <w:tcPr>
            <w:tcW w:w="817" w:type="dxa"/>
            <w:shd w:val="clear" w:color="auto" w:fill="auto"/>
            <w:vAlign w:val="center"/>
          </w:tcPr>
          <w:p w:rsidR="00B04B82" w:rsidRPr="000E00D0" w:rsidRDefault="00B04B82" w:rsidP="00EC5B68">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14</w:t>
            </w:r>
          </w:p>
        </w:tc>
        <w:tc>
          <w:tcPr>
            <w:tcW w:w="2627" w:type="dxa"/>
            <w:shd w:val="clear" w:color="auto" w:fill="auto"/>
            <w:vAlign w:val="center"/>
          </w:tcPr>
          <w:p w:rsidR="00B04B82" w:rsidRPr="000E00D0" w:rsidRDefault="00B04B82" w:rsidP="00EC5B68">
            <w:pPr>
              <w:spacing w:after="0"/>
              <w:rPr>
                <w:rFonts w:ascii="Times New Roman" w:eastAsia="Calibri" w:hAnsi="Times New Roman" w:cs="Times New Roman"/>
                <w:b/>
                <w:sz w:val="20"/>
                <w:szCs w:val="20"/>
              </w:rPr>
            </w:pPr>
            <w:r w:rsidRPr="000E00D0">
              <w:rPr>
                <w:rFonts w:ascii="Times New Roman" w:eastAsia="Calibri" w:hAnsi="Times New Roman" w:cs="Times New Roman"/>
                <w:b/>
                <w:sz w:val="20"/>
                <w:szCs w:val="20"/>
              </w:rPr>
              <w:t>Итого расходов  на приобретение ЭР</w:t>
            </w:r>
          </w:p>
        </w:tc>
        <w:tc>
          <w:tcPr>
            <w:tcW w:w="2901" w:type="dxa"/>
            <w:shd w:val="clear" w:color="auto" w:fill="auto"/>
            <w:vAlign w:val="center"/>
          </w:tcPr>
          <w:p w:rsidR="00B04B82" w:rsidRPr="000E00D0" w:rsidRDefault="00B04B82" w:rsidP="00EC5B68">
            <w:pPr>
              <w:spacing w:after="0"/>
              <w:jc w:val="center"/>
              <w:rPr>
                <w:rFonts w:ascii="Times New Roman" w:eastAsia="Calibri" w:hAnsi="Times New Roman" w:cs="Times New Roman"/>
                <w:b/>
                <w:sz w:val="20"/>
                <w:szCs w:val="20"/>
              </w:rPr>
            </w:pPr>
            <w:r w:rsidRPr="000E00D0">
              <w:rPr>
                <w:rFonts w:ascii="Times New Roman" w:eastAsia="Calibri" w:hAnsi="Times New Roman" w:cs="Times New Roman"/>
                <w:sz w:val="20"/>
                <w:szCs w:val="20"/>
              </w:rPr>
              <w:t>Тыс. руб.</w:t>
            </w:r>
          </w:p>
        </w:tc>
        <w:tc>
          <w:tcPr>
            <w:tcW w:w="3402" w:type="dxa"/>
            <w:shd w:val="clear" w:color="auto" w:fill="auto"/>
            <w:vAlign w:val="center"/>
          </w:tcPr>
          <w:p w:rsidR="00B04B82" w:rsidRPr="000E00D0" w:rsidRDefault="00053C7B" w:rsidP="00EC5B68">
            <w:pPr>
              <w:spacing w:after="0" w:line="240" w:lineRule="auto"/>
              <w:jc w:val="center"/>
              <w:rPr>
                <w:rFonts w:ascii="Times New Roman" w:hAnsi="Times New Roman" w:cs="Times New Roman"/>
                <w:b/>
                <w:bCs/>
                <w:i/>
                <w:iCs/>
                <w:color w:val="000000"/>
                <w:sz w:val="20"/>
                <w:szCs w:val="20"/>
              </w:rPr>
            </w:pPr>
            <w:r w:rsidRPr="000E00D0">
              <w:rPr>
                <w:rFonts w:ascii="Times New Roman" w:hAnsi="Times New Roman" w:cs="Times New Roman"/>
                <w:b/>
                <w:bCs/>
                <w:i/>
                <w:iCs/>
                <w:color w:val="000000"/>
                <w:sz w:val="20"/>
                <w:szCs w:val="20"/>
              </w:rPr>
              <w:t>2234,568</w:t>
            </w:r>
          </w:p>
        </w:tc>
      </w:tr>
      <w:tr w:rsidR="00B04B82" w:rsidRPr="000E00D0" w:rsidTr="00E32CC4">
        <w:tc>
          <w:tcPr>
            <w:tcW w:w="817" w:type="dxa"/>
            <w:shd w:val="clear" w:color="auto" w:fill="auto"/>
            <w:vAlign w:val="center"/>
          </w:tcPr>
          <w:p w:rsidR="00B04B82" w:rsidRPr="000E00D0" w:rsidRDefault="00B04B82" w:rsidP="00EC5B68">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15</w:t>
            </w:r>
          </w:p>
        </w:tc>
        <w:tc>
          <w:tcPr>
            <w:tcW w:w="2627" w:type="dxa"/>
            <w:shd w:val="clear" w:color="auto" w:fill="auto"/>
            <w:vAlign w:val="center"/>
          </w:tcPr>
          <w:p w:rsidR="00B04B82" w:rsidRPr="000E00D0" w:rsidRDefault="00B04B82" w:rsidP="00EC5B68">
            <w:pPr>
              <w:spacing w:after="0" w:line="240" w:lineRule="auto"/>
              <w:rPr>
                <w:rFonts w:ascii="Times New Roman" w:eastAsia="Calibri" w:hAnsi="Times New Roman" w:cs="Times New Roman"/>
                <w:b/>
                <w:sz w:val="20"/>
                <w:szCs w:val="20"/>
              </w:rPr>
            </w:pPr>
            <w:r w:rsidRPr="000E00D0">
              <w:rPr>
                <w:rFonts w:ascii="Times New Roman" w:eastAsia="Calibri" w:hAnsi="Times New Roman" w:cs="Times New Roman"/>
                <w:b/>
                <w:sz w:val="20"/>
                <w:szCs w:val="20"/>
              </w:rPr>
              <w:t>Всего НВВ:</w:t>
            </w:r>
          </w:p>
        </w:tc>
        <w:tc>
          <w:tcPr>
            <w:tcW w:w="2901" w:type="dxa"/>
            <w:shd w:val="clear" w:color="auto" w:fill="auto"/>
            <w:vAlign w:val="center"/>
          </w:tcPr>
          <w:p w:rsidR="00B04B82" w:rsidRPr="000E00D0" w:rsidRDefault="00B04B82" w:rsidP="00EC5B68">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Тыс. руб.</w:t>
            </w:r>
          </w:p>
        </w:tc>
        <w:tc>
          <w:tcPr>
            <w:tcW w:w="3402" w:type="dxa"/>
            <w:shd w:val="clear" w:color="auto" w:fill="auto"/>
            <w:vAlign w:val="center"/>
          </w:tcPr>
          <w:p w:rsidR="00B04B82" w:rsidRPr="000E00D0" w:rsidRDefault="00053C7B" w:rsidP="00573AB9">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6966,868</w:t>
            </w:r>
          </w:p>
        </w:tc>
      </w:tr>
      <w:tr w:rsidR="00B04B82" w:rsidRPr="000E00D0" w:rsidTr="00E32CC4">
        <w:tc>
          <w:tcPr>
            <w:tcW w:w="817" w:type="dxa"/>
            <w:shd w:val="clear" w:color="auto" w:fill="auto"/>
            <w:vAlign w:val="center"/>
          </w:tcPr>
          <w:p w:rsidR="00B04B82" w:rsidRPr="000E00D0" w:rsidRDefault="00B04B82"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16</w:t>
            </w:r>
          </w:p>
        </w:tc>
        <w:tc>
          <w:tcPr>
            <w:tcW w:w="2627" w:type="dxa"/>
            <w:shd w:val="clear" w:color="auto" w:fill="auto"/>
            <w:vAlign w:val="center"/>
          </w:tcPr>
          <w:p w:rsidR="00B04B82" w:rsidRPr="000E00D0" w:rsidRDefault="00B04B82" w:rsidP="00F83DE3">
            <w:pPr>
              <w:spacing w:after="0" w:line="240" w:lineRule="auto"/>
              <w:rPr>
                <w:rFonts w:ascii="Times New Roman" w:eastAsia="Calibri" w:hAnsi="Times New Roman" w:cs="Times New Roman"/>
                <w:sz w:val="20"/>
                <w:szCs w:val="20"/>
              </w:rPr>
            </w:pPr>
            <w:r w:rsidRPr="000E00D0">
              <w:rPr>
                <w:rFonts w:ascii="Times New Roman" w:eastAsia="Calibri" w:hAnsi="Times New Roman" w:cs="Times New Roman"/>
                <w:sz w:val="20"/>
                <w:szCs w:val="20"/>
              </w:rPr>
              <w:t>Удельный расход условного топлива на производственную тепловую энергию</w:t>
            </w:r>
          </w:p>
        </w:tc>
        <w:tc>
          <w:tcPr>
            <w:tcW w:w="2901" w:type="dxa"/>
            <w:shd w:val="clear" w:color="auto" w:fill="auto"/>
            <w:vAlign w:val="center"/>
          </w:tcPr>
          <w:p w:rsidR="00B04B82" w:rsidRPr="000E00D0" w:rsidRDefault="00B04B82"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Кг.у.т./Гкал</w:t>
            </w:r>
          </w:p>
        </w:tc>
        <w:tc>
          <w:tcPr>
            <w:tcW w:w="3402" w:type="dxa"/>
            <w:shd w:val="clear" w:color="auto" w:fill="auto"/>
            <w:vAlign w:val="center"/>
          </w:tcPr>
          <w:p w:rsidR="00B04B82"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155,5</w:t>
            </w:r>
          </w:p>
        </w:tc>
      </w:tr>
      <w:tr w:rsidR="00B04B82" w:rsidRPr="000E00D0" w:rsidTr="00E32CC4">
        <w:tc>
          <w:tcPr>
            <w:tcW w:w="817" w:type="dxa"/>
            <w:shd w:val="clear" w:color="auto" w:fill="auto"/>
            <w:vAlign w:val="center"/>
          </w:tcPr>
          <w:p w:rsidR="00B04B82" w:rsidRPr="000E00D0" w:rsidRDefault="00B04B82" w:rsidP="009A5CD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w:t>
            </w:r>
            <w:r w:rsidR="009A5CD3" w:rsidRPr="000E00D0">
              <w:rPr>
                <w:rFonts w:ascii="Times New Roman" w:eastAsia="Calibri" w:hAnsi="Times New Roman" w:cs="Times New Roman"/>
                <w:sz w:val="20"/>
                <w:szCs w:val="20"/>
              </w:rPr>
              <w:t>7</w:t>
            </w:r>
          </w:p>
        </w:tc>
        <w:tc>
          <w:tcPr>
            <w:tcW w:w="2627" w:type="dxa"/>
            <w:shd w:val="clear" w:color="auto" w:fill="auto"/>
            <w:vAlign w:val="center"/>
          </w:tcPr>
          <w:p w:rsidR="00B04B82" w:rsidRPr="000E00D0" w:rsidRDefault="00B04B82" w:rsidP="00F83DE3">
            <w:pPr>
              <w:spacing w:after="0" w:line="240" w:lineRule="auto"/>
              <w:rPr>
                <w:rFonts w:ascii="Times New Roman" w:eastAsia="Calibri" w:hAnsi="Times New Roman" w:cs="Times New Roman"/>
                <w:b/>
                <w:sz w:val="20"/>
                <w:szCs w:val="20"/>
              </w:rPr>
            </w:pPr>
            <w:r w:rsidRPr="000E00D0">
              <w:rPr>
                <w:rFonts w:ascii="Times New Roman" w:eastAsia="Calibri" w:hAnsi="Times New Roman" w:cs="Times New Roman"/>
                <w:b/>
                <w:sz w:val="20"/>
                <w:szCs w:val="20"/>
              </w:rPr>
              <w:t>Полезный отпуск</w:t>
            </w:r>
          </w:p>
        </w:tc>
        <w:tc>
          <w:tcPr>
            <w:tcW w:w="2901" w:type="dxa"/>
            <w:shd w:val="clear" w:color="auto" w:fill="auto"/>
            <w:vAlign w:val="center"/>
          </w:tcPr>
          <w:p w:rsidR="00B04B82" w:rsidRPr="000E00D0" w:rsidRDefault="00B04B82" w:rsidP="00F83DE3">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Гкал</w:t>
            </w:r>
          </w:p>
        </w:tc>
        <w:tc>
          <w:tcPr>
            <w:tcW w:w="3402" w:type="dxa"/>
            <w:shd w:val="clear" w:color="auto" w:fill="auto"/>
            <w:vAlign w:val="center"/>
          </w:tcPr>
          <w:p w:rsidR="00B04B82" w:rsidRPr="000E00D0" w:rsidRDefault="007E34C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1898,494</w:t>
            </w:r>
          </w:p>
        </w:tc>
      </w:tr>
      <w:tr w:rsidR="00B04B82" w:rsidRPr="000E00D0" w:rsidTr="00E32CC4">
        <w:tc>
          <w:tcPr>
            <w:tcW w:w="817" w:type="dxa"/>
            <w:shd w:val="clear" w:color="auto" w:fill="auto"/>
            <w:vAlign w:val="center"/>
          </w:tcPr>
          <w:p w:rsidR="00B04B82" w:rsidRPr="000E00D0" w:rsidRDefault="009A5CD3" w:rsidP="00F83DE3">
            <w:pPr>
              <w:spacing w:after="0" w:line="240" w:lineRule="auto"/>
              <w:jc w:val="center"/>
              <w:rPr>
                <w:rFonts w:ascii="Times New Roman" w:eastAsia="Calibri" w:hAnsi="Times New Roman" w:cs="Times New Roman"/>
                <w:sz w:val="20"/>
                <w:szCs w:val="20"/>
              </w:rPr>
            </w:pPr>
            <w:r w:rsidRPr="000E00D0">
              <w:rPr>
                <w:rFonts w:ascii="Times New Roman" w:eastAsia="Calibri" w:hAnsi="Times New Roman" w:cs="Times New Roman"/>
                <w:sz w:val="20"/>
                <w:szCs w:val="20"/>
              </w:rPr>
              <w:t>19</w:t>
            </w:r>
          </w:p>
        </w:tc>
        <w:tc>
          <w:tcPr>
            <w:tcW w:w="2627" w:type="dxa"/>
            <w:shd w:val="clear" w:color="auto" w:fill="auto"/>
            <w:vAlign w:val="center"/>
          </w:tcPr>
          <w:p w:rsidR="00B04B82" w:rsidRPr="000E00D0" w:rsidRDefault="00B04B82" w:rsidP="00697FAC">
            <w:pPr>
              <w:spacing w:after="0" w:line="240" w:lineRule="auto"/>
              <w:rPr>
                <w:rFonts w:ascii="Times New Roman" w:eastAsia="Calibri" w:hAnsi="Times New Roman" w:cs="Times New Roman"/>
                <w:b/>
                <w:sz w:val="20"/>
                <w:szCs w:val="20"/>
              </w:rPr>
            </w:pPr>
            <w:r w:rsidRPr="000E00D0">
              <w:rPr>
                <w:rFonts w:ascii="Times New Roman" w:eastAsia="Calibri" w:hAnsi="Times New Roman" w:cs="Times New Roman"/>
                <w:b/>
                <w:sz w:val="20"/>
                <w:szCs w:val="20"/>
              </w:rPr>
              <w:t>Среднегодовой тариф с НДС</w:t>
            </w:r>
          </w:p>
        </w:tc>
        <w:tc>
          <w:tcPr>
            <w:tcW w:w="2901" w:type="dxa"/>
            <w:shd w:val="clear" w:color="auto" w:fill="auto"/>
            <w:vAlign w:val="center"/>
          </w:tcPr>
          <w:p w:rsidR="00B04B82" w:rsidRPr="000E00D0" w:rsidRDefault="00B04B82" w:rsidP="00333860">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sz w:val="20"/>
                <w:szCs w:val="20"/>
              </w:rPr>
              <w:t>руб./Гкал</w:t>
            </w:r>
          </w:p>
        </w:tc>
        <w:tc>
          <w:tcPr>
            <w:tcW w:w="3402" w:type="dxa"/>
            <w:shd w:val="clear" w:color="auto" w:fill="auto"/>
            <w:vAlign w:val="center"/>
          </w:tcPr>
          <w:p w:rsidR="00B04B82" w:rsidRPr="000E00D0" w:rsidRDefault="007E34C3" w:rsidP="00333860">
            <w:pPr>
              <w:spacing w:after="0" w:line="240" w:lineRule="auto"/>
              <w:jc w:val="center"/>
              <w:rPr>
                <w:rFonts w:ascii="Times New Roman" w:eastAsia="Calibri" w:hAnsi="Times New Roman" w:cs="Times New Roman"/>
                <w:b/>
                <w:sz w:val="20"/>
                <w:szCs w:val="20"/>
              </w:rPr>
            </w:pPr>
            <w:r w:rsidRPr="000E00D0">
              <w:rPr>
                <w:rFonts w:ascii="Times New Roman" w:eastAsia="Calibri" w:hAnsi="Times New Roman" w:cs="Times New Roman"/>
                <w:b/>
                <w:color w:val="000000"/>
                <w:sz w:val="20"/>
                <w:szCs w:val="20"/>
              </w:rPr>
              <w:t>2492,66</w:t>
            </w:r>
          </w:p>
        </w:tc>
      </w:tr>
    </w:tbl>
    <w:p w:rsidR="00113896" w:rsidRPr="000E00D0" w:rsidRDefault="00113896" w:rsidP="00113896">
      <w:pPr>
        <w:spacing w:after="0" w:line="240" w:lineRule="auto"/>
        <w:jc w:val="center"/>
        <w:rPr>
          <w:rFonts w:ascii="Times New Roman" w:eastAsia="Calibri" w:hAnsi="Times New Roman" w:cs="Times New Roman"/>
          <w:sz w:val="28"/>
          <w:szCs w:val="28"/>
        </w:rPr>
      </w:pPr>
    </w:p>
    <w:sectPr w:rsidR="00113896" w:rsidRPr="000E00D0" w:rsidSect="007E34C3">
      <w:pgSz w:w="11907" w:h="16840" w:code="9"/>
      <w:pgMar w:top="851"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AE" w:rsidRDefault="00EC01AE" w:rsidP="00A04725">
      <w:pPr>
        <w:spacing w:after="0" w:line="240" w:lineRule="auto"/>
      </w:pPr>
      <w:r>
        <w:separator/>
      </w:r>
    </w:p>
  </w:endnote>
  <w:endnote w:type="continuationSeparator" w:id="0">
    <w:p w:rsidR="00EC01AE" w:rsidRDefault="00EC01AE"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81" w:rsidRDefault="00EB4C81">
    <w:pPr>
      <w:pStyle w:val="ac"/>
      <w:jc w:val="center"/>
    </w:pPr>
    <w:r>
      <w:fldChar w:fldCharType="begin"/>
    </w:r>
    <w:r>
      <w:instrText xml:space="preserve"> PAGE   \* MERGEFORMAT </w:instrText>
    </w:r>
    <w:r>
      <w:fldChar w:fldCharType="separate"/>
    </w:r>
    <w:r w:rsidR="000E00D0">
      <w:rPr>
        <w:noProof/>
      </w:rPr>
      <w:t>11</w:t>
    </w:r>
    <w:r>
      <w:rPr>
        <w:noProof/>
      </w:rPr>
      <w:fldChar w:fldCharType="end"/>
    </w:r>
  </w:p>
  <w:p w:rsidR="00EB4C81" w:rsidRDefault="00EB4C8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81" w:rsidRPr="00DB748E" w:rsidRDefault="00EB4C81">
    <w:pPr>
      <w:pStyle w:val="ac"/>
      <w:jc w:val="center"/>
      <w:rPr>
        <w:rFonts w:ascii="Times New Roman" w:hAnsi="Times New Roman" w:cs="Times New Roman"/>
      </w:rPr>
    </w:pPr>
    <w:r w:rsidRPr="00DB748E">
      <w:rPr>
        <w:rFonts w:ascii="Times New Roman" w:hAnsi="Times New Roman" w:cs="Times New Roman"/>
      </w:rPr>
      <w:fldChar w:fldCharType="begin"/>
    </w:r>
    <w:r w:rsidRPr="00DB748E">
      <w:rPr>
        <w:rFonts w:ascii="Times New Roman" w:hAnsi="Times New Roman" w:cs="Times New Roman"/>
      </w:rPr>
      <w:instrText>PAGE   \* MERGEFORMAT</w:instrText>
    </w:r>
    <w:r w:rsidRPr="00DB748E">
      <w:rPr>
        <w:rFonts w:ascii="Times New Roman" w:hAnsi="Times New Roman" w:cs="Times New Roman"/>
      </w:rPr>
      <w:fldChar w:fldCharType="separate"/>
    </w:r>
    <w:r w:rsidR="000E00D0">
      <w:rPr>
        <w:rFonts w:ascii="Times New Roman" w:hAnsi="Times New Roman" w:cs="Times New Roman"/>
        <w:noProof/>
      </w:rPr>
      <w:t>29</w:t>
    </w:r>
    <w:r w:rsidRPr="00DB748E">
      <w:rPr>
        <w:rFonts w:ascii="Times New Roman" w:hAnsi="Times New Roman" w:cs="Times New Roman"/>
        <w:noProof/>
      </w:rPr>
      <w:fldChar w:fldCharType="end"/>
    </w:r>
  </w:p>
  <w:p w:rsidR="00EB4C81" w:rsidRPr="00E54EF5" w:rsidRDefault="00EB4C81" w:rsidP="00E54EF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AE" w:rsidRDefault="00EC01AE" w:rsidP="00A04725">
      <w:pPr>
        <w:spacing w:after="0" w:line="240" w:lineRule="auto"/>
      </w:pPr>
      <w:r>
        <w:separator/>
      </w:r>
    </w:p>
  </w:footnote>
  <w:footnote w:type="continuationSeparator" w:id="0">
    <w:p w:rsidR="00EC01AE" w:rsidRDefault="00EC01AE" w:rsidP="00A0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15:restartNumberingAfterBreak="0">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15:restartNumberingAfterBreak="0">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15:restartNumberingAfterBreak="0">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15:restartNumberingAfterBreak="0">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1" w15:restartNumberingAfterBreak="0">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2" w15:restartNumberingAfterBreak="0">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3" w15:restartNumberingAfterBreak="0">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15:restartNumberingAfterBreak="0">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5" w15:restartNumberingAfterBreak="0">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15:restartNumberingAfterBreak="0">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abstractNumId w:val="12"/>
  </w:num>
  <w:num w:numId="2">
    <w:abstractNumId w:val="14"/>
  </w:num>
  <w:num w:numId="3">
    <w:abstractNumId w:val="10"/>
  </w:num>
  <w:num w:numId="4">
    <w:abstractNumId w:val="7"/>
  </w:num>
  <w:num w:numId="5">
    <w:abstractNumId w:val="6"/>
  </w:num>
  <w:num w:numId="6">
    <w:abstractNumId w:val="13"/>
  </w:num>
  <w:num w:numId="7">
    <w:abstractNumId w:val="15"/>
  </w:num>
  <w:num w:numId="8">
    <w:abstractNumId w:val="5"/>
  </w:num>
  <w:num w:numId="9">
    <w:abstractNumId w:val="4"/>
  </w:num>
  <w:num w:numId="10">
    <w:abstractNumId w:val="9"/>
  </w:num>
  <w:num w:numId="11">
    <w:abstractNumId w:val="0"/>
  </w:num>
  <w:num w:numId="12">
    <w:abstractNumId w:val="1"/>
  </w:num>
  <w:num w:numId="13">
    <w:abstractNumId w:val="2"/>
  </w:num>
  <w:num w:numId="14">
    <w:abstractNumId w:val="11"/>
  </w:num>
  <w:num w:numId="15">
    <w:abstractNumId w:val="16"/>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46A0"/>
    <w:rsid w:val="00000382"/>
    <w:rsid w:val="000010D0"/>
    <w:rsid w:val="0000156C"/>
    <w:rsid w:val="00001AC4"/>
    <w:rsid w:val="00002130"/>
    <w:rsid w:val="0000295C"/>
    <w:rsid w:val="0000347C"/>
    <w:rsid w:val="00004EF3"/>
    <w:rsid w:val="000051B8"/>
    <w:rsid w:val="000056F8"/>
    <w:rsid w:val="00005B1B"/>
    <w:rsid w:val="000061B0"/>
    <w:rsid w:val="0000633E"/>
    <w:rsid w:val="000073CD"/>
    <w:rsid w:val="000078F8"/>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548E"/>
    <w:rsid w:val="00015F65"/>
    <w:rsid w:val="00015FAE"/>
    <w:rsid w:val="00017023"/>
    <w:rsid w:val="00017102"/>
    <w:rsid w:val="000173A8"/>
    <w:rsid w:val="00020304"/>
    <w:rsid w:val="00020424"/>
    <w:rsid w:val="0002063C"/>
    <w:rsid w:val="00020973"/>
    <w:rsid w:val="00020D76"/>
    <w:rsid w:val="00021A06"/>
    <w:rsid w:val="00021C2A"/>
    <w:rsid w:val="0002224B"/>
    <w:rsid w:val="0002237B"/>
    <w:rsid w:val="000225FA"/>
    <w:rsid w:val="00022B1E"/>
    <w:rsid w:val="00022F79"/>
    <w:rsid w:val="0002377F"/>
    <w:rsid w:val="00023A50"/>
    <w:rsid w:val="00023BE9"/>
    <w:rsid w:val="000252DC"/>
    <w:rsid w:val="00025C2A"/>
    <w:rsid w:val="00026474"/>
    <w:rsid w:val="0002678E"/>
    <w:rsid w:val="00026830"/>
    <w:rsid w:val="00026C23"/>
    <w:rsid w:val="0002773D"/>
    <w:rsid w:val="00030321"/>
    <w:rsid w:val="00030401"/>
    <w:rsid w:val="00030795"/>
    <w:rsid w:val="000317B7"/>
    <w:rsid w:val="00031AE1"/>
    <w:rsid w:val="00031D18"/>
    <w:rsid w:val="00032133"/>
    <w:rsid w:val="00032723"/>
    <w:rsid w:val="00032F0D"/>
    <w:rsid w:val="0003313E"/>
    <w:rsid w:val="00033A9F"/>
    <w:rsid w:val="0003411F"/>
    <w:rsid w:val="000353BD"/>
    <w:rsid w:val="00035608"/>
    <w:rsid w:val="000358AF"/>
    <w:rsid w:val="0003596C"/>
    <w:rsid w:val="00035A0B"/>
    <w:rsid w:val="0003640A"/>
    <w:rsid w:val="000368A1"/>
    <w:rsid w:val="0003753C"/>
    <w:rsid w:val="000415EF"/>
    <w:rsid w:val="00041F71"/>
    <w:rsid w:val="0004262D"/>
    <w:rsid w:val="0004313C"/>
    <w:rsid w:val="00043675"/>
    <w:rsid w:val="00043C60"/>
    <w:rsid w:val="00044353"/>
    <w:rsid w:val="000445D1"/>
    <w:rsid w:val="00044ED9"/>
    <w:rsid w:val="00045004"/>
    <w:rsid w:val="00045694"/>
    <w:rsid w:val="0004587E"/>
    <w:rsid w:val="0004724E"/>
    <w:rsid w:val="000472D5"/>
    <w:rsid w:val="00047B35"/>
    <w:rsid w:val="000507A4"/>
    <w:rsid w:val="00050B72"/>
    <w:rsid w:val="00050BDA"/>
    <w:rsid w:val="00051A50"/>
    <w:rsid w:val="000522D3"/>
    <w:rsid w:val="00052A2C"/>
    <w:rsid w:val="000531A6"/>
    <w:rsid w:val="000537DF"/>
    <w:rsid w:val="00053C7B"/>
    <w:rsid w:val="00054331"/>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46E"/>
    <w:rsid w:val="000616F1"/>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973"/>
    <w:rsid w:val="00067595"/>
    <w:rsid w:val="00070256"/>
    <w:rsid w:val="00070404"/>
    <w:rsid w:val="00070587"/>
    <w:rsid w:val="00070B60"/>
    <w:rsid w:val="000713FB"/>
    <w:rsid w:val="00071CBF"/>
    <w:rsid w:val="00071D16"/>
    <w:rsid w:val="0007245C"/>
    <w:rsid w:val="000727B1"/>
    <w:rsid w:val="00072E9F"/>
    <w:rsid w:val="0007316A"/>
    <w:rsid w:val="00073FA7"/>
    <w:rsid w:val="000748B2"/>
    <w:rsid w:val="00074912"/>
    <w:rsid w:val="00074974"/>
    <w:rsid w:val="00074FE6"/>
    <w:rsid w:val="000750B1"/>
    <w:rsid w:val="00075757"/>
    <w:rsid w:val="00075965"/>
    <w:rsid w:val="00075D99"/>
    <w:rsid w:val="00076486"/>
    <w:rsid w:val="0007687A"/>
    <w:rsid w:val="00076C8A"/>
    <w:rsid w:val="0007735E"/>
    <w:rsid w:val="0007739B"/>
    <w:rsid w:val="00077496"/>
    <w:rsid w:val="0007762D"/>
    <w:rsid w:val="00077DDA"/>
    <w:rsid w:val="00080056"/>
    <w:rsid w:val="00080473"/>
    <w:rsid w:val="00080A60"/>
    <w:rsid w:val="00080AB7"/>
    <w:rsid w:val="00081C24"/>
    <w:rsid w:val="00081DCF"/>
    <w:rsid w:val="000823FF"/>
    <w:rsid w:val="0008274C"/>
    <w:rsid w:val="00083629"/>
    <w:rsid w:val="00083637"/>
    <w:rsid w:val="0008394B"/>
    <w:rsid w:val="00083DCA"/>
    <w:rsid w:val="00083E99"/>
    <w:rsid w:val="00083EF0"/>
    <w:rsid w:val="00084C02"/>
    <w:rsid w:val="00084D19"/>
    <w:rsid w:val="0008515D"/>
    <w:rsid w:val="000852F8"/>
    <w:rsid w:val="000867DE"/>
    <w:rsid w:val="0008688D"/>
    <w:rsid w:val="000868B3"/>
    <w:rsid w:val="00086B25"/>
    <w:rsid w:val="00086B5A"/>
    <w:rsid w:val="00086C97"/>
    <w:rsid w:val="00086E15"/>
    <w:rsid w:val="0008745B"/>
    <w:rsid w:val="00087667"/>
    <w:rsid w:val="00090678"/>
    <w:rsid w:val="00090CFB"/>
    <w:rsid w:val="0009253E"/>
    <w:rsid w:val="000926F4"/>
    <w:rsid w:val="00092806"/>
    <w:rsid w:val="00092B19"/>
    <w:rsid w:val="00092BFB"/>
    <w:rsid w:val="00092DAB"/>
    <w:rsid w:val="00093A64"/>
    <w:rsid w:val="0009404D"/>
    <w:rsid w:val="00094A8F"/>
    <w:rsid w:val="00094E28"/>
    <w:rsid w:val="00095930"/>
    <w:rsid w:val="00095BD1"/>
    <w:rsid w:val="00096B31"/>
    <w:rsid w:val="00096F52"/>
    <w:rsid w:val="0009711E"/>
    <w:rsid w:val="0009721A"/>
    <w:rsid w:val="00097388"/>
    <w:rsid w:val="00097C79"/>
    <w:rsid w:val="00097CDA"/>
    <w:rsid w:val="00097DB0"/>
    <w:rsid w:val="000A1595"/>
    <w:rsid w:val="000A1FBA"/>
    <w:rsid w:val="000A2053"/>
    <w:rsid w:val="000A250B"/>
    <w:rsid w:val="000A2949"/>
    <w:rsid w:val="000A31C3"/>
    <w:rsid w:val="000A47D0"/>
    <w:rsid w:val="000A54E6"/>
    <w:rsid w:val="000A5560"/>
    <w:rsid w:val="000A564E"/>
    <w:rsid w:val="000A5A72"/>
    <w:rsid w:val="000A63E3"/>
    <w:rsid w:val="000A64BD"/>
    <w:rsid w:val="000A6AAC"/>
    <w:rsid w:val="000A6E60"/>
    <w:rsid w:val="000A6F09"/>
    <w:rsid w:val="000A71A0"/>
    <w:rsid w:val="000A7B8B"/>
    <w:rsid w:val="000A7D3E"/>
    <w:rsid w:val="000B019B"/>
    <w:rsid w:val="000B0373"/>
    <w:rsid w:val="000B08A9"/>
    <w:rsid w:val="000B0B55"/>
    <w:rsid w:val="000B0DC9"/>
    <w:rsid w:val="000B0E1E"/>
    <w:rsid w:val="000B0F9A"/>
    <w:rsid w:val="000B1407"/>
    <w:rsid w:val="000B14AA"/>
    <w:rsid w:val="000B210D"/>
    <w:rsid w:val="000B31AB"/>
    <w:rsid w:val="000B3437"/>
    <w:rsid w:val="000B36D2"/>
    <w:rsid w:val="000B39D2"/>
    <w:rsid w:val="000B3A12"/>
    <w:rsid w:val="000B4231"/>
    <w:rsid w:val="000B469A"/>
    <w:rsid w:val="000B4916"/>
    <w:rsid w:val="000B586B"/>
    <w:rsid w:val="000B7105"/>
    <w:rsid w:val="000B746E"/>
    <w:rsid w:val="000B7588"/>
    <w:rsid w:val="000B77A7"/>
    <w:rsid w:val="000C02E3"/>
    <w:rsid w:val="000C0572"/>
    <w:rsid w:val="000C0892"/>
    <w:rsid w:val="000C0DFB"/>
    <w:rsid w:val="000C0DFE"/>
    <w:rsid w:val="000C0EB2"/>
    <w:rsid w:val="000C199A"/>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718D"/>
    <w:rsid w:val="000C71FB"/>
    <w:rsid w:val="000C748F"/>
    <w:rsid w:val="000C78CD"/>
    <w:rsid w:val="000C7AFA"/>
    <w:rsid w:val="000C7E20"/>
    <w:rsid w:val="000C7F27"/>
    <w:rsid w:val="000C7F8B"/>
    <w:rsid w:val="000D0058"/>
    <w:rsid w:val="000D0C49"/>
    <w:rsid w:val="000D1AB9"/>
    <w:rsid w:val="000D25D3"/>
    <w:rsid w:val="000D287E"/>
    <w:rsid w:val="000D392C"/>
    <w:rsid w:val="000D3D93"/>
    <w:rsid w:val="000D3E34"/>
    <w:rsid w:val="000D504E"/>
    <w:rsid w:val="000D572C"/>
    <w:rsid w:val="000D59BA"/>
    <w:rsid w:val="000D5FAD"/>
    <w:rsid w:val="000D6010"/>
    <w:rsid w:val="000D6410"/>
    <w:rsid w:val="000D65B6"/>
    <w:rsid w:val="000D736C"/>
    <w:rsid w:val="000D764E"/>
    <w:rsid w:val="000D764F"/>
    <w:rsid w:val="000E00D0"/>
    <w:rsid w:val="000E0830"/>
    <w:rsid w:val="000E0BC9"/>
    <w:rsid w:val="000E11E9"/>
    <w:rsid w:val="000E1A6A"/>
    <w:rsid w:val="000E1E2E"/>
    <w:rsid w:val="000E2205"/>
    <w:rsid w:val="000E2666"/>
    <w:rsid w:val="000E270A"/>
    <w:rsid w:val="000E2DDE"/>
    <w:rsid w:val="000E3AD2"/>
    <w:rsid w:val="000E3EB3"/>
    <w:rsid w:val="000E3F93"/>
    <w:rsid w:val="000E40D2"/>
    <w:rsid w:val="000E42B7"/>
    <w:rsid w:val="000E45B3"/>
    <w:rsid w:val="000E532E"/>
    <w:rsid w:val="000E5BE4"/>
    <w:rsid w:val="000E6241"/>
    <w:rsid w:val="000E64CB"/>
    <w:rsid w:val="000E64EA"/>
    <w:rsid w:val="000E67A1"/>
    <w:rsid w:val="000E7496"/>
    <w:rsid w:val="000E785F"/>
    <w:rsid w:val="000E7E6D"/>
    <w:rsid w:val="000E7EA6"/>
    <w:rsid w:val="000F0B24"/>
    <w:rsid w:val="000F2B60"/>
    <w:rsid w:val="000F3FE5"/>
    <w:rsid w:val="000F5E2B"/>
    <w:rsid w:val="000F6578"/>
    <w:rsid w:val="000F6CF2"/>
    <w:rsid w:val="000F722D"/>
    <w:rsid w:val="000F778D"/>
    <w:rsid w:val="001006FF"/>
    <w:rsid w:val="00100A0C"/>
    <w:rsid w:val="00101B34"/>
    <w:rsid w:val="00101F32"/>
    <w:rsid w:val="00102284"/>
    <w:rsid w:val="001037D5"/>
    <w:rsid w:val="00103E7F"/>
    <w:rsid w:val="0010466F"/>
    <w:rsid w:val="00105147"/>
    <w:rsid w:val="00105A98"/>
    <w:rsid w:val="00106015"/>
    <w:rsid w:val="001079B2"/>
    <w:rsid w:val="00107A73"/>
    <w:rsid w:val="00107B98"/>
    <w:rsid w:val="00107E0D"/>
    <w:rsid w:val="001112E7"/>
    <w:rsid w:val="00111C7A"/>
    <w:rsid w:val="00111C81"/>
    <w:rsid w:val="00112767"/>
    <w:rsid w:val="00112A8A"/>
    <w:rsid w:val="00112D48"/>
    <w:rsid w:val="0011358A"/>
    <w:rsid w:val="00113743"/>
    <w:rsid w:val="00113896"/>
    <w:rsid w:val="0011413C"/>
    <w:rsid w:val="001145CF"/>
    <w:rsid w:val="001146F9"/>
    <w:rsid w:val="00115CEE"/>
    <w:rsid w:val="00116959"/>
    <w:rsid w:val="00117255"/>
    <w:rsid w:val="001172AC"/>
    <w:rsid w:val="00117354"/>
    <w:rsid w:val="00117527"/>
    <w:rsid w:val="00117C18"/>
    <w:rsid w:val="001208B4"/>
    <w:rsid w:val="00121672"/>
    <w:rsid w:val="00122A59"/>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CA"/>
    <w:rsid w:val="00131DF2"/>
    <w:rsid w:val="00132650"/>
    <w:rsid w:val="00132BBE"/>
    <w:rsid w:val="00132BD3"/>
    <w:rsid w:val="00132E30"/>
    <w:rsid w:val="0013439D"/>
    <w:rsid w:val="00134D1C"/>
    <w:rsid w:val="00135007"/>
    <w:rsid w:val="00135094"/>
    <w:rsid w:val="00135226"/>
    <w:rsid w:val="0013530A"/>
    <w:rsid w:val="00136FE6"/>
    <w:rsid w:val="00137470"/>
    <w:rsid w:val="0014000C"/>
    <w:rsid w:val="00140112"/>
    <w:rsid w:val="00140BA3"/>
    <w:rsid w:val="00141241"/>
    <w:rsid w:val="001415F7"/>
    <w:rsid w:val="001416FE"/>
    <w:rsid w:val="0014176D"/>
    <w:rsid w:val="00141C6E"/>
    <w:rsid w:val="00141D6D"/>
    <w:rsid w:val="0014220F"/>
    <w:rsid w:val="0014281F"/>
    <w:rsid w:val="0014359C"/>
    <w:rsid w:val="00143732"/>
    <w:rsid w:val="00143A94"/>
    <w:rsid w:val="00145277"/>
    <w:rsid w:val="00145578"/>
    <w:rsid w:val="00145622"/>
    <w:rsid w:val="00145A84"/>
    <w:rsid w:val="0014612D"/>
    <w:rsid w:val="001464AE"/>
    <w:rsid w:val="00146795"/>
    <w:rsid w:val="001469CF"/>
    <w:rsid w:val="00146B03"/>
    <w:rsid w:val="001477D6"/>
    <w:rsid w:val="0015011F"/>
    <w:rsid w:val="00150383"/>
    <w:rsid w:val="001505CD"/>
    <w:rsid w:val="00150E4A"/>
    <w:rsid w:val="001517DB"/>
    <w:rsid w:val="0015277C"/>
    <w:rsid w:val="001533FE"/>
    <w:rsid w:val="001540F4"/>
    <w:rsid w:val="00154556"/>
    <w:rsid w:val="0015463D"/>
    <w:rsid w:val="00154665"/>
    <w:rsid w:val="00154B71"/>
    <w:rsid w:val="0015505E"/>
    <w:rsid w:val="00155437"/>
    <w:rsid w:val="00155C64"/>
    <w:rsid w:val="00155DAE"/>
    <w:rsid w:val="00156AF5"/>
    <w:rsid w:val="001573A4"/>
    <w:rsid w:val="0015751F"/>
    <w:rsid w:val="00157B21"/>
    <w:rsid w:val="00160FA2"/>
    <w:rsid w:val="0016166F"/>
    <w:rsid w:val="0016182A"/>
    <w:rsid w:val="00161ACA"/>
    <w:rsid w:val="001623A9"/>
    <w:rsid w:val="0016267F"/>
    <w:rsid w:val="00163BDD"/>
    <w:rsid w:val="00164324"/>
    <w:rsid w:val="00164CB3"/>
    <w:rsid w:val="00164EFB"/>
    <w:rsid w:val="0016561A"/>
    <w:rsid w:val="00165B70"/>
    <w:rsid w:val="00165EBD"/>
    <w:rsid w:val="0016601B"/>
    <w:rsid w:val="00166227"/>
    <w:rsid w:val="001672A1"/>
    <w:rsid w:val="00167DEE"/>
    <w:rsid w:val="00167E83"/>
    <w:rsid w:val="001701B1"/>
    <w:rsid w:val="001702CD"/>
    <w:rsid w:val="00170672"/>
    <w:rsid w:val="00170742"/>
    <w:rsid w:val="00170914"/>
    <w:rsid w:val="00170ACF"/>
    <w:rsid w:val="00170C74"/>
    <w:rsid w:val="0017105F"/>
    <w:rsid w:val="0017130A"/>
    <w:rsid w:val="00171DBF"/>
    <w:rsid w:val="001727C4"/>
    <w:rsid w:val="00172BFA"/>
    <w:rsid w:val="001733CC"/>
    <w:rsid w:val="001733DF"/>
    <w:rsid w:val="00173621"/>
    <w:rsid w:val="00173F81"/>
    <w:rsid w:val="0017474B"/>
    <w:rsid w:val="0017509B"/>
    <w:rsid w:val="00175EF1"/>
    <w:rsid w:val="001761EF"/>
    <w:rsid w:val="0017677E"/>
    <w:rsid w:val="00176918"/>
    <w:rsid w:val="00176971"/>
    <w:rsid w:val="00176B63"/>
    <w:rsid w:val="00176D95"/>
    <w:rsid w:val="00177026"/>
    <w:rsid w:val="00177BB4"/>
    <w:rsid w:val="001807BD"/>
    <w:rsid w:val="00181033"/>
    <w:rsid w:val="00181304"/>
    <w:rsid w:val="00181BF8"/>
    <w:rsid w:val="00181FD8"/>
    <w:rsid w:val="00182E09"/>
    <w:rsid w:val="00183262"/>
    <w:rsid w:val="00183BB0"/>
    <w:rsid w:val="00183F88"/>
    <w:rsid w:val="00184096"/>
    <w:rsid w:val="00184825"/>
    <w:rsid w:val="00184855"/>
    <w:rsid w:val="00184CE5"/>
    <w:rsid w:val="00185470"/>
    <w:rsid w:val="00185490"/>
    <w:rsid w:val="001857DC"/>
    <w:rsid w:val="00185C74"/>
    <w:rsid w:val="00185DA4"/>
    <w:rsid w:val="00185FF5"/>
    <w:rsid w:val="001876E4"/>
    <w:rsid w:val="00187F04"/>
    <w:rsid w:val="001900C6"/>
    <w:rsid w:val="001908F8"/>
    <w:rsid w:val="00190CED"/>
    <w:rsid w:val="00191515"/>
    <w:rsid w:val="00191955"/>
    <w:rsid w:val="00191A41"/>
    <w:rsid w:val="00191D88"/>
    <w:rsid w:val="00192454"/>
    <w:rsid w:val="00192762"/>
    <w:rsid w:val="001929BB"/>
    <w:rsid w:val="00192B2F"/>
    <w:rsid w:val="00192BCB"/>
    <w:rsid w:val="00193E7B"/>
    <w:rsid w:val="0019455E"/>
    <w:rsid w:val="00194876"/>
    <w:rsid w:val="00195628"/>
    <w:rsid w:val="00195A9B"/>
    <w:rsid w:val="001966F2"/>
    <w:rsid w:val="0019751C"/>
    <w:rsid w:val="00197904"/>
    <w:rsid w:val="001A0892"/>
    <w:rsid w:val="001A08B1"/>
    <w:rsid w:val="001A1130"/>
    <w:rsid w:val="001A1139"/>
    <w:rsid w:val="001A1A8F"/>
    <w:rsid w:val="001A246E"/>
    <w:rsid w:val="001A260A"/>
    <w:rsid w:val="001A2938"/>
    <w:rsid w:val="001A2FDE"/>
    <w:rsid w:val="001A3138"/>
    <w:rsid w:val="001A315F"/>
    <w:rsid w:val="001A32D0"/>
    <w:rsid w:val="001A3334"/>
    <w:rsid w:val="001A36E1"/>
    <w:rsid w:val="001A3D30"/>
    <w:rsid w:val="001A51A1"/>
    <w:rsid w:val="001A604F"/>
    <w:rsid w:val="001A6390"/>
    <w:rsid w:val="001A65CE"/>
    <w:rsid w:val="001A71C2"/>
    <w:rsid w:val="001A71DA"/>
    <w:rsid w:val="001A7942"/>
    <w:rsid w:val="001A7BE5"/>
    <w:rsid w:val="001B0869"/>
    <w:rsid w:val="001B086D"/>
    <w:rsid w:val="001B0B88"/>
    <w:rsid w:val="001B0E6D"/>
    <w:rsid w:val="001B0F03"/>
    <w:rsid w:val="001B123A"/>
    <w:rsid w:val="001B18DB"/>
    <w:rsid w:val="001B2034"/>
    <w:rsid w:val="001B219F"/>
    <w:rsid w:val="001B2383"/>
    <w:rsid w:val="001B2960"/>
    <w:rsid w:val="001B2AAB"/>
    <w:rsid w:val="001B372E"/>
    <w:rsid w:val="001B38BD"/>
    <w:rsid w:val="001B3A56"/>
    <w:rsid w:val="001B4163"/>
    <w:rsid w:val="001B45AA"/>
    <w:rsid w:val="001B45B4"/>
    <w:rsid w:val="001B4B15"/>
    <w:rsid w:val="001B540B"/>
    <w:rsid w:val="001B5905"/>
    <w:rsid w:val="001B5987"/>
    <w:rsid w:val="001B6375"/>
    <w:rsid w:val="001B665A"/>
    <w:rsid w:val="001B669F"/>
    <w:rsid w:val="001B6F5F"/>
    <w:rsid w:val="001B7197"/>
    <w:rsid w:val="001B738D"/>
    <w:rsid w:val="001B767A"/>
    <w:rsid w:val="001B793D"/>
    <w:rsid w:val="001C003A"/>
    <w:rsid w:val="001C0830"/>
    <w:rsid w:val="001C09C0"/>
    <w:rsid w:val="001C0C65"/>
    <w:rsid w:val="001C112D"/>
    <w:rsid w:val="001C12CB"/>
    <w:rsid w:val="001C17B7"/>
    <w:rsid w:val="001C1B6F"/>
    <w:rsid w:val="001C1C3E"/>
    <w:rsid w:val="001C245B"/>
    <w:rsid w:val="001C2A9A"/>
    <w:rsid w:val="001C2B6F"/>
    <w:rsid w:val="001C2E13"/>
    <w:rsid w:val="001C369D"/>
    <w:rsid w:val="001C381A"/>
    <w:rsid w:val="001C4B4E"/>
    <w:rsid w:val="001C582D"/>
    <w:rsid w:val="001C60B2"/>
    <w:rsid w:val="001C6A07"/>
    <w:rsid w:val="001C6BE0"/>
    <w:rsid w:val="001C6CD4"/>
    <w:rsid w:val="001C71FF"/>
    <w:rsid w:val="001C72D0"/>
    <w:rsid w:val="001C74D5"/>
    <w:rsid w:val="001C79FF"/>
    <w:rsid w:val="001C7AA4"/>
    <w:rsid w:val="001C7F82"/>
    <w:rsid w:val="001D0A50"/>
    <w:rsid w:val="001D0BFF"/>
    <w:rsid w:val="001D0F54"/>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8FB"/>
    <w:rsid w:val="001D49B7"/>
    <w:rsid w:val="001D4B91"/>
    <w:rsid w:val="001D4C06"/>
    <w:rsid w:val="001D4E49"/>
    <w:rsid w:val="001D5B77"/>
    <w:rsid w:val="001D7257"/>
    <w:rsid w:val="001D74EB"/>
    <w:rsid w:val="001D752C"/>
    <w:rsid w:val="001D7669"/>
    <w:rsid w:val="001D7E4D"/>
    <w:rsid w:val="001D7F57"/>
    <w:rsid w:val="001E0120"/>
    <w:rsid w:val="001E0BFF"/>
    <w:rsid w:val="001E0C51"/>
    <w:rsid w:val="001E19A7"/>
    <w:rsid w:val="001E2B67"/>
    <w:rsid w:val="001E3236"/>
    <w:rsid w:val="001E361E"/>
    <w:rsid w:val="001E378A"/>
    <w:rsid w:val="001E4E81"/>
    <w:rsid w:val="001E4ED3"/>
    <w:rsid w:val="001E556A"/>
    <w:rsid w:val="001E56D1"/>
    <w:rsid w:val="001E5878"/>
    <w:rsid w:val="001E5BC4"/>
    <w:rsid w:val="001E64CC"/>
    <w:rsid w:val="001E6607"/>
    <w:rsid w:val="001E67EA"/>
    <w:rsid w:val="001E78D3"/>
    <w:rsid w:val="001E7EB1"/>
    <w:rsid w:val="001F0375"/>
    <w:rsid w:val="001F0396"/>
    <w:rsid w:val="001F167D"/>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661"/>
    <w:rsid w:val="001F71CD"/>
    <w:rsid w:val="001F7EAE"/>
    <w:rsid w:val="00201220"/>
    <w:rsid w:val="0020144B"/>
    <w:rsid w:val="00201470"/>
    <w:rsid w:val="00202331"/>
    <w:rsid w:val="00202942"/>
    <w:rsid w:val="002031D6"/>
    <w:rsid w:val="00203CFA"/>
    <w:rsid w:val="00203F06"/>
    <w:rsid w:val="00204EBC"/>
    <w:rsid w:val="00205530"/>
    <w:rsid w:val="0020599B"/>
    <w:rsid w:val="00205E79"/>
    <w:rsid w:val="0020608A"/>
    <w:rsid w:val="002065F8"/>
    <w:rsid w:val="00206844"/>
    <w:rsid w:val="002069A3"/>
    <w:rsid w:val="0020781D"/>
    <w:rsid w:val="00210E9B"/>
    <w:rsid w:val="002110A0"/>
    <w:rsid w:val="002110C0"/>
    <w:rsid w:val="00211A80"/>
    <w:rsid w:val="00212971"/>
    <w:rsid w:val="00212D83"/>
    <w:rsid w:val="00213649"/>
    <w:rsid w:val="002147B1"/>
    <w:rsid w:val="00214AB6"/>
    <w:rsid w:val="00215141"/>
    <w:rsid w:val="0021564A"/>
    <w:rsid w:val="002158BF"/>
    <w:rsid w:val="002159F5"/>
    <w:rsid w:val="0021681C"/>
    <w:rsid w:val="002168F0"/>
    <w:rsid w:val="002169B7"/>
    <w:rsid w:val="0021711F"/>
    <w:rsid w:val="00217B1E"/>
    <w:rsid w:val="00217F76"/>
    <w:rsid w:val="00220354"/>
    <w:rsid w:val="00221165"/>
    <w:rsid w:val="0022215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AE2"/>
    <w:rsid w:val="0023423F"/>
    <w:rsid w:val="00234EB8"/>
    <w:rsid w:val="00235292"/>
    <w:rsid w:val="002353F3"/>
    <w:rsid w:val="00235807"/>
    <w:rsid w:val="00235F7F"/>
    <w:rsid w:val="00236164"/>
    <w:rsid w:val="002365EF"/>
    <w:rsid w:val="0023785D"/>
    <w:rsid w:val="0023796D"/>
    <w:rsid w:val="00237F40"/>
    <w:rsid w:val="00240E05"/>
    <w:rsid w:val="0024108B"/>
    <w:rsid w:val="00241E5D"/>
    <w:rsid w:val="00241FB6"/>
    <w:rsid w:val="002426D4"/>
    <w:rsid w:val="00243A9D"/>
    <w:rsid w:val="00243E1E"/>
    <w:rsid w:val="00243E6D"/>
    <w:rsid w:val="00244F37"/>
    <w:rsid w:val="0024501B"/>
    <w:rsid w:val="00245899"/>
    <w:rsid w:val="0024610D"/>
    <w:rsid w:val="0024650C"/>
    <w:rsid w:val="0024684C"/>
    <w:rsid w:val="00246AB7"/>
    <w:rsid w:val="00246FD5"/>
    <w:rsid w:val="00247064"/>
    <w:rsid w:val="0024710D"/>
    <w:rsid w:val="00247296"/>
    <w:rsid w:val="00247815"/>
    <w:rsid w:val="002478C7"/>
    <w:rsid w:val="00247FB4"/>
    <w:rsid w:val="0025004F"/>
    <w:rsid w:val="00250ECA"/>
    <w:rsid w:val="00252586"/>
    <w:rsid w:val="0025283D"/>
    <w:rsid w:val="0025312E"/>
    <w:rsid w:val="00253166"/>
    <w:rsid w:val="00253367"/>
    <w:rsid w:val="002536F3"/>
    <w:rsid w:val="00253E17"/>
    <w:rsid w:val="00254097"/>
    <w:rsid w:val="00254493"/>
    <w:rsid w:val="00254565"/>
    <w:rsid w:val="0025494E"/>
    <w:rsid w:val="00255861"/>
    <w:rsid w:val="00255F79"/>
    <w:rsid w:val="002560C0"/>
    <w:rsid w:val="00257854"/>
    <w:rsid w:val="00260352"/>
    <w:rsid w:val="0026054C"/>
    <w:rsid w:val="002608D8"/>
    <w:rsid w:val="00260C4D"/>
    <w:rsid w:val="00261170"/>
    <w:rsid w:val="002613C2"/>
    <w:rsid w:val="00261965"/>
    <w:rsid w:val="00262314"/>
    <w:rsid w:val="002625BC"/>
    <w:rsid w:val="002629B7"/>
    <w:rsid w:val="00262E1A"/>
    <w:rsid w:val="0026310B"/>
    <w:rsid w:val="00263B5F"/>
    <w:rsid w:val="00263BD7"/>
    <w:rsid w:val="00263BE5"/>
    <w:rsid w:val="0026404E"/>
    <w:rsid w:val="00264723"/>
    <w:rsid w:val="002649B5"/>
    <w:rsid w:val="00264BED"/>
    <w:rsid w:val="002654BC"/>
    <w:rsid w:val="00265624"/>
    <w:rsid w:val="00265B38"/>
    <w:rsid w:val="00265E3B"/>
    <w:rsid w:val="00266A72"/>
    <w:rsid w:val="0026711E"/>
    <w:rsid w:val="0027012D"/>
    <w:rsid w:val="0027028C"/>
    <w:rsid w:val="002704A9"/>
    <w:rsid w:val="00270C6B"/>
    <w:rsid w:val="00270D13"/>
    <w:rsid w:val="0027103E"/>
    <w:rsid w:val="00271A99"/>
    <w:rsid w:val="00271CA4"/>
    <w:rsid w:val="0027238E"/>
    <w:rsid w:val="00272A46"/>
    <w:rsid w:val="00273752"/>
    <w:rsid w:val="00273A15"/>
    <w:rsid w:val="00273B93"/>
    <w:rsid w:val="00273CFA"/>
    <w:rsid w:val="00273D48"/>
    <w:rsid w:val="00273E5B"/>
    <w:rsid w:val="002749D5"/>
    <w:rsid w:val="00274BB8"/>
    <w:rsid w:val="0027518B"/>
    <w:rsid w:val="002757C5"/>
    <w:rsid w:val="0027597F"/>
    <w:rsid w:val="002759BA"/>
    <w:rsid w:val="00275D1A"/>
    <w:rsid w:val="002765B6"/>
    <w:rsid w:val="00276A0F"/>
    <w:rsid w:val="00276D7F"/>
    <w:rsid w:val="00276FCB"/>
    <w:rsid w:val="00277A14"/>
    <w:rsid w:val="0028059D"/>
    <w:rsid w:val="00280C97"/>
    <w:rsid w:val="002818EF"/>
    <w:rsid w:val="00281AE8"/>
    <w:rsid w:val="002823E4"/>
    <w:rsid w:val="0028258C"/>
    <w:rsid w:val="00282621"/>
    <w:rsid w:val="002829A5"/>
    <w:rsid w:val="00282A8A"/>
    <w:rsid w:val="00283315"/>
    <w:rsid w:val="00283AFB"/>
    <w:rsid w:val="0028410F"/>
    <w:rsid w:val="00284691"/>
    <w:rsid w:val="002847CC"/>
    <w:rsid w:val="00284DC1"/>
    <w:rsid w:val="00284F0D"/>
    <w:rsid w:val="0028504C"/>
    <w:rsid w:val="002851AB"/>
    <w:rsid w:val="0028526A"/>
    <w:rsid w:val="0028592D"/>
    <w:rsid w:val="00286233"/>
    <w:rsid w:val="002864CA"/>
    <w:rsid w:val="002868F2"/>
    <w:rsid w:val="00287359"/>
    <w:rsid w:val="00287751"/>
    <w:rsid w:val="00287976"/>
    <w:rsid w:val="00287CFE"/>
    <w:rsid w:val="002921F4"/>
    <w:rsid w:val="0029223B"/>
    <w:rsid w:val="00293180"/>
    <w:rsid w:val="00293841"/>
    <w:rsid w:val="002955CA"/>
    <w:rsid w:val="00295EE1"/>
    <w:rsid w:val="00296311"/>
    <w:rsid w:val="002966AE"/>
    <w:rsid w:val="002966BC"/>
    <w:rsid w:val="002966D5"/>
    <w:rsid w:val="00296C54"/>
    <w:rsid w:val="00297F01"/>
    <w:rsid w:val="002A049E"/>
    <w:rsid w:val="002A09B8"/>
    <w:rsid w:val="002A0A84"/>
    <w:rsid w:val="002A18D0"/>
    <w:rsid w:val="002A190C"/>
    <w:rsid w:val="002A1AC4"/>
    <w:rsid w:val="002A1E58"/>
    <w:rsid w:val="002A2531"/>
    <w:rsid w:val="002A29B6"/>
    <w:rsid w:val="002A2AC7"/>
    <w:rsid w:val="002A2B2D"/>
    <w:rsid w:val="002A450E"/>
    <w:rsid w:val="002A469D"/>
    <w:rsid w:val="002A4FA0"/>
    <w:rsid w:val="002A511B"/>
    <w:rsid w:val="002A53B3"/>
    <w:rsid w:val="002A5BEC"/>
    <w:rsid w:val="002A5D39"/>
    <w:rsid w:val="002A5DD1"/>
    <w:rsid w:val="002A6AF4"/>
    <w:rsid w:val="002A6DCA"/>
    <w:rsid w:val="002A738A"/>
    <w:rsid w:val="002A793D"/>
    <w:rsid w:val="002A7F23"/>
    <w:rsid w:val="002B0B9C"/>
    <w:rsid w:val="002B10FD"/>
    <w:rsid w:val="002B1494"/>
    <w:rsid w:val="002B18D3"/>
    <w:rsid w:val="002B2311"/>
    <w:rsid w:val="002B2F72"/>
    <w:rsid w:val="002B3CFE"/>
    <w:rsid w:val="002B3F39"/>
    <w:rsid w:val="002B4C66"/>
    <w:rsid w:val="002B4D66"/>
    <w:rsid w:val="002B57A8"/>
    <w:rsid w:val="002B6477"/>
    <w:rsid w:val="002B65BA"/>
    <w:rsid w:val="002B6B4D"/>
    <w:rsid w:val="002B6BA7"/>
    <w:rsid w:val="002B6C9E"/>
    <w:rsid w:val="002B6FD4"/>
    <w:rsid w:val="002C02CD"/>
    <w:rsid w:val="002C104F"/>
    <w:rsid w:val="002C140C"/>
    <w:rsid w:val="002C1656"/>
    <w:rsid w:val="002C1943"/>
    <w:rsid w:val="002C1E1D"/>
    <w:rsid w:val="002C2305"/>
    <w:rsid w:val="002C250C"/>
    <w:rsid w:val="002C25EB"/>
    <w:rsid w:val="002C2A02"/>
    <w:rsid w:val="002C3FAD"/>
    <w:rsid w:val="002C4586"/>
    <w:rsid w:val="002C4597"/>
    <w:rsid w:val="002C5F16"/>
    <w:rsid w:val="002C6E97"/>
    <w:rsid w:val="002C72FA"/>
    <w:rsid w:val="002C73DF"/>
    <w:rsid w:val="002C7718"/>
    <w:rsid w:val="002D000F"/>
    <w:rsid w:val="002D0614"/>
    <w:rsid w:val="002D123B"/>
    <w:rsid w:val="002D1777"/>
    <w:rsid w:val="002D1DD8"/>
    <w:rsid w:val="002D2178"/>
    <w:rsid w:val="002D2995"/>
    <w:rsid w:val="002D2A0B"/>
    <w:rsid w:val="002D2BD1"/>
    <w:rsid w:val="002D46D5"/>
    <w:rsid w:val="002D4A4B"/>
    <w:rsid w:val="002D4D56"/>
    <w:rsid w:val="002D5B05"/>
    <w:rsid w:val="002D7A72"/>
    <w:rsid w:val="002E0011"/>
    <w:rsid w:val="002E01AC"/>
    <w:rsid w:val="002E0201"/>
    <w:rsid w:val="002E02AE"/>
    <w:rsid w:val="002E0F6E"/>
    <w:rsid w:val="002E0FE2"/>
    <w:rsid w:val="002E1527"/>
    <w:rsid w:val="002E15E9"/>
    <w:rsid w:val="002E1B59"/>
    <w:rsid w:val="002E25D9"/>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E0D"/>
    <w:rsid w:val="002F53AD"/>
    <w:rsid w:val="002F6278"/>
    <w:rsid w:val="002F6344"/>
    <w:rsid w:val="002F647D"/>
    <w:rsid w:val="002F672D"/>
    <w:rsid w:val="002F67FE"/>
    <w:rsid w:val="002F6CAB"/>
    <w:rsid w:val="002F78A1"/>
    <w:rsid w:val="002F7F6C"/>
    <w:rsid w:val="003002B1"/>
    <w:rsid w:val="00300A63"/>
    <w:rsid w:val="00300B56"/>
    <w:rsid w:val="00300C6D"/>
    <w:rsid w:val="00300E96"/>
    <w:rsid w:val="00301269"/>
    <w:rsid w:val="003018E2"/>
    <w:rsid w:val="00301A54"/>
    <w:rsid w:val="00301E94"/>
    <w:rsid w:val="00301F4D"/>
    <w:rsid w:val="00302C58"/>
    <w:rsid w:val="00304656"/>
    <w:rsid w:val="0030498F"/>
    <w:rsid w:val="0030562C"/>
    <w:rsid w:val="003056CD"/>
    <w:rsid w:val="0030607D"/>
    <w:rsid w:val="003060DF"/>
    <w:rsid w:val="00306263"/>
    <w:rsid w:val="0030627D"/>
    <w:rsid w:val="0030667A"/>
    <w:rsid w:val="00306FAD"/>
    <w:rsid w:val="00307255"/>
    <w:rsid w:val="0030780E"/>
    <w:rsid w:val="00307945"/>
    <w:rsid w:val="00307BDB"/>
    <w:rsid w:val="00307D58"/>
    <w:rsid w:val="00310475"/>
    <w:rsid w:val="003105BF"/>
    <w:rsid w:val="00310761"/>
    <w:rsid w:val="00310CF4"/>
    <w:rsid w:val="00310E3A"/>
    <w:rsid w:val="00311189"/>
    <w:rsid w:val="0031194F"/>
    <w:rsid w:val="00311A4F"/>
    <w:rsid w:val="00311D9E"/>
    <w:rsid w:val="00312334"/>
    <w:rsid w:val="00312717"/>
    <w:rsid w:val="00312F32"/>
    <w:rsid w:val="00313EE1"/>
    <w:rsid w:val="00314043"/>
    <w:rsid w:val="003144F4"/>
    <w:rsid w:val="00314F39"/>
    <w:rsid w:val="00314FC6"/>
    <w:rsid w:val="00315D4A"/>
    <w:rsid w:val="00316375"/>
    <w:rsid w:val="003163C6"/>
    <w:rsid w:val="0031655A"/>
    <w:rsid w:val="00316E6A"/>
    <w:rsid w:val="00316F4A"/>
    <w:rsid w:val="0031736E"/>
    <w:rsid w:val="003173BD"/>
    <w:rsid w:val="0031747A"/>
    <w:rsid w:val="00317673"/>
    <w:rsid w:val="003200F0"/>
    <w:rsid w:val="0032012B"/>
    <w:rsid w:val="003203E2"/>
    <w:rsid w:val="003214D4"/>
    <w:rsid w:val="00322226"/>
    <w:rsid w:val="00322474"/>
    <w:rsid w:val="00322FAB"/>
    <w:rsid w:val="00323185"/>
    <w:rsid w:val="003238FD"/>
    <w:rsid w:val="00323941"/>
    <w:rsid w:val="00323A35"/>
    <w:rsid w:val="00323D90"/>
    <w:rsid w:val="00324BD6"/>
    <w:rsid w:val="00324FE6"/>
    <w:rsid w:val="00325823"/>
    <w:rsid w:val="00325EE8"/>
    <w:rsid w:val="00327F93"/>
    <w:rsid w:val="00327FB5"/>
    <w:rsid w:val="00330597"/>
    <w:rsid w:val="00330C6E"/>
    <w:rsid w:val="003311D9"/>
    <w:rsid w:val="0033133D"/>
    <w:rsid w:val="00331490"/>
    <w:rsid w:val="00331671"/>
    <w:rsid w:val="00331BD8"/>
    <w:rsid w:val="00332303"/>
    <w:rsid w:val="003326DD"/>
    <w:rsid w:val="00333860"/>
    <w:rsid w:val="003349D8"/>
    <w:rsid w:val="00334A27"/>
    <w:rsid w:val="003350FF"/>
    <w:rsid w:val="003359F2"/>
    <w:rsid w:val="00335A86"/>
    <w:rsid w:val="00336143"/>
    <w:rsid w:val="00336C23"/>
    <w:rsid w:val="003371A0"/>
    <w:rsid w:val="00337472"/>
    <w:rsid w:val="003375CD"/>
    <w:rsid w:val="00337912"/>
    <w:rsid w:val="00337A0C"/>
    <w:rsid w:val="00337AF9"/>
    <w:rsid w:val="00340F1E"/>
    <w:rsid w:val="003422D3"/>
    <w:rsid w:val="00342D49"/>
    <w:rsid w:val="00342F95"/>
    <w:rsid w:val="003435E0"/>
    <w:rsid w:val="00343C8F"/>
    <w:rsid w:val="00343CDE"/>
    <w:rsid w:val="00343D14"/>
    <w:rsid w:val="0034514C"/>
    <w:rsid w:val="00345668"/>
    <w:rsid w:val="00345DB3"/>
    <w:rsid w:val="00346333"/>
    <w:rsid w:val="00346FC1"/>
    <w:rsid w:val="003471A3"/>
    <w:rsid w:val="00347C42"/>
    <w:rsid w:val="003501E5"/>
    <w:rsid w:val="00350339"/>
    <w:rsid w:val="00351142"/>
    <w:rsid w:val="003512B2"/>
    <w:rsid w:val="00351463"/>
    <w:rsid w:val="00351498"/>
    <w:rsid w:val="003516DC"/>
    <w:rsid w:val="0035207F"/>
    <w:rsid w:val="00352436"/>
    <w:rsid w:val="003524D1"/>
    <w:rsid w:val="0035319F"/>
    <w:rsid w:val="00353355"/>
    <w:rsid w:val="00353868"/>
    <w:rsid w:val="0035398F"/>
    <w:rsid w:val="0035454A"/>
    <w:rsid w:val="00354884"/>
    <w:rsid w:val="00355130"/>
    <w:rsid w:val="00355214"/>
    <w:rsid w:val="00355C0C"/>
    <w:rsid w:val="00355CB2"/>
    <w:rsid w:val="00355DE2"/>
    <w:rsid w:val="00355E0B"/>
    <w:rsid w:val="0035636C"/>
    <w:rsid w:val="003569AB"/>
    <w:rsid w:val="00357686"/>
    <w:rsid w:val="003577E0"/>
    <w:rsid w:val="00360313"/>
    <w:rsid w:val="0036035D"/>
    <w:rsid w:val="003608AC"/>
    <w:rsid w:val="003609E4"/>
    <w:rsid w:val="00361193"/>
    <w:rsid w:val="003623DA"/>
    <w:rsid w:val="00362C3C"/>
    <w:rsid w:val="00363321"/>
    <w:rsid w:val="0036352A"/>
    <w:rsid w:val="00363603"/>
    <w:rsid w:val="00363D92"/>
    <w:rsid w:val="00363F5F"/>
    <w:rsid w:val="00364F3C"/>
    <w:rsid w:val="003650C5"/>
    <w:rsid w:val="003651E8"/>
    <w:rsid w:val="003657AE"/>
    <w:rsid w:val="003658D6"/>
    <w:rsid w:val="00365ABC"/>
    <w:rsid w:val="003660A5"/>
    <w:rsid w:val="003662CF"/>
    <w:rsid w:val="00367025"/>
    <w:rsid w:val="00367699"/>
    <w:rsid w:val="003713A2"/>
    <w:rsid w:val="0037181D"/>
    <w:rsid w:val="003718A3"/>
    <w:rsid w:val="003719FA"/>
    <w:rsid w:val="003726FE"/>
    <w:rsid w:val="00373EC8"/>
    <w:rsid w:val="00374071"/>
    <w:rsid w:val="00374BA2"/>
    <w:rsid w:val="00374D8F"/>
    <w:rsid w:val="0037599D"/>
    <w:rsid w:val="00375D35"/>
    <w:rsid w:val="00376D0C"/>
    <w:rsid w:val="003802A9"/>
    <w:rsid w:val="003802EA"/>
    <w:rsid w:val="0038034F"/>
    <w:rsid w:val="00380515"/>
    <w:rsid w:val="00380D4F"/>
    <w:rsid w:val="00381118"/>
    <w:rsid w:val="003817CB"/>
    <w:rsid w:val="0038196A"/>
    <w:rsid w:val="00381AC3"/>
    <w:rsid w:val="003820E1"/>
    <w:rsid w:val="003825F3"/>
    <w:rsid w:val="00382BBA"/>
    <w:rsid w:val="003835D4"/>
    <w:rsid w:val="00383B59"/>
    <w:rsid w:val="0038491B"/>
    <w:rsid w:val="00385380"/>
    <w:rsid w:val="003856F6"/>
    <w:rsid w:val="00386C3D"/>
    <w:rsid w:val="0038771B"/>
    <w:rsid w:val="00387D9A"/>
    <w:rsid w:val="0039005E"/>
    <w:rsid w:val="0039056A"/>
    <w:rsid w:val="00392AFF"/>
    <w:rsid w:val="00392B8B"/>
    <w:rsid w:val="003932E4"/>
    <w:rsid w:val="0039402A"/>
    <w:rsid w:val="003942C8"/>
    <w:rsid w:val="0039433C"/>
    <w:rsid w:val="00394977"/>
    <w:rsid w:val="00394CFC"/>
    <w:rsid w:val="00395348"/>
    <w:rsid w:val="003953E6"/>
    <w:rsid w:val="00395AFA"/>
    <w:rsid w:val="003962A5"/>
    <w:rsid w:val="003962BF"/>
    <w:rsid w:val="00396C19"/>
    <w:rsid w:val="00397478"/>
    <w:rsid w:val="003A0801"/>
    <w:rsid w:val="003A08C1"/>
    <w:rsid w:val="003A0F48"/>
    <w:rsid w:val="003A1649"/>
    <w:rsid w:val="003A19B5"/>
    <w:rsid w:val="003A1C60"/>
    <w:rsid w:val="003A1E3C"/>
    <w:rsid w:val="003A1E41"/>
    <w:rsid w:val="003A1F6C"/>
    <w:rsid w:val="003A3132"/>
    <w:rsid w:val="003A3572"/>
    <w:rsid w:val="003A4317"/>
    <w:rsid w:val="003A48E9"/>
    <w:rsid w:val="003A4A67"/>
    <w:rsid w:val="003A4E4B"/>
    <w:rsid w:val="003A6189"/>
    <w:rsid w:val="003A6A82"/>
    <w:rsid w:val="003A7330"/>
    <w:rsid w:val="003A76F6"/>
    <w:rsid w:val="003A791A"/>
    <w:rsid w:val="003A7987"/>
    <w:rsid w:val="003A7B46"/>
    <w:rsid w:val="003B0077"/>
    <w:rsid w:val="003B03E5"/>
    <w:rsid w:val="003B0653"/>
    <w:rsid w:val="003B07C8"/>
    <w:rsid w:val="003B0B42"/>
    <w:rsid w:val="003B15E0"/>
    <w:rsid w:val="003B16D9"/>
    <w:rsid w:val="003B18C1"/>
    <w:rsid w:val="003B19E2"/>
    <w:rsid w:val="003B2619"/>
    <w:rsid w:val="003B293E"/>
    <w:rsid w:val="003B2B6B"/>
    <w:rsid w:val="003B3150"/>
    <w:rsid w:val="003B3D55"/>
    <w:rsid w:val="003B4117"/>
    <w:rsid w:val="003B4A9D"/>
    <w:rsid w:val="003B6677"/>
    <w:rsid w:val="003B6F50"/>
    <w:rsid w:val="003C0034"/>
    <w:rsid w:val="003C18FF"/>
    <w:rsid w:val="003C1EE5"/>
    <w:rsid w:val="003C2B30"/>
    <w:rsid w:val="003C2B43"/>
    <w:rsid w:val="003C40A6"/>
    <w:rsid w:val="003C440C"/>
    <w:rsid w:val="003C4E5B"/>
    <w:rsid w:val="003C5412"/>
    <w:rsid w:val="003C55D7"/>
    <w:rsid w:val="003C5B7E"/>
    <w:rsid w:val="003C66F5"/>
    <w:rsid w:val="003C6878"/>
    <w:rsid w:val="003C6898"/>
    <w:rsid w:val="003C6FE4"/>
    <w:rsid w:val="003C75F3"/>
    <w:rsid w:val="003C769C"/>
    <w:rsid w:val="003C7805"/>
    <w:rsid w:val="003C7836"/>
    <w:rsid w:val="003C7C37"/>
    <w:rsid w:val="003C7C86"/>
    <w:rsid w:val="003D063F"/>
    <w:rsid w:val="003D077E"/>
    <w:rsid w:val="003D2A45"/>
    <w:rsid w:val="003D2D2B"/>
    <w:rsid w:val="003D2D89"/>
    <w:rsid w:val="003D2DE5"/>
    <w:rsid w:val="003D32E3"/>
    <w:rsid w:val="003D388B"/>
    <w:rsid w:val="003D3E63"/>
    <w:rsid w:val="003D3F4B"/>
    <w:rsid w:val="003D4639"/>
    <w:rsid w:val="003D4869"/>
    <w:rsid w:val="003D4BBD"/>
    <w:rsid w:val="003D65FD"/>
    <w:rsid w:val="003D66A0"/>
    <w:rsid w:val="003D7990"/>
    <w:rsid w:val="003E01F4"/>
    <w:rsid w:val="003E0ADA"/>
    <w:rsid w:val="003E0BA4"/>
    <w:rsid w:val="003E0E76"/>
    <w:rsid w:val="003E17F5"/>
    <w:rsid w:val="003E22E5"/>
    <w:rsid w:val="003E3157"/>
    <w:rsid w:val="003E32B9"/>
    <w:rsid w:val="003E32E9"/>
    <w:rsid w:val="003E3DA4"/>
    <w:rsid w:val="003E3DF3"/>
    <w:rsid w:val="003E4FD3"/>
    <w:rsid w:val="003E5173"/>
    <w:rsid w:val="003E55B3"/>
    <w:rsid w:val="003E6392"/>
    <w:rsid w:val="003E6491"/>
    <w:rsid w:val="003E6E19"/>
    <w:rsid w:val="003E7C4A"/>
    <w:rsid w:val="003E7C5D"/>
    <w:rsid w:val="003E7EA6"/>
    <w:rsid w:val="003F01EC"/>
    <w:rsid w:val="003F0897"/>
    <w:rsid w:val="003F0C5C"/>
    <w:rsid w:val="003F1078"/>
    <w:rsid w:val="003F12CB"/>
    <w:rsid w:val="003F1465"/>
    <w:rsid w:val="003F1B5A"/>
    <w:rsid w:val="003F1BFE"/>
    <w:rsid w:val="003F2173"/>
    <w:rsid w:val="003F279F"/>
    <w:rsid w:val="003F2973"/>
    <w:rsid w:val="003F2E03"/>
    <w:rsid w:val="003F323C"/>
    <w:rsid w:val="003F3851"/>
    <w:rsid w:val="003F3C08"/>
    <w:rsid w:val="003F3E44"/>
    <w:rsid w:val="003F458E"/>
    <w:rsid w:val="003F5187"/>
    <w:rsid w:val="003F5353"/>
    <w:rsid w:val="003F58CA"/>
    <w:rsid w:val="003F5AB7"/>
    <w:rsid w:val="003F5FF4"/>
    <w:rsid w:val="003F6810"/>
    <w:rsid w:val="003F686C"/>
    <w:rsid w:val="003F6878"/>
    <w:rsid w:val="003F692A"/>
    <w:rsid w:val="003F7126"/>
    <w:rsid w:val="003F7A49"/>
    <w:rsid w:val="0040084B"/>
    <w:rsid w:val="004013C5"/>
    <w:rsid w:val="00401695"/>
    <w:rsid w:val="00401944"/>
    <w:rsid w:val="00401FCC"/>
    <w:rsid w:val="00402050"/>
    <w:rsid w:val="004024FB"/>
    <w:rsid w:val="00402774"/>
    <w:rsid w:val="00402998"/>
    <w:rsid w:val="00402AE7"/>
    <w:rsid w:val="00402D27"/>
    <w:rsid w:val="00402DFD"/>
    <w:rsid w:val="00403AC9"/>
    <w:rsid w:val="00404A84"/>
    <w:rsid w:val="00404B03"/>
    <w:rsid w:val="00404C21"/>
    <w:rsid w:val="0040554C"/>
    <w:rsid w:val="00406344"/>
    <w:rsid w:val="00406530"/>
    <w:rsid w:val="004065F9"/>
    <w:rsid w:val="00406673"/>
    <w:rsid w:val="00406906"/>
    <w:rsid w:val="00406F04"/>
    <w:rsid w:val="00407203"/>
    <w:rsid w:val="00407678"/>
    <w:rsid w:val="00407A76"/>
    <w:rsid w:val="00407B3C"/>
    <w:rsid w:val="00407CFD"/>
    <w:rsid w:val="004101D7"/>
    <w:rsid w:val="00410265"/>
    <w:rsid w:val="00410328"/>
    <w:rsid w:val="004104BA"/>
    <w:rsid w:val="004109BC"/>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99A"/>
    <w:rsid w:val="00416BF5"/>
    <w:rsid w:val="00417284"/>
    <w:rsid w:val="004172BE"/>
    <w:rsid w:val="00417498"/>
    <w:rsid w:val="00417C2B"/>
    <w:rsid w:val="00420312"/>
    <w:rsid w:val="0042093A"/>
    <w:rsid w:val="0042112F"/>
    <w:rsid w:val="00421E0B"/>
    <w:rsid w:val="0042253D"/>
    <w:rsid w:val="00422574"/>
    <w:rsid w:val="00422B9F"/>
    <w:rsid w:val="00423877"/>
    <w:rsid w:val="0042398D"/>
    <w:rsid w:val="00423AC3"/>
    <w:rsid w:val="00423B16"/>
    <w:rsid w:val="00423E36"/>
    <w:rsid w:val="00423E85"/>
    <w:rsid w:val="004240A9"/>
    <w:rsid w:val="004253D2"/>
    <w:rsid w:val="0042543D"/>
    <w:rsid w:val="00425ABC"/>
    <w:rsid w:val="004265EC"/>
    <w:rsid w:val="004268D9"/>
    <w:rsid w:val="00426E50"/>
    <w:rsid w:val="00426FFD"/>
    <w:rsid w:val="00427594"/>
    <w:rsid w:val="004275F0"/>
    <w:rsid w:val="00427BE6"/>
    <w:rsid w:val="00430033"/>
    <w:rsid w:val="004302A0"/>
    <w:rsid w:val="0043039E"/>
    <w:rsid w:val="00430687"/>
    <w:rsid w:val="00430A35"/>
    <w:rsid w:val="00430AC7"/>
    <w:rsid w:val="00431487"/>
    <w:rsid w:val="00432A93"/>
    <w:rsid w:val="00432EEF"/>
    <w:rsid w:val="0043333F"/>
    <w:rsid w:val="0043373A"/>
    <w:rsid w:val="0043441A"/>
    <w:rsid w:val="0043459D"/>
    <w:rsid w:val="00434682"/>
    <w:rsid w:val="00434A10"/>
    <w:rsid w:val="00434FA3"/>
    <w:rsid w:val="00434FF7"/>
    <w:rsid w:val="004350D6"/>
    <w:rsid w:val="004351B1"/>
    <w:rsid w:val="00435D6C"/>
    <w:rsid w:val="00436452"/>
    <w:rsid w:val="00436577"/>
    <w:rsid w:val="00436BE9"/>
    <w:rsid w:val="004375C2"/>
    <w:rsid w:val="004379E6"/>
    <w:rsid w:val="00440ACD"/>
    <w:rsid w:val="00440E64"/>
    <w:rsid w:val="00441584"/>
    <w:rsid w:val="004419A0"/>
    <w:rsid w:val="00441D2B"/>
    <w:rsid w:val="00441D60"/>
    <w:rsid w:val="00442C9D"/>
    <w:rsid w:val="0044338D"/>
    <w:rsid w:val="004437C6"/>
    <w:rsid w:val="00444051"/>
    <w:rsid w:val="00444AA5"/>
    <w:rsid w:val="0044504D"/>
    <w:rsid w:val="00445612"/>
    <w:rsid w:val="00445688"/>
    <w:rsid w:val="00445871"/>
    <w:rsid w:val="00446A59"/>
    <w:rsid w:val="0044716F"/>
    <w:rsid w:val="0044785E"/>
    <w:rsid w:val="00447902"/>
    <w:rsid w:val="0045035D"/>
    <w:rsid w:val="00450CF4"/>
    <w:rsid w:val="00450D7A"/>
    <w:rsid w:val="004519FB"/>
    <w:rsid w:val="0045241F"/>
    <w:rsid w:val="004537B8"/>
    <w:rsid w:val="00453FF5"/>
    <w:rsid w:val="00454339"/>
    <w:rsid w:val="004559BB"/>
    <w:rsid w:val="00455BD4"/>
    <w:rsid w:val="00455FEF"/>
    <w:rsid w:val="00456B0D"/>
    <w:rsid w:val="00456F8B"/>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599"/>
    <w:rsid w:val="004717BB"/>
    <w:rsid w:val="00471B80"/>
    <w:rsid w:val="00472257"/>
    <w:rsid w:val="00473BB3"/>
    <w:rsid w:val="00474B21"/>
    <w:rsid w:val="00475279"/>
    <w:rsid w:val="00475290"/>
    <w:rsid w:val="004762AB"/>
    <w:rsid w:val="00476AD0"/>
    <w:rsid w:val="00476CC9"/>
    <w:rsid w:val="00477067"/>
    <w:rsid w:val="0048008B"/>
    <w:rsid w:val="0048078F"/>
    <w:rsid w:val="0048092E"/>
    <w:rsid w:val="00480C46"/>
    <w:rsid w:val="00481595"/>
    <w:rsid w:val="00483972"/>
    <w:rsid w:val="004839AA"/>
    <w:rsid w:val="00483BC0"/>
    <w:rsid w:val="00483BFF"/>
    <w:rsid w:val="00484485"/>
    <w:rsid w:val="00485177"/>
    <w:rsid w:val="00485201"/>
    <w:rsid w:val="00485514"/>
    <w:rsid w:val="00485C47"/>
    <w:rsid w:val="00485F14"/>
    <w:rsid w:val="00486D3B"/>
    <w:rsid w:val="004875E0"/>
    <w:rsid w:val="0048762D"/>
    <w:rsid w:val="00487A15"/>
    <w:rsid w:val="00487B40"/>
    <w:rsid w:val="00490422"/>
    <w:rsid w:val="004906F4"/>
    <w:rsid w:val="00490C57"/>
    <w:rsid w:val="00490F0E"/>
    <w:rsid w:val="00491418"/>
    <w:rsid w:val="00491651"/>
    <w:rsid w:val="00491669"/>
    <w:rsid w:val="00491B6E"/>
    <w:rsid w:val="0049206E"/>
    <w:rsid w:val="00492892"/>
    <w:rsid w:val="00492D81"/>
    <w:rsid w:val="004933EE"/>
    <w:rsid w:val="004935CA"/>
    <w:rsid w:val="00493CCF"/>
    <w:rsid w:val="00493E37"/>
    <w:rsid w:val="00494446"/>
    <w:rsid w:val="00494740"/>
    <w:rsid w:val="004947F8"/>
    <w:rsid w:val="0049488B"/>
    <w:rsid w:val="00494FB8"/>
    <w:rsid w:val="00495568"/>
    <w:rsid w:val="00495906"/>
    <w:rsid w:val="004966BC"/>
    <w:rsid w:val="00497209"/>
    <w:rsid w:val="00497930"/>
    <w:rsid w:val="00497961"/>
    <w:rsid w:val="00497B7D"/>
    <w:rsid w:val="004A0D09"/>
    <w:rsid w:val="004A0DAC"/>
    <w:rsid w:val="004A10D9"/>
    <w:rsid w:val="004A153D"/>
    <w:rsid w:val="004A179C"/>
    <w:rsid w:val="004A19EF"/>
    <w:rsid w:val="004A1CC2"/>
    <w:rsid w:val="004A1DE4"/>
    <w:rsid w:val="004A1E14"/>
    <w:rsid w:val="004A2595"/>
    <w:rsid w:val="004A2B67"/>
    <w:rsid w:val="004A2CCD"/>
    <w:rsid w:val="004A316F"/>
    <w:rsid w:val="004A3C2B"/>
    <w:rsid w:val="004A3D99"/>
    <w:rsid w:val="004A407D"/>
    <w:rsid w:val="004A42CC"/>
    <w:rsid w:val="004A46EB"/>
    <w:rsid w:val="004A486B"/>
    <w:rsid w:val="004A562C"/>
    <w:rsid w:val="004A5CDE"/>
    <w:rsid w:val="004A618C"/>
    <w:rsid w:val="004A6520"/>
    <w:rsid w:val="004A66D5"/>
    <w:rsid w:val="004A672F"/>
    <w:rsid w:val="004A6BF7"/>
    <w:rsid w:val="004A7109"/>
    <w:rsid w:val="004A732E"/>
    <w:rsid w:val="004A74EB"/>
    <w:rsid w:val="004A7B2B"/>
    <w:rsid w:val="004B01DF"/>
    <w:rsid w:val="004B0AA9"/>
    <w:rsid w:val="004B0B7B"/>
    <w:rsid w:val="004B0D5D"/>
    <w:rsid w:val="004B10E5"/>
    <w:rsid w:val="004B1BCF"/>
    <w:rsid w:val="004B1FC3"/>
    <w:rsid w:val="004B25D4"/>
    <w:rsid w:val="004B2FD8"/>
    <w:rsid w:val="004B3148"/>
    <w:rsid w:val="004B31FC"/>
    <w:rsid w:val="004B3ACD"/>
    <w:rsid w:val="004B3D12"/>
    <w:rsid w:val="004B3F3B"/>
    <w:rsid w:val="004B47B2"/>
    <w:rsid w:val="004B4E06"/>
    <w:rsid w:val="004B54ED"/>
    <w:rsid w:val="004B5A11"/>
    <w:rsid w:val="004B661A"/>
    <w:rsid w:val="004B69F2"/>
    <w:rsid w:val="004B6A6A"/>
    <w:rsid w:val="004B6BFE"/>
    <w:rsid w:val="004B6E60"/>
    <w:rsid w:val="004B6F4D"/>
    <w:rsid w:val="004B7604"/>
    <w:rsid w:val="004B7A21"/>
    <w:rsid w:val="004C0547"/>
    <w:rsid w:val="004C0A0C"/>
    <w:rsid w:val="004C13E8"/>
    <w:rsid w:val="004C19A9"/>
    <w:rsid w:val="004C1B13"/>
    <w:rsid w:val="004C1D3F"/>
    <w:rsid w:val="004C2404"/>
    <w:rsid w:val="004C2CD2"/>
    <w:rsid w:val="004C2D5A"/>
    <w:rsid w:val="004C2E6A"/>
    <w:rsid w:val="004C364E"/>
    <w:rsid w:val="004C3F85"/>
    <w:rsid w:val="004C43F2"/>
    <w:rsid w:val="004C445C"/>
    <w:rsid w:val="004C4B57"/>
    <w:rsid w:val="004C5398"/>
    <w:rsid w:val="004C59D6"/>
    <w:rsid w:val="004C5EC6"/>
    <w:rsid w:val="004C606A"/>
    <w:rsid w:val="004C67E9"/>
    <w:rsid w:val="004C7486"/>
    <w:rsid w:val="004C761E"/>
    <w:rsid w:val="004D028E"/>
    <w:rsid w:val="004D05D9"/>
    <w:rsid w:val="004D0D27"/>
    <w:rsid w:val="004D17FA"/>
    <w:rsid w:val="004D1A19"/>
    <w:rsid w:val="004D1F51"/>
    <w:rsid w:val="004D286D"/>
    <w:rsid w:val="004D2A5F"/>
    <w:rsid w:val="004D333D"/>
    <w:rsid w:val="004D33B5"/>
    <w:rsid w:val="004D33F0"/>
    <w:rsid w:val="004D3653"/>
    <w:rsid w:val="004D37E9"/>
    <w:rsid w:val="004D3858"/>
    <w:rsid w:val="004D4296"/>
    <w:rsid w:val="004D518B"/>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700F"/>
    <w:rsid w:val="004E787E"/>
    <w:rsid w:val="004E78FB"/>
    <w:rsid w:val="004E7C2B"/>
    <w:rsid w:val="004F026A"/>
    <w:rsid w:val="004F02EB"/>
    <w:rsid w:val="004F05F5"/>
    <w:rsid w:val="004F0786"/>
    <w:rsid w:val="004F0A4F"/>
    <w:rsid w:val="004F0EA8"/>
    <w:rsid w:val="004F0F72"/>
    <w:rsid w:val="004F145F"/>
    <w:rsid w:val="004F3BC2"/>
    <w:rsid w:val="004F3D6E"/>
    <w:rsid w:val="004F49FF"/>
    <w:rsid w:val="004F4B01"/>
    <w:rsid w:val="004F5078"/>
    <w:rsid w:val="004F5A7B"/>
    <w:rsid w:val="004F5CED"/>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3459"/>
    <w:rsid w:val="00503639"/>
    <w:rsid w:val="005037A8"/>
    <w:rsid w:val="00503938"/>
    <w:rsid w:val="00503D0E"/>
    <w:rsid w:val="005041D4"/>
    <w:rsid w:val="00504548"/>
    <w:rsid w:val="005045D6"/>
    <w:rsid w:val="0050490D"/>
    <w:rsid w:val="00504D0B"/>
    <w:rsid w:val="00505400"/>
    <w:rsid w:val="00505F27"/>
    <w:rsid w:val="00506CD0"/>
    <w:rsid w:val="00506E07"/>
    <w:rsid w:val="00506E3F"/>
    <w:rsid w:val="00507072"/>
    <w:rsid w:val="0050744F"/>
    <w:rsid w:val="00507B57"/>
    <w:rsid w:val="0051012A"/>
    <w:rsid w:val="00510DCA"/>
    <w:rsid w:val="00510EB6"/>
    <w:rsid w:val="005113D2"/>
    <w:rsid w:val="0051164D"/>
    <w:rsid w:val="00511D75"/>
    <w:rsid w:val="00511E58"/>
    <w:rsid w:val="00511E98"/>
    <w:rsid w:val="00511F51"/>
    <w:rsid w:val="00512120"/>
    <w:rsid w:val="00512749"/>
    <w:rsid w:val="0051322D"/>
    <w:rsid w:val="005132C9"/>
    <w:rsid w:val="00513A02"/>
    <w:rsid w:val="005145CA"/>
    <w:rsid w:val="00514937"/>
    <w:rsid w:val="00514A1F"/>
    <w:rsid w:val="00514E9B"/>
    <w:rsid w:val="0051508B"/>
    <w:rsid w:val="00515C79"/>
    <w:rsid w:val="00515D4F"/>
    <w:rsid w:val="00516104"/>
    <w:rsid w:val="005164A9"/>
    <w:rsid w:val="005171D2"/>
    <w:rsid w:val="00517BC3"/>
    <w:rsid w:val="00517C2E"/>
    <w:rsid w:val="00521E4C"/>
    <w:rsid w:val="00521EC3"/>
    <w:rsid w:val="00522566"/>
    <w:rsid w:val="00522765"/>
    <w:rsid w:val="0052281E"/>
    <w:rsid w:val="00522A79"/>
    <w:rsid w:val="00523409"/>
    <w:rsid w:val="0052353A"/>
    <w:rsid w:val="00523983"/>
    <w:rsid w:val="00524AE5"/>
    <w:rsid w:val="00524BE5"/>
    <w:rsid w:val="00525E48"/>
    <w:rsid w:val="005274BC"/>
    <w:rsid w:val="005278FF"/>
    <w:rsid w:val="00527C28"/>
    <w:rsid w:val="0053000A"/>
    <w:rsid w:val="00530248"/>
    <w:rsid w:val="0053134D"/>
    <w:rsid w:val="00531D49"/>
    <w:rsid w:val="00532861"/>
    <w:rsid w:val="00532A1C"/>
    <w:rsid w:val="00533FD3"/>
    <w:rsid w:val="00535FC0"/>
    <w:rsid w:val="0053691D"/>
    <w:rsid w:val="00536E1C"/>
    <w:rsid w:val="00537270"/>
    <w:rsid w:val="005375D7"/>
    <w:rsid w:val="00537856"/>
    <w:rsid w:val="00537865"/>
    <w:rsid w:val="00537C8C"/>
    <w:rsid w:val="00540E5D"/>
    <w:rsid w:val="00541A8D"/>
    <w:rsid w:val="00541CBE"/>
    <w:rsid w:val="00541ED3"/>
    <w:rsid w:val="005427AA"/>
    <w:rsid w:val="00542FA6"/>
    <w:rsid w:val="005431BD"/>
    <w:rsid w:val="005438B7"/>
    <w:rsid w:val="00543E72"/>
    <w:rsid w:val="005444B3"/>
    <w:rsid w:val="00544FE5"/>
    <w:rsid w:val="005457F0"/>
    <w:rsid w:val="005462A1"/>
    <w:rsid w:val="00546C87"/>
    <w:rsid w:val="00547954"/>
    <w:rsid w:val="00547B8D"/>
    <w:rsid w:val="00547D1F"/>
    <w:rsid w:val="00547D84"/>
    <w:rsid w:val="005503A1"/>
    <w:rsid w:val="00550412"/>
    <w:rsid w:val="005508B6"/>
    <w:rsid w:val="00550C7B"/>
    <w:rsid w:val="00551A4E"/>
    <w:rsid w:val="005528C7"/>
    <w:rsid w:val="005536B3"/>
    <w:rsid w:val="00554536"/>
    <w:rsid w:val="00555210"/>
    <w:rsid w:val="00555410"/>
    <w:rsid w:val="00555EF0"/>
    <w:rsid w:val="00556397"/>
    <w:rsid w:val="005566C5"/>
    <w:rsid w:val="00556862"/>
    <w:rsid w:val="005573D3"/>
    <w:rsid w:val="00557466"/>
    <w:rsid w:val="00557EB0"/>
    <w:rsid w:val="00560407"/>
    <w:rsid w:val="005604A0"/>
    <w:rsid w:val="00561E02"/>
    <w:rsid w:val="00561F40"/>
    <w:rsid w:val="0056237D"/>
    <w:rsid w:val="00562916"/>
    <w:rsid w:val="00562B60"/>
    <w:rsid w:val="00563490"/>
    <w:rsid w:val="00564CA8"/>
    <w:rsid w:val="00564E83"/>
    <w:rsid w:val="00564FEA"/>
    <w:rsid w:val="005650AB"/>
    <w:rsid w:val="005654A9"/>
    <w:rsid w:val="0056553F"/>
    <w:rsid w:val="00565EE7"/>
    <w:rsid w:val="00566024"/>
    <w:rsid w:val="005662F9"/>
    <w:rsid w:val="005665FE"/>
    <w:rsid w:val="00566B4B"/>
    <w:rsid w:val="00566C58"/>
    <w:rsid w:val="005672D9"/>
    <w:rsid w:val="00567878"/>
    <w:rsid w:val="00567AD7"/>
    <w:rsid w:val="00567B73"/>
    <w:rsid w:val="005701E4"/>
    <w:rsid w:val="005705E0"/>
    <w:rsid w:val="00570640"/>
    <w:rsid w:val="00570CA5"/>
    <w:rsid w:val="00571509"/>
    <w:rsid w:val="00571D95"/>
    <w:rsid w:val="00571E77"/>
    <w:rsid w:val="005721B5"/>
    <w:rsid w:val="005723FF"/>
    <w:rsid w:val="0057284E"/>
    <w:rsid w:val="005733C5"/>
    <w:rsid w:val="00573436"/>
    <w:rsid w:val="00573547"/>
    <w:rsid w:val="00573AB9"/>
    <w:rsid w:val="00573BD8"/>
    <w:rsid w:val="00574E3C"/>
    <w:rsid w:val="00575250"/>
    <w:rsid w:val="005755AD"/>
    <w:rsid w:val="0057623F"/>
    <w:rsid w:val="00576E09"/>
    <w:rsid w:val="005775A1"/>
    <w:rsid w:val="005778A4"/>
    <w:rsid w:val="00577E8A"/>
    <w:rsid w:val="00577EF1"/>
    <w:rsid w:val="005806E2"/>
    <w:rsid w:val="00581338"/>
    <w:rsid w:val="00581339"/>
    <w:rsid w:val="00581A17"/>
    <w:rsid w:val="005821A1"/>
    <w:rsid w:val="00582E3A"/>
    <w:rsid w:val="00582F44"/>
    <w:rsid w:val="00582FA1"/>
    <w:rsid w:val="005834A9"/>
    <w:rsid w:val="00583B84"/>
    <w:rsid w:val="00583CAB"/>
    <w:rsid w:val="00584D7D"/>
    <w:rsid w:val="00584DF5"/>
    <w:rsid w:val="00584F76"/>
    <w:rsid w:val="00585890"/>
    <w:rsid w:val="00585BE3"/>
    <w:rsid w:val="00585FBE"/>
    <w:rsid w:val="00586219"/>
    <w:rsid w:val="005863B2"/>
    <w:rsid w:val="0058745F"/>
    <w:rsid w:val="00590B94"/>
    <w:rsid w:val="00590CBF"/>
    <w:rsid w:val="00590E8E"/>
    <w:rsid w:val="00590F30"/>
    <w:rsid w:val="00591670"/>
    <w:rsid w:val="00591DE1"/>
    <w:rsid w:val="0059204F"/>
    <w:rsid w:val="00592B19"/>
    <w:rsid w:val="005931B6"/>
    <w:rsid w:val="00593639"/>
    <w:rsid w:val="00593AAA"/>
    <w:rsid w:val="00593B4E"/>
    <w:rsid w:val="00593EAF"/>
    <w:rsid w:val="005940C3"/>
    <w:rsid w:val="00594174"/>
    <w:rsid w:val="005942AD"/>
    <w:rsid w:val="00594435"/>
    <w:rsid w:val="00595F8E"/>
    <w:rsid w:val="00596420"/>
    <w:rsid w:val="00596F18"/>
    <w:rsid w:val="00596FCE"/>
    <w:rsid w:val="005971AE"/>
    <w:rsid w:val="00597B41"/>
    <w:rsid w:val="00597DB1"/>
    <w:rsid w:val="005A03E5"/>
    <w:rsid w:val="005A0A85"/>
    <w:rsid w:val="005A0CE9"/>
    <w:rsid w:val="005A0F85"/>
    <w:rsid w:val="005A154C"/>
    <w:rsid w:val="005A164A"/>
    <w:rsid w:val="005A1655"/>
    <w:rsid w:val="005A1C55"/>
    <w:rsid w:val="005A20F1"/>
    <w:rsid w:val="005A2BCD"/>
    <w:rsid w:val="005A2D67"/>
    <w:rsid w:val="005A2F02"/>
    <w:rsid w:val="005A30FD"/>
    <w:rsid w:val="005A33FA"/>
    <w:rsid w:val="005A38B0"/>
    <w:rsid w:val="005A3948"/>
    <w:rsid w:val="005A4732"/>
    <w:rsid w:val="005A4962"/>
    <w:rsid w:val="005A49EA"/>
    <w:rsid w:val="005A5647"/>
    <w:rsid w:val="005A5DF8"/>
    <w:rsid w:val="005A6626"/>
    <w:rsid w:val="005A6A08"/>
    <w:rsid w:val="005A6B22"/>
    <w:rsid w:val="005A6D21"/>
    <w:rsid w:val="005A740E"/>
    <w:rsid w:val="005A784B"/>
    <w:rsid w:val="005A7868"/>
    <w:rsid w:val="005A79F3"/>
    <w:rsid w:val="005A7A40"/>
    <w:rsid w:val="005A7A85"/>
    <w:rsid w:val="005B004F"/>
    <w:rsid w:val="005B0060"/>
    <w:rsid w:val="005B0752"/>
    <w:rsid w:val="005B0A2A"/>
    <w:rsid w:val="005B0D91"/>
    <w:rsid w:val="005B12E0"/>
    <w:rsid w:val="005B1383"/>
    <w:rsid w:val="005B1EFE"/>
    <w:rsid w:val="005B26D6"/>
    <w:rsid w:val="005B29D6"/>
    <w:rsid w:val="005B2A81"/>
    <w:rsid w:val="005B2AA8"/>
    <w:rsid w:val="005B2E57"/>
    <w:rsid w:val="005B2F6A"/>
    <w:rsid w:val="005B35F3"/>
    <w:rsid w:val="005B3B7F"/>
    <w:rsid w:val="005B3DFE"/>
    <w:rsid w:val="005B3E1C"/>
    <w:rsid w:val="005B4177"/>
    <w:rsid w:val="005B44EE"/>
    <w:rsid w:val="005B450F"/>
    <w:rsid w:val="005B471D"/>
    <w:rsid w:val="005B4950"/>
    <w:rsid w:val="005B5CD1"/>
    <w:rsid w:val="005B6256"/>
    <w:rsid w:val="005B6ABE"/>
    <w:rsid w:val="005B6F54"/>
    <w:rsid w:val="005B765D"/>
    <w:rsid w:val="005B7FAA"/>
    <w:rsid w:val="005C03C1"/>
    <w:rsid w:val="005C055F"/>
    <w:rsid w:val="005C0CA8"/>
    <w:rsid w:val="005C0D90"/>
    <w:rsid w:val="005C0EEA"/>
    <w:rsid w:val="005C145F"/>
    <w:rsid w:val="005C17A9"/>
    <w:rsid w:val="005C1D3C"/>
    <w:rsid w:val="005C2016"/>
    <w:rsid w:val="005C3352"/>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994"/>
    <w:rsid w:val="005D3884"/>
    <w:rsid w:val="005D3D7E"/>
    <w:rsid w:val="005D3ED9"/>
    <w:rsid w:val="005D4476"/>
    <w:rsid w:val="005D4733"/>
    <w:rsid w:val="005D48AF"/>
    <w:rsid w:val="005D4A3F"/>
    <w:rsid w:val="005D4D35"/>
    <w:rsid w:val="005D50F9"/>
    <w:rsid w:val="005D5262"/>
    <w:rsid w:val="005D527D"/>
    <w:rsid w:val="005D5C51"/>
    <w:rsid w:val="005D5D0B"/>
    <w:rsid w:val="005D6400"/>
    <w:rsid w:val="005D6942"/>
    <w:rsid w:val="005D747D"/>
    <w:rsid w:val="005D783F"/>
    <w:rsid w:val="005D79F3"/>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60D5"/>
    <w:rsid w:val="005E6655"/>
    <w:rsid w:val="005E6C70"/>
    <w:rsid w:val="005E74BA"/>
    <w:rsid w:val="005E7809"/>
    <w:rsid w:val="005F0292"/>
    <w:rsid w:val="005F071F"/>
    <w:rsid w:val="005F07B0"/>
    <w:rsid w:val="005F0DA2"/>
    <w:rsid w:val="005F1264"/>
    <w:rsid w:val="005F18E9"/>
    <w:rsid w:val="005F1BBA"/>
    <w:rsid w:val="005F2191"/>
    <w:rsid w:val="005F2CBB"/>
    <w:rsid w:val="005F42E8"/>
    <w:rsid w:val="005F4CAF"/>
    <w:rsid w:val="005F563C"/>
    <w:rsid w:val="005F5884"/>
    <w:rsid w:val="005F5B39"/>
    <w:rsid w:val="005F60C5"/>
    <w:rsid w:val="005F653D"/>
    <w:rsid w:val="005F6787"/>
    <w:rsid w:val="005F6E4D"/>
    <w:rsid w:val="005F75D7"/>
    <w:rsid w:val="005F7AA2"/>
    <w:rsid w:val="0060033B"/>
    <w:rsid w:val="0060105E"/>
    <w:rsid w:val="00601CE1"/>
    <w:rsid w:val="00602390"/>
    <w:rsid w:val="00602C39"/>
    <w:rsid w:val="006033D8"/>
    <w:rsid w:val="00603A1B"/>
    <w:rsid w:val="00603C66"/>
    <w:rsid w:val="00603C98"/>
    <w:rsid w:val="0060445C"/>
    <w:rsid w:val="00604C42"/>
    <w:rsid w:val="00604DA0"/>
    <w:rsid w:val="00604F21"/>
    <w:rsid w:val="00605DA9"/>
    <w:rsid w:val="00606EEE"/>
    <w:rsid w:val="00610240"/>
    <w:rsid w:val="00610441"/>
    <w:rsid w:val="0061085A"/>
    <w:rsid w:val="006114DF"/>
    <w:rsid w:val="0061153E"/>
    <w:rsid w:val="00611A90"/>
    <w:rsid w:val="006128D8"/>
    <w:rsid w:val="00612D0A"/>
    <w:rsid w:val="006133DB"/>
    <w:rsid w:val="0061387F"/>
    <w:rsid w:val="006138F4"/>
    <w:rsid w:val="00613A79"/>
    <w:rsid w:val="00613AA0"/>
    <w:rsid w:val="00613D3C"/>
    <w:rsid w:val="0061433F"/>
    <w:rsid w:val="00614ABC"/>
    <w:rsid w:val="00615684"/>
    <w:rsid w:val="006158B7"/>
    <w:rsid w:val="00615A2B"/>
    <w:rsid w:val="00615B8E"/>
    <w:rsid w:val="006162BB"/>
    <w:rsid w:val="00616959"/>
    <w:rsid w:val="00616DAE"/>
    <w:rsid w:val="006178F6"/>
    <w:rsid w:val="00617F3D"/>
    <w:rsid w:val="00620282"/>
    <w:rsid w:val="00620F00"/>
    <w:rsid w:val="006210A8"/>
    <w:rsid w:val="00621BCD"/>
    <w:rsid w:val="00621BD1"/>
    <w:rsid w:val="00621F5C"/>
    <w:rsid w:val="006225C2"/>
    <w:rsid w:val="006225DC"/>
    <w:rsid w:val="00622727"/>
    <w:rsid w:val="00623067"/>
    <w:rsid w:val="00623076"/>
    <w:rsid w:val="00623C32"/>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30684"/>
    <w:rsid w:val="00630D63"/>
    <w:rsid w:val="00630F29"/>
    <w:rsid w:val="00631129"/>
    <w:rsid w:val="006316C9"/>
    <w:rsid w:val="00632990"/>
    <w:rsid w:val="00632E3B"/>
    <w:rsid w:val="006330ED"/>
    <w:rsid w:val="00633C52"/>
    <w:rsid w:val="00633D57"/>
    <w:rsid w:val="00634348"/>
    <w:rsid w:val="00634B6E"/>
    <w:rsid w:val="00634DE2"/>
    <w:rsid w:val="00635285"/>
    <w:rsid w:val="006356D5"/>
    <w:rsid w:val="00635A31"/>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B29"/>
    <w:rsid w:val="006434FE"/>
    <w:rsid w:val="006437AF"/>
    <w:rsid w:val="00643D6B"/>
    <w:rsid w:val="00643EDE"/>
    <w:rsid w:val="006445E2"/>
    <w:rsid w:val="00645212"/>
    <w:rsid w:val="00645BB1"/>
    <w:rsid w:val="00646501"/>
    <w:rsid w:val="006469FB"/>
    <w:rsid w:val="00647003"/>
    <w:rsid w:val="006475A6"/>
    <w:rsid w:val="00647636"/>
    <w:rsid w:val="00647A77"/>
    <w:rsid w:val="00647BD9"/>
    <w:rsid w:val="00650A30"/>
    <w:rsid w:val="00650DDA"/>
    <w:rsid w:val="00652031"/>
    <w:rsid w:val="0065215A"/>
    <w:rsid w:val="0065243D"/>
    <w:rsid w:val="00652550"/>
    <w:rsid w:val="00652C41"/>
    <w:rsid w:val="0065346C"/>
    <w:rsid w:val="00653E70"/>
    <w:rsid w:val="00654AF6"/>
    <w:rsid w:val="00654C4A"/>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289"/>
    <w:rsid w:val="00662453"/>
    <w:rsid w:val="0066299E"/>
    <w:rsid w:val="00662AE0"/>
    <w:rsid w:val="00662D09"/>
    <w:rsid w:val="00662D12"/>
    <w:rsid w:val="00663004"/>
    <w:rsid w:val="006631F9"/>
    <w:rsid w:val="00663AE7"/>
    <w:rsid w:val="00663C4D"/>
    <w:rsid w:val="0066442E"/>
    <w:rsid w:val="00664F5C"/>
    <w:rsid w:val="00665289"/>
    <w:rsid w:val="00666307"/>
    <w:rsid w:val="006663B5"/>
    <w:rsid w:val="00666509"/>
    <w:rsid w:val="00666D32"/>
    <w:rsid w:val="00666ED5"/>
    <w:rsid w:val="00667549"/>
    <w:rsid w:val="0066766F"/>
    <w:rsid w:val="00667690"/>
    <w:rsid w:val="00667E42"/>
    <w:rsid w:val="006700D2"/>
    <w:rsid w:val="006703EF"/>
    <w:rsid w:val="00670498"/>
    <w:rsid w:val="006705A3"/>
    <w:rsid w:val="00670CE8"/>
    <w:rsid w:val="00670D06"/>
    <w:rsid w:val="00670FC8"/>
    <w:rsid w:val="00671032"/>
    <w:rsid w:val="006718E2"/>
    <w:rsid w:val="00671901"/>
    <w:rsid w:val="00672258"/>
    <w:rsid w:val="006722E6"/>
    <w:rsid w:val="0067242E"/>
    <w:rsid w:val="00672B91"/>
    <w:rsid w:val="0067326A"/>
    <w:rsid w:val="006734B7"/>
    <w:rsid w:val="00673595"/>
    <w:rsid w:val="00673698"/>
    <w:rsid w:val="00673777"/>
    <w:rsid w:val="00674783"/>
    <w:rsid w:val="00675364"/>
    <w:rsid w:val="00675540"/>
    <w:rsid w:val="00675A0A"/>
    <w:rsid w:val="00675A61"/>
    <w:rsid w:val="006767A9"/>
    <w:rsid w:val="00676FE1"/>
    <w:rsid w:val="00677AD8"/>
    <w:rsid w:val="00677CF9"/>
    <w:rsid w:val="00677ED6"/>
    <w:rsid w:val="00680F34"/>
    <w:rsid w:val="00681BC4"/>
    <w:rsid w:val="00681D2D"/>
    <w:rsid w:val="00682F9F"/>
    <w:rsid w:val="006836FA"/>
    <w:rsid w:val="00683CBE"/>
    <w:rsid w:val="00684546"/>
    <w:rsid w:val="00686C68"/>
    <w:rsid w:val="006870D7"/>
    <w:rsid w:val="0068768A"/>
    <w:rsid w:val="00687BED"/>
    <w:rsid w:val="0069029B"/>
    <w:rsid w:val="006904E0"/>
    <w:rsid w:val="0069183D"/>
    <w:rsid w:val="00691C99"/>
    <w:rsid w:val="006924F0"/>
    <w:rsid w:val="0069279C"/>
    <w:rsid w:val="00692863"/>
    <w:rsid w:val="00692CE4"/>
    <w:rsid w:val="00693A7A"/>
    <w:rsid w:val="00693F78"/>
    <w:rsid w:val="00694331"/>
    <w:rsid w:val="006943B6"/>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F7E"/>
    <w:rsid w:val="00697FAC"/>
    <w:rsid w:val="006A05D0"/>
    <w:rsid w:val="006A05F2"/>
    <w:rsid w:val="006A0F12"/>
    <w:rsid w:val="006A25D1"/>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CFE"/>
    <w:rsid w:val="006B044F"/>
    <w:rsid w:val="006B0D96"/>
    <w:rsid w:val="006B1852"/>
    <w:rsid w:val="006B18FF"/>
    <w:rsid w:val="006B1968"/>
    <w:rsid w:val="006B198F"/>
    <w:rsid w:val="006B1F54"/>
    <w:rsid w:val="006B1FF4"/>
    <w:rsid w:val="006B207D"/>
    <w:rsid w:val="006B2972"/>
    <w:rsid w:val="006B2AC7"/>
    <w:rsid w:val="006B2DF9"/>
    <w:rsid w:val="006B36CB"/>
    <w:rsid w:val="006B3A3B"/>
    <w:rsid w:val="006B3CCF"/>
    <w:rsid w:val="006B40E2"/>
    <w:rsid w:val="006B4192"/>
    <w:rsid w:val="006B4DF4"/>
    <w:rsid w:val="006B4FA2"/>
    <w:rsid w:val="006B4FD0"/>
    <w:rsid w:val="006B55CC"/>
    <w:rsid w:val="006B5B92"/>
    <w:rsid w:val="006B6CF3"/>
    <w:rsid w:val="006B6D3A"/>
    <w:rsid w:val="006B75C3"/>
    <w:rsid w:val="006B79CB"/>
    <w:rsid w:val="006B7A09"/>
    <w:rsid w:val="006C15F9"/>
    <w:rsid w:val="006C195A"/>
    <w:rsid w:val="006C1E1C"/>
    <w:rsid w:val="006C216A"/>
    <w:rsid w:val="006C2653"/>
    <w:rsid w:val="006C2B68"/>
    <w:rsid w:val="006C2C8B"/>
    <w:rsid w:val="006C3174"/>
    <w:rsid w:val="006C3269"/>
    <w:rsid w:val="006C3426"/>
    <w:rsid w:val="006C368A"/>
    <w:rsid w:val="006C38FE"/>
    <w:rsid w:val="006C3D1B"/>
    <w:rsid w:val="006C5500"/>
    <w:rsid w:val="006C59B8"/>
    <w:rsid w:val="006C5D68"/>
    <w:rsid w:val="006C5E47"/>
    <w:rsid w:val="006C6954"/>
    <w:rsid w:val="006C7D86"/>
    <w:rsid w:val="006D06F7"/>
    <w:rsid w:val="006D0CAE"/>
    <w:rsid w:val="006D0DE7"/>
    <w:rsid w:val="006D1085"/>
    <w:rsid w:val="006D12BF"/>
    <w:rsid w:val="006D19A1"/>
    <w:rsid w:val="006D20C2"/>
    <w:rsid w:val="006D25E8"/>
    <w:rsid w:val="006D2C9A"/>
    <w:rsid w:val="006D42EC"/>
    <w:rsid w:val="006D4654"/>
    <w:rsid w:val="006D531E"/>
    <w:rsid w:val="006D5BB8"/>
    <w:rsid w:val="006D5D57"/>
    <w:rsid w:val="006D61BA"/>
    <w:rsid w:val="006D672C"/>
    <w:rsid w:val="006D6774"/>
    <w:rsid w:val="006D6E48"/>
    <w:rsid w:val="006D6EA9"/>
    <w:rsid w:val="006E014D"/>
    <w:rsid w:val="006E04AA"/>
    <w:rsid w:val="006E13F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64BE"/>
    <w:rsid w:val="006E66FC"/>
    <w:rsid w:val="006E6985"/>
    <w:rsid w:val="006E7613"/>
    <w:rsid w:val="006F0DF1"/>
    <w:rsid w:val="006F1D33"/>
    <w:rsid w:val="006F2658"/>
    <w:rsid w:val="006F370E"/>
    <w:rsid w:val="006F3BA3"/>
    <w:rsid w:val="006F4330"/>
    <w:rsid w:val="006F440F"/>
    <w:rsid w:val="006F4713"/>
    <w:rsid w:val="006F4F3B"/>
    <w:rsid w:val="006F5117"/>
    <w:rsid w:val="006F512E"/>
    <w:rsid w:val="006F515D"/>
    <w:rsid w:val="006F51B8"/>
    <w:rsid w:val="006F5592"/>
    <w:rsid w:val="006F5A59"/>
    <w:rsid w:val="006F6598"/>
    <w:rsid w:val="006F66D7"/>
    <w:rsid w:val="006F68E8"/>
    <w:rsid w:val="006F6BE1"/>
    <w:rsid w:val="006F6DBB"/>
    <w:rsid w:val="006F6E2D"/>
    <w:rsid w:val="006F7B4E"/>
    <w:rsid w:val="007004E7"/>
    <w:rsid w:val="00700B9F"/>
    <w:rsid w:val="00701401"/>
    <w:rsid w:val="0070148C"/>
    <w:rsid w:val="00702135"/>
    <w:rsid w:val="00702446"/>
    <w:rsid w:val="0070255D"/>
    <w:rsid w:val="00702E55"/>
    <w:rsid w:val="007036F9"/>
    <w:rsid w:val="00704762"/>
    <w:rsid w:val="007052FD"/>
    <w:rsid w:val="00705C8F"/>
    <w:rsid w:val="00706164"/>
    <w:rsid w:val="00707316"/>
    <w:rsid w:val="007075A9"/>
    <w:rsid w:val="00707C24"/>
    <w:rsid w:val="00707D44"/>
    <w:rsid w:val="00707E3D"/>
    <w:rsid w:val="007105A9"/>
    <w:rsid w:val="007107A3"/>
    <w:rsid w:val="0071119B"/>
    <w:rsid w:val="00711B54"/>
    <w:rsid w:val="00713799"/>
    <w:rsid w:val="00713CF4"/>
    <w:rsid w:val="00714005"/>
    <w:rsid w:val="0071423A"/>
    <w:rsid w:val="00714E91"/>
    <w:rsid w:val="007153AF"/>
    <w:rsid w:val="007162B6"/>
    <w:rsid w:val="00716CEA"/>
    <w:rsid w:val="00716D32"/>
    <w:rsid w:val="00716D57"/>
    <w:rsid w:val="00717EE8"/>
    <w:rsid w:val="007200D5"/>
    <w:rsid w:val="0072091A"/>
    <w:rsid w:val="007211BD"/>
    <w:rsid w:val="007215BD"/>
    <w:rsid w:val="00721AE9"/>
    <w:rsid w:val="007221EE"/>
    <w:rsid w:val="0072284E"/>
    <w:rsid w:val="00722A01"/>
    <w:rsid w:val="00722A10"/>
    <w:rsid w:val="00722F80"/>
    <w:rsid w:val="0072352D"/>
    <w:rsid w:val="007248A1"/>
    <w:rsid w:val="007258A3"/>
    <w:rsid w:val="00725E01"/>
    <w:rsid w:val="00726269"/>
    <w:rsid w:val="007265FE"/>
    <w:rsid w:val="00726B0E"/>
    <w:rsid w:val="007273FF"/>
    <w:rsid w:val="007276E3"/>
    <w:rsid w:val="00727ADA"/>
    <w:rsid w:val="00730CC6"/>
    <w:rsid w:val="00730D30"/>
    <w:rsid w:val="0073109A"/>
    <w:rsid w:val="00731904"/>
    <w:rsid w:val="00731963"/>
    <w:rsid w:val="00731AE0"/>
    <w:rsid w:val="00731B95"/>
    <w:rsid w:val="0073200B"/>
    <w:rsid w:val="007321F6"/>
    <w:rsid w:val="00732837"/>
    <w:rsid w:val="0073352F"/>
    <w:rsid w:val="00733606"/>
    <w:rsid w:val="00733A4D"/>
    <w:rsid w:val="00734239"/>
    <w:rsid w:val="00734841"/>
    <w:rsid w:val="00734D9E"/>
    <w:rsid w:val="00734F25"/>
    <w:rsid w:val="00735099"/>
    <w:rsid w:val="0073599C"/>
    <w:rsid w:val="00736BC1"/>
    <w:rsid w:val="00736DA3"/>
    <w:rsid w:val="00737AF8"/>
    <w:rsid w:val="007402EE"/>
    <w:rsid w:val="00740A72"/>
    <w:rsid w:val="00740AFC"/>
    <w:rsid w:val="007411DD"/>
    <w:rsid w:val="00741743"/>
    <w:rsid w:val="00741D47"/>
    <w:rsid w:val="007427C6"/>
    <w:rsid w:val="007428E4"/>
    <w:rsid w:val="007428FB"/>
    <w:rsid w:val="00743C57"/>
    <w:rsid w:val="0074447D"/>
    <w:rsid w:val="00744F03"/>
    <w:rsid w:val="00746035"/>
    <w:rsid w:val="00746976"/>
    <w:rsid w:val="00746AB3"/>
    <w:rsid w:val="00746E3C"/>
    <w:rsid w:val="00746E9D"/>
    <w:rsid w:val="00747108"/>
    <w:rsid w:val="00747FF7"/>
    <w:rsid w:val="007501B9"/>
    <w:rsid w:val="0075030D"/>
    <w:rsid w:val="00751AC9"/>
    <w:rsid w:val="00753327"/>
    <w:rsid w:val="0075348A"/>
    <w:rsid w:val="0075359F"/>
    <w:rsid w:val="00753716"/>
    <w:rsid w:val="00753819"/>
    <w:rsid w:val="007540FF"/>
    <w:rsid w:val="007557E0"/>
    <w:rsid w:val="00755823"/>
    <w:rsid w:val="00755B8A"/>
    <w:rsid w:val="0075667B"/>
    <w:rsid w:val="00757291"/>
    <w:rsid w:val="00757F46"/>
    <w:rsid w:val="00760101"/>
    <w:rsid w:val="0076099E"/>
    <w:rsid w:val="007612EB"/>
    <w:rsid w:val="0076312F"/>
    <w:rsid w:val="007633D0"/>
    <w:rsid w:val="00763401"/>
    <w:rsid w:val="0076393B"/>
    <w:rsid w:val="0076422D"/>
    <w:rsid w:val="007642C2"/>
    <w:rsid w:val="0076486B"/>
    <w:rsid w:val="00764888"/>
    <w:rsid w:val="00764958"/>
    <w:rsid w:val="00764A1D"/>
    <w:rsid w:val="00765870"/>
    <w:rsid w:val="00765998"/>
    <w:rsid w:val="00765D88"/>
    <w:rsid w:val="0076708D"/>
    <w:rsid w:val="00767717"/>
    <w:rsid w:val="00770422"/>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F5D"/>
    <w:rsid w:val="00775062"/>
    <w:rsid w:val="00775421"/>
    <w:rsid w:val="0077605A"/>
    <w:rsid w:val="00776064"/>
    <w:rsid w:val="00776986"/>
    <w:rsid w:val="00776FC7"/>
    <w:rsid w:val="00777390"/>
    <w:rsid w:val="00777455"/>
    <w:rsid w:val="00780352"/>
    <w:rsid w:val="0078073C"/>
    <w:rsid w:val="007815BA"/>
    <w:rsid w:val="00781819"/>
    <w:rsid w:val="007818A8"/>
    <w:rsid w:val="007820E2"/>
    <w:rsid w:val="0078303F"/>
    <w:rsid w:val="0078366C"/>
    <w:rsid w:val="00783DB7"/>
    <w:rsid w:val="00784159"/>
    <w:rsid w:val="007846A5"/>
    <w:rsid w:val="00784836"/>
    <w:rsid w:val="00784841"/>
    <w:rsid w:val="00784A47"/>
    <w:rsid w:val="00785023"/>
    <w:rsid w:val="00785033"/>
    <w:rsid w:val="00785444"/>
    <w:rsid w:val="007855B6"/>
    <w:rsid w:val="00785868"/>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3C8"/>
    <w:rsid w:val="00794840"/>
    <w:rsid w:val="00794A1E"/>
    <w:rsid w:val="00795014"/>
    <w:rsid w:val="007950D5"/>
    <w:rsid w:val="00795197"/>
    <w:rsid w:val="007960B9"/>
    <w:rsid w:val="007961AB"/>
    <w:rsid w:val="007965C3"/>
    <w:rsid w:val="00796DC9"/>
    <w:rsid w:val="00797003"/>
    <w:rsid w:val="007974A5"/>
    <w:rsid w:val="007978FC"/>
    <w:rsid w:val="007A06EA"/>
    <w:rsid w:val="007A295F"/>
    <w:rsid w:val="007A2E9A"/>
    <w:rsid w:val="007A3625"/>
    <w:rsid w:val="007A4B94"/>
    <w:rsid w:val="007A4EEB"/>
    <w:rsid w:val="007A4F47"/>
    <w:rsid w:val="007A5326"/>
    <w:rsid w:val="007A54EB"/>
    <w:rsid w:val="007A5835"/>
    <w:rsid w:val="007A6B19"/>
    <w:rsid w:val="007A6C60"/>
    <w:rsid w:val="007A753F"/>
    <w:rsid w:val="007A7FC7"/>
    <w:rsid w:val="007B0229"/>
    <w:rsid w:val="007B0491"/>
    <w:rsid w:val="007B06BB"/>
    <w:rsid w:val="007B0716"/>
    <w:rsid w:val="007B0FB6"/>
    <w:rsid w:val="007B16B0"/>
    <w:rsid w:val="007B21DA"/>
    <w:rsid w:val="007B21FA"/>
    <w:rsid w:val="007B2938"/>
    <w:rsid w:val="007B3EB7"/>
    <w:rsid w:val="007B415A"/>
    <w:rsid w:val="007B42EB"/>
    <w:rsid w:val="007B48F6"/>
    <w:rsid w:val="007B4C1F"/>
    <w:rsid w:val="007B4F5C"/>
    <w:rsid w:val="007B52C9"/>
    <w:rsid w:val="007B55EB"/>
    <w:rsid w:val="007B5D53"/>
    <w:rsid w:val="007B60A0"/>
    <w:rsid w:val="007B623D"/>
    <w:rsid w:val="007B64BB"/>
    <w:rsid w:val="007B665A"/>
    <w:rsid w:val="007B6DCF"/>
    <w:rsid w:val="007B6ED0"/>
    <w:rsid w:val="007B6F5F"/>
    <w:rsid w:val="007B71A7"/>
    <w:rsid w:val="007B72B1"/>
    <w:rsid w:val="007B734D"/>
    <w:rsid w:val="007B7839"/>
    <w:rsid w:val="007B7C98"/>
    <w:rsid w:val="007B7CD0"/>
    <w:rsid w:val="007C038E"/>
    <w:rsid w:val="007C0593"/>
    <w:rsid w:val="007C0A73"/>
    <w:rsid w:val="007C0D8F"/>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B96"/>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4D86"/>
    <w:rsid w:val="007D52B4"/>
    <w:rsid w:val="007D590F"/>
    <w:rsid w:val="007D5B8F"/>
    <w:rsid w:val="007D5E2B"/>
    <w:rsid w:val="007D6283"/>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4C3"/>
    <w:rsid w:val="007E3757"/>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E76"/>
    <w:rsid w:val="007F0E2F"/>
    <w:rsid w:val="007F10F6"/>
    <w:rsid w:val="007F1262"/>
    <w:rsid w:val="007F1AC7"/>
    <w:rsid w:val="007F2159"/>
    <w:rsid w:val="007F27F0"/>
    <w:rsid w:val="007F3445"/>
    <w:rsid w:val="007F4C91"/>
    <w:rsid w:val="007F4E43"/>
    <w:rsid w:val="007F529F"/>
    <w:rsid w:val="007F5815"/>
    <w:rsid w:val="007F58D7"/>
    <w:rsid w:val="007F5AF0"/>
    <w:rsid w:val="007F5B23"/>
    <w:rsid w:val="007F5D5D"/>
    <w:rsid w:val="007F6BA7"/>
    <w:rsid w:val="007F7D9A"/>
    <w:rsid w:val="00800066"/>
    <w:rsid w:val="00800408"/>
    <w:rsid w:val="00801777"/>
    <w:rsid w:val="00801B7A"/>
    <w:rsid w:val="00801D1D"/>
    <w:rsid w:val="00802426"/>
    <w:rsid w:val="008025FA"/>
    <w:rsid w:val="00802D7E"/>
    <w:rsid w:val="00802ECB"/>
    <w:rsid w:val="00803B28"/>
    <w:rsid w:val="00803C84"/>
    <w:rsid w:val="00803CA9"/>
    <w:rsid w:val="008040B7"/>
    <w:rsid w:val="00804121"/>
    <w:rsid w:val="008041C0"/>
    <w:rsid w:val="008045E7"/>
    <w:rsid w:val="00804E0F"/>
    <w:rsid w:val="00805D19"/>
    <w:rsid w:val="00805EA4"/>
    <w:rsid w:val="008062A6"/>
    <w:rsid w:val="00806EDE"/>
    <w:rsid w:val="008071E8"/>
    <w:rsid w:val="00807F17"/>
    <w:rsid w:val="00810419"/>
    <w:rsid w:val="00810804"/>
    <w:rsid w:val="00810BF8"/>
    <w:rsid w:val="00811235"/>
    <w:rsid w:val="00811430"/>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AA1"/>
    <w:rsid w:val="00830FAD"/>
    <w:rsid w:val="008310FE"/>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49E"/>
    <w:rsid w:val="0083786B"/>
    <w:rsid w:val="00837E57"/>
    <w:rsid w:val="00837EA0"/>
    <w:rsid w:val="00840576"/>
    <w:rsid w:val="008406A7"/>
    <w:rsid w:val="00840728"/>
    <w:rsid w:val="00840870"/>
    <w:rsid w:val="00840DFB"/>
    <w:rsid w:val="008427F7"/>
    <w:rsid w:val="00843733"/>
    <w:rsid w:val="00843900"/>
    <w:rsid w:val="00843975"/>
    <w:rsid w:val="00843CD2"/>
    <w:rsid w:val="00843FCC"/>
    <w:rsid w:val="00844207"/>
    <w:rsid w:val="00844BDC"/>
    <w:rsid w:val="008452A3"/>
    <w:rsid w:val="00846380"/>
    <w:rsid w:val="0084650F"/>
    <w:rsid w:val="00846CF1"/>
    <w:rsid w:val="00850C1A"/>
    <w:rsid w:val="00850D56"/>
    <w:rsid w:val="00850DF3"/>
    <w:rsid w:val="00850F0E"/>
    <w:rsid w:val="00851CD8"/>
    <w:rsid w:val="00851E4C"/>
    <w:rsid w:val="00852343"/>
    <w:rsid w:val="00852732"/>
    <w:rsid w:val="00853654"/>
    <w:rsid w:val="00853825"/>
    <w:rsid w:val="00854619"/>
    <w:rsid w:val="0085503C"/>
    <w:rsid w:val="008551F4"/>
    <w:rsid w:val="00855622"/>
    <w:rsid w:val="00856445"/>
    <w:rsid w:val="00856BE3"/>
    <w:rsid w:val="0085746D"/>
    <w:rsid w:val="0086017E"/>
    <w:rsid w:val="0086045B"/>
    <w:rsid w:val="00860541"/>
    <w:rsid w:val="008617DB"/>
    <w:rsid w:val="00862E90"/>
    <w:rsid w:val="00863792"/>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4A24"/>
    <w:rsid w:val="0087543F"/>
    <w:rsid w:val="00875F91"/>
    <w:rsid w:val="0087619E"/>
    <w:rsid w:val="0087638C"/>
    <w:rsid w:val="008767FB"/>
    <w:rsid w:val="00876CCB"/>
    <w:rsid w:val="00876E03"/>
    <w:rsid w:val="00877AE2"/>
    <w:rsid w:val="00877E2C"/>
    <w:rsid w:val="0088001D"/>
    <w:rsid w:val="008802B2"/>
    <w:rsid w:val="00880841"/>
    <w:rsid w:val="0088101A"/>
    <w:rsid w:val="00881070"/>
    <w:rsid w:val="008816A5"/>
    <w:rsid w:val="00881A27"/>
    <w:rsid w:val="00881AFE"/>
    <w:rsid w:val="00881F8C"/>
    <w:rsid w:val="008830A3"/>
    <w:rsid w:val="00883545"/>
    <w:rsid w:val="00883988"/>
    <w:rsid w:val="008839E9"/>
    <w:rsid w:val="00884C00"/>
    <w:rsid w:val="0088552F"/>
    <w:rsid w:val="00886062"/>
    <w:rsid w:val="00886918"/>
    <w:rsid w:val="00886B91"/>
    <w:rsid w:val="00886C4A"/>
    <w:rsid w:val="00886D26"/>
    <w:rsid w:val="00887420"/>
    <w:rsid w:val="00887D1A"/>
    <w:rsid w:val="00890B4F"/>
    <w:rsid w:val="00890C44"/>
    <w:rsid w:val="00890E9D"/>
    <w:rsid w:val="00890EFE"/>
    <w:rsid w:val="008911AE"/>
    <w:rsid w:val="0089179B"/>
    <w:rsid w:val="00892053"/>
    <w:rsid w:val="008923FF"/>
    <w:rsid w:val="00892417"/>
    <w:rsid w:val="008926E4"/>
    <w:rsid w:val="008929B7"/>
    <w:rsid w:val="008938D2"/>
    <w:rsid w:val="00893CC4"/>
    <w:rsid w:val="00894218"/>
    <w:rsid w:val="0089454D"/>
    <w:rsid w:val="008949E1"/>
    <w:rsid w:val="00895563"/>
    <w:rsid w:val="00895889"/>
    <w:rsid w:val="00896196"/>
    <w:rsid w:val="008963F5"/>
    <w:rsid w:val="00896FAE"/>
    <w:rsid w:val="00897F04"/>
    <w:rsid w:val="008A0B1A"/>
    <w:rsid w:val="008A0DA5"/>
    <w:rsid w:val="008A0FE0"/>
    <w:rsid w:val="008A14AA"/>
    <w:rsid w:val="008A1B23"/>
    <w:rsid w:val="008A2472"/>
    <w:rsid w:val="008A28A1"/>
    <w:rsid w:val="008A2A24"/>
    <w:rsid w:val="008A2B67"/>
    <w:rsid w:val="008A2BED"/>
    <w:rsid w:val="008A2C94"/>
    <w:rsid w:val="008A3027"/>
    <w:rsid w:val="008A329D"/>
    <w:rsid w:val="008A39B0"/>
    <w:rsid w:val="008A42AE"/>
    <w:rsid w:val="008A49AA"/>
    <w:rsid w:val="008A49DB"/>
    <w:rsid w:val="008A4A7F"/>
    <w:rsid w:val="008A4CAA"/>
    <w:rsid w:val="008A51C6"/>
    <w:rsid w:val="008A51C9"/>
    <w:rsid w:val="008A5C64"/>
    <w:rsid w:val="008A5C8E"/>
    <w:rsid w:val="008A6022"/>
    <w:rsid w:val="008A6507"/>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5F50"/>
    <w:rsid w:val="008C5FEC"/>
    <w:rsid w:val="008C6A57"/>
    <w:rsid w:val="008C6C8B"/>
    <w:rsid w:val="008D08DF"/>
    <w:rsid w:val="008D18BA"/>
    <w:rsid w:val="008D1FEC"/>
    <w:rsid w:val="008D2998"/>
    <w:rsid w:val="008D2CC2"/>
    <w:rsid w:val="008D333B"/>
    <w:rsid w:val="008D3CB0"/>
    <w:rsid w:val="008D3D0C"/>
    <w:rsid w:val="008D438B"/>
    <w:rsid w:val="008D4E4B"/>
    <w:rsid w:val="008D52A0"/>
    <w:rsid w:val="008D7144"/>
    <w:rsid w:val="008D7517"/>
    <w:rsid w:val="008D7880"/>
    <w:rsid w:val="008D799A"/>
    <w:rsid w:val="008D7B34"/>
    <w:rsid w:val="008E05FD"/>
    <w:rsid w:val="008E0A4C"/>
    <w:rsid w:val="008E1072"/>
    <w:rsid w:val="008E16B3"/>
    <w:rsid w:val="008E1D7E"/>
    <w:rsid w:val="008E2DDD"/>
    <w:rsid w:val="008E2EEB"/>
    <w:rsid w:val="008E3A55"/>
    <w:rsid w:val="008E3D9D"/>
    <w:rsid w:val="008E4117"/>
    <w:rsid w:val="008E4DF4"/>
    <w:rsid w:val="008E54FB"/>
    <w:rsid w:val="008E56CA"/>
    <w:rsid w:val="008E625E"/>
    <w:rsid w:val="008E6BE3"/>
    <w:rsid w:val="008E6C57"/>
    <w:rsid w:val="008E6E33"/>
    <w:rsid w:val="008F04D1"/>
    <w:rsid w:val="008F0529"/>
    <w:rsid w:val="008F077A"/>
    <w:rsid w:val="008F0F57"/>
    <w:rsid w:val="008F180D"/>
    <w:rsid w:val="008F186C"/>
    <w:rsid w:val="008F198B"/>
    <w:rsid w:val="008F1F9F"/>
    <w:rsid w:val="008F20CB"/>
    <w:rsid w:val="008F27E5"/>
    <w:rsid w:val="008F2F6B"/>
    <w:rsid w:val="008F3047"/>
    <w:rsid w:val="008F3716"/>
    <w:rsid w:val="008F38E6"/>
    <w:rsid w:val="008F4500"/>
    <w:rsid w:val="008F47A3"/>
    <w:rsid w:val="008F5117"/>
    <w:rsid w:val="008F5167"/>
    <w:rsid w:val="008F64B0"/>
    <w:rsid w:val="008F64E8"/>
    <w:rsid w:val="008F6910"/>
    <w:rsid w:val="008F69D5"/>
    <w:rsid w:val="008F6F95"/>
    <w:rsid w:val="008F7593"/>
    <w:rsid w:val="008F7B47"/>
    <w:rsid w:val="008F7F25"/>
    <w:rsid w:val="00900F77"/>
    <w:rsid w:val="00901997"/>
    <w:rsid w:val="00901E5E"/>
    <w:rsid w:val="0090275B"/>
    <w:rsid w:val="00902D1E"/>
    <w:rsid w:val="009056B3"/>
    <w:rsid w:val="00906237"/>
    <w:rsid w:val="0090702C"/>
    <w:rsid w:val="0090730F"/>
    <w:rsid w:val="009073C3"/>
    <w:rsid w:val="009076A4"/>
    <w:rsid w:val="009076A6"/>
    <w:rsid w:val="00907B75"/>
    <w:rsid w:val="0091039E"/>
    <w:rsid w:val="00910A10"/>
    <w:rsid w:val="00911381"/>
    <w:rsid w:val="00911556"/>
    <w:rsid w:val="00911B7C"/>
    <w:rsid w:val="009122FD"/>
    <w:rsid w:val="009131B3"/>
    <w:rsid w:val="009137AC"/>
    <w:rsid w:val="00914347"/>
    <w:rsid w:val="00914A61"/>
    <w:rsid w:val="00915926"/>
    <w:rsid w:val="00915AD2"/>
    <w:rsid w:val="009166B2"/>
    <w:rsid w:val="009169F2"/>
    <w:rsid w:val="0091771A"/>
    <w:rsid w:val="009177D7"/>
    <w:rsid w:val="009200F2"/>
    <w:rsid w:val="00920351"/>
    <w:rsid w:val="0092057A"/>
    <w:rsid w:val="00921365"/>
    <w:rsid w:val="00921728"/>
    <w:rsid w:val="00921DA9"/>
    <w:rsid w:val="0092212D"/>
    <w:rsid w:val="00922AD8"/>
    <w:rsid w:val="009231E3"/>
    <w:rsid w:val="009232AE"/>
    <w:rsid w:val="00923F63"/>
    <w:rsid w:val="00924324"/>
    <w:rsid w:val="009246BD"/>
    <w:rsid w:val="009251E9"/>
    <w:rsid w:val="00925454"/>
    <w:rsid w:val="009257E5"/>
    <w:rsid w:val="00925C1C"/>
    <w:rsid w:val="009263D4"/>
    <w:rsid w:val="00926712"/>
    <w:rsid w:val="00926824"/>
    <w:rsid w:val="00926B08"/>
    <w:rsid w:val="00927022"/>
    <w:rsid w:val="00927124"/>
    <w:rsid w:val="00927635"/>
    <w:rsid w:val="00930CE8"/>
    <w:rsid w:val="009311C8"/>
    <w:rsid w:val="00931422"/>
    <w:rsid w:val="009316F0"/>
    <w:rsid w:val="009321C1"/>
    <w:rsid w:val="009327E6"/>
    <w:rsid w:val="00932A6F"/>
    <w:rsid w:val="00933FB4"/>
    <w:rsid w:val="009357B6"/>
    <w:rsid w:val="00935980"/>
    <w:rsid w:val="00936107"/>
    <w:rsid w:val="009363A4"/>
    <w:rsid w:val="00936C9E"/>
    <w:rsid w:val="00937676"/>
    <w:rsid w:val="0094008E"/>
    <w:rsid w:val="0094049B"/>
    <w:rsid w:val="0094059F"/>
    <w:rsid w:val="009414F3"/>
    <w:rsid w:val="009423FD"/>
    <w:rsid w:val="0094241B"/>
    <w:rsid w:val="009428DB"/>
    <w:rsid w:val="00943286"/>
    <w:rsid w:val="00943540"/>
    <w:rsid w:val="009437AB"/>
    <w:rsid w:val="00943AE4"/>
    <w:rsid w:val="0094434B"/>
    <w:rsid w:val="009446E1"/>
    <w:rsid w:val="00944A15"/>
    <w:rsid w:val="00944E7C"/>
    <w:rsid w:val="00944F25"/>
    <w:rsid w:val="00945630"/>
    <w:rsid w:val="009456E4"/>
    <w:rsid w:val="00945A9D"/>
    <w:rsid w:val="00945AE5"/>
    <w:rsid w:val="00946287"/>
    <w:rsid w:val="00946C44"/>
    <w:rsid w:val="00946E1B"/>
    <w:rsid w:val="00947059"/>
    <w:rsid w:val="0094748F"/>
    <w:rsid w:val="0094753F"/>
    <w:rsid w:val="00947700"/>
    <w:rsid w:val="00950535"/>
    <w:rsid w:val="009508AD"/>
    <w:rsid w:val="009508FC"/>
    <w:rsid w:val="00950F93"/>
    <w:rsid w:val="00951651"/>
    <w:rsid w:val="00951B5B"/>
    <w:rsid w:val="00952676"/>
    <w:rsid w:val="00952E3D"/>
    <w:rsid w:val="009539D0"/>
    <w:rsid w:val="00953DC2"/>
    <w:rsid w:val="00954468"/>
    <w:rsid w:val="009547AC"/>
    <w:rsid w:val="00954E80"/>
    <w:rsid w:val="00955424"/>
    <w:rsid w:val="009554EE"/>
    <w:rsid w:val="00956201"/>
    <w:rsid w:val="00956626"/>
    <w:rsid w:val="00956C55"/>
    <w:rsid w:val="00957B82"/>
    <w:rsid w:val="00957BD2"/>
    <w:rsid w:val="00957C09"/>
    <w:rsid w:val="0096033B"/>
    <w:rsid w:val="0096078D"/>
    <w:rsid w:val="00960EA3"/>
    <w:rsid w:val="00961A35"/>
    <w:rsid w:val="00961F13"/>
    <w:rsid w:val="00961F55"/>
    <w:rsid w:val="0096235D"/>
    <w:rsid w:val="00962979"/>
    <w:rsid w:val="00962A91"/>
    <w:rsid w:val="00962C6C"/>
    <w:rsid w:val="00962E6D"/>
    <w:rsid w:val="0096315D"/>
    <w:rsid w:val="009639B6"/>
    <w:rsid w:val="00963F57"/>
    <w:rsid w:val="00964167"/>
    <w:rsid w:val="0096418D"/>
    <w:rsid w:val="00964295"/>
    <w:rsid w:val="009648FB"/>
    <w:rsid w:val="0096659B"/>
    <w:rsid w:val="00966718"/>
    <w:rsid w:val="00967162"/>
    <w:rsid w:val="009676D3"/>
    <w:rsid w:val="00967885"/>
    <w:rsid w:val="00967B0E"/>
    <w:rsid w:val="00970732"/>
    <w:rsid w:val="009708F8"/>
    <w:rsid w:val="00970B8E"/>
    <w:rsid w:val="00970DF8"/>
    <w:rsid w:val="009713BE"/>
    <w:rsid w:val="009716AE"/>
    <w:rsid w:val="00971E69"/>
    <w:rsid w:val="00972618"/>
    <w:rsid w:val="00972641"/>
    <w:rsid w:val="00972781"/>
    <w:rsid w:val="00972858"/>
    <w:rsid w:val="00972920"/>
    <w:rsid w:val="00972B71"/>
    <w:rsid w:val="00972CE3"/>
    <w:rsid w:val="009731A3"/>
    <w:rsid w:val="0097449B"/>
    <w:rsid w:val="00974A08"/>
    <w:rsid w:val="00975A90"/>
    <w:rsid w:val="00976158"/>
    <w:rsid w:val="009762D5"/>
    <w:rsid w:val="0097692C"/>
    <w:rsid w:val="00976E09"/>
    <w:rsid w:val="0097708E"/>
    <w:rsid w:val="0097724C"/>
    <w:rsid w:val="009778FF"/>
    <w:rsid w:val="00977D7F"/>
    <w:rsid w:val="009812B2"/>
    <w:rsid w:val="009814E7"/>
    <w:rsid w:val="009820CC"/>
    <w:rsid w:val="009820F7"/>
    <w:rsid w:val="00982293"/>
    <w:rsid w:val="00982A0A"/>
    <w:rsid w:val="00982BB0"/>
    <w:rsid w:val="00982C46"/>
    <w:rsid w:val="00982D83"/>
    <w:rsid w:val="0098338C"/>
    <w:rsid w:val="009833F5"/>
    <w:rsid w:val="0098344F"/>
    <w:rsid w:val="009835AA"/>
    <w:rsid w:val="009835BD"/>
    <w:rsid w:val="00983C09"/>
    <w:rsid w:val="009849E6"/>
    <w:rsid w:val="00985221"/>
    <w:rsid w:val="0098630F"/>
    <w:rsid w:val="009878C8"/>
    <w:rsid w:val="00987E10"/>
    <w:rsid w:val="00990409"/>
    <w:rsid w:val="00991894"/>
    <w:rsid w:val="009919EA"/>
    <w:rsid w:val="00991C95"/>
    <w:rsid w:val="009922BD"/>
    <w:rsid w:val="00992533"/>
    <w:rsid w:val="00992913"/>
    <w:rsid w:val="0099392D"/>
    <w:rsid w:val="00993B1C"/>
    <w:rsid w:val="00993D63"/>
    <w:rsid w:val="00993F73"/>
    <w:rsid w:val="00994485"/>
    <w:rsid w:val="009947DF"/>
    <w:rsid w:val="00994A64"/>
    <w:rsid w:val="00995737"/>
    <w:rsid w:val="009965BB"/>
    <w:rsid w:val="009969C3"/>
    <w:rsid w:val="00997328"/>
    <w:rsid w:val="00997757"/>
    <w:rsid w:val="00997846"/>
    <w:rsid w:val="009A14E1"/>
    <w:rsid w:val="009A202A"/>
    <w:rsid w:val="009A245F"/>
    <w:rsid w:val="009A27AF"/>
    <w:rsid w:val="009A2BF4"/>
    <w:rsid w:val="009A40CF"/>
    <w:rsid w:val="009A41AC"/>
    <w:rsid w:val="009A42F5"/>
    <w:rsid w:val="009A493F"/>
    <w:rsid w:val="009A4DE5"/>
    <w:rsid w:val="009A5504"/>
    <w:rsid w:val="009A5CD3"/>
    <w:rsid w:val="009A5E47"/>
    <w:rsid w:val="009A5FB6"/>
    <w:rsid w:val="009A63A7"/>
    <w:rsid w:val="009A67EE"/>
    <w:rsid w:val="009A6B01"/>
    <w:rsid w:val="009A709B"/>
    <w:rsid w:val="009A7211"/>
    <w:rsid w:val="009A7853"/>
    <w:rsid w:val="009B0237"/>
    <w:rsid w:val="009B0567"/>
    <w:rsid w:val="009B0828"/>
    <w:rsid w:val="009B087A"/>
    <w:rsid w:val="009B143B"/>
    <w:rsid w:val="009B1ACD"/>
    <w:rsid w:val="009B27B7"/>
    <w:rsid w:val="009B27C2"/>
    <w:rsid w:val="009B2E56"/>
    <w:rsid w:val="009B3001"/>
    <w:rsid w:val="009B34C4"/>
    <w:rsid w:val="009B3B78"/>
    <w:rsid w:val="009B3DF7"/>
    <w:rsid w:val="009B40AB"/>
    <w:rsid w:val="009B47E7"/>
    <w:rsid w:val="009B4878"/>
    <w:rsid w:val="009B654E"/>
    <w:rsid w:val="009B6820"/>
    <w:rsid w:val="009C0196"/>
    <w:rsid w:val="009C04CC"/>
    <w:rsid w:val="009C05B0"/>
    <w:rsid w:val="009C1A4E"/>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97D"/>
    <w:rsid w:val="009D0C4D"/>
    <w:rsid w:val="009D1014"/>
    <w:rsid w:val="009D1053"/>
    <w:rsid w:val="009D19E6"/>
    <w:rsid w:val="009D1CC0"/>
    <w:rsid w:val="009D1E70"/>
    <w:rsid w:val="009D2236"/>
    <w:rsid w:val="009D26B4"/>
    <w:rsid w:val="009D2F38"/>
    <w:rsid w:val="009D3211"/>
    <w:rsid w:val="009D3421"/>
    <w:rsid w:val="009D3579"/>
    <w:rsid w:val="009D37D5"/>
    <w:rsid w:val="009D3CE1"/>
    <w:rsid w:val="009D4780"/>
    <w:rsid w:val="009D4904"/>
    <w:rsid w:val="009D4D33"/>
    <w:rsid w:val="009D5BE7"/>
    <w:rsid w:val="009D6558"/>
    <w:rsid w:val="009D6788"/>
    <w:rsid w:val="009D6D61"/>
    <w:rsid w:val="009D7051"/>
    <w:rsid w:val="009E0243"/>
    <w:rsid w:val="009E061B"/>
    <w:rsid w:val="009E094E"/>
    <w:rsid w:val="009E1281"/>
    <w:rsid w:val="009E16AE"/>
    <w:rsid w:val="009E24D5"/>
    <w:rsid w:val="009E259A"/>
    <w:rsid w:val="009E25BB"/>
    <w:rsid w:val="009E28A8"/>
    <w:rsid w:val="009E3359"/>
    <w:rsid w:val="009E35E2"/>
    <w:rsid w:val="009E4291"/>
    <w:rsid w:val="009E4CCE"/>
    <w:rsid w:val="009E4FAB"/>
    <w:rsid w:val="009E55FB"/>
    <w:rsid w:val="009E5C5D"/>
    <w:rsid w:val="009E6235"/>
    <w:rsid w:val="009E6472"/>
    <w:rsid w:val="009E6DE4"/>
    <w:rsid w:val="009E6FBC"/>
    <w:rsid w:val="009F0027"/>
    <w:rsid w:val="009F194C"/>
    <w:rsid w:val="009F19B7"/>
    <w:rsid w:val="009F2B01"/>
    <w:rsid w:val="009F3206"/>
    <w:rsid w:val="009F3676"/>
    <w:rsid w:val="009F41B0"/>
    <w:rsid w:val="009F4229"/>
    <w:rsid w:val="009F51E9"/>
    <w:rsid w:val="009F558B"/>
    <w:rsid w:val="009F5F07"/>
    <w:rsid w:val="009F60C0"/>
    <w:rsid w:val="009F6969"/>
    <w:rsid w:val="009F7E4E"/>
    <w:rsid w:val="00A003F7"/>
    <w:rsid w:val="00A00840"/>
    <w:rsid w:val="00A0125D"/>
    <w:rsid w:val="00A0132D"/>
    <w:rsid w:val="00A01813"/>
    <w:rsid w:val="00A02141"/>
    <w:rsid w:val="00A0229C"/>
    <w:rsid w:val="00A023BA"/>
    <w:rsid w:val="00A02470"/>
    <w:rsid w:val="00A02716"/>
    <w:rsid w:val="00A0277D"/>
    <w:rsid w:val="00A038DD"/>
    <w:rsid w:val="00A03CC0"/>
    <w:rsid w:val="00A03D54"/>
    <w:rsid w:val="00A03EAC"/>
    <w:rsid w:val="00A04572"/>
    <w:rsid w:val="00A04725"/>
    <w:rsid w:val="00A04DDC"/>
    <w:rsid w:val="00A0504D"/>
    <w:rsid w:val="00A0510D"/>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4067"/>
    <w:rsid w:val="00A1417E"/>
    <w:rsid w:val="00A14A34"/>
    <w:rsid w:val="00A153DC"/>
    <w:rsid w:val="00A15589"/>
    <w:rsid w:val="00A15B1D"/>
    <w:rsid w:val="00A15FE7"/>
    <w:rsid w:val="00A16624"/>
    <w:rsid w:val="00A16DFB"/>
    <w:rsid w:val="00A17BD6"/>
    <w:rsid w:val="00A17E1C"/>
    <w:rsid w:val="00A2026C"/>
    <w:rsid w:val="00A205AD"/>
    <w:rsid w:val="00A2068E"/>
    <w:rsid w:val="00A20F60"/>
    <w:rsid w:val="00A2166E"/>
    <w:rsid w:val="00A21809"/>
    <w:rsid w:val="00A2203D"/>
    <w:rsid w:val="00A2205D"/>
    <w:rsid w:val="00A22606"/>
    <w:rsid w:val="00A22CCE"/>
    <w:rsid w:val="00A22D94"/>
    <w:rsid w:val="00A22F4F"/>
    <w:rsid w:val="00A230A4"/>
    <w:rsid w:val="00A230E7"/>
    <w:rsid w:val="00A2389E"/>
    <w:rsid w:val="00A23F7D"/>
    <w:rsid w:val="00A2424B"/>
    <w:rsid w:val="00A242C9"/>
    <w:rsid w:val="00A24335"/>
    <w:rsid w:val="00A24B2D"/>
    <w:rsid w:val="00A2504A"/>
    <w:rsid w:val="00A252AC"/>
    <w:rsid w:val="00A256F5"/>
    <w:rsid w:val="00A2622B"/>
    <w:rsid w:val="00A262E8"/>
    <w:rsid w:val="00A263FB"/>
    <w:rsid w:val="00A26D06"/>
    <w:rsid w:val="00A27D9B"/>
    <w:rsid w:val="00A27F11"/>
    <w:rsid w:val="00A30202"/>
    <w:rsid w:val="00A31B49"/>
    <w:rsid w:val="00A31C02"/>
    <w:rsid w:val="00A32B02"/>
    <w:rsid w:val="00A32B28"/>
    <w:rsid w:val="00A33176"/>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0B29"/>
    <w:rsid w:val="00A41CCB"/>
    <w:rsid w:val="00A427B0"/>
    <w:rsid w:val="00A42A78"/>
    <w:rsid w:val="00A436FD"/>
    <w:rsid w:val="00A43732"/>
    <w:rsid w:val="00A445CC"/>
    <w:rsid w:val="00A4480E"/>
    <w:rsid w:val="00A453A3"/>
    <w:rsid w:val="00A45AA2"/>
    <w:rsid w:val="00A45ACE"/>
    <w:rsid w:val="00A46883"/>
    <w:rsid w:val="00A4695F"/>
    <w:rsid w:val="00A46D1D"/>
    <w:rsid w:val="00A4701E"/>
    <w:rsid w:val="00A47397"/>
    <w:rsid w:val="00A4781C"/>
    <w:rsid w:val="00A501B1"/>
    <w:rsid w:val="00A50B37"/>
    <w:rsid w:val="00A51E30"/>
    <w:rsid w:val="00A52527"/>
    <w:rsid w:val="00A528AF"/>
    <w:rsid w:val="00A52C91"/>
    <w:rsid w:val="00A52E9D"/>
    <w:rsid w:val="00A52F04"/>
    <w:rsid w:val="00A538F5"/>
    <w:rsid w:val="00A53E04"/>
    <w:rsid w:val="00A55B15"/>
    <w:rsid w:val="00A55D4D"/>
    <w:rsid w:val="00A55E66"/>
    <w:rsid w:val="00A565B2"/>
    <w:rsid w:val="00A568C1"/>
    <w:rsid w:val="00A56942"/>
    <w:rsid w:val="00A569B3"/>
    <w:rsid w:val="00A56BF1"/>
    <w:rsid w:val="00A57787"/>
    <w:rsid w:val="00A57888"/>
    <w:rsid w:val="00A601E6"/>
    <w:rsid w:val="00A606A7"/>
    <w:rsid w:val="00A606F1"/>
    <w:rsid w:val="00A60824"/>
    <w:rsid w:val="00A609E6"/>
    <w:rsid w:val="00A60CAD"/>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58DC"/>
    <w:rsid w:val="00A65AA8"/>
    <w:rsid w:val="00A65B6D"/>
    <w:rsid w:val="00A67E09"/>
    <w:rsid w:val="00A7060A"/>
    <w:rsid w:val="00A70A1D"/>
    <w:rsid w:val="00A70C46"/>
    <w:rsid w:val="00A713E4"/>
    <w:rsid w:val="00A714EA"/>
    <w:rsid w:val="00A71511"/>
    <w:rsid w:val="00A718DB"/>
    <w:rsid w:val="00A72342"/>
    <w:rsid w:val="00A7241D"/>
    <w:rsid w:val="00A728DF"/>
    <w:rsid w:val="00A72B0F"/>
    <w:rsid w:val="00A73E37"/>
    <w:rsid w:val="00A74085"/>
    <w:rsid w:val="00A74DBF"/>
    <w:rsid w:val="00A757F5"/>
    <w:rsid w:val="00A75983"/>
    <w:rsid w:val="00A7653B"/>
    <w:rsid w:val="00A7667D"/>
    <w:rsid w:val="00A76C0B"/>
    <w:rsid w:val="00A76D36"/>
    <w:rsid w:val="00A77378"/>
    <w:rsid w:val="00A77544"/>
    <w:rsid w:val="00A779B7"/>
    <w:rsid w:val="00A77A48"/>
    <w:rsid w:val="00A801D5"/>
    <w:rsid w:val="00A80D0D"/>
    <w:rsid w:val="00A81B75"/>
    <w:rsid w:val="00A83632"/>
    <w:rsid w:val="00A84538"/>
    <w:rsid w:val="00A84690"/>
    <w:rsid w:val="00A8470F"/>
    <w:rsid w:val="00A85850"/>
    <w:rsid w:val="00A85A8D"/>
    <w:rsid w:val="00A85CD3"/>
    <w:rsid w:val="00A87903"/>
    <w:rsid w:val="00A87F7C"/>
    <w:rsid w:val="00A902EA"/>
    <w:rsid w:val="00A91887"/>
    <w:rsid w:val="00A9203D"/>
    <w:rsid w:val="00A92185"/>
    <w:rsid w:val="00A923A1"/>
    <w:rsid w:val="00A924CB"/>
    <w:rsid w:val="00A92563"/>
    <w:rsid w:val="00A92E4D"/>
    <w:rsid w:val="00A93159"/>
    <w:rsid w:val="00A933E8"/>
    <w:rsid w:val="00A93893"/>
    <w:rsid w:val="00A955CB"/>
    <w:rsid w:val="00A9613A"/>
    <w:rsid w:val="00A96D98"/>
    <w:rsid w:val="00A971DC"/>
    <w:rsid w:val="00A97445"/>
    <w:rsid w:val="00AA0878"/>
    <w:rsid w:val="00AA103E"/>
    <w:rsid w:val="00AA1732"/>
    <w:rsid w:val="00AA18E7"/>
    <w:rsid w:val="00AA1A54"/>
    <w:rsid w:val="00AA252A"/>
    <w:rsid w:val="00AA2A2E"/>
    <w:rsid w:val="00AA369D"/>
    <w:rsid w:val="00AA405A"/>
    <w:rsid w:val="00AA451F"/>
    <w:rsid w:val="00AA46C8"/>
    <w:rsid w:val="00AA47D5"/>
    <w:rsid w:val="00AA4962"/>
    <w:rsid w:val="00AA4DE7"/>
    <w:rsid w:val="00AA555C"/>
    <w:rsid w:val="00AA5701"/>
    <w:rsid w:val="00AA6604"/>
    <w:rsid w:val="00AA7AE2"/>
    <w:rsid w:val="00AB0B88"/>
    <w:rsid w:val="00AB0BA0"/>
    <w:rsid w:val="00AB0C86"/>
    <w:rsid w:val="00AB0CC8"/>
    <w:rsid w:val="00AB0F1B"/>
    <w:rsid w:val="00AB13F6"/>
    <w:rsid w:val="00AB141F"/>
    <w:rsid w:val="00AB1524"/>
    <w:rsid w:val="00AB16CD"/>
    <w:rsid w:val="00AB1C7F"/>
    <w:rsid w:val="00AB1FE3"/>
    <w:rsid w:val="00AB2792"/>
    <w:rsid w:val="00AB2C89"/>
    <w:rsid w:val="00AB2CBE"/>
    <w:rsid w:val="00AB2D90"/>
    <w:rsid w:val="00AB2E0C"/>
    <w:rsid w:val="00AB34BF"/>
    <w:rsid w:val="00AB3893"/>
    <w:rsid w:val="00AB4F79"/>
    <w:rsid w:val="00AB5391"/>
    <w:rsid w:val="00AB576B"/>
    <w:rsid w:val="00AB57FE"/>
    <w:rsid w:val="00AB5901"/>
    <w:rsid w:val="00AB68C0"/>
    <w:rsid w:val="00AB6AF9"/>
    <w:rsid w:val="00AB7FCE"/>
    <w:rsid w:val="00AC0465"/>
    <w:rsid w:val="00AC0E5A"/>
    <w:rsid w:val="00AC0F9D"/>
    <w:rsid w:val="00AC1182"/>
    <w:rsid w:val="00AC123C"/>
    <w:rsid w:val="00AC24B7"/>
    <w:rsid w:val="00AC28E0"/>
    <w:rsid w:val="00AC2B2B"/>
    <w:rsid w:val="00AC3438"/>
    <w:rsid w:val="00AC3776"/>
    <w:rsid w:val="00AC38DD"/>
    <w:rsid w:val="00AC3A8D"/>
    <w:rsid w:val="00AC45EC"/>
    <w:rsid w:val="00AC5CD2"/>
    <w:rsid w:val="00AC60AC"/>
    <w:rsid w:val="00AC6336"/>
    <w:rsid w:val="00AC7C28"/>
    <w:rsid w:val="00AC7CD6"/>
    <w:rsid w:val="00AD077C"/>
    <w:rsid w:val="00AD07DE"/>
    <w:rsid w:val="00AD0860"/>
    <w:rsid w:val="00AD15B0"/>
    <w:rsid w:val="00AD1FA2"/>
    <w:rsid w:val="00AD2CD6"/>
    <w:rsid w:val="00AD5143"/>
    <w:rsid w:val="00AD56AC"/>
    <w:rsid w:val="00AD5DDE"/>
    <w:rsid w:val="00AD6C44"/>
    <w:rsid w:val="00AD6D84"/>
    <w:rsid w:val="00AD7B9F"/>
    <w:rsid w:val="00AD7BB5"/>
    <w:rsid w:val="00AE0310"/>
    <w:rsid w:val="00AE0E82"/>
    <w:rsid w:val="00AE11AD"/>
    <w:rsid w:val="00AE131D"/>
    <w:rsid w:val="00AE1370"/>
    <w:rsid w:val="00AE1804"/>
    <w:rsid w:val="00AE316A"/>
    <w:rsid w:val="00AE31CE"/>
    <w:rsid w:val="00AE3ADB"/>
    <w:rsid w:val="00AE47DF"/>
    <w:rsid w:val="00AE51B4"/>
    <w:rsid w:val="00AE60D2"/>
    <w:rsid w:val="00AE623C"/>
    <w:rsid w:val="00AE6B18"/>
    <w:rsid w:val="00AE7768"/>
    <w:rsid w:val="00AE7973"/>
    <w:rsid w:val="00AE7B23"/>
    <w:rsid w:val="00AF1208"/>
    <w:rsid w:val="00AF167B"/>
    <w:rsid w:val="00AF1A49"/>
    <w:rsid w:val="00AF22A0"/>
    <w:rsid w:val="00AF2AFE"/>
    <w:rsid w:val="00AF3E1E"/>
    <w:rsid w:val="00AF3F89"/>
    <w:rsid w:val="00AF4470"/>
    <w:rsid w:val="00AF4E46"/>
    <w:rsid w:val="00AF5952"/>
    <w:rsid w:val="00AF6824"/>
    <w:rsid w:val="00AF7E32"/>
    <w:rsid w:val="00AF7FAD"/>
    <w:rsid w:val="00B00132"/>
    <w:rsid w:val="00B004E0"/>
    <w:rsid w:val="00B00722"/>
    <w:rsid w:val="00B00775"/>
    <w:rsid w:val="00B007CD"/>
    <w:rsid w:val="00B00931"/>
    <w:rsid w:val="00B00D12"/>
    <w:rsid w:val="00B00D19"/>
    <w:rsid w:val="00B01192"/>
    <w:rsid w:val="00B017FF"/>
    <w:rsid w:val="00B01976"/>
    <w:rsid w:val="00B01BD2"/>
    <w:rsid w:val="00B026FE"/>
    <w:rsid w:val="00B0296D"/>
    <w:rsid w:val="00B02D84"/>
    <w:rsid w:val="00B02EC0"/>
    <w:rsid w:val="00B0350B"/>
    <w:rsid w:val="00B03CB1"/>
    <w:rsid w:val="00B03F0B"/>
    <w:rsid w:val="00B04B82"/>
    <w:rsid w:val="00B05207"/>
    <w:rsid w:val="00B052CC"/>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3E2A"/>
    <w:rsid w:val="00B1523D"/>
    <w:rsid w:val="00B15361"/>
    <w:rsid w:val="00B15A80"/>
    <w:rsid w:val="00B15EF5"/>
    <w:rsid w:val="00B160F5"/>
    <w:rsid w:val="00B16212"/>
    <w:rsid w:val="00B16324"/>
    <w:rsid w:val="00B173AF"/>
    <w:rsid w:val="00B17506"/>
    <w:rsid w:val="00B201EA"/>
    <w:rsid w:val="00B20BF5"/>
    <w:rsid w:val="00B21086"/>
    <w:rsid w:val="00B21E68"/>
    <w:rsid w:val="00B22379"/>
    <w:rsid w:val="00B2276D"/>
    <w:rsid w:val="00B239C5"/>
    <w:rsid w:val="00B24166"/>
    <w:rsid w:val="00B2440C"/>
    <w:rsid w:val="00B25680"/>
    <w:rsid w:val="00B25BE6"/>
    <w:rsid w:val="00B25C8C"/>
    <w:rsid w:val="00B261AC"/>
    <w:rsid w:val="00B26231"/>
    <w:rsid w:val="00B26F03"/>
    <w:rsid w:val="00B2759A"/>
    <w:rsid w:val="00B27CB5"/>
    <w:rsid w:val="00B30067"/>
    <w:rsid w:val="00B3085E"/>
    <w:rsid w:val="00B30E30"/>
    <w:rsid w:val="00B30E77"/>
    <w:rsid w:val="00B30FC7"/>
    <w:rsid w:val="00B31A17"/>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2159"/>
    <w:rsid w:val="00B52500"/>
    <w:rsid w:val="00B52BDB"/>
    <w:rsid w:val="00B53D8D"/>
    <w:rsid w:val="00B53F51"/>
    <w:rsid w:val="00B54329"/>
    <w:rsid w:val="00B5452E"/>
    <w:rsid w:val="00B55043"/>
    <w:rsid w:val="00B55485"/>
    <w:rsid w:val="00B557FF"/>
    <w:rsid w:val="00B560C6"/>
    <w:rsid w:val="00B561A0"/>
    <w:rsid w:val="00B56BED"/>
    <w:rsid w:val="00B56C24"/>
    <w:rsid w:val="00B56CC0"/>
    <w:rsid w:val="00B57BD0"/>
    <w:rsid w:val="00B57E53"/>
    <w:rsid w:val="00B615B2"/>
    <w:rsid w:val="00B61CDC"/>
    <w:rsid w:val="00B61EBC"/>
    <w:rsid w:val="00B622B9"/>
    <w:rsid w:val="00B62430"/>
    <w:rsid w:val="00B63AD8"/>
    <w:rsid w:val="00B64642"/>
    <w:rsid w:val="00B64A9B"/>
    <w:rsid w:val="00B65708"/>
    <w:rsid w:val="00B6578C"/>
    <w:rsid w:val="00B65CBD"/>
    <w:rsid w:val="00B660B2"/>
    <w:rsid w:val="00B661E9"/>
    <w:rsid w:val="00B6722E"/>
    <w:rsid w:val="00B674DD"/>
    <w:rsid w:val="00B67AE5"/>
    <w:rsid w:val="00B67D25"/>
    <w:rsid w:val="00B67D86"/>
    <w:rsid w:val="00B70CC2"/>
    <w:rsid w:val="00B7172D"/>
    <w:rsid w:val="00B720DC"/>
    <w:rsid w:val="00B724B5"/>
    <w:rsid w:val="00B72AE5"/>
    <w:rsid w:val="00B732C4"/>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628"/>
    <w:rsid w:val="00B81BFD"/>
    <w:rsid w:val="00B81C59"/>
    <w:rsid w:val="00B81EDD"/>
    <w:rsid w:val="00B82291"/>
    <w:rsid w:val="00B824A6"/>
    <w:rsid w:val="00B826D8"/>
    <w:rsid w:val="00B82E67"/>
    <w:rsid w:val="00B83907"/>
    <w:rsid w:val="00B83E09"/>
    <w:rsid w:val="00B83EEA"/>
    <w:rsid w:val="00B84282"/>
    <w:rsid w:val="00B8437C"/>
    <w:rsid w:val="00B84602"/>
    <w:rsid w:val="00B84A47"/>
    <w:rsid w:val="00B852CC"/>
    <w:rsid w:val="00B85366"/>
    <w:rsid w:val="00B85BF4"/>
    <w:rsid w:val="00B85D23"/>
    <w:rsid w:val="00B860C5"/>
    <w:rsid w:val="00B875FD"/>
    <w:rsid w:val="00B87A87"/>
    <w:rsid w:val="00B905D7"/>
    <w:rsid w:val="00B90841"/>
    <w:rsid w:val="00B915BF"/>
    <w:rsid w:val="00B9170D"/>
    <w:rsid w:val="00B91761"/>
    <w:rsid w:val="00B918C8"/>
    <w:rsid w:val="00B91DE0"/>
    <w:rsid w:val="00B91FD8"/>
    <w:rsid w:val="00B927F1"/>
    <w:rsid w:val="00B92AC3"/>
    <w:rsid w:val="00B92EF6"/>
    <w:rsid w:val="00B934F7"/>
    <w:rsid w:val="00B9352C"/>
    <w:rsid w:val="00B943A5"/>
    <w:rsid w:val="00B94B11"/>
    <w:rsid w:val="00B94EE3"/>
    <w:rsid w:val="00B964A1"/>
    <w:rsid w:val="00B97EA2"/>
    <w:rsid w:val="00BA09EB"/>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0DFC"/>
    <w:rsid w:val="00BB1049"/>
    <w:rsid w:val="00BB16F1"/>
    <w:rsid w:val="00BB18D3"/>
    <w:rsid w:val="00BB1B4B"/>
    <w:rsid w:val="00BB1CBE"/>
    <w:rsid w:val="00BB207D"/>
    <w:rsid w:val="00BB2263"/>
    <w:rsid w:val="00BB2891"/>
    <w:rsid w:val="00BB31D8"/>
    <w:rsid w:val="00BB3303"/>
    <w:rsid w:val="00BB374F"/>
    <w:rsid w:val="00BB37F4"/>
    <w:rsid w:val="00BB3C8A"/>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88A"/>
    <w:rsid w:val="00BC5AE6"/>
    <w:rsid w:val="00BC63F4"/>
    <w:rsid w:val="00BC6D3D"/>
    <w:rsid w:val="00BC6E89"/>
    <w:rsid w:val="00BC7404"/>
    <w:rsid w:val="00BC7941"/>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806"/>
    <w:rsid w:val="00BD4DC3"/>
    <w:rsid w:val="00BD4EED"/>
    <w:rsid w:val="00BD5040"/>
    <w:rsid w:val="00BD5A64"/>
    <w:rsid w:val="00BD5B0B"/>
    <w:rsid w:val="00BD5E7F"/>
    <w:rsid w:val="00BD5F3F"/>
    <w:rsid w:val="00BD5F64"/>
    <w:rsid w:val="00BD603C"/>
    <w:rsid w:val="00BD61EF"/>
    <w:rsid w:val="00BD64E8"/>
    <w:rsid w:val="00BD71F6"/>
    <w:rsid w:val="00BD73D7"/>
    <w:rsid w:val="00BE0107"/>
    <w:rsid w:val="00BE0487"/>
    <w:rsid w:val="00BE0B9D"/>
    <w:rsid w:val="00BE0C81"/>
    <w:rsid w:val="00BE0F44"/>
    <w:rsid w:val="00BE108E"/>
    <w:rsid w:val="00BE11E5"/>
    <w:rsid w:val="00BE1269"/>
    <w:rsid w:val="00BE14BA"/>
    <w:rsid w:val="00BE2736"/>
    <w:rsid w:val="00BE2782"/>
    <w:rsid w:val="00BE2D7E"/>
    <w:rsid w:val="00BE2F74"/>
    <w:rsid w:val="00BE38A9"/>
    <w:rsid w:val="00BE3B03"/>
    <w:rsid w:val="00BE4FF4"/>
    <w:rsid w:val="00BE5765"/>
    <w:rsid w:val="00BE59A6"/>
    <w:rsid w:val="00BE61D5"/>
    <w:rsid w:val="00BE6B6E"/>
    <w:rsid w:val="00BE711A"/>
    <w:rsid w:val="00BE7510"/>
    <w:rsid w:val="00BE7A3F"/>
    <w:rsid w:val="00BF0640"/>
    <w:rsid w:val="00BF0C1C"/>
    <w:rsid w:val="00BF126D"/>
    <w:rsid w:val="00BF15A6"/>
    <w:rsid w:val="00BF161B"/>
    <w:rsid w:val="00BF1A2E"/>
    <w:rsid w:val="00BF1BB7"/>
    <w:rsid w:val="00BF21EC"/>
    <w:rsid w:val="00BF2FFC"/>
    <w:rsid w:val="00BF3224"/>
    <w:rsid w:val="00BF41CA"/>
    <w:rsid w:val="00BF4537"/>
    <w:rsid w:val="00BF4B97"/>
    <w:rsid w:val="00BF5FE7"/>
    <w:rsid w:val="00BF653F"/>
    <w:rsid w:val="00BF6689"/>
    <w:rsid w:val="00BF6B08"/>
    <w:rsid w:val="00C003E5"/>
    <w:rsid w:val="00C00C4C"/>
    <w:rsid w:val="00C00E89"/>
    <w:rsid w:val="00C00FB6"/>
    <w:rsid w:val="00C013E8"/>
    <w:rsid w:val="00C01AAD"/>
    <w:rsid w:val="00C02316"/>
    <w:rsid w:val="00C02324"/>
    <w:rsid w:val="00C0268F"/>
    <w:rsid w:val="00C02762"/>
    <w:rsid w:val="00C02ABC"/>
    <w:rsid w:val="00C02FBE"/>
    <w:rsid w:val="00C042DC"/>
    <w:rsid w:val="00C04333"/>
    <w:rsid w:val="00C04AEE"/>
    <w:rsid w:val="00C04BC6"/>
    <w:rsid w:val="00C04F62"/>
    <w:rsid w:val="00C051B7"/>
    <w:rsid w:val="00C05978"/>
    <w:rsid w:val="00C07247"/>
    <w:rsid w:val="00C077EE"/>
    <w:rsid w:val="00C10680"/>
    <w:rsid w:val="00C108B7"/>
    <w:rsid w:val="00C10F6E"/>
    <w:rsid w:val="00C11B21"/>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6E7"/>
    <w:rsid w:val="00C1787F"/>
    <w:rsid w:val="00C200AD"/>
    <w:rsid w:val="00C207C1"/>
    <w:rsid w:val="00C209DE"/>
    <w:rsid w:val="00C20CB3"/>
    <w:rsid w:val="00C21193"/>
    <w:rsid w:val="00C213AD"/>
    <w:rsid w:val="00C21788"/>
    <w:rsid w:val="00C23624"/>
    <w:rsid w:val="00C238EB"/>
    <w:rsid w:val="00C23A60"/>
    <w:rsid w:val="00C23D7D"/>
    <w:rsid w:val="00C24606"/>
    <w:rsid w:val="00C248DA"/>
    <w:rsid w:val="00C24EDE"/>
    <w:rsid w:val="00C24FBA"/>
    <w:rsid w:val="00C253C2"/>
    <w:rsid w:val="00C253C8"/>
    <w:rsid w:val="00C2543C"/>
    <w:rsid w:val="00C256F0"/>
    <w:rsid w:val="00C2667B"/>
    <w:rsid w:val="00C26DB8"/>
    <w:rsid w:val="00C26E63"/>
    <w:rsid w:val="00C26FF0"/>
    <w:rsid w:val="00C2755A"/>
    <w:rsid w:val="00C2774F"/>
    <w:rsid w:val="00C3017D"/>
    <w:rsid w:val="00C304BB"/>
    <w:rsid w:val="00C31826"/>
    <w:rsid w:val="00C31F38"/>
    <w:rsid w:val="00C32060"/>
    <w:rsid w:val="00C32143"/>
    <w:rsid w:val="00C323A0"/>
    <w:rsid w:val="00C32739"/>
    <w:rsid w:val="00C328A2"/>
    <w:rsid w:val="00C32910"/>
    <w:rsid w:val="00C32BF7"/>
    <w:rsid w:val="00C32EC9"/>
    <w:rsid w:val="00C333CA"/>
    <w:rsid w:val="00C35267"/>
    <w:rsid w:val="00C352CF"/>
    <w:rsid w:val="00C3543D"/>
    <w:rsid w:val="00C35D6B"/>
    <w:rsid w:val="00C35E2A"/>
    <w:rsid w:val="00C36709"/>
    <w:rsid w:val="00C40062"/>
    <w:rsid w:val="00C401CA"/>
    <w:rsid w:val="00C40662"/>
    <w:rsid w:val="00C409BF"/>
    <w:rsid w:val="00C41936"/>
    <w:rsid w:val="00C41C08"/>
    <w:rsid w:val="00C41C99"/>
    <w:rsid w:val="00C41D0E"/>
    <w:rsid w:val="00C4214D"/>
    <w:rsid w:val="00C4269F"/>
    <w:rsid w:val="00C43010"/>
    <w:rsid w:val="00C4445E"/>
    <w:rsid w:val="00C446DF"/>
    <w:rsid w:val="00C44D36"/>
    <w:rsid w:val="00C450EA"/>
    <w:rsid w:val="00C452B1"/>
    <w:rsid w:val="00C45C9A"/>
    <w:rsid w:val="00C45D3F"/>
    <w:rsid w:val="00C46116"/>
    <w:rsid w:val="00C4611F"/>
    <w:rsid w:val="00C465BF"/>
    <w:rsid w:val="00C4667B"/>
    <w:rsid w:val="00C46A7C"/>
    <w:rsid w:val="00C46D18"/>
    <w:rsid w:val="00C471AE"/>
    <w:rsid w:val="00C4750C"/>
    <w:rsid w:val="00C479FB"/>
    <w:rsid w:val="00C503A9"/>
    <w:rsid w:val="00C506E2"/>
    <w:rsid w:val="00C5094C"/>
    <w:rsid w:val="00C50B6F"/>
    <w:rsid w:val="00C50C81"/>
    <w:rsid w:val="00C51145"/>
    <w:rsid w:val="00C51357"/>
    <w:rsid w:val="00C5150B"/>
    <w:rsid w:val="00C5199E"/>
    <w:rsid w:val="00C51F24"/>
    <w:rsid w:val="00C53046"/>
    <w:rsid w:val="00C540EA"/>
    <w:rsid w:val="00C54387"/>
    <w:rsid w:val="00C54435"/>
    <w:rsid w:val="00C54745"/>
    <w:rsid w:val="00C550EA"/>
    <w:rsid w:val="00C555CD"/>
    <w:rsid w:val="00C55D8A"/>
    <w:rsid w:val="00C560CB"/>
    <w:rsid w:val="00C56DBF"/>
    <w:rsid w:val="00C56F22"/>
    <w:rsid w:val="00C56F97"/>
    <w:rsid w:val="00C574F8"/>
    <w:rsid w:val="00C578B0"/>
    <w:rsid w:val="00C57EBF"/>
    <w:rsid w:val="00C57F82"/>
    <w:rsid w:val="00C60CF8"/>
    <w:rsid w:val="00C60DCE"/>
    <w:rsid w:val="00C613A2"/>
    <w:rsid w:val="00C624AC"/>
    <w:rsid w:val="00C6375E"/>
    <w:rsid w:val="00C638E8"/>
    <w:rsid w:val="00C63FF4"/>
    <w:rsid w:val="00C6408A"/>
    <w:rsid w:val="00C642EC"/>
    <w:rsid w:val="00C64574"/>
    <w:rsid w:val="00C649AF"/>
    <w:rsid w:val="00C64D86"/>
    <w:rsid w:val="00C64EF1"/>
    <w:rsid w:val="00C651D8"/>
    <w:rsid w:val="00C65907"/>
    <w:rsid w:val="00C65C76"/>
    <w:rsid w:val="00C65DBA"/>
    <w:rsid w:val="00C66063"/>
    <w:rsid w:val="00C663F6"/>
    <w:rsid w:val="00C6668F"/>
    <w:rsid w:val="00C668BD"/>
    <w:rsid w:val="00C674C7"/>
    <w:rsid w:val="00C675F7"/>
    <w:rsid w:val="00C679FA"/>
    <w:rsid w:val="00C67B82"/>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705"/>
    <w:rsid w:val="00C75880"/>
    <w:rsid w:val="00C75C41"/>
    <w:rsid w:val="00C76263"/>
    <w:rsid w:val="00C76F9A"/>
    <w:rsid w:val="00C7709A"/>
    <w:rsid w:val="00C80B98"/>
    <w:rsid w:val="00C80D51"/>
    <w:rsid w:val="00C81644"/>
    <w:rsid w:val="00C81D24"/>
    <w:rsid w:val="00C8252F"/>
    <w:rsid w:val="00C82C49"/>
    <w:rsid w:val="00C83317"/>
    <w:rsid w:val="00C839D5"/>
    <w:rsid w:val="00C86897"/>
    <w:rsid w:val="00C86C9B"/>
    <w:rsid w:val="00C8724B"/>
    <w:rsid w:val="00C87771"/>
    <w:rsid w:val="00C87C5D"/>
    <w:rsid w:val="00C87E4F"/>
    <w:rsid w:val="00C901AD"/>
    <w:rsid w:val="00C90709"/>
    <w:rsid w:val="00C90733"/>
    <w:rsid w:val="00C9074A"/>
    <w:rsid w:val="00C90757"/>
    <w:rsid w:val="00C90B55"/>
    <w:rsid w:val="00C90B63"/>
    <w:rsid w:val="00C90C55"/>
    <w:rsid w:val="00C92948"/>
    <w:rsid w:val="00C92E85"/>
    <w:rsid w:val="00C934F6"/>
    <w:rsid w:val="00C936E7"/>
    <w:rsid w:val="00C9387C"/>
    <w:rsid w:val="00C93940"/>
    <w:rsid w:val="00C939D4"/>
    <w:rsid w:val="00C93F44"/>
    <w:rsid w:val="00C940AF"/>
    <w:rsid w:val="00C9451A"/>
    <w:rsid w:val="00C95189"/>
    <w:rsid w:val="00C96EEA"/>
    <w:rsid w:val="00C97530"/>
    <w:rsid w:val="00CA0064"/>
    <w:rsid w:val="00CA0C03"/>
    <w:rsid w:val="00CA0EDD"/>
    <w:rsid w:val="00CA128E"/>
    <w:rsid w:val="00CA20D0"/>
    <w:rsid w:val="00CA2514"/>
    <w:rsid w:val="00CA27EA"/>
    <w:rsid w:val="00CA2BB6"/>
    <w:rsid w:val="00CA31C0"/>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064"/>
    <w:rsid w:val="00CB2425"/>
    <w:rsid w:val="00CB29AC"/>
    <w:rsid w:val="00CB29DE"/>
    <w:rsid w:val="00CB2C4D"/>
    <w:rsid w:val="00CB3050"/>
    <w:rsid w:val="00CB38B5"/>
    <w:rsid w:val="00CB396A"/>
    <w:rsid w:val="00CB3B22"/>
    <w:rsid w:val="00CB3FC8"/>
    <w:rsid w:val="00CB4B4E"/>
    <w:rsid w:val="00CB5540"/>
    <w:rsid w:val="00CB601A"/>
    <w:rsid w:val="00CB6563"/>
    <w:rsid w:val="00CB6C95"/>
    <w:rsid w:val="00CB75BB"/>
    <w:rsid w:val="00CB7CDB"/>
    <w:rsid w:val="00CB7E67"/>
    <w:rsid w:val="00CC00AE"/>
    <w:rsid w:val="00CC035A"/>
    <w:rsid w:val="00CC08AD"/>
    <w:rsid w:val="00CC184D"/>
    <w:rsid w:val="00CC2036"/>
    <w:rsid w:val="00CC2F3C"/>
    <w:rsid w:val="00CC3915"/>
    <w:rsid w:val="00CC392E"/>
    <w:rsid w:val="00CC3945"/>
    <w:rsid w:val="00CC495D"/>
    <w:rsid w:val="00CC4965"/>
    <w:rsid w:val="00CC4F1C"/>
    <w:rsid w:val="00CC5141"/>
    <w:rsid w:val="00CC523A"/>
    <w:rsid w:val="00CC5A04"/>
    <w:rsid w:val="00CC68CF"/>
    <w:rsid w:val="00CC692A"/>
    <w:rsid w:val="00CC6A1C"/>
    <w:rsid w:val="00CC6D41"/>
    <w:rsid w:val="00CC72E9"/>
    <w:rsid w:val="00CD00D4"/>
    <w:rsid w:val="00CD0400"/>
    <w:rsid w:val="00CD26B8"/>
    <w:rsid w:val="00CD2B6D"/>
    <w:rsid w:val="00CD36FB"/>
    <w:rsid w:val="00CD3AF5"/>
    <w:rsid w:val="00CD3CA7"/>
    <w:rsid w:val="00CD4432"/>
    <w:rsid w:val="00CD48E0"/>
    <w:rsid w:val="00CD4AC6"/>
    <w:rsid w:val="00CD4E7F"/>
    <w:rsid w:val="00CD553E"/>
    <w:rsid w:val="00CD5807"/>
    <w:rsid w:val="00CD59AA"/>
    <w:rsid w:val="00CD5CAE"/>
    <w:rsid w:val="00CD6F67"/>
    <w:rsid w:val="00CE03BF"/>
    <w:rsid w:val="00CE0626"/>
    <w:rsid w:val="00CE0627"/>
    <w:rsid w:val="00CE0985"/>
    <w:rsid w:val="00CE0A69"/>
    <w:rsid w:val="00CE1C7B"/>
    <w:rsid w:val="00CE2103"/>
    <w:rsid w:val="00CE22E0"/>
    <w:rsid w:val="00CE2FA9"/>
    <w:rsid w:val="00CE326B"/>
    <w:rsid w:val="00CE32D6"/>
    <w:rsid w:val="00CE43D5"/>
    <w:rsid w:val="00CE48FE"/>
    <w:rsid w:val="00CE49CD"/>
    <w:rsid w:val="00CE4ED5"/>
    <w:rsid w:val="00CE5052"/>
    <w:rsid w:val="00CE5CD7"/>
    <w:rsid w:val="00CE60E2"/>
    <w:rsid w:val="00CE6725"/>
    <w:rsid w:val="00CE6912"/>
    <w:rsid w:val="00CE6A91"/>
    <w:rsid w:val="00CE6BB0"/>
    <w:rsid w:val="00CF05D3"/>
    <w:rsid w:val="00CF0711"/>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C08"/>
    <w:rsid w:val="00CF7D05"/>
    <w:rsid w:val="00CF7F19"/>
    <w:rsid w:val="00D00777"/>
    <w:rsid w:val="00D00B9F"/>
    <w:rsid w:val="00D00D8A"/>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B5A"/>
    <w:rsid w:val="00D17304"/>
    <w:rsid w:val="00D17388"/>
    <w:rsid w:val="00D17D7A"/>
    <w:rsid w:val="00D20AEF"/>
    <w:rsid w:val="00D2102E"/>
    <w:rsid w:val="00D21130"/>
    <w:rsid w:val="00D211DF"/>
    <w:rsid w:val="00D21DDF"/>
    <w:rsid w:val="00D21F71"/>
    <w:rsid w:val="00D23209"/>
    <w:rsid w:val="00D23FBC"/>
    <w:rsid w:val="00D24034"/>
    <w:rsid w:val="00D2423F"/>
    <w:rsid w:val="00D24877"/>
    <w:rsid w:val="00D25251"/>
    <w:rsid w:val="00D2582C"/>
    <w:rsid w:val="00D2589C"/>
    <w:rsid w:val="00D259F2"/>
    <w:rsid w:val="00D25AE1"/>
    <w:rsid w:val="00D26849"/>
    <w:rsid w:val="00D26E96"/>
    <w:rsid w:val="00D2710E"/>
    <w:rsid w:val="00D275C9"/>
    <w:rsid w:val="00D278FA"/>
    <w:rsid w:val="00D27929"/>
    <w:rsid w:val="00D30057"/>
    <w:rsid w:val="00D31321"/>
    <w:rsid w:val="00D31C2D"/>
    <w:rsid w:val="00D31DE2"/>
    <w:rsid w:val="00D32CDD"/>
    <w:rsid w:val="00D33056"/>
    <w:rsid w:val="00D33087"/>
    <w:rsid w:val="00D3316F"/>
    <w:rsid w:val="00D336C7"/>
    <w:rsid w:val="00D33A09"/>
    <w:rsid w:val="00D33E13"/>
    <w:rsid w:val="00D33EC7"/>
    <w:rsid w:val="00D3408D"/>
    <w:rsid w:val="00D34583"/>
    <w:rsid w:val="00D35C19"/>
    <w:rsid w:val="00D35F86"/>
    <w:rsid w:val="00D36685"/>
    <w:rsid w:val="00D36862"/>
    <w:rsid w:val="00D3704B"/>
    <w:rsid w:val="00D37762"/>
    <w:rsid w:val="00D37882"/>
    <w:rsid w:val="00D37C0F"/>
    <w:rsid w:val="00D4000F"/>
    <w:rsid w:val="00D4027B"/>
    <w:rsid w:val="00D407CB"/>
    <w:rsid w:val="00D40AAE"/>
    <w:rsid w:val="00D41D7B"/>
    <w:rsid w:val="00D424B2"/>
    <w:rsid w:val="00D4259C"/>
    <w:rsid w:val="00D42A0C"/>
    <w:rsid w:val="00D43158"/>
    <w:rsid w:val="00D43466"/>
    <w:rsid w:val="00D43A9D"/>
    <w:rsid w:val="00D43F8B"/>
    <w:rsid w:val="00D448FD"/>
    <w:rsid w:val="00D44CC1"/>
    <w:rsid w:val="00D456D0"/>
    <w:rsid w:val="00D45D9C"/>
    <w:rsid w:val="00D460BA"/>
    <w:rsid w:val="00D4620A"/>
    <w:rsid w:val="00D4666A"/>
    <w:rsid w:val="00D46B66"/>
    <w:rsid w:val="00D46FD7"/>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50B"/>
    <w:rsid w:val="00D5628C"/>
    <w:rsid w:val="00D568A5"/>
    <w:rsid w:val="00D60136"/>
    <w:rsid w:val="00D6037F"/>
    <w:rsid w:val="00D60549"/>
    <w:rsid w:val="00D60588"/>
    <w:rsid w:val="00D61159"/>
    <w:rsid w:val="00D61A4E"/>
    <w:rsid w:val="00D61E2F"/>
    <w:rsid w:val="00D62390"/>
    <w:rsid w:val="00D62465"/>
    <w:rsid w:val="00D624CA"/>
    <w:rsid w:val="00D62BF1"/>
    <w:rsid w:val="00D63003"/>
    <w:rsid w:val="00D63222"/>
    <w:rsid w:val="00D644B9"/>
    <w:rsid w:val="00D646E3"/>
    <w:rsid w:val="00D64FB9"/>
    <w:rsid w:val="00D65955"/>
    <w:rsid w:val="00D660FF"/>
    <w:rsid w:val="00D66228"/>
    <w:rsid w:val="00D66298"/>
    <w:rsid w:val="00D66FB9"/>
    <w:rsid w:val="00D67240"/>
    <w:rsid w:val="00D67312"/>
    <w:rsid w:val="00D67BBE"/>
    <w:rsid w:val="00D70003"/>
    <w:rsid w:val="00D70155"/>
    <w:rsid w:val="00D70947"/>
    <w:rsid w:val="00D70A40"/>
    <w:rsid w:val="00D70D33"/>
    <w:rsid w:val="00D70EBA"/>
    <w:rsid w:val="00D71076"/>
    <w:rsid w:val="00D71313"/>
    <w:rsid w:val="00D71A2D"/>
    <w:rsid w:val="00D71F50"/>
    <w:rsid w:val="00D71FE2"/>
    <w:rsid w:val="00D7230A"/>
    <w:rsid w:val="00D72C9B"/>
    <w:rsid w:val="00D73A4F"/>
    <w:rsid w:val="00D740E6"/>
    <w:rsid w:val="00D7467B"/>
    <w:rsid w:val="00D748DB"/>
    <w:rsid w:val="00D7580F"/>
    <w:rsid w:val="00D75838"/>
    <w:rsid w:val="00D758C6"/>
    <w:rsid w:val="00D75F02"/>
    <w:rsid w:val="00D7621C"/>
    <w:rsid w:val="00D76ABA"/>
    <w:rsid w:val="00D76E2B"/>
    <w:rsid w:val="00D772C8"/>
    <w:rsid w:val="00D77485"/>
    <w:rsid w:val="00D774BC"/>
    <w:rsid w:val="00D7753E"/>
    <w:rsid w:val="00D77773"/>
    <w:rsid w:val="00D7784C"/>
    <w:rsid w:val="00D80C71"/>
    <w:rsid w:val="00D80E6C"/>
    <w:rsid w:val="00D813C1"/>
    <w:rsid w:val="00D81C5D"/>
    <w:rsid w:val="00D8214D"/>
    <w:rsid w:val="00D824F7"/>
    <w:rsid w:val="00D83222"/>
    <w:rsid w:val="00D83280"/>
    <w:rsid w:val="00D84274"/>
    <w:rsid w:val="00D843A8"/>
    <w:rsid w:val="00D84BB2"/>
    <w:rsid w:val="00D857B6"/>
    <w:rsid w:val="00D860C8"/>
    <w:rsid w:val="00D860E3"/>
    <w:rsid w:val="00D86AF4"/>
    <w:rsid w:val="00D87030"/>
    <w:rsid w:val="00D87225"/>
    <w:rsid w:val="00D87254"/>
    <w:rsid w:val="00D87570"/>
    <w:rsid w:val="00D8771D"/>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4039"/>
    <w:rsid w:val="00D94229"/>
    <w:rsid w:val="00D94B3A"/>
    <w:rsid w:val="00D94E6F"/>
    <w:rsid w:val="00D95023"/>
    <w:rsid w:val="00D95304"/>
    <w:rsid w:val="00D9584B"/>
    <w:rsid w:val="00D95C4F"/>
    <w:rsid w:val="00D95C82"/>
    <w:rsid w:val="00D96349"/>
    <w:rsid w:val="00D9640E"/>
    <w:rsid w:val="00D96A9F"/>
    <w:rsid w:val="00D96C76"/>
    <w:rsid w:val="00D9704C"/>
    <w:rsid w:val="00D97608"/>
    <w:rsid w:val="00D9762F"/>
    <w:rsid w:val="00D97AAC"/>
    <w:rsid w:val="00DA035D"/>
    <w:rsid w:val="00DA111C"/>
    <w:rsid w:val="00DA12D6"/>
    <w:rsid w:val="00DA1CDE"/>
    <w:rsid w:val="00DA1E52"/>
    <w:rsid w:val="00DA2816"/>
    <w:rsid w:val="00DA2F33"/>
    <w:rsid w:val="00DA3460"/>
    <w:rsid w:val="00DA3900"/>
    <w:rsid w:val="00DA4287"/>
    <w:rsid w:val="00DA4376"/>
    <w:rsid w:val="00DA4646"/>
    <w:rsid w:val="00DA487C"/>
    <w:rsid w:val="00DA4BE7"/>
    <w:rsid w:val="00DA51E1"/>
    <w:rsid w:val="00DA5A19"/>
    <w:rsid w:val="00DA5C33"/>
    <w:rsid w:val="00DA6142"/>
    <w:rsid w:val="00DA64DD"/>
    <w:rsid w:val="00DA66E8"/>
    <w:rsid w:val="00DA72DF"/>
    <w:rsid w:val="00DA77C4"/>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5030"/>
    <w:rsid w:val="00DB584D"/>
    <w:rsid w:val="00DB5B52"/>
    <w:rsid w:val="00DB5B54"/>
    <w:rsid w:val="00DB5CF5"/>
    <w:rsid w:val="00DB63B5"/>
    <w:rsid w:val="00DB686D"/>
    <w:rsid w:val="00DB6C7C"/>
    <w:rsid w:val="00DB6D32"/>
    <w:rsid w:val="00DB6D36"/>
    <w:rsid w:val="00DB717E"/>
    <w:rsid w:val="00DB748E"/>
    <w:rsid w:val="00DB7553"/>
    <w:rsid w:val="00DB7C44"/>
    <w:rsid w:val="00DC00B5"/>
    <w:rsid w:val="00DC08BE"/>
    <w:rsid w:val="00DC1218"/>
    <w:rsid w:val="00DC1973"/>
    <w:rsid w:val="00DC1AA4"/>
    <w:rsid w:val="00DC2A58"/>
    <w:rsid w:val="00DC32C3"/>
    <w:rsid w:val="00DC3580"/>
    <w:rsid w:val="00DC3818"/>
    <w:rsid w:val="00DC3898"/>
    <w:rsid w:val="00DC3B27"/>
    <w:rsid w:val="00DC3BE0"/>
    <w:rsid w:val="00DC421F"/>
    <w:rsid w:val="00DC4C57"/>
    <w:rsid w:val="00DC4CCA"/>
    <w:rsid w:val="00DC6096"/>
    <w:rsid w:val="00DC6B89"/>
    <w:rsid w:val="00DC6E24"/>
    <w:rsid w:val="00DC6E43"/>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BD4"/>
    <w:rsid w:val="00DD342E"/>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E037C"/>
    <w:rsid w:val="00DE0C09"/>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6573"/>
    <w:rsid w:val="00DE682F"/>
    <w:rsid w:val="00DE6CA2"/>
    <w:rsid w:val="00DE6FE4"/>
    <w:rsid w:val="00DE7A23"/>
    <w:rsid w:val="00DF0265"/>
    <w:rsid w:val="00DF079B"/>
    <w:rsid w:val="00DF1372"/>
    <w:rsid w:val="00DF1B02"/>
    <w:rsid w:val="00DF1F95"/>
    <w:rsid w:val="00DF2418"/>
    <w:rsid w:val="00DF4012"/>
    <w:rsid w:val="00DF401F"/>
    <w:rsid w:val="00DF457F"/>
    <w:rsid w:val="00DF4830"/>
    <w:rsid w:val="00DF57B7"/>
    <w:rsid w:val="00DF60B0"/>
    <w:rsid w:val="00DF61DD"/>
    <w:rsid w:val="00DF62CD"/>
    <w:rsid w:val="00DF6652"/>
    <w:rsid w:val="00DF71AF"/>
    <w:rsid w:val="00DF7754"/>
    <w:rsid w:val="00DF7EA6"/>
    <w:rsid w:val="00E000B3"/>
    <w:rsid w:val="00E00ACD"/>
    <w:rsid w:val="00E00C58"/>
    <w:rsid w:val="00E01127"/>
    <w:rsid w:val="00E016CE"/>
    <w:rsid w:val="00E019D7"/>
    <w:rsid w:val="00E0265F"/>
    <w:rsid w:val="00E02691"/>
    <w:rsid w:val="00E026F7"/>
    <w:rsid w:val="00E027E7"/>
    <w:rsid w:val="00E0318E"/>
    <w:rsid w:val="00E034D6"/>
    <w:rsid w:val="00E03B6A"/>
    <w:rsid w:val="00E03DB3"/>
    <w:rsid w:val="00E05542"/>
    <w:rsid w:val="00E05CBC"/>
    <w:rsid w:val="00E06095"/>
    <w:rsid w:val="00E06ABA"/>
    <w:rsid w:val="00E06CE5"/>
    <w:rsid w:val="00E06F93"/>
    <w:rsid w:val="00E06FBB"/>
    <w:rsid w:val="00E073FA"/>
    <w:rsid w:val="00E07B71"/>
    <w:rsid w:val="00E104E4"/>
    <w:rsid w:val="00E108AE"/>
    <w:rsid w:val="00E10A0F"/>
    <w:rsid w:val="00E10F3F"/>
    <w:rsid w:val="00E1181A"/>
    <w:rsid w:val="00E118A8"/>
    <w:rsid w:val="00E11A64"/>
    <w:rsid w:val="00E120C3"/>
    <w:rsid w:val="00E1213E"/>
    <w:rsid w:val="00E12811"/>
    <w:rsid w:val="00E1296A"/>
    <w:rsid w:val="00E139A5"/>
    <w:rsid w:val="00E14FB3"/>
    <w:rsid w:val="00E15349"/>
    <w:rsid w:val="00E155CB"/>
    <w:rsid w:val="00E168EF"/>
    <w:rsid w:val="00E1723C"/>
    <w:rsid w:val="00E17E14"/>
    <w:rsid w:val="00E20344"/>
    <w:rsid w:val="00E20FD1"/>
    <w:rsid w:val="00E21484"/>
    <w:rsid w:val="00E217F6"/>
    <w:rsid w:val="00E22334"/>
    <w:rsid w:val="00E224F0"/>
    <w:rsid w:val="00E229AC"/>
    <w:rsid w:val="00E23030"/>
    <w:rsid w:val="00E238AE"/>
    <w:rsid w:val="00E249DA"/>
    <w:rsid w:val="00E2513D"/>
    <w:rsid w:val="00E26755"/>
    <w:rsid w:val="00E27DDB"/>
    <w:rsid w:val="00E27E99"/>
    <w:rsid w:val="00E27EAD"/>
    <w:rsid w:val="00E30837"/>
    <w:rsid w:val="00E30CC8"/>
    <w:rsid w:val="00E32CC4"/>
    <w:rsid w:val="00E32D47"/>
    <w:rsid w:val="00E33517"/>
    <w:rsid w:val="00E33520"/>
    <w:rsid w:val="00E34279"/>
    <w:rsid w:val="00E343D7"/>
    <w:rsid w:val="00E34507"/>
    <w:rsid w:val="00E3455A"/>
    <w:rsid w:val="00E3457E"/>
    <w:rsid w:val="00E3499C"/>
    <w:rsid w:val="00E34B93"/>
    <w:rsid w:val="00E34CA9"/>
    <w:rsid w:val="00E35A7E"/>
    <w:rsid w:val="00E35E33"/>
    <w:rsid w:val="00E36689"/>
    <w:rsid w:val="00E369BD"/>
    <w:rsid w:val="00E36CBB"/>
    <w:rsid w:val="00E36E82"/>
    <w:rsid w:val="00E37DD9"/>
    <w:rsid w:val="00E40CA1"/>
    <w:rsid w:val="00E40FC5"/>
    <w:rsid w:val="00E4191D"/>
    <w:rsid w:val="00E41CA3"/>
    <w:rsid w:val="00E42833"/>
    <w:rsid w:val="00E430D8"/>
    <w:rsid w:val="00E433A6"/>
    <w:rsid w:val="00E43467"/>
    <w:rsid w:val="00E44785"/>
    <w:rsid w:val="00E44894"/>
    <w:rsid w:val="00E4514A"/>
    <w:rsid w:val="00E4531B"/>
    <w:rsid w:val="00E45954"/>
    <w:rsid w:val="00E45BA6"/>
    <w:rsid w:val="00E45CA8"/>
    <w:rsid w:val="00E46102"/>
    <w:rsid w:val="00E4626D"/>
    <w:rsid w:val="00E4665B"/>
    <w:rsid w:val="00E4710C"/>
    <w:rsid w:val="00E50410"/>
    <w:rsid w:val="00E50818"/>
    <w:rsid w:val="00E50C52"/>
    <w:rsid w:val="00E50F14"/>
    <w:rsid w:val="00E511B8"/>
    <w:rsid w:val="00E519EB"/>
    <w:rsid w:val="00E51D31"/>
    <w:rsid w:val="00E52C5F"/>
    <w:rsid w:val="00E52E12"/>
    <w:rsid w:val="00E54245"/>
    <w:rsid w:val="00E5442D"/>
    <w:rsid w:val="00E5477B"/>
    <w:rsid w:val="00E54EBD"/>
    <w:rsid w:val="00E54EF5"/>
    <w:rsid w:val="00E559F9"/>
    <w:rsid w:val="00E56ACD"/>
    <w:rsid w:val="00E56CE7"/>
    <w:rsid w:val="00E56E8D"/>
    <w:rsid w:val="00E571DD"/>
    <w:rsid w:val="00E57CBE"/>
    <w:rsid w:val="00E602DC"/>
    <w:rsid w:val="00E6071F"/>
    <w:rsid w:val="00E60B2E"/>
    <w:rsid w:val="00E60E58"/>
    <w:rsid w:val="00E61291"/>
    <w:rsid w:val="00E62517"/>
    <w:rsid w:val="00E62756"/>
    <w:rsid w:val="00E62B21"/>
    <w:rsid w:val="00E6356C"/>
    <w:rsid w:val="00E63668"/>
    <w:rsid w:val="00E63D38"/>
    <w:rsid w:val="00E63E49"/>
    <w:rsid w:val="00E63FEA"/>
    <w:rsid w:val="00E64351"/>
    <w:rsid w:val="00E6458F"/>
    <w:rsid w:val="00E6484D"/>
    <w:rsid w:val="00E64F47"/>
    <w:rsid w:val="00E661A4"/>
    <w:rsid w:val="00E66955"/>
    <w:rsid w:val="00E67579"/>
    <w:rsid w:val="00E67D1A"/>
    <w:rsid w:val="00E7066D"/>
    <w:rsid w:val="00E70A46"/>
    <w:rsid w:val="00E71284"/>
    <w:rsid w:val="00E715A4"/>
    <w:rsid w:val="00E7180E"/>
    <w:rsid w:val="00E72458"/>
    <w:rsid w:val="00E7249F"/>
    <w:rsid w:val="00E72869"/>
    <w:rsid w:val="00E7345E"/>
    <w:rsid w:val="00E73461"/>
    <w:rsid w:val="00E73F9F"/>
    <w:rsid w:val="00E741D9"/>
    <w:rsid w:val="00E74479"/>
    <w:rsid w:val="00E746A0"/>
    <w:rsid w:val="00E7483D"/>
    <w:rsid w:val="00E74909"/>
    <w:rsid w:val="00E75698"/>
    <w:rsid w:val="00E75885"/>
    <w:rsid w:val="00E76092"/>
    <w:rsid w:val="00E763A5"/>
    <w:rsid w:val="00E765CE"/>
    <w:rsid w:val="00E7703E"/>
    <w:rsid w:val="00E775E7"/>
    <w:rsid w:val="00E801D9"/>
    <w:rsid w:val="00E810FB"/>
    <w:rsid w:val="00E81302"/>
    <w:rsid w:val="00E8193F"/>
    <w:rsid w:val="00E82078"/>
    <w:rsid w:val="00E82BF6"/>
    <w:rsid w:val="00E82F35"/>
    <w:rsid w:val="00E831E0"/>
    <w:rsid w:val="00E8415A"/>
    <w:rsid w:val="00E845EA"/>
    <w:rsid w:val="00E8482A"/>
    <w:rsid w:val="00E84B0D"/>
    <w:rsid w:val="00E84B4C"/>
    <w:rsid w:val="00E85E95"/>
    <w:rsid w:val="00E87216"/>
    <w:rsid w:val="00E8732E"/>
    <w:rsid w:val="00E8772B"/>
    <w:rsid w:val="00E87B96"/>
    <w:rsid w:val="00E90BFC"/>
    <w:rsid w:val="00E91998"/>
    <w:rsid w:val="00E91A0A"/>
    <w:rsid w:val="00E91C59"/>
    <w:rsid w:val="00E91CA5"/>
    <w:rsid w:val="00E91CB1"/>
    <w:rsid w:val="00E9211B"/>
    <w:rsid w:val="00E9256A"/>
    <w:rsid w:val="00E92906"/>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F1"/>
    <w:rsid w:val="00EA2E35"/>
    <w:rsid w:val="00EA32A2"/>
    <w:rsid w:val="00EA32CB"/>
    <w:rsid w:val="00EA3410"/>
    <w:rsid w:val="00EA3CEC"/>
    <w:rsid w:val="00EA4431"/>
    <w:rsid w:val="00EA4FE5"/>
    <w:rsid w:val="00EA51D5"/>
    <w:rsid w:val="00EA52BC"/>
    <w:rsid w:val="00EA60EB"/>
    <w:rsid w:val="00EA63FD"/>
    <w:rsid w:val="00EA6807"/>
    <w:rsid w:val="00EA6BA4"/>
    <w:rsid w:val="00EA6D52"/>
    <w:rsid w:val="00EA6EC0"/>
    <w:rsid w:val="00EA7387"/>
    <w:rsid w:val="00EA7467"/>
    <w:rsid w:val="00EB03F0"/>
    <w:rsid w:val="00EB061B"/>
    <w:rsid w:val="00EB089A"/>
    <w:rsid w:val="00EB0FCB"/>
    <w:rsid w:val="00EB1511"/>
    <w:rsid w:val="00EB1965"/>
    <w:rsid w:val="00EB2FAA"/>
    <w:rsid w:val="00EB3208"/>
    <w:rsid w:val="00EB3498"/>
    <w:rsid w:val="00EB366D"/>
    <w:rsid w:val="00EB3A5A"/>
    <w:rsid w:val="00EB3C53"/>
    <w:rsid w:val="00EB3EEC"/>
    <w:rsid w:val="00EB4C81"/>
    <w:rsid w:val="00EB4CB7"/>
    <w:rsid w:val="00EB5073"/>
    <w:rsid w:val="00EB5122"/>
    <w:rsid w:val="00EB5179"/>
    <w:rsid w:val="00EB53DE"/>
    <w:rsid w:val="00EB62B3"/>
    <w:rsid w:val="00EB630D"/>
    <w:rsid w:val="00EB6D61"/>
    <w:rsid w:val="00EB74F3"/>
    <w:rsid w:val="00EB76BC"/>
    <w:rsid w:val="00EC01AE"/>
    <w:rsid w:val="00EC040E"/>
    <w:rsid w:val="00EC0893"/>
    <w:rsid w:val="00EC15B6"/>
    <w:rsid w:val="00EC17F4"/>
    <w:rsid w:val="00EC1A6A"/>
    <w:rsid w:val="00EC2954"/>
    <w:rsid w:val="00EC33F2"/>
    <w:rsid w:val="00EC3AFF"/>
    <w:rsid w:val="00EC3D66"/>
    <w:rsid w:val="00EC3E7A"/>
    <w:rsid w:val="00EC43B3"/>
    <w:rsid w:val="00EC47B4"/>
    <w:rsid w:val="00EC4A78"/>
    <w:rsid w:val="00EC4ED5"/>
    <w:rsid w:val="00EC4F9D"/>
    <w:rsid w:val="00EC54F4"/>
    <w:rsid w:val="00EC5738"/>
    <w:rsid w:val="00EC575B"/>
    <w:rsid w:val="00EC5B3B"/>
    <w:rsid w:val="00EC5B68"/>
    <w:rsid w:val="00EC5C9F"/>
    <w:rsid w:val="00EC69B6"/>
    <w:rsid w:val="00EC6CF9"/>
    <w:rsid w:val="00EC6E98"/>
    <w:rsid w:val="00EC7658"/>
    <w:rsid w:val="00EC7A5D"/>
    <w:rsid w:val="00EC7D98"/>
    <w:rsid w:val="00ED0329"/>
    <w:rsid w:val="00ED12EF"/>
    <w:rsid w:val="00ED1A71"/>
    <w:rsid w:val="00ED1FE4"/>
    <w:rsid w:val="00ED2957"/>
    <w:rsid w:val="00ED3A0A"/>
    <w:rsid w:val="00ED3CAE"/>
    <w:rsid w:val="00ED4391"/>
    <w:rsid w:val="00ED5544"/>
    <w:rsid w:val="00ED5802"/>
    <w:rsid w:val="00ED5B0D"/>
    <w:rsid w:val="00ED62EC"/>
    <w:rsid w:val="00ED682D"/>
    <w:rsid w:val="00EE027C"/>
    <w:rsid w:val="00EE12B4"/>
    <w:rsid w:val="00EE1954"/>
    <w:rsid w:val="00EE2E0F"/>
    <w:rsid w:val="00EE2F40"/>
    <w:rsid w:val="00EE3354"/>
    <w:rsid w:val="00EE3DE9"/>
    <w:rsid w:val="00EE45B3"/>
    <w:rsid w:val="00EE47F8"/>
    <w:rsid w:val="00EE4999"/>
    <w:rsid w:val="00EE49DA"/>
    <w:rsid w:val="00EE4CCF"/>
    <w:rsid w:val="00EE5117"/>
    <w:rsid w:val="00EE548C"/>
    <w:rsid w:val="00EE558E"/>
    <w:rsid w:val="00EE55B2"/>
    <w:rsid w:val="00EE5714"/>
    <w:rsid w:val="00EE61D9"/>
    <w:rsid w:val="00EE6707"/>
    <w:rsid w:val="00EE67E1"/>
    <w:rsid w:val="00EE69AE"/>
    <w:rsid w:val="00EE6DC4"/>
    <w:rsid w:val="00EE6E43"/>
    <w:rsid w:val="00EE7487"/>
    <w:rsid w:val="00EF0C5C"/>
    <w:rsid w:val="00EF18B6"/>
    <w:rsid w:val="00EF19CC"/>
    <w:rsid w:val="00EF1F64"/>
    <w:rsid w:val="00EF289D"/>
    <w:rsid w:val="00EF2A0D"/>
    <w:rsid w:val="00EF337D"/>
    <w:rsid w:val="00EF3636"/>
    <w:rsid w:val="00EF4101"/>
    <w:rsid w:val="00EF5113"/>
    <w:rsid w:val="00EF67F3"/>
    <w:rsid w:val="00EF6880"/>
    <w:rsid w:val="00EF6B17"/>
    <w:rsid w:val="00EF6C3B"/>
    <w:rsid w:val="00F004FC"/>
    <w:rsid w:val="00F00562"/>
    <w:rsid w:val="00F016C6"/>
    <w:rsid w:val="00F01820"/>
    <w:rsid w:val="00F01938"/>
    <w:rsid w:val="00F01AAC"/>
    <w:rsid w:val="00F01B1E"/>
    <w:rsid w:val="00F020F0"/>
    <w:rsid w:val="00F02308"/>
    <w:rsid w:val="00F02540"/>
    <w:rsid w:val="00F02D5A"/>
    <w:rsid w:val="00F038D4"/>
    <w:rsid w:val="00F03ADB"/>
    <w:rsid w:val="00F03F44"/>
    <w:rsid w:val="00F0415D"/>
    <w:rsid w:val="00F04C08"/>
    <w:rsid w:val="00F04CD4"/>
    <w:rsid w:val="00F04F6A"/>
    <w:rsid w:val="00F04FBC"/>
    <w:rsid w:val="00F05446"/>
    <w:rsid w:val="00F0627F"/>
    <w:rsid w:val="00F06C2D"/>
    <w:rsid w:val="00F06C7D"/>
    <w:rsid w:val="00F072D5"/>
    <w:rsid w:val="00F073B6"/>
    <w:rsid w:val="00F101AF"/>
    <w:rsid w:val="00F10925"/>
    <w:rsid w:val="00F10936"/>
    <w:rsid w:val="00F117D9"/>
    <w:rsid w:val="00F11BBC"/>
    <w:rsid w:val="00F11F71"/>
    <w:rsid w:val="00F11FFB"/>
    <w:rsid w:val="00F121D3"/>
    <w:rsid w:val="00F12481"/>
    <w:rsid w:val="00F12734"/>
    <w:rsid w:val="00F12D12"/>
    <w:rsid w:val="00F13BCB"/>
    <w:rsid w:val="00F14249"/>
    <w:rsid w:val="00F14963"/>
    <w:rsid w:val="00F15378"/>
    <w:rsid w:val="00F1543C"/>
    <w:rsid w:val="00F162CC"/>
    <w:rsid w:val="00F164E7"/>
    <w:rsid w:val="00F165AF"/>
    <w:rsid w:val="00F1679B"/>
    <w:rsid w:val="00F16B2C"/>
    <w:rsid w:val="00F16B68"/>
    <w:rsid w:val="00F17D62"/>
    <w:rsid w:val="00F17F10"/>
    <w:rsid w:val="00F17F24"/>
    <w:rsid w:val="00F17F89"/>
    <w:rsid w:val="00F205C0"/>
    <w:rsid w:val="00F20665"/>
    <w:rsid w:val="00F20BDB"/>
    <w:rsid w:val="00F20DC2"/>
    <w:rsid w:val="00F21953"/>
    <w:rsid w:val="00F21D1A"/>
    <w:rsid w:val="00F21E2C"/>
    <w:rsid w:val="00F21E65"/>
    <w:rsid w:val="00F21EAC"/>
    <w:rsid w:val="00F221E8"/>
    <w:rsid w:val="00F22BEC"/>
    <w:rsid w:val="00F242B0"/>
    <w:rsid w:val="00F24B09"/>
    <w:rsid w:val="00F24B12"/>
    <w:rsid w:val="00F2516B"/>
    <w:rsid w:val="00F25477"/>
    <w:rsid w:val="00F25BF9"/>
    <w:rsid w:val="00F2615B"/>
    <w:rsid w:val="00F2617C"/>
    <w:rsid w:val="00F2645B"/>
    <w:rsid w:val="00F275C8"/>
    <w:rsid w:val="00F27701"/>
    <w:rsid w:val="00F27B64"/>
    <w:rsid w:val="00F27BE0"/>
    <w:rsid w:val="00F27BF5"/>
    <w:rsid w:val="00F27FC4"/>
    <w:rsid w:val="00F300EC"/>
    <w:rsid w:val="00F3012D"/>
    <w:rsid w:val="00F30564"/>
    <w:rsid w:val="00F305F4"/>
    <w:rsid w:val="00F30908"/>
    <w:rsid w:val="00F3113E"/>
    <w:rsid w:val="00F312C1"/>
    <w:rsid w:val="00F3155C"/>
    <w:rsid w:val="00F31769"/>
    <w:rsid w:val="00F322A8"/>
    <w:rsid w:val="00F324BF"/>
    <w:rsid w:val="00F32630"/>
    <w:rsid w:val="00F32999"/>
    <w:rsid w:val="00F32ED0"/>
    <w:rsid w:val="00F34A80"/>
    <w:rsid w:val="00F34FAC"/>
    <w:rsid w:val="00F35E8F"/>
    <w:rsid w:val="00F361A8"/>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BB8"/>
    <w:rsid w:val="00F43CDD"/>
    <w:rsid w:val="00F44886"/>
    <w:rsid w:val="00F453AA"/>
    <w:rsid w:val="00F46EF6"/>
    <w:rsid w:val="00F47D86"/>
    <w:rsid w:val="00F47DB7"/>
    <w:rsid w:val="00F502AD"/>
    <w:rsid w:val="00F507EB"/>
    <w:rsid w:val="00F5166E"/>
    <w:rsid w:val="00F51B06"/>
    <w:rsid w:val="00F52374"/>
    <w:rsid w:val="00F525C8"/>
    <w:rsid w:val="00F52F49"/>
    <w:rsid w:val="00F533BD"/>
    <w:rsid w:val="00F54FE1"/>
    <w:rsid w:val="00F551C5"/>
    <w:rsid w:val="00F55C75"/>
    <w:rsid w:val="00F57148"/>
    <w:rsid w:val="00F5715E"/>
    <w:rsid w:val="00F577EB"/>
    <w:rsid w:val="00F60334"/>
    <w:rsid w:val="00F603A9"/>
    <w:rsid w:val="00F606B2"/>
    <w:rsid w:val="00F607A2"/>
    <w:rsid w:val="00F61982"/>
    <w:rsid w:val="00F61FD2"/>
    <w:rsid w:val="00F62529"/>
    <w:rsid w:val="00F62A56"/>
    <w:rsid w:val="00F6326B"/>
    <w:rsid w:val="00F632DA"/>
    <w:rsid w:val="00F63B68"/>
    <w:rsid w:val="00F63C1D"/>
    <w:rsid w:val="00F63D3F"/>
    <w:rsid w:val="00F64648"/>
    <w:rsid w:val="00F64A37"/>
    <w:rsid w:val="00F6505D"/>
    <w:rsid w:val="00F65852"/>
    <w:rsid w:val="00F65AA3"/>
    <w:rsid w:val="00F66A0D"/>
    <w:rsid w:val="00F66B28"/>
    <w:rsid w:val="00F66E22"/>
    <w:rsid w:val="00F66E65"/>
    <w:rsid w:val="00F66FEC"/>
    <w:rsid w:val="00F672B2"/>
    <w:rsid w:val="00F678E6"/>
    <w:rsid w:val="00F70C24"/>
    <w:rsid w:val="00F70F1B"/>
    <w:rsid w:val="00F713F1"/>
    <w:rsid w:val="00F7180D"/>
    <w:rsid w:val="00F71DFB"/>
    <w:rsid w:val="00F7209C"/>
    <w:rsid w:val="00F7210D"/>
    <w:rsid w:val="00F7246E"/>
    <w:rsid w:val="00F729A0"/>
    <w:rsid w:val="00F72FBA"/>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A65"/>
    <w:rsid w:val="00F86B93"/>
    <w:rsid w:val="00F86F7F"/>
    <w:rsid w:val="00F87084"/>
    <w:rsid w:val="00F87B8F"/>
    <w:rsid w:val="00F905ED"/>
    <w:rsid w:val="00F908A7"/>
    <w:rsid w:val="00F90A0E"/>
    <w:rsid w:val="00F90A71"/>
    <w:rsid w:val="00F914B5"/>
    <w:rsid w:val="00F91788"/>
    <w:rsid w:val="00F918BD"/>
    <w:rsid w:val="00F92DFF"/>
    <w:rsid w:val="00F93281"/>
    <w:rsid w:val="00F93548"/>
    <w:rsid w:val="00F9365B"/>
    <w:rsid w:val="00F93686"/>
    <w:rsid w:val="00F938CC"/>
    <w:rsid w:val="00F93AFE"/>
    <w:rsid w:val="00F93EF1"/>
    <w:rsid w:val="00F94E70"/>
    <w:rsid w:val="00F958F4"/>
    <w:rsid w:val="00F95BA9"/>
    <w:rsid w:val="00F95EAF"/>
    <w:rsid w:val="00F95EBE"/>
    <w:rsid w:val="00F965D2"/>
    <w:rsid w:val="00F96E97"/>
    <w:rsid w:val="00F96EFA"/>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31E"/>
    <w:rsid w:val="00FA347C"/>
    <w:rsid w:val="00FA417F"/>
    <w:rsid w:val="00FA4C17"/>
    <w:rsid w:val="00FA4C7A"/>
    <w:rsid w:val="00FA586D"/>
    <w:rsid w:val="00FA5A3C"/>
    <w:rsid w:val="00FA616F"/>
    <w:rsid w:val="00FA61A3"/>
    <w:rsid w:val="00FA6555"/>
    <w:rsid w:val="00FA6674"/>
    <w:rsid w:val="00FA6BD1"/>
    <w:rsid w:val="00FB0333"/>
    <w:rsid w:val="00FB0999"/>
    <w:rsid w:val="00FB0E31"/>
    <w:rsid w:val="00FB15AA"/>
    <w:rsid w:val="00FB192A"/>
    <w:rsid w:val="00FB247D"/>
    <w:rsid w:val="00FB26AB"/>
    <w:rsid w:val="00FB35C6"/>
    <w:rsid w:val="00FB36CB"/>
    <w:rsid w:val="00FB4780"/>
    <w:rsid w:val="00FB488A"/>
    <w:rsid w:val="00FB535D"/>
    <w:rsid w:val="00FB567B"/>
    <w:rsid w:val="00FB5DBB"/>
    <w:rsid w:val="00FB5F46"/>
    <w:rsid w:val="00FB6163"/>
    <w:rsid w:val="00FB62F3"/>
    <w:rsid w:val="00FB6A12"/>
    <w:rsid w:val="00FB7FAD"/>
    <w:rsid w:val="00FC0041"/>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77A"/>
    <w:rsid w:val="00FD0A1A"/>
    <w:rsid w:val="00FD1477"/>
    <w:rsid w:val="00FD237F"/>
    <w:rsid w:val="00FD23F0"/>
    <w:rsid w:val="00FD3569"/>
    <w:rsid w:val="00FD35CD"/>
    <w:rsid w:val="00FD3B04"/>
    <w:rsid w:val="00FD3B07"/>
    <w:rsid w:val="00FD40C9"/>
    <w:rsid w:val="00FD4EAC"/>
    <w:rsid w:val="00FD4F72"/>
    <w:rsid w:val="00FD5906"/>
    <w:rsid w:val="00FD5A6B"/>
    <w:rsid w:val="00FD6057"/>
    <w:rsid w:val="00FD661D"/>
    <w:rsid w:val="00FD715D"/>
    <w:rsid w:val="00FE0672"/>
    <w:rsid w:val="00FE0CAD"/>
    <w:rsid w:val="00FE166A"/>
    <w:rsid w:val="00FE1969"/>
    <w:rsid w:val="00FE1A7C"/>
    <w:rsid w:val="00FE1FF4"/>
    <w:rsid w:val="00FE260D"/>
    <w:rsid w:val="00FE28BF"/>
    <w:rsid w:val="00FE2D2C"/>
    <w:rsid w:val="00FE33C4"/>
    <w:rsid w:val="00FE3A7A"/>
    <w:rsid w:val="00FE3BF0"/>
    <w:rsid w:val="00FE3E57"/>
    <w:rsid w:val="00FE40EF"/>
    <w:rsid w:val="00FE4235"/>
    <w:rsid w:val="00FE49FE"/>
    <w:rsid w:val="00FE4C7B"/>
    <w:rsid w:val="00FE4F3F"/>
    <w:rsid w:val="00FE4F6F"/>
    <w:rsid w:val="00FE53EB"/>
    <w:rsid w:val="00FE67C5"/>
    <w:rsid w:val="00FE75EE"/>
    <w:rsid w:val="00FF0439"/>
    <w:rsid w:val="00FF0801"/>
    <w:rsid w:val="00FF11BD"/>
    <w:rsid w:val="00FF16CB"/>
    <w:rsid w:val="00FF1755"/>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9DD"/>
    <w:rsid w:val="00FF5BD5"/>
    <w:rsid w:val="00FF5C98"/>
    <w:rsid w:val="00FF5EEC"/>
    <w:rsid w:val="00FF614B"/>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9EA327-87AB-472D-999F-F47FD38D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iPriority="0"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14976997">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74467949">
      <w:bodyDiv w:val="1"/>
      <w:marLeft w:val="0"/>
      <w:marRight w:val="0"/>
      <w:marTop w:val="0"/>
      <w:marBottom w:val="0"/>
      <w:divBdr>
        <w:top w:val="none" w:sz="0" w:space="0" w:color="auto"/>
        <w:left w:val="none" w:sz="0" w:space="0" w:color="auto"/>
        <w:bottom w:val="none" w:sz="0" w:space="0" w:color="auto"/>
        <w:right w:val="none" w:sz="0" w:space="0" w:color="auto"/>
      </w:divBdr>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05110626">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17242128">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0938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Desktop\&#1053;&#1077;&#1082;&#1088;&#1072;&#1089;&#1086;&#1074;&#1089;&#1082;&#1080;&#1081;%20&#1088;&#1072;&#1081;&#1086;&#1085;\04.08.%20%20&#1058;&#1054;&#1052;%201%20&#1057;&#1093;&#1077;&#1084;&#1072;%20&#1057;&#1058;%20&#1053;&#1077;&#1082;&#1088;&#1072;&#1089;&#1086;&#1074;&#1089;&#1082;&#1086;&#1075;&#1086;%20&#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0118-F0F9-42C4-B8BD-10BB914F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04.08.  ТОМ 1 Схема СТ Некрасовского МР</Template>
  <TotalTime>1371</TotalTime>
  <Pages>48</Pages>
  <Words>12735</Words>
  <Characters>72591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85156</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komp</dc:creator>
  <cp:lastModifiedBy>Никита Гергелев</cp:lastModifiedBy>
  <cp:revision>52</cp:revision>
  <cp:lastPrinted>2023-08-04T13:47:00Z</cp:lastPrinted>
  <dcterms:created xsi:type="dcterms:W3CDTF">2023-08-04T12:40:00Z</dcterms:created>
  <dcterms:modified xsi:type="dcterms:W3CDTF">2023-08-22T13:15:00Z</dcterms:modified>
</cp:coreProperties>
</file>