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D2A" w:rsidRPr="00270D2A" w:rsidRDefault="00270D2A" w:rsidP="00270D2A">
      <w:pPr>
        <w:pStyle w:val="2"/>
        <w:ind w:left="0"/>
        <w:jc w:val="center"/>
        <w:rPr>
          <w:rFonts w:ascii="PT Astra Serif" w:hAnsi="PT Astra Serif"/>
        </w:rPr>
      </w:pPr>
      <w:r w:rsidRPr="00270D2A">
        <w:rPr>
          <w:rFonts w:ascii="PT Astra Serif" w:hAnsi="PT Astra Serif"/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D2A" w:rsidRPr="00270D2A" w:rsidRDefault="00270D2A" w:rsidP="00270D2A">
      <w:pPr>
        <w:spacing w:after="0" w:line="240" w:lineRule="auto"/>
        <w:jc w:val="center"/>
        <w:rPr>
          <w:rFonts w:ascii="PT Astra Serif" w:hAnsi="PT Astra Serif"/>
          <w:b/>
          <w:sz w:val="8"/>
          <w:szCs w:val="8"/>
        </w:rPr>
      </w:pPr>
    </w:p>
    <w:p w:rsidR="00270D2A" w:rsidRPr="00270D2A" w:rsidRDefault="00270D2A" w:rsidP="00270D2A">
      <w:pPr>
        <w:spacing w:after="0" w:line="240" w:lineRule="auto"/>
        <w:jc w:val="center"/>
        <w:rPr>
          <w:rFonts w:ascii="PT Astra Serif" w:hAnsi="PT Astra Serif"/>
          <w:b/>
          <w:sz w:val="8"/>
          <w:szCs w:val="8"/>
        </w:rPr>
      </w:pPr>
    </w:p>
    <w:p w:rsidR="00270D2A" w:rsidRPr="00270D2A" w:rsidRDefault="00270D2A" w:rsidP="00270D2A">
      <w:pPr>
        <w:spacing w:after="0" w:line="240" w:lineRule="auto"/>
        <w:jc w:val="center"/>
        <w:rPr>
          <w:rFonts w:ascii="PT Astra Serif" w:hAnsi="PT Astra Serif"/>
          <w:b/>
        </w:rPr>
      </w:pPr>
      <w:r w:rsidRPr="00270D2A">
        <w:rPr>
          <w:rFonts w:ascii="PT Astra Serif" w:hAnsi="PT Astra Serif"/>
          <w:b/>
          <w:sz w:val="24"/>
          <w:szCs w:val="24"/>
        </w:rPr>
        <w:t xml:space="preserve">            </w:t>
      </w:r>
      <w:r w:rsidRPr="00270D2A">
        <w:rPr>
          <w:rFonts w:ascii="PT Astra Serif" w:hAnsi="PT Astra Serif"/>
          <w:b/>
        </w:rPr>
        <w:t>АДМИНИСТРАЦИЯ МУНИЦИПАЛЬНОГО ОБРАЗОВАНИЯ</w:t>
      </w:r>
    </w:p>
    <w:p w:rsidR="00270D2A" w:rsidRPr="00270D2A" w:rsidRDefault="00270D2A" w:rsidP="00270D2A">
      <w:pPr>
        <w:spacing w:after="0" w:line="240" w:lineRule="auto"/>
        <w:jc w:val="center"/>
        <w:rPr>
          <w:rFonts w:ascii="PT Astra Serif" w:hAnsi="PT Astra Serif"/>
          <w:b/>
        </w:rPr>
      </w:pPr>
      <w:r w:rsidRPr="00270D2A">
        <w:rPr>
          <w:rFonts w:ascii="PT Astra Serif" w:hAnsi="PT Astra Serif"/>
          <w:b/>
        </w:rPr>
        <w:t xml:space="preserve">           «СЕНГИЛЕЕВСКИЙ РАЙОН» УЛЬЯНОВСКОЙ ОБЛАСТИ </w:t>
      </w:r>
    </w:p>
    <w:p w:rsidR="00270D2A" w:rsidRPr="00270D2A" w:rsidRDefault="00270D2A" w:rsidP="00270D2A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270D2A" w:rsidRPr="00270D2A" w:rsidRDefault="00270D2A" w:rsidP="00270D2A">
      <w:pPr>
        <w:spacing w:after="0" w:line="240" w:lineRule="auto"/>
        <w:jc w:val="center"/>
        <w:rPr>
          <w:rFonts w:ascii="PT Astra Serif" w:hAnsi="PT Astra Serif"/>
          <w:b/>
          <w:spacing w:val="144"/>
        </w:rPr>
      </w:pPr>
      <w:r w:rsidRPr="00270D2A">
        <w:rPr>
          <w:rFonts w:ascii="PT Astra Serif" w:hAnsi="PT Astra Serif"/>
          <w:b/>
          <w:spacing w:val="144"/>
        </w:rPr>
        <w:t>ПОСТАНОВЛЕНИЕ</w:t>
      </w:r>
    </w:p>
    <w:p w:rsidR="00270D2A" w:rsidRPr="00270D2A" w:rsidRDefault="00270D2A" w:rsidP="00270D2A">
      <w:pPr>
        <w:spacing w:after="0" w:line="240" w:lineRule="auto"/>
        <w:jc w:val="center"/>
        <w:rPr>
          <w:rFonts w:ascii="PT Astra Serif" w:hAnsi="PT Astra Serif"/>
          <w:spacing w:val="144"/>
        </w:rPr>
      </w:pPr>
    </w:p>
    <w:p w:rsidR="00270D2A" w:rsidRDefault="00270D2A" w:rsidP="00270D2A">
      <w:pPr>
        <w:jc w:val="both"/>
      </w:pPr>
    </w:p>
    <w:p w:rsidR="00CF68D2" w:rsidRPr="000C2489" w:rsidRDefault="00CF68D2" w:rsidP="000C2489">
      <w:pPr>
        <w:spacing w:after="0" w:line="240" w:lineRule="auto"/>
        <w:rPr>
          <w:rFonts w:ascii="PT Astra Serif" w:hAnsi="PT Astra Serif"/>
          <w:color w:val="000000"/>
          <w:spacing w:val="144"/>
          <w:sz w:val="36"/>
          <w:szCs w:val="36"/>
        </w:rPr>
      </w:pPr>
    </w:p>
    <w:p w:rsidR="00CF68D2" w:rsidRPr="000C2489" w:rsidRDefault="00CF68D2" w:rsidP="000C2489">
      <w:pPr>
        <w:tabs>
          <w:tab w:val="left" w:pos="720"/>
        </w:tabs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  <w:r w:rsidRPr="000C2489">
        <w:rPr>
          <w:rFonts w:ascii="PT Astra Serif" w:hAnsi="PT Astra Serif"/>
          <w:color w:val="000000"/>
          <w:sz w:val="28"/>
          <w:szCs w:val="28"/>
        </w:rPr>
        <w:t>от 15 октября 2024 года                                                                           820-п</w:t>
      </w:r>
    </w:p>
    <w:p w:rsidR="00CF68D2" w:rsidRPr="000C2489" w:rsidRDefault="00CF68D2" w:rsidP="000C2489">
      <w:pPr>
        <w:tabs>
          <w:tab w:val="left" w:pos="9356"/>
        </w:tabs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</w:p>
    <w:p w:rsidR="00CF68D2" w:rsidRPr="000C2489" w:rsidRDefault="00CF68D2" w:rsidP="000C2489">
      <w:p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</w:p>
    <w:p w:rsidR="00CF68D2" w:rsidRPr="000C2489" w:rsidRDefault="00CF68D2" w:rsidP="000C2489">
      <w:p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</w:p>
    <w:p w:rsidR="00CF68D2" w:rsidRPr="000C2489" w:rsidRDefault="00CF68D2" w:rsidP="000C2489">
      <w:p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</w:p>
    <w:p w:rsidR="00CF68D2" w:rsidRPr="000C2489" w:rsidRDefault="00CF68D2" w:rsidP="000C2489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F7A43" w:rsidRPr="000C2489" w:rsidRDefault="00DF7A43" w:rsidP="000C2489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0C2489">
        <w:rPr>
          <w:rFonts w:ascii="PT Astra Serif" w:hAnsi="PT Astra Serif"/>
          <w:b/>
          <w:color w:val="000000"/>
          <w:sz w:val="28"/>
          <w:szCs w:val="28"/>
          <w:lang w:eastAsia="ru-RU"/>
        </w:rPr>
        <w:t>Об определении управляющей организации</w:t>
      </w:r>
      <w:r w:rsidR="00B14BFA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</w:t>
      </w:r>
      <w:r w:rsidRPr="000C2489">
        <w:rPr>
          <w:rFonts w:ascii="PT Astra Serif" w:hAnsi="PT Astra Serif"/>
          <w:b/>
          <w:color w:val="000000"/>
          <w:sz w:val="28"/>
          <w:szCs w:val="28"/>
          <w:lang w:eastAsia="ru-RU"/>
        </w:rPr>
        <w:t>по управлению многоквартирными домами</w:t>
      </w:r>
    </w:p>
    <w:p w:rsidR="0012281A" w:rsidRPr="000C2489" w:rsidRDefault="0012281A" w:rsidP="00A850B8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</w:p>
    <w:p w:rsidR="00466AED" w:rsidRPr="000C2489" w:rsidRDefault="00466AED" w:rsidP="00A850B8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</w:p>
    <w:p w:rsidR="00AC6918" w:rsidRPr="000C2489" w:rsidRDefault="002C2D0C" w:rsidP="00A850B8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proofErr w:type="gramStart"/>
      <w:r w:rsidRPr="000C2489">
        <w:rPr>
          <w:rFonts w:ascii="PT Astra Serif" w:hAnsi="PT Astra Serif"/>
          <w:color w:val="000000"/>
          <w:sz w:val="28"/>
          <w:szCs w:val="28"/>
        </w:rPr>
        <w:t xml:space="preserve">Руководствуясь </w:t>
      </w:r>
      <w:r w:rsidRPr="000C248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Федеральным законом от 06.10.2003 № 131 </w:t>
      </w:r>
      <w:r w:rsidR="00466AED" w:rsidRPr="000C2489">
        <w:rPr>
          <w:rFonts w:ascii="PT Astra Serif" w:hAnsi="PT Astra Serif"/>
          <w:sz w:val="28"/>
          <w:szCs w:val="28"/>
          <w:bdr w:val="none" w:sz="0" w:space="0" w:color="auto" w:frame="1"/>
        </w:rPr>
        <w:t>–</w:t>
      </w:r>
      <w:r w:rsidRPr="000C2489">
        <w:rPr>
          <w:rFonts w:ascii="PT Astra Serif" w:hAnsi="PT Astra Serif"/>
          <w:sz w:val="28"/>
          <w:szCs w:val="28"/>
          <w:bdr w:val="none" w:sz="0" w:space="0" w:color="auto" w:frame="1"/>
        </w:rPr>
        <w:t>ФЗ</w:t>
      </w:r>
      <w:r w:rsidR="00466AED" w:rsidRPr="000C248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                 </w:t>
      </w:r>
      <w:r w:rsidRPr="000C248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«Об общих принципах местного самоуправления в Российской Федерации», в</w:t>
      </w:r>
      <w:r w:rsidR="00DF7A43" w:rsidRPr="000C2489">
        <w:rPr>
          <w:rFonts w:ascii="PT Astra Serif" w:hAnsi="PT Astra Serif"/>
          <w:color w:val="000000"/>
          <w:sz w:val="28"/>
          <w:szCs w:val="28"/>
        </w:rPr>
        <w:t xml:space="preserve"> целях недопущения нарушения прав граждан и создания угрозы</w:t>
      </w:r>
      <w:r w:rsidR="00474B70" w:rsidRPr="000C2489">
        <w:rPr>
          <w:rFonts w:ascii="PT Astra Serif" w:hAnsi="PT Astra Serif"/>
          <w:color w:val="000000"/>
          <w:sz w:val="28"/>
          <w:szCs w:val="28"/>
        </w:rPr>
        <w:t xml:space="preserve"> п</w:t>
      </w:r>
      <w:r w:rsidR="00DF7A43" w:rsidRPr="000C2489">
        <w:rPr>
          <w:rFonts w:ascii="PT Astra Serif" w:hAnsi="PT Astra Serif"/>
          <w:color w:val="000000"/>
          <w:sz w:val="28"/>
          <w:szCs w:val="28"/>
        </w:rPr>
        <w:t xml:space="preserve">роживания в многоквартирных домах на территории Сенгилеевского района Ульяновской области, в соответствии со статьей 161 Жилищного </w:t>
      </w:r>
      <w:r w:rsidR="00CF68D2" w:rsidRPr="000C2489">
        <w:rPr>
          <w:rFonts w:ascii="PT Astra Serif" w:hAnsi="PT Astra Serif"/>
          <w:color w:val="000000"/>
          <w:sz w:val="28"/>
          <w:szCs w:val="28"/>
        </w:rPr>
        <w:t xml:space="preserve">Кодекса </w:t>
      </w:r>
      <w:r w:rsidR="00DF7A43" w:rsidRPr="000C2489">
        <w:rPr>
          <w:rFonts w:ascii="PT Astra Serif" w:hAnsi="PT Astra Serif"/>
          <w:color w:val="000000"/>
          <w:sz w:val="28"/>
          <w:szCs w:val="28"/>
        </w:rPr>
        <w:t xml:space="preserve">Российской Федерации, </w:t>
      </w:r>
      <w:r w:rsidR="00466AED" w:rsidRPr="000C248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в соответствии с требованиями </w:t>
      </w:r>
      <w:r w:rsidR="004A3D04" w:rsidRPr="000C248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п. 2 и п. 5 </w:t>
      </w:r>
      <w:r w:rsidR="00CF68D2" w:rsidRPr="000C248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Постановления </w:t>
      </w:r>
      <w:r w:rsidR="004A3D04" w:rsidRPr="000C248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Правительства </w:t>
      </w:r>
      <w:r w:rsidR="00CF68D2" w:rsidRPr="000C2489">
        <w:rPr>
          <w:rFonts w:ascii="PT Astra Serif" w:hAnsi="PT Astra Serif"/>
          <w:color w:val="000000"/>
          <w:sz w:val="28"/>
          <w:szCs w:val="28"/>
        </w:rPr>
        <w:t>Российской Федерации</w:t>
      </w:r>
      <w:r w:rsidR="004A3D04" w:rsidRPr="000C248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от 21.12.2018 N 1616</w:t>
      </w:r>
      <w:proofErr w:type="gramEnd"/>
      <w:r w:rsidR="004A3D04" w:rsidRPr="000C248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«</w:t>
      </w:r>
      <w:proofErr w:type="gramStart"/>
      <w:r w:rsidR="004A3D04" w:rsidRPr="000C2489">
        <w:rPr>
          <w:rFonts w:ascii="PT Astra Serif" w:hAnsi="PT Astra Serif"/>
          <w:sz w:val="28"/>
          <w:szCs w:val="28"/>
          <w:bdr w:val="none" w:sz="0" w:space="0" w:color="auto" w:frame="1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Pr="000C2489">
        <w:rPr>
          <w:rFonts w:ascii="PT Astra Serif" w:hAnsi="PT Astra Serif"/>
          <w:sz w:val="28"/>
          <w:szCs w:val="28"/>
          <w:bdr w:val="none" w:sz="0" w:space="0" w:color="auto" w:frame="1"/>
        </w:rPr>
        <w:t>»</w:t>
      </w:r>
      <w:r w:rsidR="004A3D04" w:rsidRPr="000C2489">
        <w:rPr>
          <w:rFonts w:ascii="PT Astra Serif" w:hAnsi="PT Astra Serif"/>
          <w:sz w:val="28"/>
          <w:szCs w:val="28"/>
          <w:bdr w:val="none" w:sz="0" w:space="0" w:color="auto" w:frame="1"/>
        </w:rPr>
        <w:t>, с целью непрерывного оказания жилищно-коммунальных услуг, обеспечения благоприятных и безопасных условий проживания граждан, надлежащего содержания общего имущества в многоквартирных домах</w:t>
      </w:r>
      <w:r w:rsidRPr="000C2489">
        <w:rPr>
          <w:rFonts w:ascii="PT Astra Serif" w:hAnsi="PT Astra Serif"/>
          <w:sz w:val="28"/>
          <w:szCs w:val="28"/>
          <w:bdr w:val="none" w:sz="0" w:space="0" w:color="auto" w:frame="1"/>
        </w:rPr>
        <w:t>, Администрация муниципального образования «Сенгилеевский район» Ульяновской</w:t>
      </w:r>
      <w:proofErr w:type="gramEnd"/>
      <w:r w:rsidRPr="000C248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области</w:t>
      </w:r>
      <w:r w:rsidR="00466AED" w:rsidRPr="000C248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</w:t>
      </w:r>
      <w:proofErr w:type="gramStart"/>
      <w:r w:rsidR="00DF7A43" w:rsidRPr="000C2489">
        <w:rPr>
          <w:rFonts w:ascii="PT Astra Serif" w:hAnsi="PT Astra Serif"/>
          <w:sz w:val="28"/>
          <w:szCs w:val="28"/>
        </w:rPr>
        <w:t>п</w:t>
      </w:r>
      <w:proofErr w:type="gramEnd"/>
      <w:r w:rsidR="00DF7A43" w:rsidRPr="000C2489">
        <w:rPr>
          <w:rFonts w:ascii="PT Astra Serif" w:hAnsi="PT Astra Serif"/>
          <w:sz w:val="28"/>
          <w:szCs w:val="28"/>
        </w:rPr>
        <w:t xml:space="preserve"> о с т а н о в л я е т:</w:t>
      </w:r>
      <w:r w:rsidR="00640676" w:rsidRPr="000C2489">
        <w:rPr>
          <w:rFonts w:ascii="PT Astra Serif" w:hAnsi="PT Astra Serif"/>
          <w:sz w:val="28"/>
          <w:szCs w:val="28"/>
        </w:rPr>
        <w:t xml:space="preserve"> </w:t>
      </w:r>
    </w:p>
    <w:p w:rsidR="00755772" w:rsidRPr="000C2489" w:rsidRDefault="00AC6918" w:rsidP="00A850B8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C2489">
        <w:rPr>
          <w:rFonts w:ascii="PT Astra Serif" w:hAnsi="PT Astra Serif"/>
          <w:sz w:val="28"/>
          <w:szCs w:val="28"/>
        </w:rPr>
        <w:t xml:space="preserve">1. </w:t>
      </w:r>
      <w:r w:rsidR="00640676" w:rsidRPr="000C2489">
        <w:rPr>
          <w:rFonts w:ascii="PT Astra Serif" w:hAnsi="PT Astra Serif"/>
          <w:sz w:val="28"/>
          <w:szCs w:val="28"/>
          <w:bdr w:val="none" w:sz="0" w:space="0" w:color="auto" w:frame="1"/>
        </w:rPr>
        <w:t>Назначить Общество с ограниченной ответственностью «РЖК»</w:t>
      </w:r>
      <w:r w:rsidR="00755772" w:rsidRPr="000C248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(лицензия № </w:t>
      </w:r>
      <w:r w:rsidR="00640676" w:rsidRPr="000C2489">
        <w:rPr>
          <w:rFonts w:ascii="PT Astra Serif" w:hAnsi="PT Astra Serif"/>
          <w:sz w:val="28"/>
          <w:szCs w:val="28"/>
          <w:bdr w:val="none" w:sz="0" w:space="0" w:color="auto" w:frame="1"/>
        </w:rPr>
        <w:t>073000329</w:t>
      </w:r>
      <w:r w:rsidR="00D9175C" w:rsidRPr="000C2489">
        <w:rPr>
          <w:rFonts w:ascii="PT Astra Serif" w:hAnsi="PT Astra Serif"/>
          <w:sz w:val="28"/>
          <w:szCs w:val="28"/>
          <w:bdr w:val="none" w:sz="0" w:space="0" w:color="auto" w:frame="1"/>
        </w:rPr>
        <w:t>) временной управляющей организацией для осуществления обслуживания (выполнения работ) по содержанию и ремонту общего имущества в многоквартирн</w:t>
      </w:r>
      <w:r w:rsidR="00755772" w:rsidRPr="000C2489">
        <w:rPr>
          <w:rFonts w:ascii="PT Astra Serif" w:hAnsi="PT Astra Serif"/>
          <w:sz w:val="28"/>
          <w:szCs w:val="28"/>
          <w:bdr w:val="none" w:sz="0" w:space="0" w:color="auto" w:frame="1"/>
        </w:rPr>
        <w:t>ых домах:</w:t>
      </w:r>
    </w:p>
    <w:p w:rsidR="00E34400" w:rsidRPr="000C2489" w:rsidRDefault="00E34400" w:rsidP="00A850B8">
      <w:pPr>
        <w:pStyle w:val="aa"/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</w:pPr>
      <w:r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>- ул. Гая, д. 93, г. Сенгилей, Ульяновская область;</w:t>
      </w:r>
    </w:p>
    <w:p w:rsidR="00E34400" w:rsidRPr="000C2489" w:rsidRDefault="00E34400" w:rsidP="00A850B8">
      <w:pPr>
        <w:pStyle w:val="aa"/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</w:pPr>
      <w:r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>- ул. Красноармейская, д. 86А, г. Сенгилей, Ульяновская область;</w:t>
      </w:r>
    </w:p>
    <w:p w:rsidR="00E34400" w:rsidRPr="000C2489" w:rsidRDefault="00E34400" w:rsidP="00A850B8">
      <w:pPr>
        <w:pStyle w:val="aa"/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</w:pPr>
      <w:r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>- ул. Луначарского, д. 2, г. Сенгилей, Ульяновская область;</w:t>
      </w:r>
    </w:p>
    <w:p w:rsidR="00E34400" w:rsidRPr="000C2489" w:rsidRDefault="00E34400" w:rsidP="00A850B8">
      <w:pPr>
        <w:pStyle w:val="aa"/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</w:pPr>
      <w:r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>- ул. Луначарского, д. 4, г. Сенгилей, Ульяновская область;</w:t>
      </w:r>
    </w:p>
    <w:p w:rsidR="00E34400" w:rsidRPr="000C2489" w:rsidRDefault="00E34400" w:rsidP="00A850B8">
      <w:pPr>
        <w:pStyle w:val="aa"/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</w:pPr>
      <w:r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>- ул. Олега Кошевого, д. 11, г. Сенгилей, Ульяновская область;</w:t>
      </w:r>
    </w:p>
    <w:p w:rsidR="00E34400" w:rsidRPr="000C2489" w:rsidRDefault="00E34400" w:rsidP="00A850B8">
      <w:pPr>
        <w:pStyle w:val="aa"/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</w:pPr>
      <w:r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lastRenderedPageBreak/>
        <w:t>- ул. Шевченко, д. 31, г. Сенгилей, Ульяновская область;</w:t>
      </w:r>
    </w:p>
    <w:p w:rsidR="00E34400" w:rsidRPr="000C2489" w:rsidRDefault="00E34400" w:rsidP="00A850B8">
      <w:pPr>
        <w:pStyle w:val="aa"/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</w:pPr>
      <w:r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>- ул. Шевченко, д. 35, г. Сенгилей, Ульяновская область;</w:t>
      </w:r>
    </w:p>
    <w:p w:rsidR="00663BF0" w:rsidRPr="000C2489" w:rsidRDefault="00663BF0" w:rsidP="00A850B8">
      <w:pPr>
        <w:pStyle w:val="aa"/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</w:pPr>
      <w:r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>- ул. Волжская, д. 112, г. Сенгилей, Ульяновская область;</w:t>
      </w:r>
    </w:p>
    <w:p w:rsidR="00BA13E1" w:rsidRPr="000C2489" w:rsidRDefault="00BA13E1" w:rsidP="00A850B8">
      <w:pPr>
        <w:pStyle w:val="aa"/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</w:pPr>
      <w:r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>- ул. Лесная, д. 20, п. Цемзавод, Сенгилеевский район, Ульяновская область;</w:t>
      </w:r>
    </w:p>
    <w:p w:rsidR="00E34400" w:rsidRPr="000C2489" w:rsidRDefault="00E34400" w:rsidP="00A850B8">
      <w:pPr>
        <w:pStyle w:val="aa"/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</w:pPr>
      <w:r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 xml:space="preserve">- ул. Лесная, д. 24, </w:t>
      </w:r>
      <w:r w:rsidR="007C577E"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>п. Цемзавод, Сенгилеевский район</w:t>
      </w:r>
      <w:r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>, Ульяновская область;</w:t>
      </w:r>
    </w:p>
    <w:p w:rsidR="00E34400" w:rsidRPr="000C2489" w:rsidRDefault="00E34400" w:rsidP="00A850B8">
      <w:pPr>
        <w:pStyle w:val="aa"/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</w:pPr>
      <w:r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 xml:space="preserve">- ул. Лесная, д. 25, </w:t>
      </w:r>
      <w:r w:rsidR="007C577E"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>п. Цемзавод, Сенгилеевский район</w:t>
      </w:r>
      <w:r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>, Ульяновская область;</w:t>
      </w:r>
    </w:p>
    <w:p w:rsidR="00E34400" w:rsidRPr="000C2489" w:rsidRDefault="00E34400" w:rsidP="00A850B8">
      <w:pPr>
        <w:pStyle w:val="aa"/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</w:pPr>
      <w:r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 xml:space="preserve">- ул. М. Горького, д. 5, </w:t>
      </w:r>
      <w:r w:rsidR="007C577E"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>п. Цемзавод, Сенгилеевский район</w:t>
      </w:r>
      <w:r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>, Ульяновская область;</w:t>
      </w:r>
    </w:p>
    <w:p w:rsidR="007C577E" w:rsidRPr="000C2489" w:rsidRDefault="00E34400" w:rsidP="00A850B8">
      <w:pPr>
        <w:pStyle w:val="aa"/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</w:pPr>
      <w:r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>- ул. Зеленый Проез</w:t>
      </w:r>
      <w:r w:rsidR="007C577E"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 xml:space="preserve">д, д. 8, п. </w:t>
      </w:r>
      <w:proofErr w:type="spellStart"/>
      <w:r w:rsidR="007C577E"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>Тушна</w:t>
      </w:r>
      <w:proofErr w:type="spellEnd"/>
      <w:r w:rsidR="007C577E"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>, Сенгилеевский район, Ульяновская область;</w:t>
      </w:r>
    </w:p>
    <w:p w:rsidR="007C577E" w:rsidRPr="000C2489" w:rsidRDefault="007C577E" w:rsidP="00A850B8">
      <w:pPr>
        <w:pStyle w:val="aa"/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</w:pPr>
      <w:r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 xml:space="preserve">- ул. Зеленый Проезд, д. 11, п. </w:t>
      </w:r>
      <w:proofErr w:type="spellStart"/>
      <w:r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>Тушна</w:t>
      </w:r>
      <w:proofErr w:type="spellEnd"/>
      <w:r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>, Сенгилеевский район, Ульяновская область;</w:t>
      </w:r>
    </w:p>
    <w:p w:rsidR="007C577E" w:rsidRPr="000C2489" w:rsidRDefault="007C577E" w:rsidP="00A850B8">
      <w:pPr>
        <w:pStyle w:val="aa"/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</w:pPr>
      <w:r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 xml:space="preserve">- ул. Вишневая, д. 7, п. </w:t>
      </w:r>
      <w:proofErr w:type="spellStart"/>
      <w:r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>Тушна</w:t>
      </w:r>
      <w:proofErr w:type="spellEnd"/>
      <w:r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>, Сенгилеевский район, Ульяновская область;</w:t>
      </w:r>
    </w:p>
    <w:p w:rsidR="00D9175C" w:rsidRPr="000C2489" w:rsidRDefault="007C577E" w:rsidP="00A850B8">
      <w:pPr>
        <w:pStyle w:val="aa"/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</w:pPr>
      <w:r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 xml:space="preserve">- </w:t>
      </w:r>
      <w:r w:rsidR="00E34400"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 xml:space="preserve"> </w:t>
      </w:r>
      <w:r w:rsidR="00B115D5"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 xml:space="preserve">ул. Школьная, д. 15, п. </w:t>
      </w:r>
      <w:proofErr w:type="spellStart"/>
      <w:r w:rsidR="00B115D5"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>Тушна</w:t>
      </w:r>
      <w:proofErr w:type="spellEnd"/>
      <w:r w:rsidR="00B115D5"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 xml:space="preserve">, Сенгилеевский район, Ульяновская область, </w:t>
      </w:r>
      <w:r w:rsidR="00D9175C"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>сроком на один год</w:t>
      </w:r>
      <w:r w:rsidR="002C2D0C"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>,</w:t>
      </w:r>
      <w:r w:rsidR="00D9175C"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 xml:space="preserve"> до момента:</w:t>
      </w:r>
    </w:p>
    <w:p w:rsidR="002C2D0C" w:rsidRPr="000C2489" w:rsidRDefault="00466AED" w:rsidP="00A850B8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>-</w:t>
      </w:r>
      <w:r w:rsidR="000C48BA"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 xml:space="preserve"> </w:t>
      </w:r>
      <w:r w:rsidR="00D9175C"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>истечения срока, установленного постановлением о назначении организации, осуществляющей временное управление;</w:t>
      </w:r>
    </w:p>
    <w:p w:rsidR="00D9175C" w:rsidRPr="000C2489" w:rsidRDefault="00466AED" w:rsidP="00A850B8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>-</w:t>
      </w:r>
      <w:r w:rsidR="000C48BA"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 xml:space="preserve"> </w:t>
      </w:r>
      <w:r w:rsidR="00D9175C"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>принятия собственниками помещений в многоквартирном доме решения о</w:t>
      </w:r>
      <w:r w:rsidR="002C2D0C"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 xml:space="preserve"> </w:t>
      </w:r>
      <w:r w:rsidR="00D9175C"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>выборе способа управления многоквартирным домом и реализации данного</w:t>
      </w:r>
      <w:r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 xml:space="preserve"> </w:t>
      </w:r>
      <w:r w:rsidR="00D9175C"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>способа;</w:t>
      </w:r>
    </w:p>
    <w:p w:rsidR="00D9175C" w:rsidRPr="000C2489" w:rsidRDefault="00BC11D3" w:rsidP="000C248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</w:pPr>
      <w:r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>-</w:t>
      </w:r>
      <w:r w:rsidR="000C48BA"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 xml:space="preserve"> </w:t>
      </w:r>
      <w:r w:rsidR="00D9175C"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>заключения договора управления многоквартирным домом с управляющей</w:t>
      </w:r>
      <w:r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 xml:space="preserve"> </w:t>
      </w:r>
      <w:r w:rsidR="00D9175C"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>организацией, определенной по результатам открытого конкурса.</w:t>
      </w:r>
    </w:p>
    <w:p w:rsidR="004F4C78" w:rsidRPr="000C2489" w:rsidRDefault="00474B70" w:rsidP="000C248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0C2489">
        <w:rPr>
          <w:rFonts w:ascii="PT Astra Serif" w:hAnsi="PT Astra Serif"/>
          <w:color w:val="000000"/>
          <w:sz w:val="28"/>
          <w:szCs w:val="28"/>
          <w:lang w:eastAsia="ru-RU"/>
        </w:rPr>
        <w:t>2</w:t>
      </w:r>
      <w:r w:rsidR="00903E01" w:rsidRPr="000C2489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  <w:r w:rsidR="00AC6918" w:rsidRPr="000C2489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4F4C78" w:rsidRPr="000C2489">
        <w:rPr>
          <w:rFonts w:ascii="PT Astra Serif" w:hAnsi="PT Astra Serif"/>
          <w:color w:val="000000"/>
          <w:sz w:val="28"/>
          <w:szCs w:val="28"/>
          <w:lang w:eastAsia="ru-RU"/>
        </w:rPr>
        <w:t>Определить перечень работ и услуг, выполняемый управляющей организацией, согласно Приложению № 1 к настоящему постановлению.</w:t>
      </w:r>
    </w:p>
    <w:p w:rsidR="00D9175C" w:rsidRPr="000C2489" w:rsidRDefault="00BC11D3" w:rsidP="000C2489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0C2489">
        <w:rPr>
          <w:rFonts w:ascii="PT Astra Serif" w:hAnsi="PT Astra Serif"/>
          <w:color w:val="000000"/>
          <w:sz w:val="28"/>
          <w:szCs w:val="28"/>
          <w:lang w:eastAsia="ru-RU"/>
        </w:rPr>
        <w:t>3.</w:t>
      </w:r>
      <w:r w:rsidR="00AC6918" w:rsidRPr="000C2489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4F4C78" w:rsidRPr="000C2489">
        <w:rPr>
          <w:rFonts w:ascii="PT Astra Serif" w:hAnsi="PT Astra Serif"/>
          <w:color w:val="000000"/>
          <w:sz w:val="28"/>
          <w:szCs w:val="28"/>
          <w:lang w:eastAsia="ru-RU"/>
        </w:rPr>
        <w:t>Раз</w:t>
      </w:r>
      <w:r w:rsidR="00474B70" w:rsidRPr="000C2489">
        <w:rPr>
          <w:rFonts w:ascii="PT Astra Serif" w:hAnsi="PT Astra Serif"/>
          <w:color w:val="000000"/>
          <w:sz w:val="28"/>
          <w:szCs w:val="28"/>
          <w:lang w:eastAsia="ru-RU"/>
        </w:rPr>
        <w:t>мер платы за содержание жилого помещения</w:t>
      </w:r>
      <w:r w:rsidR="00D16603" w:rsidRPr="000C2489">
        <w:rPr>
          <w:rFonts w:ascii="PT Astra Serif" w:hAnsi="PT Astra Serif"/>
          <w:color w:val="000000"/>
          <w:sz w:val="28"/>
          <w:szCs w:val="28"/>
          <w:lang w:eastAsia="ru-RU"/>
        </w:rPr>
        <w:t xml:space="preserve"> и текущий ремонт установить </w:t>
      </w:r>
      <w:r w:rsidR="000C48BA" w:rsidRPr="000C2489">
        <w:rPr>
          <w:rFonts w:ascii="PT Astra Serif" w:hAnsi="PT Astra Serif"/>
          <w:color w:val="000000"/>
          <w:sz w:val="28"/>
          <w:szCs w:val="28"/>
          <w:lang w:eastAsia="ru-RU"/>
        </w:rPr>
        <w:t>в соответствии со статьей 156 Жилищного кодекса Российской Федерации.</w:t>
      </w:r>
    </w:p>
    <w:p w:rsidR="00903E01" w:rsidRPr="000C2489" w:rsidRDefault="004F4C78" w:rsidP="000C248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0C2489">
        <w:rPr>
          <w:rFonts w:ascii="PT Astra Serif" w:hAnsi="PT Astra Serif"/>
          <w:color w:val="000000"/>
          <w:sz w:val="28"/>
          <w:szCs w:val="28"/>
          <w:lang w:eastAsia="ru-RU"/>
        </w:rPr>
        <w:t>4</w:t>
      </w:r>
      <w:r w:rsidR="00903E01" w:rsidRPr="000C2489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  <w:r w:rsidR="00AC6918" w:rsidRPr="000C2489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903E01" w:rsidRPr="000C2489">
        <w:rPr>
          <w:rFonts w:ascii="PT Astra Serif" w:hAnsi="PT Astra Serif"/>
          <w:color w:val="000000"/>
          <w:sz w:val="28"/>
          <w:szCs w:val="28"/>
          <w:lang w:eastAsia="ru-RU"/>
        </w:rPr>
        <w:t xml:space="preserve">Управлению </w:t>
      </w:r>
      <w:r w:rsidR="0056257C" w:rsidRPr="000C2489">
        <w:rPr>
          <w:rFonts w:ascii="PT Astra Serif" w:hAnsi="PT Astra Serif"/>
          <w:color w:val="000000"/>
          <w:sz w:val="28"/>
          <w:szCs w:val="28"/>
          <w:lang w:eastAsia="ru-RU"/>
        </w:rPr>
        <w:t>топливно-энерге</w:t>
      </w:r>
      <w:r w:rsidR="002C2D0C" w:rsidRPr="000C2489">
        <w:rPr>
          <w:rFonts w:ascii="PT Astra Serif" w:hAnsi="PT Astra Serif"/>
          <w:color w:val="000000"/>
          <w:sz w:val="28"/>
          <w:szCs w:val="28"/>
          <w:lang w:eastAsia="ru-RU"/>
        </w:rPr>
        <w:t xml:space="preserve">тических ресурсов, </w:t>
      </w:r>
      <w:r w:rsidR="00903E01" w:rsidRPr="000C2489">
        <w:rPr>
          <w:rFonts w:ascii="PT Astra Serif" w:hAnsi="PT Astra Serif"/>
          <w:color w:val="000000"/>
          <w:sz w:val="28"/>
          <w:szCs w:val="28"/>
          <w:lang w:eastAsia="ru-RU"/>
        </w:rPr>
        <w:t>жилищно-коммунального хозяйства Администрации муниципального образования «Сенгилеевский район» Ульяновской области:</w:t>
      </w:r>
    </w:p>
    <w:p w:rsidR="00903E01" w:rsidRPr="000C2489" w:rsidRDefault="004F4C78" w:rsidP="000C248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0C2489">
        <w:rPr>
          <w:rFonts w:ascii="PT Astra Serif" w:hAnsi="PT Astra Serif"/>
          <w:color w:val="000000"/>
          <w:sz w:val="28"/>
          <w:szCs w:val="28"/>
          <w:lang w:eastAsia="ru-RU"/>
        </w:rPr>
        <w:t>4</w:t>
      </w:r>
      <w:r w:rsidR="00903E01" w:rsidRPr="000C2489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  <w:r w:rsidR="00BC11D3" w:rsidRPr="000C2489">
        <w:rPr>
          <w:rFonts w:ascii="PT Astra Serif" w:hAnsi="PT Astra Serif"/>
          <w:color w:val="000000"/>
          <w:sz w:val="28"/>
          <w:szCs w:val="28"/>
          <w:lang w:eastAsia="ru-RU"/>
        </w:rPr>
        <w:t>1.</w:t>
      </w:r>
      <w:r w:rsidR="000C2489" w:rsidRPr="000C2489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903E01" w:rsidRPr="000C2489">
        <w:rPr>
          <w:rFonts w:ascii="PT Astra Serif" w:hAnsi="PT Astra Serif"/>
          <w:color w:val="000000"/>
          <w:sz w:val="28"/>
          <w:szCs w:val="28"/>
          <w:lang w:eastAsia="ru-RU"/>
        </w:rPr>
        <w:t>Направить копию настоящего постановления в течение одного рабочего дня после даты его принятия в орган исполнительной власти субъекта Российской Федерации, осуществляющей региональный жилищный надзор.</w:t>
      </w:r>
    </w:p>
    <w:p w:rsidR="00FE531A" w:rsidRPr="000C2489" w:rsidRDefault="004F4C78" w:rsidP="000C248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0C2489">
        <w:rPr>
          <w:rFonts w:ascii="PT Astra Serif" w:hAnsi="PT Astra Serif"/>
          <w:color w:val="000000"/>
          <w:sz w:val="28"/>
          <w:szCs w:val="28"/>
          <w:lang w:eastAsia="ru-RU"/>
        </w:rPr>
        <w:t>4</w:t>
      </w:r>
      <w:r w:rsidR="00D9175C" w:rsidRPr="000C2489">
        <w:rPr>
          <w:rFonts w:ascii="PT Astra Serif" w:hAnsi="PT Astra Serif"/>
          <w:color w:val="000000"/>
          <w:sz w:val="28"/>
          <w:szCs w:val="28"/>
          <w:lang w:eastAsia="ru-RU"/>
        </w:rPr>
        <w:t>.2</w:t>
      </w:r>
      <w:r w:rsidR="00903E01" w:rsidRPr="000C2489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  <w:r w:rsidR="00FE531A" w:rsidRPr="000C2489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903E01" w:rsidRPr="000C2489">
        <w:rPr>
          <w:rFonts w:ascii="PT Astra Serif" w:hAnsi="PT Astra Serif"/>
          <w:color w:val="000000"/>
          <w:sz w:val="28"/>
          <w:szCs w:val="28"/>
          <w:lang w:eastAsia="ru-RU"/>
        </w:rPr>
        <w:t>Обеспечить в течение пяти рабочих дней после даты принятия настоящего постановления размещение его на информационных стендах, расположенных в подъездах многоквартирн</w:t>
      </w:r>
      <w:r w:rsidR="00FE531A" w:rsidRPr="000C2489">
        <w:rPr>
          <w:rFonts w:ascii="PT Astra Serif" w:hAnsi="PT Astra Serif"/>
          <w:color w:val="000000"/>
          <w:sz w:val="28"/>
          <w:szCs w:val="28"/>
          <w:lang w:eastAsia="ru-RU"/>
        </w:rPr>
        <w:t>ых домов.</w:t>
      </w:r>
    </w:p>
    <w:p w:rsidR="00903E01" w:rsidRPr="000C2489" w:rsidRDefault="004F4C78" w:rsidP="000C248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0C2489">
        <w:rPr>
          <w:rFonts w:ascii="PT Astra Serif" w:hAnsi="PT Astra Serif"/>
          <w:color w:val="000000"/>
          <w:sz w:val="28"/>
          <w:szCs w:val="28"/>
          <w:lang w:eastAsia="ru-RU"/>
        </w:rPr>
        <w:t>4</w:t>
      </w:r>
      <w:r w:rsidR="00BC11D3" w:rsidRPr="000C2489">
        <w:rPr>
          <w:rFonts w:ascii="PT Astra Serif" w:hAnsi="PT Astra Serif"/>
          <w:color w:val="000000"/>
          <w:sz w:val="28"/>
          <w:szCs w:val="28"/>
          <w:lang w:eastAsia="ru-RU"/>
        </w:rPr>
        <w:t>.3.</w:t>
      </w:r>
      <w:r w:rsidR="000C2489" w:rsidRPr="000C2489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903E01" w:rsidRPr="000C2489">
        <w:rPr>
          <w:rFonts w:ascii="PT Astra Serif" w:hAnsi="PT Astra Serif"/>
          <w:color w:val="000000"/>
          <w:sz w:val="28"/>
          <w:szCs w:val="28"/>
          <w:lang w:eastAsia="ru-RU"/>
        </w:rPr>
        <w:t xml:space="preserve">В течение одного рабочего дня после даты принятия настоящего постановления </w:t>
      </w:r>
      <w:proofErr w:type="gramStart"/>
      <w:r w:rsidR="00903E01" w:rsidRPr="000C2489">
        <w:rPr>
          <w:rFonts w:ascii="PT Astra Serif" w:hAnsi="PT Astra Serif"/>
          <w:color w:val="000000"/>
          <w:sz w:val="28"/>
          <w:szCs w:val="28"/>
          <w:lang w:eastAsia="ru-RU"/>
        </w:rPr>
        <w:t>разместить его</w:t>
      </w:r>
      <w:proofErr w:type="gramEnd"/>
      <w:r w:rsidR="00903E01" w:rsidRPr="000C2489">
        <w:rPr>
          <w:rFonts w:ascii="PT Astra Serif" w:hAnsi="PT Astra Serif"/>
          <w:color w:val="000000"/>
          <w:sz w:val="28"/>
          <w:szCs w:val="28"/>
          <w:lang w:eastAsia="ru-RU"/>
        </w:rPr>
        <w:t xml:space="preserve"> в государственной информационной системе жилищно-коммунального хозяйства.</w:t>
      </w:r>
    </w:p>
    <w:p w:rsidR="00903E01" w:rsidRPr="000C2489" w:rsidRDefault="004F4C78" w:rsidP="000C248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0C2489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5</w:t>
      </w:r>
      <w:r w:rsidR="00903E01" w:rsidRPr="000C2489">
        <w:rPr>
          <w:rFonts w:ascii="PT Astra Serif" w:hAnsi="PT Astra Serif"/>
          <w:color w:val="000000"/>
          <w:sz w:val="28"/>
          <w:szCs w:val="28"/>
          <w:lang w:eastAsia="ru-RU"/>
        </w:rPr>
        <w:t xml:space="preserve">. </w:t>
      </w:r>
      <w:r w:rsidR="00FE531A" w:rsidRPr="000C2489">
        <w:rPr>
          <w:rFonts w:ascii="PT Astra Serif" w:hAnsi="PT Astra Serif"/>
          <w:color w:val="000000"/>
          <w:sz w:val="28"/>
          <w:szCs w:val="28"/>
          <w:lang w:eastAsia="ru-RU"/>
        </w:rPr>
        <w:t>Р</w:t>
      </w:r>
      <w:r w:rsidR="00903E01" w:rsidRPr="000C2489">
        <w:rPr>
          <w:rFonts w:ascii="PT Astra Serif" w:hAnsi="PT Astra Serif"/>
          <w:color w:val="000000"/>
          <w:sz w:val="28"/>
          <w:szCs w:val="28"/>
          <w:lang w:eastAsia="ru-RU"/>
        </w:rPr>
        <w:t xml:space="preserve">азместить на официальном сайте Администрации </w:t>
      </w:r>
      <w:r w:rsidR="002C2D0C" w:rsidRPr="000C2489">
        <w:rPr>
          <w:rFonts w:ascii="PT Astra Serif" w:hAnsi="PT Astra Serif"/>
          <w:color w:val="000000"/>
          <w:sz w:val="28"/>
          <w:szCs w:val="28"/>
          <w:lang w:eastAsia="ru-RU"/>
        </w:rPr>
        <w:t>м</w:t>
      </w:r>
      <w:r w:rsidR="00903E01" w:rsidRPr="000C2489">
        <w:rPr>
          <w:rFonts w:ascii="PT Astra Serif" w:hAnsi="PT Astra Serif"/>
          <w:color w:val="000000"/>
          <w:sz w:val="28"/>
          <w:szCs w:val="28"/>
          <w:lang w:eastAsia="ru-RU"/>
        </w:rPr>
        <w:t>униципального образования «Сенгилеевский район» Ульяновской области.</w:t>
      </w:r>
    </w:p>
    <w:p w:rsidR="00903E01" w:rsidRPr="000C2489" w:rsidRDefault="004F4C78" w:rsidP="000C248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0C2489">
        <w:rPr>
          <w:rFonts w:ascii="PT Astra Serif" w:hAnsi="PT Astra Serif"/>
          <w:color w:val="000000"/>
          <w:sz w:val="28"/>
          <w:szCs w:val="28"/>
          <w:lang w:eastAsia="ru-RU"/>
        </w:rPr>
        <w:t>6</w:t>
      </w:r>
      <w:r w:rsidR="00903E01" w:rsidRPr="000C2489">
        <w:rPr>
          <w:rFonts w:ascii="PT Astra Serif" w:hAnsi="PT Astra Serif"/>
          <w:color w:val="000000"/>
          <w:sz w:val="28"/>
          <w:szCs w:val="28"/>
          <w:lang w:eastAsia="ru-RU"/>
        </w:rPr>
        <w:t xml:space="preserve">. </w:t>
      </w:r>
      <w:proofErr w:type="gramStart"/>
      <w:r w:rsidR="00903E01" w:rsidRPr="000C2489">
        <w:rPr>
          <w:rFonts w:ascii="PT Astra Serif" w:hAnsi="PT Astra Serif"/>
          <w:color w:val="000000"/>
          <w:sz w:val="28"/>
          <w:szCs w:val="28"/>
          <w:lang w:eastAsia="ru-RU"/>
        </w:rPr>
        <w:t>Контроль за</w:t>
      </w:r>
      <w:proofErr w:type="gramEnd"/>
      <w:r w:rsidR="00903E01" w:rsidRPr="000C2489">
        <w:rPr>
          <w:rFonts w:ascii="PT Astra Serif" w:hAnsi="PT Astra Serif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</w:t>
      </w:r>
      <w:r w:rsidR="002C2D0C" w:rsidRPr="000C2489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903E01" w:rsidRPr="000C2489">
        <w:rPr>
          <w:rFonts w:ascii="PT Astra Serif" w:hAnsi="PT Astra Serif"/>
          <w:color w:val="000000"/>
          <w:sz w:val="28"/>
          <w:szCs w:val="28"/>
          <w:lang w:eastAsia="ru-RU"/>
        </w:rPr>
        <w:t xml:space="preserve">начальника управления </w:t>
      </w:r>
      <w:proofErr w:type="spellStart"/>
      <w:r w:rsidR="00903E01" w:rsidRPr="000C2489">
        <w:rPr>
          <w:rFonts w:ascii="PT Astra Serif" w:hAnsi="PT Astra Serif"/>
          <w:color w:val="000000"/>
          <w:sz w:val="28"/>
          <w:szCs w:val="28"/>
          <w:lang w:eastAsia="ru-RU"/>
        </w:rPr>
        <w:t>топливно-энергитических</w:t>
      </w:r>
      <w:proofErr w:type="spellEnd"/>
      <w:r w:rsidR="00903E01" w:rsidRPr="000C2489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ресурсов, жилищно-коммунального хозяйства </w:t>
      </w:r>
      <w:r w:rsidR="002C2D0C" w:rsidRPr="000C2489">
        <w:rPr>
          <w:rFonts w:ascii="PT Astra Serif" w:hAnsi="PT Astra Serif"/>
          <w:color w:val="000000"/>
          <w:sz w:val="28"/>
          <w:szCs w:val="28"/>
          <w:lang w:eastAsia="ru-RU"/>
        </w:rPr>
        <w:t xml:space="preserve">Администрации муниципального образования «Сенгилеевский район» Ульяновской области </w:t>
      </w:r>
      <w:r w:rsidR="00FE531A" w:rsidRPr="000C2489">
        <w:rPr>
          <w:rFonts w:ascii="PT Astra Serif" w:hAnsi="PT Astra Serif"/>
          <w:color w:val="000000"/>
          <w:sz w:val="28"/>
          <w:szCs w:val="28"/>
          <w:lang w:eastAsia="ru-RU"/>
        </w:rPr>
        <w:t>Уланова В.Н.</w:t>
      </w:r>
    </w:p>
    <w:p w:rsidR="00DF7A43" w:rsidRPr="000C2489" w:rsidRDefault="004F4C78" w:rsidP="000C248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C2489">
        <w:rPr>
          <w:rFonts w:ascii="PT Astra Serif" w:hAnsi="PT Astra Serif"/>
          <w:color w:val="000000"/>
          <w:sz w:val="28"/>
          <w:szCs w:val="28"/>
          <w:lang w:eastAsia="ru-RU"/>
        </w:rPr>
        <w:t>7</w:t>
      </w:r>
      <w:r w:rsidR="00903E01" w:rsidRPr="000C2489">
        <w:rPr>
          <w:rFonts w:ascii="PT Astra Serif" w:hAnsi="PT Astra Serif"/>
          <w:color w:val="000000"/>
          <w:sz w:val="28"/>
          <w:szCs w:val="28"/>
          <w:lang w:eastAsia="ru-RU"/>
        </w:rPr>
        <w:t>. Настоящее постановление вступает в силу со дня его подписания.</w:t>
      </w:r>
    </w:p>
    <w:p w:rsidR="00D9175C" w:rsidRPr="000C2489" w:rsidRDefault="00D9175C" w:rsidP="000C248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F68D2" w:rsidRPr="000C2489" w:rsidRDefault="00CF68D2" w:rsidP="000C248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2281A" w:rsidRPr="000C2489" w:rsidRDefault="0012281A" w:rsidP="000C248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DF7A43" w:rsidRPr="000C2489" w:rsidRDefault="00DF7A43" w:rsidP="000C248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C2489">
        <w:rPr>
          <w:rFonts w:ascii="PT Astra Serif" w:hAnsi="PT Astra Serif"/>
          <w:sz w:val="28"/>
          <w:szCs w:val="28"/>
        </w:rPr>
        <w:t>Глава</w:t>
      </w:r>
      <w:r w:rsidR="00BC11D3" w:rsidRPr="000C2489">
        <w:rPr>
          <w:rFonts w:ascii="PT Astra Serif" w:hAnsi="PT Astra Serif"/>
          <w:sz w:val="28"/>
          <w:szCs w:val="28"/>
        </w:rPr>
        <w:t xml:space="preserve"> </w:t>
      </w:r>
      <w:r w:rsidRPr="000C2489">
        <w:rPr>
          <w:rFonts w:ascii="PT Astra Serif" w:hAnsi="PT Astra Serif"/>
          <w:sz w:val="28"/>
          <w:szCs w:val="28"/>
        </w:rPr>
        <w:t xml:space="preserve">Администрации </w:t>
      </w:r>
    </w:p>
    <w:p w:rsidR="00DF7A43" w:rsidRPr="000C2489" w:rsidRDefault="00DF7A43" w:rsidP="000C248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C2489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DF7A43" w:rsidRPr="000C2489" w:rsidRDefault="00DF7A43" w:rsidP="000C248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C2489">
        <w:rPr>
          <w:rFonts w:ascii="PT Astra Serif" w:hAnsi="PT Astra Serif"/>
          <w:sz w:val="28"/>
          <w:szCs w:val="28"/>
        </w:rPr>
        <w:t xml:space="preserve">«Сенгилеевский район»                                              </w:t>
      </w:r>
      <w:r w:rsidR="00BC11D3" w:rsidRPr="000C2489">
        <w:rPr>
          <w:rFonts w:ascii="PT Astra Serif" w:hAnsi="PT Astra Serif"/>
          <w:sz w:val="28"/>
          <w:szCs w:val="28"/>
        </w:rPr>
        <w:t xml:space="preserve"> </w:t>
      </w:r>
      <w:r w:rsidRPr="000C2489">
        <w:rPr>
          <w:rFonts w:ascii="PT Astra Serif" w:hAnsi="PT Astra Serif"/>
          <w:sz w:val="28"/>
          <w:szCs w:val="28"/>
        </w:rPr>
        <w:t xml:space="preserve">                   М.Н. Самаркин</w:t>
      </w:r>
    </w:p>
    <w:p w:rsidR="00CF68D2" w:rsidRPr="000C2489" w:rsidRDefault="00CF68D2" w:rsidP="000C2489">
      <w:pPr>
        <w:spacing w:after="0" w:line="240" w:lineRule="auto"/>
        <w:rPr>
          <w:rFonts w:ascii="PT Astra Serif" w:hAnsi="PT Astra Serif"/>
        </w:rPr>
      </w:pPr>
      <w:r w:rsidRPr="000C2489">
        <w:rPr>
          <w:rFonts w:ascii="PT Astra Serif" w:hAnsi="PT Astra Serif"/>
        </w:rPr>
        <w:br w:type="page"/>
      </w:r>
    </w:p>
    <w:p w:rsidR="009548D2" w:rsidRPr="000C2489" w:rsidRDefault="009548D2" w:rsidP="000C2489">
      <w:pPr>
        <w:shd w:val="clear" w:color="auto" w:fill="FFFFFF"/>
        <w:spacing w:after="0" w:line="240" w:lineRule="auto"/>
        <w:ind w:left="5103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0C2489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ПРИЛОЖЕНИЕ №1</w:t>
      </w:r>
    </w:p>
    <w:p w:rsidR="00CF68D2" w:rsidRPr="000C2489" w:rsidRDefault="00CF68D2" w:rsidP="000C2489">
      <w:pPr>
        <w:shd w:val="clear" w:color="auto" w:fill="FFFFFF"/>
        <w:spacing w:after="0" w:line="240" w:lineRule="auto"/>
        <w:ind w:left="5103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9548D2" w:rsidRPr="000C2489" w:rsidRDefault="009548D2" w:rsidP="000C2489">
      <w:pPr>
        <w:shd w:val="clear" w:color="auto" w:fill="FFFFFF"/>
        <w:spacing w:after="0" w:line="240" w:lineRule="auto"/>
        <w:ind w:left="5103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0C2489">
        <w:rPr>
          <w:rFonts w:ascii="PT Astra Serif" w:hAnsi="PT Astra Serif"/>
          <w:color w:val="000000"/>
          <w:sz w:val="28"/>
          <w:szCs w:val="28"/>
          <w:lang w:eastAsia="ru-RU"/>
        </w:rPr>
        <w:t>к постановлению Администрации муниципального образования «Сенгилеевский район»</w:t>
      </w:r>
    </w:p>
    <w:p w:rsidR="009548D2" w:rsidRPr="000C2489" w:rsidRDefault="009548D2" w:rsidP="000C2489">
      <w:pPr>
        <w:shd w:val="clear" w:color="auto" w:fill="FFFFFF"/>
        <w:spacing w:after="0" w:line="240" w:lineRule="auto"/>
        <w:ind w:left="5103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0C2489">
        <w:rPr>
          <w:rFonts w:ascii="PT Astra Serif" w:hAnsi="PT Astra Serif"/>
          <w:color w:val="000000"/>
          <w:sz w:val="28"/>
          <w:szCs w:val="28"/>
          <w:lang w:eastAsia="ru-RU"/>
        </w:rPr>
        <w:t>Ульяновской области</w:t>
      </w:r>
    </w:p>
    <w:p w:rsidR="009548D2" w:rsidRPr="000C2489" w:rsidRDefault="00BA13E1" w:rsidP="000C2489">
      <w:pPr>
        <w:shd w:val="clear" w:color="auto" w:fill="FFFFFF"/>
        <w:spacing w:after="0" w:line="240" w:lineRule="auto"/>
        <w:ind w:left="5103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0C2489">
        <w:rPr>
          <w:rFonts w:ascii="PT Astra Serif" w:hAnsi="PT Astra Serif"/>
          <w:color w:val="000000"/>
          <w:sz w:val="28"/>
          <w:szCs w:val="28"/>
          <w:lang w:eastAsia="ru-RU"/>
        </w:rPr>
        <w:t xml:space="preserve">от </w:t>
      </w:r>
      <w:r w:rsidR="00CF68D2" w:rsidRPr="000C2489">
        <w:rPr>
          <w:rFonts w:ascii="PT Astra Serif" w:hAnsi="PT Astra Serif"/>
          <w:color w:val="000000"/>
          <w:sz w:val="28"/>
          <w:szCs w:val="28"/>
          <w:lang w:eastAsia="ru-RU"/>
        </w:rPr>
        <w:t>15 октября 2024 года№820-п</w:t>
      </w:r>
    </w:p>
    <w:p w:rsidR="009548D2" w:rsidRPr="000C2489" w:rsidRDefault="009548D2" w:rsidP="000C2489">
      <w:pPr>
        <w:shd w:val="clear" w:color="auto" w:fill="FFFFFF"/>
        <w:spacing w:after="0" w:line="240" w:lineRule="auto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9548D2" w:rsidRPr="000C2489" w:rsidRDefault="009548D2" w:rsidP="000C2489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0C2489">
        <w:rPr>
          <w:rFonts w:ascii="PT Astra Serif" w:hAnsi="PT Astra Serif"/>
          <w:b/>
          <w:color w:val="000000"/>
          <w:sz w:val="28"/>
          <w:szCs w:val="28"/>
          <w:lang w:eastAsia="ru-RU"/>
        </w:rPr>
        <w:t>П Е Р Е Ч Е Н Ь</w:t>
      </w:r>
    </w:p>
    <w:p w:rsidR="009548D2" w:rsidRPr="000C2489" w:rsidRDefault="009548D2" w:rsidP="000C2489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0C2489">
        <w:rPr>
          <w:rFonts w:ascii="PT Astra Serif" w:hAnsi="PT Astra Serif"/>
          <w:b/>
          <w:color w:val="000000"/>
          <w:sz w:val="28"/>
          <w:szCs w:val="28"/>
          <w:lang w:eastAsia="ru-RU"/>
        </w:rPr>
        <w:t>работ и услуг по содержанию общего имущества собственников помещений в многоквартирных домах по адресам:</w:t>
      </w:r>
    </w:p>
    <w:p w:rsidR="009548D2" w:rsidRPr="000C2489" w:rsidRDefault="009548D2" w:rsidP="000C2489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06CF7" w:rsidRPr="000C2489" w:rsidRDefault="00106CF7" w:rsidP="00B14BFA">
      <w:pPr>
        <w:pStyle w:val="aa"/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</w:pPr>
      <w:r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>- ул. Гая, д. 93, г. Сенгилей, Ульяновская область;</w:t>
      </w:r>
    </w:p>
    <w:p w:rsidR="00106CF7" w:rsidRPr="000C2489" w:rsidRDefault="00106CF7" w:rsidP="00B14BFA">
      <w:pPr>
        <w:pStyle w:val="aa"/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</w:pPr>
      <w:r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>- ул. Красноармейская, д. 86А, г. Сенгилей, Ульяновская область;</w:t>
      </w:r>
    </w:p>
    <w:p w:rsidR="00106CF7" w:rsidRPr="000C2489" w:rsidRDefault="00106CF7" w:rsidP="00B14BFA">
      <w:pPr>
        <w:pStyle w:val="aa"/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</w:pPr>
      <w:r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>- ул. Луначарского, д. 2, г. Сенгилей, Ульяновская область;</w:t>
      </w:r>
    </w:p>
    <w:p w:rsidR="00106CF7" w:rsidRPr="000C2489" w:rsidRDefault="00106CF7" w:rsidP="00B14BFA">
      <w:pPr>
        <w:pStyle w:val="aa"/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</w:pPr>
      <w:r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>- ул. Луначарского, д. 4, г. Сенгилей, Ульяновская область;</w:t>
      </w:r>
    </w:p>
    <w:p w:rsidR="00106CF7" w:rsidRPr="000C2489" w:rsidRDefault="00106CF7" w:rsidP="00B14BFA">
      <w:pPr>
        <w:pStyle w:val="aa"/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</w:pPr>
      <w:r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>- ул. Олега Кошевого, д. 11, г. Сенгилей, Ульяновская область;</w:t>
      </w:r>
    </w:p>
    <w:p w:rsidR="00106CF7" w:rsidRPr="000C2489" w:rsidRDefault="00106CF7" w:rsidP="00B14BFA">
      <w:pPr>
        <w:pStyle w:val="aa"/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</w:pPr>
      <w:r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>- ул. Шевченко, д. 31, г. Сенгилей, Ульяновская область;</w:t>
      </w:r>
    </w:p>
    <w:p w:rsidR="00106CF7" w:rsidRPr="000C2489" w:rsidRDefault="00106CF7" w:rsidP="00B14BFA">
      <w:pPr>
        <w:pStyle w:val="aa"/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</w:pPr>
      <w:r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>- ул. Шевченко, д. 35, г. Сенгилей, Ульяновская область;</w:t>
      </w:r>
    </w:p>
    <w:p w:rsidR="00106CF7" w:rsidRPr="000C2489" w:rsidRDefault="00106CF7" w:rsidP="00B14BFA">
      <w:pPr>
        <w:pStyle w:val="aa"/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</w:pPr>
      <w:r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>- ул. Волжская, д. 112, г. Сенгилей, Ульяновская область;</w:t>
      </w:r>
    </w:p>
    <w:p w:rsidR="00106CF7" w:rsidRPr="000C2489" w:rsidRDefault="00106CF7" w:rsidP="00B14BFA">
      <w:pPr>
        <w:pStyle w:val="aa"/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</w:pPr>
      <w:r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>- ул. Лесная, д. 20, п. Цемзавод, Сенгилеевский район, Ульяновская область;</w:t>
      </w:r>
    </w:p>
    <w:p w:rsidR="00106CF7" w:rsidRPr="000C2489" w:rsidRDefault="00106CF7" w:rsidP="00B14BFA">
      <w:pPr>
        <w:pStyle w:val="aa"/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</w:pPr>
      <w:r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>- ул. Лесная, д. 24, п. Цемзавод, Сенгилеевский район, Ульяновская область;</w:t>
      </w:r>
    </w:p>
    <w:p w:rsidR="00106CF7" w:rsidRPr="000C2489" w:rsidRDefault="00106CF7" w:rsidP="00B14BFA">
      <w:pPr>
        <w:pStyle w:val="aa"/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</w:pPr>
      <w:r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>- ул. Лесная, д. 25, п. Цемзавод, Сенгилеевский район, Ульяновская область;</w:t>
      </w:r>
    </w:p>
    <w:p w:rsidR="00106CF7" w:rsidRPr="000C2489" w:rsidRDefault="00106CF7" w:rsidP="00B14BFA">
      <w:pPr>
        <w:pStyle w:val="aa"/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</w:pPr>
      <w:r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>- ул. М. Горького, д. 5, п. Цемзавод, Сенгилеевский район, Ульяновская область;</w:t>
      </w:r>
    </w:p>
    <w:p w:rsidR="00106CF7" w:rsidRPr="000C2489" w:rsidRDefault="00106CF7" w:rsidP="00B14BFA">
      <w:pPr>
        <w:pStyle w:val="aa"/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</w:pPr>
      <w:r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 xml:space="preserve">- ул. Зеленый Проезд, д. 8, п. </w:t>
      </w:r>
      <w:proofErr w:type="spellStart"/>
      <w:r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>Тушна</w:t>
      </w:r>
      <w:proofErr w:type="spellEnd"/>
      <w:r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>, Сенгилеевский район, Ульяновская область;</w:t>
      </w:r>
    </w:p>
    <w:p w:rsidR="00106CF7" w:rsidRPr="000C2489" w:rsidRDefault="00106CF7" w:rsidP="00B14BFA">
      <w:pPr>
        <w:pStyle w:val="aa"/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</w:pPr>
      <w:r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 xml:space="preserve">- ул. Зеленый Проезд, д. 11, п. </w:t>
      </w:r>
      <w:proofErr w:type="spellStart"/>
      <w:r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>Тушна</w:t>
      </w:r>
      <w:proofErr w:type="spellEnd"/>
      <w:r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>, Сенгилеевский район, Ульяновская область;</w:t>
      </w:r>
    </w:p>
    <w:p w:rsidR="00106CF7" w:rsidRPr="000C2489" w:rsidRDefault="00106CF7" w:rsidP="00B14BFA">
      <w:pPr>
        <w:pStyle w:val="aa"/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</w:pPr>
      <w:r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 xml:space="preserve">- ул. Вишневая, д. 7, п. </w:t>
      </w:r>
      <w:proofErr w:type="spellStart"/>
      <w:r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>Тушна</w:t>
      </w:r>
      <w:proofErr w:type="spellEnd"/>
      <w:r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>, Сенгилеевский район, Ульяновская область;</w:t>
      </w:r>
    </w:p>
    <w:p w:rsidR="00BA13E1" w:rsidRPr="000C2489" w:rsidRDefault="0006317F" w:rsidP="00A850B8">
      <w:pPr>
        <w:pStyle w:val="Textbody"/>
        <w:spacing w:after="0"/>
        <w:ind w:firstLine="709"/>
        <w:jc w:val="both"/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</w:pPr>
      <w:r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 xml:space="preserve"> </w:t>
      </w:r>
      <w:r w:rsidR="00106CF7"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 xml:space="preserve"> -  ул. Школьная, д. 15, п. </w:t>
      </w:r>
      <w:proofErr w:type="spellStart"/>
      <w:r w:rsidR="00106CF7"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>Тушна</w:t>
      </w:r>
      <w:proofErr w:type="spellEnd"/>
      <w:r w:rsidR="00106CF7"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>, Сенгилеев</w:t>
      </w:r>
      <w:r w:rsidR="00BA13E1"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 xml:space="preserve">ский район, Ульяновская </w:t>
      </w:r>
      <w:r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BA13E1"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>область</w:t>
      </w:r>
    </w:p>
    <w:p w:rsidR="009548D2" w:rsidRPr="000C2489" w:rsidRDefault="0006317F" w:rsidP="000C2489">
      <w:pPr>
        <w:pStyle w:val="Textbody"/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106CF7" w:rsidRPr="000C2489">
        <w:rPr>
          <w:rFonts w:ascii="PT Astra Serif" w:hAnsi="PT Astra Serif"/>
          <w:sz w:val="28"/>
          <w:szCs w:val="28"/>
          <w:bdr w:val="none" w:sz="0" w:space="0" w:color="auto" w:frame="1"/>
          <w:lang w:eastAsia="ru-RU"/>
        </w:rPr>
        <w:t xml:space="preserve"> </w:t>
      </w:r>
      <w:r w:rsidR="009548D2" w:rsidRPr="000C2489">
        <w:rPr>
          <w:rFonts w:ascii="PT Astra Serif" w:hAnsi="PT Astra Serif"/>
          <w:b/>
          <w:bCs/>
          <w:sz w:val="28"/>
          <w:szCs w:val="28"/>
        </w:rPr>
        <w:t xml:space="preserve">1. </w:t>
      </w:r>
      <w:r w:rsidR="009548D2" w:rsidRPr="000C2489">
        <w:rPr>
          <w:rFonts w:ascii="PT Astra Serif" w:hAnsi="PT Astra Serif"/>
          <w:b/>
          <w:sz w:val="28"/>
          <w:szCs w:val="28"/>
        </w:rPr>
        <w:t>Управление многоквартирным домом.</w:t>
      </w:r>
    </w:p>
    <w:p w:rsidR="0006317F" w:rsidRPr="000C2489" w:rsidRDefault="0006317F" w:rsidP="000C2489">
      <w:pPr>
        <w:pStyle w:val="Textbody"/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9548D2" w:rsidRPr="000C2489" w:rsidRDefault="009548D2" w:rsidP="000C2489">
      <w:pPr>
        <w:pStyle w:val="Textbody"/>
        <w:numPr>
          <w:ilvl w:val="0"/>
          <w:numId w:val="8"/>
        </w:numPr>
        <w:spacing w:after="0"/>
        <w:ind w:firstLine="273"/>
        <w:jc w:val="both"/>
        <w:textAlignment w:val="auto"/>
        <w:rPr>
          <w:rFonts w:ascii="PT Astra Serif" w:hAnsi="PT Astra Serif"/>
          <w:sz w:val="28"/>
          <w:szCs w:val="28"/>
        </w:rPr>
      </w:pPr>
      <w:r w:rsidRPr="000C2489">
        <w:rPr>
          <w:rFonts w:ascii="PT Astra Serif" w:hAnsi="PT Astra Serif"/>
          <w:sz w:val="28"/>
          <w:szCs w:val="28"/>
        </w:rPr>
        <w:t>Содержание общего имущества многоквартирного дома.</w:t>
      </w:r>
    </w:p>
    <w:p w:rsidR="009548D2" w:rsidRPr="000C2489" w:rsidRDefault="009548D2" w:rsidP="000C2489">
      <w:pPr>
        <w:pStyle w:val="Textbody"/>
        <w:numPr>
          <w:ilvl w:val="0"/>
          <w:numId w:val="8"/>
        </w:numPr>
        <w:spacing w:after="0"/>
        <w:ind w:firstLine="273"/>
        <w:jc w:val="both"/>
        <w:textAlignment w:val="auto"/>
        <w:rPr>
          <w:rFonts w:ascii="PT Astra Serif" w:hAnsi="PT Astra Serif"/>
          <w:sz w:val="28"/>
          <w:szCs w:val="28"/>
        </w:rPr>
      </w:pPr>
      <w:r w:rsidRPr="000C2489">
        <w:rPr>
          <w:rFonts w:ascii="PT Astra Serif" w:hAnsi="PT Astra Serif"/>
          <w:sz w:val="28"/>
          <w:szCs w:val="28"/>
        </w:rPr>
        <w:t>Текущий ремонт общего имущества многоквартирного дома.</w:t>
      </w:r>
    </w:p>
    <w:p w:rsidR="0006317F" w:rsidRPr="000C2489" w:rsidRDefault="0006317F" w:rsidP="000C2489">
      <w:pPr>
        <w:pStyle w:val="Textbody"/>
        <w:spacing w:after="0"/>
        <w:ind w:left="993"/>
        <w:jc w:val="both"/>
        <w:textAlignment w:val="auto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9548D2" w:rsidRPr="000C2489" w:rsidRDefault="009548D2" w:rsidP="000C2489">
      <w:pPr>
        <w:pStyle w:val="aa"/>
        <w:numPr>
          <w:ilvl w:val="0"/>
          <w:numId w:val="7"/>
        </w:numPr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  <w:r w:rsidRPr="000C2489">
        <w:rPr>
          <w:rFonts w:ascii="PT Astra Serif" w:hAnsi="PT Astra Serif"/>
          <w:b/>
          <w:bCs/>
          <w:sz w:val="28"/>
          <w:szCs w:val="28"/>
        </w:rPr>
        <w:t>Характеристики и описание услуг/работ:</w:t>
      </w:r>
    </w:p>
    <w:p w:rsidR="0006317F" w:rsidRPr="000C2489" w:rsidRDefault="0006317F" w:rsidP="000C2489">
      <w:pPr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</w:p>
    <w:p w:rsidR="0006317F" w:rsidRPr="000C2489" w:rsidRDefault="0006317F" w:rsidP="000C2489">
      <w:pPr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</w:p>
    <w:p w:rsidR="009548D2" w:rsidRPr="000C2489" w:rsidRDefault="009548D2" w:rsidP="000C2489">
      <w:pPr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4984" w:type="pct"/>
        <w:tblCellSpacing w:w="0" w:type="dxa"/>
        <w:tblInd w:w="15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Look w:val="00A0"/>
      </w:tblPr>
      <w:tblGrid>
        <w:gridCol w:w="525"/>
        <w:gridCol w:w="2075"/>
        <w:gridCol w:w="3168"/>
        <w:gridCol w:w="1998"/>
        <w:gridCol w:w="794"/>
        <w:gridCol w:w="795"/>
      </w:tblGrid>
      <w:tr w:rsidR="009548D2" w:rsidRPr="000C2489" w:rsidTr="009548D2">
        <w:trPr>
          <w:trHeight w:val="555"/>
          <w:tblCellSpacing w:w="0" w:type="dxa"/>
        </w:trPr>
        <w:tc>
          <w:tcPr>
            <w:tcW w:w="226" w:type="pct"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988" w:type="pct"/>
            <w:gridSpan w:val="3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b/>
                <w:bCs/>
                <w:sz w:val="24"/>
                <w:szCs w:val="24"/>
              </w:rPr>
              <w:t>Управление многоквартирным домом включает в себя:</w:t>
            </w: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9548D2" w:rsidRPr="000C2489" w:rsidTr="009548D2">
        <w:trPr>
          <w:trHeight w:val="984"/>
          <w:tblCellSpacing w:w="0" w:type="dxa"/>
        </w:trPr>
        <w:tc>
          <w:tcPr>
            <w:tcW w:w="226" w:type="pct"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1.1.</w:t>
            </w:r>
          </w:p>
        </w:tc>
        <w:tc>
          <w:tcPr>
            <w:tcW w:w="84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Осуществление договорной работы</w:t>
            </w: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 xml:space="preserve">Выбор исполнителей, подрядных специализированных организаций, </w:t>
            </w:r>
            <w:proofErr w:type="spellStart"/>
            <w:r w:rsidRPr="000C2489">
              <w:rPr>
                <w:rFonts w:ascii="PT Astra Serif" w:hAnsi="PT Astra Serif"/>
                <w:sz w:val="24"/>
                <w:szCs w:val="24"/>
              </w:rPr>
              <w:t>ресурсоснабжающих</w:t>
            </w:r>
            <w:proofErr w:type="spellEnd"/>
            <w:r w:rsidRPr="000C2489">
              <w:rPr>
                <w:rFonts w:ascii="PT Astra Serif" w:hAnsi="PT Astra Serif"/>
                <w:sz w:val="24"/>
                <w:szCs w:val="24"/>
              </w:rPr>
              <w:t xml:space="preserve"> организаций и заключение с ними соответствующих договоров.</w:t>
            </w:r>
          </w:p>
        </w:tc>
        <w:tc>
          <w:tcPr>
            <w:tcW w:w="825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blCellSpacing w:w="0" w:type="dxa"/>
        </w:trPr>
        <w:tc>
          <w:tcPr>
            <w:tcW w:w="226" w:type="pct"/>
            <w:vMerge w:val="restart"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1.2.</w:t>
            </w:r>
          </w:p>
        </w:tc>
        <w:tc>
          <w:tcPr>
            <w:tcW w:w="844" w:type="pct"/>
            <w:vMerge w:val="restar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Осуществление систематического контроля за исполнением заключенных договоров</w:t>
            </w: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Принятие и актирование выполненных работ</w:t>
            </w:r>
          </w:p>
        </w:tc>
        <w:tc>
          <w:tcPr>
            <w:tcW w:w="825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Ежемесячно</w:t>
            </w: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Актирование фактов неисполнения/ненадлежащего исполнения подрядчиками (исполнителями) договорных обязательств</w:t>
            </w:r>
          </w:p>
        </w:tc>
        <w:tc>
          <w:tcPr>
            <w:tcW w:w="825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rHeight w:val="135"/>
          <w:tblCellSpacing w:w="0" w:type="dxa"/>
        </w:trPr>
        <w:tc>
          <w:tcPr>
            <w:tcW w:w="226" w:type="pct"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1.3.</w:t>
            </w:r>
          </w:p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Повышение эффективности использования общего имущества многоквартирного дома</w:t>
            </w: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Организация взаимодействия и расчетов с третьими лицами при передаче в возмездное пользование части общего имущества многоквартирного дома</w:t>
            </w:r>
          </w:p>
        </w:tc>
        <w:tc>
          <w:tcPr>
            <w:tcW w:w="825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blCellSpacing w:w="0" w:type="dxa"/>
        </w:trPr>
        <w:tc>
          <w:tcPr>
            <w:tcW w:w="226" w:type="pct"/>
            <w:vMerge w:val="restart"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1.4.</w:t>
            </w:r>
          </w:p>
        </w:tc>
        <w:tc>
          <w:tcPr>
            <w:tcW w:w="844" w:type="pct"/>
            <w:vMerge w:val="restar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Работа с обращениями собственников</w:t>
            </w: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Прием обращений собственников</w:t>
            </w:r>
          </w:p>
        </w:tc>
        <w:tc>
          <w:tcPr>
            <w:tcW w:w="825" w:type="pct"/>
            <w:vMerge w:val="restar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В рабочие дни</w:t>
            </w: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Подготовка и направление ответов на обращения</w:t>
            </w: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Организация учета их исполнения</w:t>
            </w: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Выдача справок</w:t>
            </w: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blCellSpacing w:w="0" w:type="dxa"/>
        </w:trPr>
        <w:tc>
          <w:tcPr>
            <w:tcW w:w="226" w:type="pct"/>
            <w:vMerge w:val="restart"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1.5.</w:t>
            </w:r>
          </w:p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4" w:type="pct"/>
            <w:vMerge w:val="restar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Подготовка и представление собственникам предложений о проведении капитального ремонта</w:t>
            </w:r>
          </w:p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Взаимодействие с федеральными органами исполнительной власти, органами государственной власти субъектов Российской Федерации, уполномоченными осуществлять государственный контроль за использованием и сохранностью жилищного фонда</w:t>
            </w:r>
          </w:p>
        </w:tc>
        <w:tc>
          <w:tcPr>
            <w:tcW w:w="825" w:type="pct"/>
            <w:vMerge w:val="restar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Осмотр и актирование состояния общего имущества</w:t>
            </w: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blCellSpacing w:w="0" w:type="dxa"/>
        </w:trPr>
        <w:tc>
          <w:tcPr>
            <w:tcW w:w="226" w:type="pct"/>
            <w:vMerge w:val="restart"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1.6.</w:t>
            </w:r>
          </w:p>
        </w:tc>
        <w:tc>
          <w:tcPr>
            <w:tcW w:w="844" w:type="pct"/>
            <w:vMerge w:val="restar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Ведение бухгалтерского учета и отчетности</w:t>
            </w: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Ведение лицевого счета многоквартирного дома</w:t>
            </w:r>
          </w:p>
        </w:tc>
        <w:tc>
          <w:tcPr>
            <w:tcW w:w="825" w:type="pct"/>
            <w:vMerge w:val="restar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Ежемесячно</w:t>
            </w: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Ведение лицевых счетов собственников</w:t>
            </w:r>
          </w:p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 xml:space="preserve">помещений </w:t>
            </w:r>
            <w:r w:rsidRPr="000C2489">
              <w:rPr>
                <w:rFonts w:ascii="PT Astra Serif" w:hAnsi="PT Astra Serif"/>
                <w:sz w:val="24"/>
                <w:szCs w:val="24"/>
              </w:rPr>
              <w:lastRenderedPageBreak/>
              <w:t>многоквартирного дома</w:t>
            </w: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blCellSpacing w:w="0" w:type="dxa"/>
        </w:trPr>
        <w:tc>
          <w:tcPr>
            <w:tcW w:w="226" w:type="pct"/>
            <w:vMerge w:val="restart"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844" w:type="pct"/>
            <w:vMerge w:val="restar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Организация начислений платежей за услуги</w:t>
            </w: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Расчет размера платы за оказанные услуги</w:t>
            </w:r>
          </w:p>
        </w:tc>
        <w:tc>
          <w:tcPr>
            <w:tcW w:w="825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Ежемесячно</w:t>
            </w: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Распечатка и доставка квитанций</w:t>
            </w:r>
          </w:p>
        </w:tc>
        <w:tc>
          <w:tcPr>
            <w:tcW w:w="825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Ежемесячно</w:t>
            </w: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Консультирование Собственников по вопросам расчетов</w:t>
            </w:r>
          </w:p>
        </w:tc>
        <w:tc>
          <w:tcPr>
            <w:tcW w:w="825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По рабочим дням</w:t>
            </w: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rHeight w:val="75"/>
          <w:tblCellSpacing w:w="0" w:type="dxa"/>
        </w:trPr>
        <w:tc>
          <w:tcPr>
            <w:tcW w:w="226" w:type="pct"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1.8.</w:t>
            </w:r>
          </w:p>
        </w:tc>
        <w:tc>
          <w:tcPr>
            <w:tcW w:w="84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Работа с контролирующими органами</w:t>
            </w:r>
          </w:p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Участие в мероприятиях, связанных с деятельностью контролирующих органов</w:t>
            </w:r>
          </w:p>
        </w:tc>
        <w:tc>
          <w:tcPr>
            <w:tcW w:w="825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blCellSpacing w:w="0" w:type="dxa"/>
        </w:trPr>
        <w:tc>
          <w:tcPr>
            <w:tcW w:w="226" w:type="pct"/>
            <w:vMerge w:val="restart"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1.9.</w:t>
            </w:r>
          </w:p>
        </w:tc>
        <w:tc>
          <w:tcPr>
            <w:tcW w:w="844" w:type="pct"/>
            <w:vMerge w:val="restar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Профилактика и взыскание задолженности по оплате услуг</w:t>
            </w: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Профилактическая работа по недопущению задолженности</w:t>
            </w:r>
          </w:p>
        </w:tc>
        <w:tc>
          <w:tcPr>
            <w:tcW w:w="825" w:type="pct"/>
            <w:vMerge w:val="restar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Ежемесячно</w:t>
            </w: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Досудебная работа с должниками</w:t>
            </w: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C2489">
              <w:rPr>
                <w:rFonts w:ascii="PT Astra Serif" w:hAnsi="PT Astra Serif"/>
                <w:sz w:val="24"/>
                <w:szCs w:val="24"/>
              </w:rPr>
              <w:t>Претензионно-исковая</w:t>
            </w:r>
            <w:proofErr w:type="spellEnd"/>
            <w:r w:rsidRPr="000C2489">
              <w:rPr>
                <w:rFonts w:ascii="PT Astra Serif" w:hAnsi="PT Astra Serif"/>
                <w:sz w:val="24"/>
                <w:szCs w:val="24"/>
              </w:rPr>
              <w:t xml:space="preserve"> работа с должниками</w:t>
            </w: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blCellSpacing w:w="0" w:type="dxa"/>
        </w:trPr>
        <w:tc>
          <w:tcPr>
            <w:tcW w:w="226" w:type="pct"/>
            <w:vMerge w:val="restart"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1.10.</w:t>
            </w:r>
          </w:p>
        </w:tc>
        <w:tc>
          <w:tcPr>
            <w:tcW w:w="844" w:type="pct"/>
            <w:vMerge w:val="restar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Информационная деятельность по подготовке и предоставлению ежегодного отчета о результатах деятельности, по раскрытию информации в соответствии с требованиями действующего законодательства</w:t>
            </w: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Размещение ежегодного отчета для собственников помещений</w:t>
            </w:r>
          </w:p>
        </w:tc>
        <w:tc>
          <w:tcPr>
            <w:tcW w:w="825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1 раз в год</w:t>
            </w:r>
          </w:p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Обновление информации на официальном сайте в сети Интернет</w:t>
            </w:r>
          </w:p>
        </w:tc>
        <w:tc>
          <w:tcPr>
            <w:tcW w:w="825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В сроки установленные законодательством Российской Федерации</w:t>
            </w: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Размещения информации на первых этажах многоквартирного дома</w:t>
            </w:r>
          </w:p>
        </w:tc>
        <w:tc>
          <w:tcPr>
            <w:tcW w:w="825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rHeight w:val="480"/>
          <w:tblCellSpacing w:w="0" w:type="dxa"/>
        </w:trPr>
        <w:tc>
          <w:tcPr>
            <w:tcW w:w="226" w:type="pct"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988" w:type="pct"/>
            <w:gridSpan w:val="3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b/>
                <w:bCs/>
                <w:sz w:val="24"/>
                <w:szCs w:val="24"/>
              </w:rPr>
              <w:t>Содержание общего имущества включает в себя:</w:t>
            </w: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9548D2" w:rsidRPr="000C2489" w:rsidTr="009548D2">
        <w:trPr>
          <w:tblCellSpacing w:w="0" w:type="dxa"/>
        </w:trPr>
        <w:tc>
          <w:tcPr>
            <w:tcW w:w="226" w:type="pct"/>
            <w:vMerge w:val="restart"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2.1.</w:t>
            </w:r>
          </w:p>
        </w:tc>
        <w:tc>
          <w:tcPr>
            <w:tcW w:w="844" w:type="pct"/>
            <w:vMerge w:val="restar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Осмотр общего имущества, обеспечивающий своевременное выявление несоответствия состояния общего имущества требованиям законодательства РФ, а также угрозы безопасности жизни и здоровья граждан</w:t>
            </w: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Кровля</w:t>
            </w:r>
          </w:p>
        </w:tc>
        <w:tc>
          <w:tcPr>
            <w:tcW w:w="825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1 раз в год в период подготовки к сезонной эксплуатации</w:t>
            </w: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Пожарное оборудование</w:t>
            </w:r>
            <w:hyperlink r:id="rId6" w:anchor="sdfootnote1sym" w:history="1">
              <w:r w:rsidRPr="000C2489">
                <w:rPr>
                  <w:rStyle w:val="a5"/>
                  <w:rFonts w:ascii="PT Astra Serif" w:hAnsi="PT Astra Serif"/>
                  <w:sz w:val="24"/>
                  <w:szCs w:val="24"/>
                  <w:vertAlign w:val="superscript"/>
                </w:rPr>
                <w:t>*</w:t>
              </w:r>
            </w:hyperlink>
          </w:p>
        </w:tc>
        <w:tc>
          <w:tcPr>
            <w:tcW w:w="825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2 раза в год в период подготовки к сезонной эксплуатации</w:t>
            </w: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Вентиляционные каналы и шахты</w:t>
            </w:r>
          </w:p>
        </w:tc>
        <w:tc>
          <w:tcPr>
            <w:tcW w:w="825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2 раза в год</w:t>
            </w: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Холодное водоснабжение, отопление в местах общего пользования</w:t>
            </w:r>
            <w:hyperlink r:id="rId7" w:anchor="sdfootnote2sym" w:history="1">
              <w:r w:rsidRPr="000C2489">
                <w:rPr>
                  <w:rStyle w:val="a5"/>
                  <w:rFonts w:ascii="PT Astra Serif" w:hAnsi="PT Astra Serif"/>
                  <w:sz w:val="24"/>
                  <w:szCs w:val="24"/>
                  <w:vertAlign w:val="superscript"/>
                </w:rPr>
                <w:t>*</w:t>
              </w:r>
            </w:hyperlink>
          </w:p>
        </w:tc>
        <w:tc>
          <w:tcPr>
            <w:tcW w:w="825" w:type="pct"/>
            <w:vMerge w:val="restar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2 раза в год</w:t>
            </w:r>
          </w:p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 xml:space="preserve">1 раз в год с </w:t>
            </w:r>
            <w:r w:rsidRPr="000C2489">
              <w:rPr>
                <w:rFonts w:ascii="PT Astra Serif" w:hAnsi="PT Astra Serif"/>
                <w:sz w:val="24"/>
                <w:szCs w:val="24"/>
              </w:rPr>
              <w:lastRenderedPageBreak/>
              <w:t>обязательным составлением акта</w:t>
            </w: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 xml:space="preserve">Электрооборудование </w:t>
            </w: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Вспомогательные помещения здания (лестничные клетки, чердаки, подвалы, технические подполья) с проверкой оборудования и коммуникаций находящихся в них</w:t>
            </w: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Фасады</w:t>
            </w: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Дополнительный осмотр элементов и территории после проведения текущего и капитального ремонта, устранения аварий, по заявлениям Собственников (нанимателей), контролирующих органов</w:t>
            </w:r>
          </w:p>
        </w:tc>
        <w:tc>
          <w:tcPr>
            <w:tcW w:w="825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blCellSpacing w:w="0" w:type="dxa"/>
        </w:trPr>
        <w:tc>
          <w:tcPr>
            <w:tcW w:w="226" w:type="pct"/>
            <w:vMerge w:val="restart"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2.2.</w:t>
            </w:r>
          </w:p>
        </w:tc>
        <w:tc>
          <w:tcPr>
            <w:tcW w:w="844" w:type="pct"/>
            <w:vMerge w:val="restar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Освещение помещений общего пользования и наружного освещения</w:t>
            </w: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 xml:space="preserve">Замена и ремонт светильников </w:t>
            </w:r>
          </w:p>
        </w:tc>
        <w:tc>
          <w:tcPr>
            <w:tcW w:w="825" w:type="pct"/>
            <w:vMerge w:val="restar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Замена автоматов, переключателей пакетных, устройств защитного отключения, выключателей и отдельных участков электропроводки</w:t>
            </w: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Замена светильников наружного освещения</w:t>
            </w: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blCellSpacing w:w="0" w:type="dxa"/>
        </w:trPr>
        <w:tc>
          <w:tcPr>
            <w:tcW w:w="226" w:type="pct"/>
            <w:vMerge w:val="restart"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2.3.</w:t>
            </w:r>
          </w:p>
        </w:tc>
        <w:tc>
          <w:tcPr>
            <w:tcW w:w="844" w:type="pct"/>
            <w:vMerge w:val="restar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Обеспечение установленных законодательством РФ температуры и влажности в помещениях общего пользования</w:t>
            </w: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Герметизация вводов в подвальные помещения и технические подполья</w:t>
            </w:r>
          </w:p>
        </w:tc>
        <w:tc>
          <w:tcPr>
            <w:tcW w:w="825" w:type="pct"/>
            <w:vMerge w:val="restar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rHeight w:val="400"/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Ремонт и установка пружин и доводчиков на входных дверях</w:t>
            </w: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rHeight w:val="450"/>
          <w:tblCellSpacing w:w="0" w:type="dxa"/>
        </w:trPr>
        <w:tc>
          <w:tcPr>
            <w:tcW w:w="226" w:type="pct"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2.4.</w:t>
            </w:r>
          </w:p>
        </w:tc>
        <w:tc>
          <w:tcPr>
            <w:tcW w:w="84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Меры пожарной безопасности в соответствии с законодательством РФ о пожарной безопасности</w:t>
            </w: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Проверка и наладка систем противопожарной сигнализации</w:t>
            </w:r>
            <w:hyperlink r:id="rId8" w:anchor="sdfootnote8sym" w:history="1">
              <w:r w:rsidRPr="000C2489">
                <w:rPr>
                  <w:rStyle w:val="a5"/>
                  <w:rFonts w:ascii="PT Astra Serif" w:hAnsi="PT Astra Serif"/>
                  <w:sz w:val="24"/>
                  <w:szCs w:val="24"/>
                  <w:vertAlign w:val="superscript"/>
                </w:rPr>
                <w:t>*</w:t>
              </w:r>
            </w:hyperlink>
          </w:p>
        </w:tc>
        <w:tc>
          <w:tcPr>
            <w:tcW w:w="825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2 раза в год</w:t>
            </w: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blCellSpacing w:w="0" w:type="dxa"/>
        </w:trPr>
        <w:tc>
          <w:tcPr>
            <w:tcW w:w="226" w:type="pct"/>
            <w:vMerge w:val="restart"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2.5.</w:t>
            </w:r>
          </w:p>
        </w:tc>
        <w:tc>
          <w:tcPr>
            <w:tcW w:w="844" w:type="pct"/>
            <w:vMerge w:val="restar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 xml:space="preserve">Обеспечение готовности инженерных коммуникаций, приборов учета и другого оборудования, входящих в состав общего имущества, для </w:t>
            </w:r>
            <w:r w:rsidRPr="000C2489">
              <w:rPr>
                <w:rFonts w:ascii="PT Astra Serif" w:hAnsi="PT Astra Serif"/>
                <w:sz w:val="24"/>
                <w:szCs w:val="24"/>
              </w:rPr>
              <w:lastRenderedPageBreak/>
              <w:t>предоставления коммунальных услуг</w:t>
            </w: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lastRenderedPageBreak/>
              <w:t>Регулировка и наладка систем центрального отопления</w:t>
            </w:r>
            <w:hyperlink r:id="rId9" w:anchor="sdfootnote9sym" w:history="1">
              <w:r w:rsidRPr="000C2489">
                <w:rPr>
                  <w:rStyle w:val="a5"/>
                  <w:rFonts w:ascii="PT Astra Serif" w:hAnsi="PT Astra Serif"/>
                  <w:sz w:val="24"/>
                  <w:szCs w:val="24"/>
                  <w:vertAlign w:val="superscript"/>
                </w:rPr>
                <w:t>*</w:t>
              </w:r>
            </w:hyperlink>
          </w:p>
        </w:tc>
        <w:tc>
          <w:tcPr>
            <w:tcW w:w="825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1 раз в год в период подготовки к отопительному сезону</w:t>
            </w: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 xml:space="preserve">Промывка и </w:t>
            </w:r>
            <w:proofErr w:type="spellStart"/>
            <w:r w:rsidRPr="000C2489">
              <w:rPr>
                <w:rFonts w:ascii="PT Astra Serif" w:hAnsi="PT Astra Serif"/>
                <w:sz w:val="24"/>
                <w:szCs w:val="24"/>
              </w:rPr>
              <w:t>опрессовка</w:t>
            </w:r>
            <w:proofErr w:type="spellEnd"/>
            <w:r w:rsidRPr="000C2489">
              <w:rPr>
                <w:rFonts w:ascii="PT Astra Serif" w:hAnsi="PT Astra Serif"/>
                <w:sz w:val="24"/>
                <w:szCs w:val="24"/>
              </w:rPr>
              <w:t xml:space="preserve"> системы центрального отопления</w:t>
            </w:r>
            <w:r w:rsidRPr="000C2489">
              <w:rPr>
                <w:rFonts w:ascii="PT Astra Serif" w:hAnsi="PT Astra Serif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25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1 раз в год</w:t>
            </w: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Мелкий ремонт инженерного оборудования</w:t>
            </w:r>
          </w:p>
        </w:tc>
        <w:tc>
          <w:tcPr>
            <w:tcW w:w="825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blCellSpacing w:w="0" w:type="dxa"/>
        </w:trPr>
        <w:tc>
          <w:tcPr>
            <w:tcW w:w="226" w:type="pct"/>
            <w:vMerge w:val="restart"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844" w:type="pct"/>
            <w:vMerge w:val="restar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Подготовка многоквартирного дома к сезонной эксплуатации</w:t>
            </w: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К </w:t>
            </w:r>
            <w:r w:rsidRPr="000C2489">
              <w:rPr>
                <w:rFonts w:ascii="PT Astra Serif" w:hAnsi="PT Astra Serif"/>
                <w:iCs/>
                <w:sz w:val="24"/>
                <w:szCs w:val="24"/>
              </w:rPr>
              <w:t>весенне-летней эксплуатации:</w:t>
            </w:r>
          </w:p>
        </w:tc>
        <w:tc>
          <w:tcPr>
            <w:tcW w:w="825" w:type="pct"/>
            <w:vMerge w:val="restar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С 1 апреля по 31 мая</w:t>
            </w:r>
          </w:p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Очистка кровель от посторонних предметов и мусора</w:t>
            </w: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Укрепление водосточных труб, колен, воронок</w:t>
            </w: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Консервация системы отопления (при наличии системы отопления)</w:t>
            </w: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Мелкий ремонт оборудования детских и иных площадок, если они входят в состав общего имущества</w:t>
            </w: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Приведение в порядок чердачных и подвальных помещений за исключением ремонта</w:t>
            </w: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Укрепление домовых знаков</w:t>
            </w: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К </w:t>
            </w:r>
            <w:r w:rsidRPr="000C2489">
              <w:rPr>
                <w:rFonts w:ascii="PT Astra Serif" w:hAnsi="PT Astra Serif"/>
                <w:iCs/>
                <w:sz w:val="24"/>
                <w:szCs w:val="24"/>
              </w:rPr>
              <w:t>осенне-зимней эксплуатации:</w:t>
            </w:r>
          </w:p>
        </w:tc>
        <w:tc>
          <w:tcPr>
            <w:tcW w:w="825" w:type="pct"/>
            <w:vMerge w:val="restar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с 1 июня по 30 сентября</w:t>
            </w: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Промывка, гидравлическое испытание и устранение незначительных неисправностей системы отопления</w:t>
            </w: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Восстановление тепловой изоляции на трубопроводах, расширительных баках, регулирующей арматуре</w:t>
            </w: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Мелкий ремонт частей кровель: герметизация гребней, свищей в случае протечек</w:t>
            </w: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Остекление и закрытие чердачных слуховых окон</w:t>
            </w: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Ремонт и установка пружин и доводчиков на входных дверях</w:t>
            </w: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rHeight w:val="228"/>
          <w:tblCellSpacing w:w="0" w:type="dxa"/>
        </w:trPr>
        <w:tc>
          <w:tcPr>
            <w:tcW w:w="226" w:type="pct"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2.7.</w:t>
            </w:r>
          </w:p>
        </w:tc>
        <w:tc>
          <w:tcPr>
            <w:tcW w:w="84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 xml:space="preserve">Содержание и уход за элементами благоустройства, а также иными предназначенными для обслуживания, эксплуатации и </w:t>
            </w:r>
            <w:r w:rsidRPr="000C2489">
              <w:rPr>
                <w:rFonts w:ascii="PT Astra Serif" w:hAnsi="PT Astra Serif"/>
                <w:sz w:val="24"/>
                <w:szCs w:val="24"/>
              </w:rPr>
              <w:lastRenderedPageBreak/>
              <w:t>благоустройства многоквартирного дома объектами, расположенными на земельном участке, входящими в состав общего имущества</w:t>
            </w: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lastRenderedPageBreak/>
              <w:t>Окраска элементов благоустройства</w:t>
            </w:r>
          </w:p>
        </w:tc>
        <w:tc>
          <w:tcPr>
            <w:tcW w:w="825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1 раз в год</w:t>
            </w: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blCellSpacing w:w="0" w:type="dxa"/>
        </w:trPr>
        <w:tc>
          <w:tcPr>
            <w:tcW w:w="226" w:type="pct"/>
            <w:vMerge w:val="restart"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844" w:type="pct"/>
            <w:vMerge w:val="restar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Прием и рассмотрение заявок собственников/нанимателей</w:t>
            </w:r>
          </w:p>
        </w:tc>
        <w:tc>
          <w:tcPr>
            <w:tcW w:w="825" w:type="pct"/>
            <w:vMerge w:val="restar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Учет устранений недостатков</w:t>
            </w: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Восстановление условий жизнеобеспечения и безопасности граждан за исключением капитального ремонта</w:t>
            </w: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blCellSpacing w:w="0" w:type="dxa"/>
        </w:trPr>
        <w:tc>
          <w:tcPr>
            <w:tcW w:w="226" w:type="pct"/>
            <w:tcBorders>
              <w:top w:val="outset" w:sz="6" w:space="0" w:color="000080"/>
              <w:left w:val="nil"/>
              <w:bottom w:val="single" w:sz="4" w:space="0" w:color="auto"/>
              <w:right w:val="outset" w:sz="6" w:space="0" w:color="0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2.9.</w:t>
            </w:r>
          </w:p>
        </w:tc>
        <w:tc>
          <w:tcPr>
            <w:tcW w:w="844" w:type="pct"/>
            <w:tcBorders>
              <w:top w:val="outset" w:sz="6" w:space="0" w:color="000080"/>
              <w:left w:val="outset" w:sz="6" w:space="0" w:color="000080"/>
              <w:bottom w:val="single" w:sz="4" w:space="0" w:color="auto"/>
              <w:right w:val="outset" w:sz="6" w:space="0" w:color="0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Прочие работы</w:t>
            </w: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Сбрасывание снега с крыш, удаление сосулек</w:t>
            </w:r>
            <w:hyperlink r:id="rId10" w:anchor="sdfootnote12sym" w:history="1">
              <w:r w:rsidRPr="000C2489">
                <w:rPr>
                  <w:rStyle w:val="a5"/>
                  <w:rFonts w:ascii="PT Astra Serif" w:hAnsi="PT Astra Serif"/>
                  <w:sz w:val="24"/>
                  <w:szCs w:val="24"/>
                  <w:vertAlign w:val="superscript"/>
                </w:rPr>
                <w:t>*</w:t>
              </w:r>
            </w:hyperlink>
            <w:r w:rsidRPr="000C2489">
              <w:rPr>
                <w:rFonts w:ascii="PT Astra Serif" w:hAnsi="PT Astra Serif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25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По мере необходимости, но не чаще 2 раз в неделю</w:t>
            </w: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blCellSpacing w:w="0" w:type="dxa"/>
        </w:trPr>
        <w:tc>
          <w:tcPr>
            <w:tcW w:w="226" w:type="pct"/>
            <w:vMerge w:val="restart"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988" w:type="pct"/>
            <w:gridSpan w:val="3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0C2489">
              <w:rPr>
                <w:rFonts w:ascii="PT Astra Serif" w:hAnsi="PT Astra Serif"/>
                <w:b/>
                <w:bCs/>
                <w:sz w:val="24"/>
                <w:szCs w:val="24"/>
              </w:rPr>
              <w:t>Текущий ремонт общего имущества в многоквартирном доме включает в себя</w:t>
            </w: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9548D2" w:rsidRPr="000C2489" w:rsidTr="009548D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 имущества (конструкций)</w:t>
            </w: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825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9548D2" w:rsidRPr="000C2489" w:rsidTr="009548D2">
        <w:trPr>
          <w:trHeight w:val="90"/>
          <w:tblCellSpacing w:w="0" w:type="dxa"/>
        </w:trPr>
        <w:tc>
          <w:tcPr>
            <w:tcW w:w="226" w:type="pct"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3.1.</w:t>
            </w:r>
          </w:p>
        </w:tc>
        <w:tc>
          <w:tcPr>
            <w:tcW w:w="84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Фундаменты</w:t>
            </w: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 xml:space="preserve">Устранение местных деформаций, усиление, восстановление поврежденных участков фундаментов, вентиляционных продухов, </w:t>
            </w:r>
            <w:proofErr w:type="spellStart"/>
            <w:r w:rsidRPr="000C2489">
              <w:rPr>
                <w:rFonts w:ascii="PT Astra Serif" w:hAnsi="PT Astra Serif"/>
                <w:sz w:val="24"/>
                <w:szCs w:val="24"/>
              </w:rPr>
              <w:t>отмосток</w:t>
            </w:r>
            <w:proofErr w:type="spellEnd"/>
            <w:r w:rsidRPr="000C2489">
              <w:rPr>
                <w:rFonts w:ascii="PT Astra Serif" w:hAnsi="PT Astra Serif"/>
                <w:sz w:val="24"/>
                <w:szCs w:val="24"/>
              </w:rPr>
              <w:t xml:space="preserve"> и входов в подвалы и других элементов фундаментов</w:t>
            </w:r>
          </w:p>
        </w:tc>
        <w:tc>
          <w:tcPr>
            <w:tcW w:w="825" w:type="pct"/>
            <w:vMerge w:val="restar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rHeight w:val="90"/>
          <w:tblCellSpacing w:w="0" w:type="dxa"/>
        </w:trPr>
        <w:tc>
          <w:tcPr>
            <w:tcW w:w="226" w:type="pct"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3.2.</w:t>
            </w:r>
          </w:p>
        </w:tc>
        <w:tc>
          <w:tcPr>
            <w:tcW w:w="84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 xml:space="preserve">Стены и фасады </w:t>
            </w: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Герметизация стыков, заделка и восстановление архитектурных элементов, смена участков обшивки деревянных стен, ремонт и окраска фасадов и других элементов фундаментов</w:t>
            </w: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rHeight w:val="90"/>
          <w:tblCellSpacing w:w="0" w:type="dxa"/>
        </w:trPr>
        <w:tc>
          <w:tcPr>
            <w:tcW w:w="226" w:type="pct"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3.3.</w:t>
            </w:r>
          </w:p>
        </w:tc>
        <w:tc>
          <w:tcPr>
            <w:tcW w:w="84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 xml:space="preserve">Перекрытия </w:t>
            </w: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 xml:space="preserve">Частичная смена отдельных элементов, заделка швов и трещин, укрепление и окраска </w:t>
            </w: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rHeight w:val="90"/>
          <w:tblCellSpacing w:w="0" w:type="dxa"/>
        </w:trPr>
        <w:tc>
          <w:tcPr>
            <w:tcW w:w="226" w:type="pct"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3.4.</w:t>
            </w:r>
          </w:p>
        </w:tc>
        <w:tc>
          <w:tcPr>
            <w:tcW w:w="84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Крыши</w:t>
            </w: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 xml:space="preserve">Усиление элементов деревянной стропильной системы, </w:t>
            </w:r>
            <w:proofErr w:type="spellStart"/>
            <w:r w:rsidRPr="000C2489">
              <w:rPr>
                <w:rFonts w:ascii="PT Astra Serif" w:hAnsi="PT Astra Serif"/>
                <w:sz w:val="24"/>
                <w:szCs w:val="24"/>
              </w:rPr>
              <w:t>антисептирование</w:t>
            </w:r>
            <w:proofErr w:type="spellEnd"/>
            <w:r w:rsidRPr="000C2489">
              <w:rPr>
                <w:rFonts w:ascii="PT Astra Serif" w:hAnsi="PT Astra Serif"/>
                <w:sz w:val="24"/>
                <w:szCs w:val="24"/>
              </w:rPr>
              <w:t xml:space="preserve"> и </w:t>
            </w:r>
            <w:proofErr w:type="spellStart"/>
            <w:r w:rsidRPr="000C2489">
              <w:rPr>
                <w:rFonts w:ascii="PT Astra Serif" w:hAnsi="PT Astra Serif"/>
                <w:sz w:val="24"/>
                <w:szCs w:val="24"/>
              </w:rPr>
              <w:t>антиперирование</w:t>
            </w:r>
            <w:proofErr w:type="spellEnd"/>
            <w:r w:rsidRPr="000C2489">
              <w:rPr>
                <w:rFonts w:ascii="PT Astra Serif" w:hAnsi="PT Astra Serif"/>
                <w:sz w:val="24"/>
                <w:szCs w:val="24"/>
              </w:rPr>
              <w:t xml:space="preserve">, устранение </w:t>
            </w:r>
            <w:r w:rsidRPr="000C2489">
              <w:rPr>
                <w:rFonts w:ascii="PT Astra Serif" w:hAnsi="PT Astra Serif"/>
                <w:sz w:val="24"/>
                <w:szCs w:val="24"/>
              </w:rPr>
              <w:lastRenderedPageBreak/>
              <w:t>неисправностей стальных, асбестоцементных и других кровель, замена водосточных труб, ремонт гидроизоляции, утепления и вентиляции</w:t>
            </w: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rHeight w:val="90"/>
          <w:tblCellSpacing w:w="0" w:type="dxa"/>
        </w:trPr>
        <w:tc>
          <w:tcPr>
            <w:tcW w:w="226" w:type="pct"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84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Оконные и дверные заполнения</w:t>
            </w: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Смена при необходимости и восстановление отдельных элементов (приборов) и заполнений</w:t>
            </w: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rHeight w:val="90"/>
          <w:tblCellSpacing w:w="0" w:type="dxa"/>
        </w:trPr>
        <w:tc>
          <w:tcPr>
            <w:tcW w:w="226" w:type="pct"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3.6.</w:t>
            </w:r>
          </w:p>
        </w:tc>
        <w:tc>
          <w:tcPr>
            <w:tcW w:w="84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Межквартирные перегородки</w:t>
            </w: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Усиление, замена при необходимости, заделка отдельных участков</w:t>
            </w: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rHeight w:val="90"/>
          <w:tblCellSpacing w:w="0" w:type="dxa"/>
        </w:trPr>
        <w:tc>
          <w:tcPr>
            <w:tcW w:w="226" w:type="pct"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3.7.</w:t>
            </w:r>
          </w:p>
        </w:tc>
        <w:tc>
          <w:tcPr>
            <w:tcW w:w="84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Лестницы, балконы, крыльца (зонты- козырьки) над входами в подъезды, подвалы, над балконами верхних этажей</w:t>
            </w: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Восстановление или замена при необходимости отдельных участков и элементов</w:t>
            </w: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rHeight w:val="90"/>
          <w:tblCellSpacing w:w="0" w:type="dxa"/>
        </w:trPr>
        <w:tc>
          <w:tcPr>
            <w:tcW w:w="226" w:type="pct"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3.8.</w:t>
            </w:r>
          </w:p>
        </w:tc>
        <w:tc>
          <w:tcPr>
            <w:tcW w:w="84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Полы</w:t>
            </w: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Замена при необходимости, восстановление отдельных участков</w:t>
            </w: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rHeight w:val="90"/>
          <w:tblCellSpacing w:w="0" w:type="dxa"/>
        </w:trPr>
        <w:tc>
          <w:tcPr>
            <w:tcW w:w="226" w:type="pct"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3.9.</w:t>
            </w:r>
          </w:p>
        </w:tc>
        <w:tc>
          <w:tcPr>
            <w:tcW w:w="84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Внутренняя отделка в подъездах, технических помещениях, в других общедомовых вспомогательных помещениях</w:t>
            </w: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 xml:space="preserve">Восстановление отделки стен, потолков, полов отдельными участками </w:t>
            </w: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rHeight w:val="915"/>
          <w:tblCellSpacing w:w="0" w:type="dxa"/>
        </w:trPr>
        <w:tc>
          <w:tcPr>
            <w:tcW w:w="226" w:type="pct"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3.10.</w:t>
            </w:r>
          </w:p>
        </w:tc>
        <w:tc>
          <w:tcPr>
            <w:tcW w:w="84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Внутренняя система отопления (за исключением внутриквартирных)</w:t>
            </w: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Установка, замена при необходимости и восстановление работоспособности отдельных элементов и частей элементов внутренних систем центрального отопления</w:t>
            </w: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rHeight w:val="90"/>
          <w:tblCellSpacing w:w="0" w:type="dxa"/>
        </w:trPr>
        <w:tc>
          <w:tcPr>
            <w:tcW w:w="226" w:type="pct"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3.11.</w:t>
            </w:r>
          </w:p>
        </w:tc>
        <w:tc>
          <w:tcPr>
            <w:tcW w:w="84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Внутренняя система водоснабжения</w:t>
            </w:r>
            <w:hyperlink r:id="rId11" w:anchor="sdfootnote13sym" w:history="1">
              <w:r w:rsidRPr="000C2489">
                <w:rPr>
                  <w:rStyle w:val="a5"/>
                  <w:rFonts w:ascii="PT Astra Serif" w:hAnsi="PT Astra Serif"/>
                  <w:sz w:val="24"/>
                  <w:szCs w:val="24"/>
                  <w:vertAlign w:val="superscript"/>
                </w:rPr>
                <w:t>*</w:t>
              </w:r>
            </w:hyperlink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Замена при необходимости и восстановление работоспособности отдельных элементов и частей элементов</w:t>
            </w: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rHeight w:val="90"/>
          <w:tblCellSpacing w:w="0" w:type="dxa"/>
        </w:trPr>
        <w:tc>
          <w:tcPr>
            <w:tcW w:w="226" w:type="pct"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3.12.</w:t>
            </w:r>
          </w:p>
        </w:tc>
        <w:tc>
          <w:tcPr>
            <w:tcW w:w="84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 xml:space="preserve">Внутренняя система электроснабжения за исключением внутриквартирных </w:t>
            </w:r>
            <w:r w:rsidRPr="000C2489">
              <w:rPr>
                <w:rFonts w:ascii="PT Astra Serif" w:hAnsi="PT Astra Serif"/>
                <w:sz w:val="24"/>
                <w:szCs w:val="24"/>
              </w:rPr>
              <w:lastRenderedPageBreak/>
              <w:t>устройств и приборов</w:t>
            </w: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lastRenderedPageBreak/>
              <w:t>Восстановление работоспособности</w:t>
            </w: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rHeight w:val="90"/>
          <w:tblCellSpacing w:w="0" w:type="dxa"/>
        </w:trPr>
        <w:tc>
          <w:tcPr>
            <w:tcW w:w="226" w:type="pct"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lastRenderedPageBreak/>
              <w:t>3.13.</w:t>
            </w:r>
          </w:p>
        </w:tc>
        <w:tc>
          <w:tcPr>
            <w:tcW w:w="84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Внутренняя система газоснабжения</w:t>
            </w:r>
            <w:hyperlink r:id="rId12" w:anchor="sdfootnote14sym" w:history="1">
              <w:r w:rsidRPr="000C2489">
                <w:rPr>
                  <w:rStyle w:val="a5"/>
                  <w:rFonts w:ascii="PT Astra Serif" w:hAnsi="PT Astra Serif"/>
                  <w:sz w:val="24"/>
                  <w:szCs w:val="24"/>
                  <w:vertAlign w:val="superscript"/>
                </w:rPr>
                <w:t>*</w:t>
              </w:r>
            </w:hyperlink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Восстановление работоспособности внутридомового газового оборудования, находящегося в составе общего имущества дома</w:t>
            </w: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rHeight w:val="90"/>
          <w:tblCellSpacing w:w="0" w:type="dxa"/>
        </w:trPr>
        <w:tc>
          <w:tcPr>
            <w:tcW w:w="226" w:type="pct"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3.14.</w:t>
            </w:r>
          </w:p>
        </w:tc>
        <w:tc>
          <w:tcPr>
            <w:tcW w:w="84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Внутренняя система канализации</w:t>
            </w: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Ремонт, замена внутридомовых сетей канализации</w:t>
            </w: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48D2" w:rsidRPr="000C2489" w:rsidTr="009548D2">
        <w:trPr>
          <w:trHeight w:val="90"/>
          <w:tblCellSpacing w:w="0" w:type="dxa"/>
        </w:trPr>
        <w:tc>
          <w:tcPr>
            <w:tcW w:w="226" w:type="pct"/>
            <w:tcBorders>
              <w:top w:val="outset" w:sz="6" w:space="0" w:color="000080"/>
              <w:left w:val="nil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3.15.</w:t>
            </w:r>
          </w:p>
        </w:tc>
        <w:tc>
          <w:tcPr>
            <w:tcW w:w="84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 xml:space="preserve">Внутренняя система вентиляции </w:t>
            </w:r>
          </w:p>
        </w:tc>
        <w:tc>
          <w:tcPr>
            <w:tcW w:w="131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Восстановление работоспособности</w:t>
            </w: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bookmarkStart w:id="1" w:name="sdfootnote1sym"/>
    <w:p w:rsidR="009548D2" w:rsidRPr="000C2489" w:rsidRDefault="0014782C" w:rsidP="000C2489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C2489">
        <w:rPr>
          <w:rFonts w:ascii="PT Astra Serif" w:hAnsi="PT Astra Serif"/>
        </w:rPr>
        <w:fldChar w:fldCharType="begin"/>
      </w:r>
      <w:r w:rsidR="009548D2" w:rsidRPr="000C2489">
        <w:rPr>
          <w:rFonts w:ascii="PT Astra Serif" w:hAnsi="PT Astra Serif"/>
        </w:rPr>
        <w:instrText xml:space="preserve"> HYPERLINK "file:///C:\\Users\\ЖКХ2\\Downloads\\438-п%20(1).docx" \l "sdfootnote1anc" </w:instrText>
      </w:r>
      <w:r w:rsidRPr="000C2489">
        <w:rPr>
          <w:rFonts w:ascii="PT Astra Serif" w:hAnsi="PT Astra Serif"/>
        </w:rPr>
        <w:fldChar w:fldCharType="separate"/>
      </w:r>
      <w:r w:rsidR="009548D2" w:rsidRPr="000C2489">
        <w:rPr>
          <w:rStyle w:val="a5"/>
          <w:rFonts w:ascii="PT Astra Serif" w:hAnsi="PT Astra Serif"/>
          <w:sz w:val="24"/>
          <w:szCs w:val="24"/>
        </w:rPr>
        <w:t>*</w:t>
      </w:r>
      <w:r w:rsidRPr="000C2489">
        <w:rPr>
          <w:rFonts w:ascii="PT Astra Serif" w:hAnsi="PT Astra Serif"/>
        </w:rPr>
        <w:fldChar w:fldCharType="end"/>
      </w:r>
      <w:bookmarkEnd w:id="1"/>
      <w:r w:rsidR="009548D2" w:rsidRPr="000C2489">
        <w:rPr>
          <w:rFonts w:ascii="PT Astra Serif" w:hAnsi="PT Astra Serif"/>
          <w:sz w:val="24"/>
          <w:szCs w:val="24"/>
        </w:rPr>
        <w:t>Выполняется при наличии соответствующей конструкции, элемента, вида коммунальных услуг, инженерного или иного оборудования</w:t>
      </w:r>
    </w:p>
    <w:p w:rsidR="009548D2" w:rsidRPr="000C2489" w:rsidRDefault="009548D2" w:rsidP="000C248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0C2489">
        <w:rPr>
          <w:rFonts w:ascii="PT Astra Serif" w:hAnsi="PT Astra Serif"/>
          <w:b/>
          <w:bCs/>
          <w:sz w:val="24"/>
          <w:szCs w:val="24"/>
        </w:rPr>
        <w:t>Сроки устранения неисправностей при выполнении внепланового (непредвиденного) ремонта отдельных частей жилого дома и его оборудования</w:t>
      </w:r>
    </w:p>
    <w:tbl>
      <w:tblPr>
        <w:tblW w:w="9356" w:type="dxa"/>
        <w:tblCellSpacing w:w="0" w:type="dxa"/>
        <w:tblInd w:w="3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0A0"/>
      </w:tblPr>
      <w:tblGrid>
        <w:gridCol w:w="5909"/>
        <w:gridCol w:w="3447"/>
      </w:tblGrid>
      <w:tr w:rsidR="009548D2" w:rsidRPr="000C2489" w:rsidTr="009548D2">
        <w:trPr>
          <w:trHeight w:val="712"/>
          <w:tblCellSpacing w:w="0" w:type="dxa"/>
        </w:trPr>
        <w:tc>
          <w:tcPr>
            <w:tcW w:w="5909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b/>
                <w:bCs/>
                <w:sz w:val="24"/>
                <w:szCs w:val="24"/>
              </w:rPr>
              <w:t>Неисправности конструктивных элементов</w:t>
            </w:r>
            <w:r w:rsidRPr="000C248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C2489">
              <w:rPr>
                <w:rFonts w:ascii="PT Astra Serif" w:hAnsi="PT Astra Serif"/>
                <w:b/>
                <w:bCs/>
                <w:sz w:val="24"/>
                <w:szCs w:val="24"/>
              </w:rPr>
              <w:t>и оборудования общего имущества многоквартирного дома</w:t>
            </w:r>
          </w:p>
        </w:tc>
        <w:tc>
          <w:tcPr>
            <w:tcW w:w="3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b/>
                <w:bCs/>
                <w:sz w:val="24"/>
                <w:szCs w:val="24"/>
              </w:rPr>
              <w:t>Предельный срок выполнения ремонта</w:t>
            </w:r>
          </w:p>
        </w:tc>
      </w:tr>
      <w:tr w:rsidR="009548D2" w:rsidRPr="000C2489" w:rsidTr="009548D2">
        <w:trPr>
          <w:trHeight w:val="379"/>
          <w:tblCellSpacing w:w="0" w:type="dxa"/>
        </w:trPr>
        <w:tc>
          <w:tcPr>
            <w:tcW w:w="9356" w:type="dxa"/>
            <w:gridSpan w:val="2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b/>
                <w:bCs/>
                <w:sz w:val="24"/>
                <w:szCs w:val="24"/>
              </w:rPr>
              <w:t>КРОВЛЯ</w:t>
            </w:r>
          </w:p>
        </w:tc>
      </w:tr>
      <w:tr w:rsidR="009548D2" w:rsidRPr="000C2489" w:rsidTr="009548D2">
        <w:trPr>
          <w:trHeight w:val="379"/>
          <w:tblCellSpacing w:w="0" w:type="dxa"/>
        </w:trPr>
        <w:tc>
          <w:tcPr>
            <w:tcW w:w="5909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Протечки в отдельных местах кровли</w:t>
            </w:r>
          </w:p>
        </w:tc>
        <w:tc>
          <w:tcPr>
            <w:tcW w:w="3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1 сутки</w:t>
            </w:r>
          </w:p>
        </w:tc>
      </w:tr>
      <w:tr w:rsidR="009548D2" w:rsidRPr="000C2489" w:rsidTr="009548D2">
        <w:trPr>
          <w:trHeight w:val="606"/>
          <w:tblCellSpacing w:w="0" w:type="dxa"/>
        </w:trPr>
        <w:tc>
          <w:tcPr>
            <w:tcW w:w="5909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 xml:space="preserve">Повреждения системы организованного водоотвода (колен, </w:t>
            </w:r>
            <w:proofErr w:type="spellStart"/>
            <w:r w:rsidRPr="000C2489">
              <w:rPr>
                <w:rFonts w:ascii="PT Astra Serif" w:hAnsi="PT Astra Serif"/>
                <w:sz w:val="24"/>
                <w:szCs w:val="24"/>
              </w:rPr>
              <w:t>отметов</w:t>
            </w:r>
            <w:proofErr w:type="spellEnd"/>
            <w:r w:rsidRPr="000C2489">
              <w:rPr>
                <w:rFonts w:ascii="PT Astra Serif" w:hAnsi="PT Astra Serif"/>
                <w:sz w:val="24"/>
                <w:szCs w:val="24"/>
              </w:rPr>
              <w:t>, водосточных труб, воронок и пр., расстройство их креплений)</w:t>
            </w:r>
          </w:p>
        </w:tc>
        <w:tc>
          <w:tcPr>
            <w:tcW w:w="3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5 суток</w:t>
            </w:r>
          </w:p>
        </w:tc>
      </w:tr>
      <w:tr w:rsidR="009548D2" w:rsidRPr="000C2489" w:rsidTr="009548D2">
        <w:trPr>
          <w:trHeight w:val="364"/>
          <w:tblCellSpacing w:w="0" w:type="dxa"/>
        </w:trPr>
        <w:tc>
          <w:tcPr>
            <w:tcW w:w="9356" w:type="dxa"/>
            <w:gridSpan w:val="2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b/>
                <w:bCs/>
                <w:sz w:val="24"/>
                <w:szCs w:val="24"/>
              </w:rPr>
              <w:t>СТЕНЫ</w:t>
            </w:r>
          </w:p>
        </w:tc>
      </w:tr>
      <w:tr w:rsidR="009548D2" w:rsidRPr="000C2489" w:rsidTr="009548D2">
        <w:trPr>
          <w:trHeight w:val="392"/>
          <w:tblCellSpacing w:w="0" w:type="dxa"/>
        </w:trPr>
        <w:tc>
          <w:tcPr>
            <w:tcW w:w="5909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 xml:space="preserve">Утрата связи отдельных кирпичей с кладкой наружных стен, угрожающая их выпадением </w:t>
            </w:r>
          </w:p>
        </w:tc>
        <w:tc>
          <w:tcPr>
            <w:tcW w:w="3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1 сутки</w:t>
            </w:r>
          </w:p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(с немедленным ограждением опасной зоны)</w:t>
            </w:r>
          </w:p>
        </w:tc>
      </w:tr>
      <w:tr w:rsidR="009548D2" w:rsidRPr="000C2489" w:rsidTr="009548D2">
        <w:trPr>
          <w:trHeight w:val="364"/>
          <w:tblCellSpacing w:w="0" w:type="dxa"/>
        </w:trPr>
        <w:tc>
          <w:tcPr>
            <w:tcW w:w="9356" w:type="dxa"/>
            <w:gridSpan w:val="2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b/>
                <w:bCs/>
                <w:sz w:val="24"/>
                <w:szCs w:val="24"/>
              </w:rPr>
              <w:t>ОКОННЫЕ И ДВЕРНЫЕ ЗАПОЛНЕНИЯ</w:t>
            </w:r>
          </w:p>
        </w:tc>
      </w:tr>
      <w:tr w:rsidR="009548D2" w:rsidRPr="000C2489" w:rsidTr="009548D2">
        <w:trPr>
          <w:trHeight w:val="1047"/>
          <w:tblCellSpacing w:w="0" w:type="dxa"/>
        </w:trPr>
        <w:tc>
          <w:tcPr>
            <w:tcW w:w="5909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 xml:space="preserve">Разбитые стекла и сорванные створки оконных переплетов, форточек: </w:t>
            </w:r>
          </w:p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 xml:space="preserve">в зимнее время </w:t>
            </w:r>
          </w:p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 xml:space="preserve">в летнее время </w:t>
            </w:r>
          </w:p>
        </w:tc>
        <w:tc>
          <w:tcPr>
            <w:tcW w:w="3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 xml:space="preserve">                       1 сутки</w:t>
            </w:r>
          </w:p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3 суток</w:t>
            </w:r>
          </w:p>
          <w:p w:rsidR="009548D2" w:rsidRPr="000C2489" w:rsidRDefault="009548D2" w:rsidP="000C2489">
            <w:pPr>
              <w:tabs>
                <w:tab w:val="left" w:pos="246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ab/>
            </w:r>
          </w:p>
        </w:tc>
      </w:tr>
      <w:tr w:rsidR="009548D2" w:rsidRPr="000C2489" w:rsidTr="009548D2">
        <w:trPr>
          <w:trHeight w:val="455"/>
          <w:tblCellSpacing w:w="0" w:type="dxa"/>
        </w:trPr>
        <w:tc>
          <w:tcPr>
            <w:tcW w:w="5909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Дверные заполнения (входные двери в подъездах)</w:t>
            </w:r>
          </w:p>
        </w:tc>
        <w:tc>
          <w:tcPr>
            <w:tcW w:w="3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1 суток</w:t>
            </w:r>
          </w:p>
        </w:tc>
      </w:tr>
      <w:tr w:rsidR="009548D2" w:rsidRPr="000C2489" w:rsidTr="009548D2">
        <w:trPr>
          <w:trHeight w:val="364"/>
          <w:tblCellSpacing w:w="0" w:type="dxa"/>
        </w:trPr>
        <w:tc>
          <w:tcPr>
            <w:tcW w:w="9356" w:type="dxa"/>
            <w:gridSpan w:val="2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b/>
                <w:bCs/>
                <w:sz w:val="24"/>
                <w:szCs w:val="24"/>
              </w:rPr>
              <w:t>ВНУТРЕННЯЯ И НАРУЖНАЯ ОТДЕЛКА</w:t>
            </w:r>
          </w:p>
        </w:tc>
      </w:tr>
      <w:tr w:rsidR="009548D2" w:rsidRPr="000C2489" w:rsidTr="009548D2">
        <w:trPr>
          <w:trHeight w:val="636"/>
          <w:tblCellSpacing w:w="0" w:type="dxa"/>
        </w:trPr>
        <w:tc>
          <w:tcPr>
            <w:tcW w:w="5909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 xml:space="preserve">Отслоение штукатурки потолка или верхней части стены, угрожающее ее обрушению </w:t>
            </w:r>
          </w:p>
        </w:tc>
        <w:tc>
          <w:tcPr>
            <w:tcW w:w="3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5 суток (с немедленным принятием мер безопасности)</w:t>
            </w:r>
          </w:p>
        </w:tc>
      </w:tr>
      <w:tr w:rsidR="009548D2" w:rsidRPr="000C2489" w:rsidTr="009548D2">
        <w:trPr>
          <w:trHeight w:val="379"/>
          <w:tblCellSpacing w:w="0" w:type="dxa"/>
        </w:trPr>
        <w:tc>
          <w:tcPr>
            <w:tcW w:w="9356" w:type="dxa"/>
            <w:gridSpan w:val="2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b/>
                <w:bCs/>
                <w:sz w:val="24"/>
                <w:szCs w:val="24"/>
              </w:rPr>
              <w:t>ДЫМОХОДЫ И ГАЗОХОДЫ</w:t>
            </w:r>
          </w:p>
        </w:tc>
      </w:tr>
      <w:tr w:rsidR="009548D2" w:rsidRPr="000C2489" w:rsidTr="009548D2">
        <w:trPr>
          <w:trHeight w:val="636"/>
          <w:tblCellSpacing w:w="0" w:type="dxa"/>
        </w:trPr>
        <w:tc>
          <w:tcPr>
            <w:tcW w:w="5909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Трещины и неисправности в дымоходах, газоходах, вызывающие отравление жильцов дымовыми газами и угрожающие пожарной безопасности здания</w:t>
            </w:r>
          </w:p>
        </w:tc>
        <w:tc>
          <w:tcPr>
            <w:tcW w:w="3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1 сутки (с незамедлительным прекращением эксплуатации до исправления)</w:t>
            </w:r>
          </w:p>
        </w:tc>
      </w:tr>
      <w:tr w:rsidR="009548D2" w:rsidRPr="000C2489" w:rsidTr="009548D2">
        <w:trPr>
          <w:trHeight w:val="364"/>
          <w:tblCellSpacing w:w="0" w:type="dxa"/>
        </w:trPr>
        <w:tc>
          <w:tcPr>
            <w:tcW w:w="9356" w:type="dxa"/>
            <w:gridSpan w:val="2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b/>
                <w:bCs/>
                <w:sz w:val="24"/>
                <w:szCs w:val="24"/>
              </w:rPr>
              <w:t>САНИТАРНО-ТЕХНИЧЕСКОЕ ОБОРУДОВАНИЕ</w:t>
            </w:r>
          </w:p>
        </w:tc>
      </w:tr>
      <w:tr w:rsidR="009548D2" w:rsidRPr="000C2489" w:rsidTr="009548D2">
        <w:trPr>
          <w:trHeight w:val="455"/>
          <w:tblCellSpacing w:w="0" w:type="dxa"/>
        </w:trPr>
        <w:tc>
          <w:tcPr>
            <w:tcW w:w="5909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lastRenderedPageBreak/>
              <w:t>Течи в водопроводных кранах и в кранах (в отношении общедомового имущества)</w:t>
            </w:r>
          </w:p>
        </w:tc>
        <w:tc>
          <w:tcPr>
            <w:tcW w:w="3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1 сутки</w:t>
            </w:r>
          </w:p>
        </w:tc>
      </w:tr>
      <w:tr w:rsidR="009548D2" w:rsidRPr="000C2489" w:rsidTr="009548D2">
        <w:trPr>
          <w:trHeight w:val="894"/>
          <w:tblCellSpacing w:w="0" w:type="dxa"/>
        </w:trPr>
        <w:tc>
          <w:tcPr>
            <w:tcW w:w="5909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Неисправности аварийного порядка трубопроводов и их сопряжений (с фитингами, арматурой и приборами водопровода, центрального отопления, газооборудования)</w:t>
            </w:r>
          </w:p>
        </w:tc>
        <w:tc>
          <w:tcPr>
            <w:tcW w:w="3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незамедлительно</w:t>
            </w:r>
          </w:p>
        </w:tc>
      </w:tr>
      <w:tr w:rsidR="009548D2" w:rsidRPr="000C2489" w:rsidTr="009548D2">
        <w:trPr>
          <w:trHeight w:val="636"/>
          <w:tblCellSpacing w:w="0" w:type="dxa"/>
        </w:trPr>
        <w:tc>
          <w:tcPr>
            <w:tcW w:w="5909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Установка, замена и восстановление работоспособности отдельных элементов и частей элементов внутренних систем канализации</w:t>
            </w:r>
          </w:p>
        </w:tc>
        <w:tc>
          <w:tcPr>
            <w:tcW w:w="3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1 сутки</w:t>
            </w:r>
          </w:p>
        </w:tc>
      </w:tr>
      <w:tr w:rsidR="009548D2" w:rsidRPr="000C2489" w:rsidTr="009548D2">
        <w:trPr>
          <w:trHeight w:val="379"/>
          <w:tblCellSpacing w:w="0" w:type="dxa"/>
        </w:trPr>
        <w:tc>
          <w:tcPr>
            <w:tcW w:w="9356" w:type="dxa"/>
            <w:gridSpan w:val="2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b/>
                <w:bCs/>
                <w:sz w:val="24"/>
                <w:szCs w:val="24"/>
              </w:rPr>
              <w:t>ЭЛЕКТРООБОРУДОВАНИЕ</w:t>
            </w:r>
          </w:p>
        </w:tc>
      </w:tr>
      <w:tr w:rsidR="009548D2" w:rsidRPr="000C2489" w:rsidTr="009548D2">
        <w:trPr>
          <w:trHeight w:val="879"/>
          <w:tblCellSpacing w:w="0" w:type="dxa"/>
        </w:trPr>
        <w:tc>
          <w:tcPr>
            <w:tcW w:w="5909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 xml:space="preserve">Повреждение одного из кабелей, питающих жилой дом. Отключение системы питания жилых домов или силового электрооборудования при наличии переключателей кабелей на вводе в дом </w:t>
            </w:r>
          </w:p>
        </w:tc>
        <w:tc>
          <w:tcPr>
            <w:tcW w:w="3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не более 2 часов</w:t>
            </w:r>
          </w:p>
        </w:tc>
      </w:tr>
      <w:tr w:rsidR="009548D2" w:rsidRPr="000C2489" w:rsidTr="009548D2">
        <w:trPr>
          <w:trHeight w:val="636"/>
          <w:tblCellSpacing w:w="0" w:type="dxa"/>
        </w:trPr>
        <w:tc>
          <w:tcPr>
            <w:tcW w:w="5909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 xml:space="preserve">Неисправности во </w:t>
            </w:r>
            <w:proofErr w:type="spellStart"/>
            <w:r w:rsidRPr="000C2489">
              <w:rPr>
                <w:rFonts w:ascii="PT Astra Serif" w:hAnsi="PT Astra Serif"/>
                <w:sz w:val="24"/>
                <w:szCs w:val="24"/>
              </w:rPr>
              <w:t>вводно-распредительном</w:t>
            </w:r>
            <w:proofErr w:type="spellEnd"/>
            <w:r w:rsidRPr="000C2489">
              <w:rPr>
                <w:rFonts w:ascii="PT Astra Serif" w:hAnsi="PT Astra Serif"/>
                <w:sz w:val="24"/>
                <w:szCs w:val="24"/>
              </w:rPr>
              <w:t xml:space="preserve"> устройстве, связанные с заменой предохранителей, автоматических выключателей, рубильников </w:t>
            </w:r>
          </w:p>
        </w:tc>
        <w:tc>
          <w:tcPr>
            <w:tcW w:w="3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3 часа</w:t>
            </w:r>
          </w:p>
        </w:tc>
      </w:tr>
      <w:tr w:rsidR="009548D2" w:rsidRPr="000C2489" w:rsidTr="009548D2">
        <w:trPr>
          <w:trHeight w:val="364"/>
          <w:tblCellSpacing w:w="0" w:type="dxa"/>
        </w:trPr>
        <w:tc>
          <w:tcPr>
            <w:tcW w:w="5909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Неисправности автоматов защиты стояков и питающих линий</w:t>
            </w:r>
          </w:p>
        </w:tc>
        <w:tc>
          <w:tcPr>
            <w:tcW w:w="3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3 часа</w:t>
            </w:r>
          </w:p>
        </w:tc>
      </w:tr>
      <w:tr w:rsidR="009548D2" w:rsidRPr="000C2489" w:rsidTr="009548D2">
        <w:trPr>
          <w:trHeight w:val="636"/>
          <w:tblCellSpacing w:w="0" w:type="dxa"/>
        </w:trPr>
        <w:tc>
          <w:tcPr>
            <w:tcW w:w="5909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 xml:space="preserve">Неисправности аварийного порядка (короткое замыкание в элементах внутридомовой электрической сети и т.п.) </w:t>
            </w:r>
          </w:p>
        </w:tc>
        <w:tc>
          <w:tcPr>
            <w:tcW w:w="3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незамедлительно</w:t>
            </w:r>
          </w:p>
        </w:tc>
      </w:tr>
      <w:tr w:rsidR="009548D2" w:rsidRPr="000C2489" w:rsidTr="009548D2">
        <w:trPr>
          <w:trHeight w:val="879"/>
          <w:tblCellSpacing w:w="0" w:type="dxa"/>
        </w:trPr>
        <w:tc>
          <w:tcPr>
            <w:tcW w:w="5909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8D2" w:rsidRPr="000C2489" w:rsidRDefault="009548D2" w:rsidP="000C24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Неисправности в системе освещения общедомовых помещений (с заменой ламп накаливания, люминесцентных ламп, выключателей и конструктивных элементов светильников)</w:t>
            </w:r>
          </w:p>
        </w:tc>
        <w:tc>
          <w:tcPr>
            <w:tcW w:w="3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8D2" w:rsidRPr="000C2489" w:rsidRDefault="009548D2" w:rsidP="000C24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489">
              <w:rPr>
                <w:rFonts w:ascii="PT Astra Serif" w:hAnsi="PT Astra Serif"/>
                <w:sz w:val="24"/>
                <w:szCs w:val="24"/>
              </w:rPr>
              <w:t>1 сутки</w:t>
            </w:r>
          </w:p>
        </w:tc>
      </w:tr>
    </w:tbl>
    <w:p w:rsidR="009548D2" w:rsidRPr="000C2489" w:rsidRDefault="009548D2" w:rsidP="000C2489">
      <w:pPr>
        <w:pStyle w:val="Textbody"/>
        <w:spacing w:after="0"/>
        <w:jc w:val="both"/>
        <w:rPr>
          <w:rFonts w:ascii="PT Astra Serif" w:hAnsi="PT Astra Serif"/>
        </w:rPr>
      </w:pPr>
      <w:r w:rsidRPr="000C2489">
        <w:rPr>
          <w:rFonts w:ascii="PT Astra Serif" w:hAnsi="PT Astra Serif"/>
        </w:rPr>
        <w:t>Примечание. Сроки устранения отдельных неисправностей указаны с момента их обнаружения или заявки собственников помещений.</w:t>
      </w:r>
    </w:p>
    <w:p w:rsidR="009548D2" w:rsidRPr="000C2489" w:rsidRDefault="009548D2" w:rsidP="000C2489">
      <w:pPr>
        <w:spacing w:after="0" w:line="240" w:lineRule="auto"/>
        <w:rPr>
          <w:rFonts w:ascii="PT Astra Serif" w:hAnsi="PT Astra Serif"/>
        </w:rPr>
      </w:pPr>
    </w:p>
    <w:sectPr w:rsidR="009548D2" w:rsidRPr="000C2489" w:rsidSect="002B1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36BF"/>
    <w:multiLevelType w:val="hybridMultilevel"/>
    <w:tmpl w:val="616E1412"/>
    <w:lvl w:ilvl="0" w:tplc="66A650A0">
      <w:start w:val="1"/>
      <w:numFmt w:val="decimal"/>
      <w:lvlText w:val="%1."/>
      <w:lvlJc w:val="left"/>
      <w:pPr>
        <w:ind w:left="1114" w:hanging="4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EA66A7"/>
    <w:multiLevelType w:val="multilevel"/>
    <w:tmpl w:val="DAF2F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AA1977"/>
    <w:multiLevelType w:val="hybridMultilevel"/>
    <w:tmpl w:val="536235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2568B5"/>
    <w:multiLevelType w:val="multilevel"/>
    <w:tmpl w:val="8A045C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F7685B"/>
    <w:multiLevelType w:val="multilevel"/>
    <w:tmpl w:val="4B207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A701FC"/>
    <w:multiLevelType w:val="multilevel"/>
    <w:tmpl w:val="8A045C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A601F6"/>
    <w:multiLevelType w:val="multilevel"/>
    <w:tmpl w:val="E9040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7A43"/>
    <w:rsid w:val="00001653"/>
    <w:rsid w:val="00001692"/>
    <w:rsid w:val="00002327"/>
    <w:rsid w:val="000026B0"/>
    <w:rsid w:val="00003192"/>
    <w:rsid w:val="0000342F"/>
    <w:rsid w:val="00003667"/>
    <w:rsid w:val="00003E7C"/>
    <w:rsid w:val="000040FE"/>
    <w:rsid w:val="00004D1B"/>
    <w:rsid w:val="0000543A"/>
    <w:rsid w:val="000054CB"/>
    <w:rsid w:val="00005D6B"/>
    <w:rsid w:val="00006277"/>
    <w:rsid w:val="00006D18"/>
    <w:rsid w:val="00007181"/>
    <w:rsid w:val="00007B2E"/>
    <w:rsid w:val="000110FC"/>
    <w:rsid w:val="00014E24"/>
    <w:rsid w:val="00016CC9"/>
    <w:rsid w:val="00020A55"/>
    <w:rsid w:val="0002119E"/>
    <w:rsid w:val="000218C7"/>
    <w:rsid w:val="00024465"/>
    <w:rsid w:val="00024BCF"/>
    <w:rsid w:val="000260B7"/>
    <w:rsid w:val="000269C7"/>
    <w:rsid w:val="0002739D"/>
    <w:rsid w:val="00031A6C"/>
    <w:rsid w:val="0003306E"/>
    <w:rsid w:val="00033191"/>
    <w:rsid w:val="000335D3"/>
    <w:rsid w:val="0003490A"/>
    <w:rsid w:val="000371F4"/>
    <w:rsid w:val="00037530"/>
    <w:rsid w:val="00037FD8"/>
    <w:rsid w:val="000424D6"/>
    <w:rsid w:val="00043F14"/>
    <w:rsid w:val="0004676C"/>
    <w:rsid w:val="0004705C"/>
    <w:rsid w:val="00051B8A"/>
    <w:rsid w:val="00052002"/>
    <w:rsid w:val="00052BE1"/>
    <w:rsid w:val="00053653"/>
    <w:rsid w:val="0005434B"/>
    <w:rsid w:val="000551CC"/>
    <w:rsid w:val="000561A0"/>
    <w:rsid w:val="00056349"/>
    <w:rsid w:val="00056EC9"/>
    <w:rsid w:val="00057ACE"/>
    <w:rsid w:val="00057BD8"/>
    <w:rsid w:val="0006011C"/>
    <w:rsid w:val="000601D7"/>
    <w:rsid w:val="00061059"/>
    <w:rsid w:val="000610A1"/>
    <w:rsid w:val="000622DC"/>
    <w:rsid w:val="00062547"/>
    <w:rsid w:val="00062F04"/>
    <w:rsid w:val="0006317F"/>
    <w:rsid w:val="00064620"/>
    <w:rsid w:val="00064A5E"/>
    <w:rsid w:val="000650CE"/>
    <w:rsid w:val="00066E7F"/>
    <w:rsid w:val="000672B8"/>
    <w:rsid w:val="00067D90"/>
    <w:rsid w:val="00074DAA"/>
    <w:rsid w:val="00075A24"/>
    <w:rsid w:val="0007659D"/>
    <w:rsid w:val="000776DC"/>
    <w:rsid w:val="00077D5C"/>
    <w:rsid w:val="00084032"/>
    <w:rsid w:val="00084BF2"/>
    <w:rsid w:val="0008542D"/>
    <w:rsid w:val="000859AB"/>
    <w:rsid w:val="00086204"/>
    <w:rsid w:val="0008796E"/>
    <w:rsid w:val="000910AA"/>
    <w:rsid w:val="000928B6"/>
    <w:rsid w:val="0009589D"/>
    <w:rsid w:val="00096AE4"/>
    <w:rsid w:val="00097B05"/>
    <w:rsid w:val="000A01D5"/>
    <w:rsid w:val="000A1009"/>
    <w:rsid w:val="000A199C"/>
    <w:rsid w:val="000A43CF"/>
    <w:rsid w:val="000A5146"/>
    <w:rsid w:val="000A522A"/>
    <w:rsid w:val="000A5358"/>
    <w:rsid w:val="000B112A"/>
    <w:rsid w:val="000B191C"/>
    <w:rsid w:val="000B2B52"/>
    <w:rsid w:val="000B38A3"/>
    <w:rsid w:val="000B4CBF"/>
    <w:rsid w:val="000B6340"/>
    <w:rsid w:val="000B6C14"/>
    <w:rsid w:val="000B6E8C"/>
    <w:rsid w:val="000B7834"/>
    <w:rsid w:val="000C010C"/>
    <w:rsid w:val="000C0C8B"/>
    <w:rsid w:val="000C11E8"/>
    <w:rsid w:val="000C1B4E"/>
    <w:rsid w:val="000C20A4"/>
    <w:rsid w:val="000C2489"/>
    <w:rsid w:val="000C29D5"/>
    <w:rsid w:val="000C3981"/>
    <w:rsid w:val="000C48BA"/>
    <w:rsid w:val="000C620F"/>
    <w:rsid w:val="000C783E"/>
    <w:rsid w:val="000D1CC5"/>
    <w:rsid w:val="000D1D5F"/>
    <w:rsid w:val="000D2E13"/>
    <w:rsid w:val="000D44BC"/>
    <w:rsid w:val="000D548E"/>
    <w:rsid w:val="000D655D"/>
    <w:rsid w:val="000D68F8"/>
    <w:rsid w:val="000D6D9B"/>
    <w:rsid w:val="000D717F"/>
    <w:rsid w:val="000E1112"/>
    <w:rsid w:val="000E176E"/>
    <w:rsid w:val="000E1E56"/>
    <w:rsid w:val="000E3A5B"/>
    <w:rsid w:val="000E43DF"/>
    <w:rsid w:val="000E4462"/>
    <w:rsid w:val="000E649A"/>
    <w:rsid w:val="000F0D45"/>
    <w:rsid w:val="000F0ECD"/>
    <w:rsid w:val="000F199E"/>
    <w:rsid w:val="000F22F7"/>
    <w:rsid w:val="000F30A0"/>
    <w:rsid w:val="000F3916"/>
    <w:rsid w:val="000F45BC"/>
    <w:rsid w:val="000F5B53"/>
    <w:rsid w:val="000F5F82"/>
    <w:rsid w:val="000F6B51"/>
    <w:rsid w:val="0010021D"/>
    <w:rsid w:val="00102BD1"/>
    <w:rsid w:val="00102C56"/>
    <w:rsid w:val="00106CF7"/>
    <w:rsid w:val="00113250"/>
    <w:rsid w:val="00113356"/>
    <w:rsid w:val="00113615"/>
    <w:rsid w:val="00114840"/>
    <w:rsid w:val="00115CC9"/>
    <w:rsid w:val="00120522"/>
    <w:rsid w:val="001207C1"/>
    <w:rsid w:val="001223FE"/>
    <w:rsid w:val="0012281A"/>
    <w:rsid w:val="00123706"/>
    <w:rsid w:val="00124E05"/>
    <w:rsid w:val="0012557B"/>
    <w:rsid w:val="00125FB8"/>
    <w:rsid w:val="00127CED"/>
    <w:rsid w:val="001314A4"/>
    <w:rsid w:val="00131D1E"/>
    <w:rsid w:val="001325ED"/>
    <w:rsid w:val="00132A63"/>
    <w:rsid w:val="00133598"/>
    <w:rsid w:val="0013406A"/>
    <w:rsid w:val="0013775E"/>
    <w:rsid w:val="00137F1A"/>
    <w:rsid w:val="00140B7F"/>
    <w:rsid w:val="001412F9"/>
    <w:rsid w:val="00142B57"/>
    <w:rsid w:val="0014578F"/>
    <w:rsid w:val="00145A18"/>
    <w:rsid w:val="00145EE5"/>
    <w:rsid w:val="0014630F"/>
    <w:rsid w:val="00146BFF"/>
    <w:rsid w:val="001470CE"/>
    <w:rsid w:val="0014782C"/>
    <w:rsid w:val="00147F6F"/>
    <w:rsid w:val="00150145"/>
    <w:rsid w:val="0015085E"/>
    <w:rsid w:val="00152615"/>
    <w:rsid w:val="001529A3"/>
    <w:rsid w:val="0015439F"/>
    <w:rsid w:val="00154FAC"/>
    <w:rsid w:val="00154FEC"/>
    <w:rsid w:val="0015695D"/>
    <w:rsid w:val="001575C1"/>
    <w:rsid w:val="00157B76"/>
    <w:rsid w:val="00157C5F"/>
    <w:rsid w:val="001602EB"/>
    <w:rsid w:val="001606D0"/>
    <w:rsid w:val="00161EC2"/>
    <w:rsid w:val="00162062"/>
    <w:rsid w:val="00162AC9"/>
    <w:rsid w:val="00170AE9"/>
    <w:rsid w:val="001718C4"/>
    <w:rsid w:val="00172146"/>
    <w:rsid w:val="0017508C"/>
    <w:rsid w:val="00175A15"/>
    <w:rsid w:val="00175B6D"/>
    <w:rsid w:val="00175BFF"/>
    <w:rsid w:val="0017693B"/>
    <w:rsid w:val="001802E9"/>
    <w:rsid w:val="00180603"/>
    <w:rsid w:val="00181245"/>
    <w:rsid w:val="001844B1"/>
    <w:rsid w:val="00184926"/>
    <w:rsid w:val="00187733"/>
    <w:rsid w:val="00187A0E"/>
    <w:rsid w:val="001904C7"/>
    <w:rsid w:val="001906B0"/>
    <w:rsid w:val="001951FF"/>
    <w:rsid w:val="001954DC"/>
    <w:rsid w:val="00196B29"/>
    <w:rsid w:val="001A0B21"/>
    <w:rsid w:val="001A141B"/>
    <w:rsid w:val="001A1A56"/>
    <w:rsid w:val="001A423C"/>
    <w:rsid w:val="001A4643"/>
    <w:rsid w:val="001A4DCB"/>
    <w:rsid w:val="001B1E74"/>
    <w:rsid w:val="001B2497"/>
    <w:rsid w:val="001B3128"/>
    <w:rsid w:val="001B41F4"/>
    <w:rsid w:val="001B5363"/>
    <w:rsid w:val="001B60C8"/>
    <w:rsid w:val="001B6D2C"/>
    <w:rsid w:val="001B70BD"/>
    <w:rsid w:val="001B728D"/>
    <w:rsid w:val="001C1901"/>
    <w:rsid w:val="001C3FAF"/>
    <w:rsid w:val="001C45B3"/>
    <w:rsid w:val="001C7AF4"/>
    <w:rsid w:val="001D0C25"/>
    <w:rsid w:val="001D1F59"/>
    <w:rsid w:val="001D28D6"/>
    <w:rsid w:val="001D3D51"/>
    <w:rsid w:val="001D3D68"/>
    <w:rsid w:val="001D3DC8"/>
    <w:rsid w:val="001D434C"/>
    <w:rsid w:val="001D469C"/>
    <w:rsid w:val="001D479F"/>
    <w:rsid w:val="001D5E61"/>
    <w:rsid w:val="001D6540"/>
    <w:rsid w:val="001E1FA2"/>
    <w:rsid w:val="001E1FE8"/>
    <w:rsid w:val="001E32A5"/>
    <w:rsid w:val="001E548E"/>
    <w:rsid w:val="001E76B0"/>
    <w:rsid w:val="001F11F0"/>
    <w:rsid w:val="001F19FA"/>
    <w:rsid w:val="001F1D96"/>
    <w:rsid w:val="001F2424"/>
    <w:rsid w:val="001F2825"/>
    <w:rsid w:val="001F40A3"/>
    <w:rsid w:val="001F5D81"/>
    <w:rsid w:val="001F6215"/>
    <w:rsid w:val="001F6BF4"/>
    <w:rsid w:val="00201156"/>
    <w:rsid w:val="00201347"/>
    <w:rsid w:val="002013EE"/>
    <w:rsid w:val="002056E6"/>
    <w:rsid w:val="00207B85"/>
    <w:rsid w:val="00210FC0"/>
    <w:rsid w:val="00211234"/>
    <w:rsid w:val="00212024"/>
    <w:rsid w:val="00212ACB"/>
    <w:rsid w:val="00212E6C"/>
    <w:rsid w:val="00212F8B"/>
    <w:rsid w:val="00213E67"/>
    <w:rsid w:val="00215CB0"/>
    <w:rsid w:val="002172F4"/>
    <w:rsid w:val="00217CD0"/>
    <w:rsid w:val="00223A99"/>
    <w:rsid w:val="00223E6E"/>
    <w:rsid w:val="002241A1"/>
    <w:rsid w:val="00230E45"/>
    <w:rsid w:val="0023150F"/>
    <w:rsid w:val="002324A5"/>
    <w:rsid w:val="002324AC"/>
    <w:rsid w:val="00232A66"/>
    <w:rsid w:val="00234DA7"/>
    <w:rsid w:val="0023501C"/>
    <w:rsid w:val="002351E9"/>
    <w:rsid w:val="00235722"/>
    <w:rsid w:val="002359C5"/>
    <w:rsid w:val="0023667C"/>
    <w:rsid w:val="0023774D"/>
    <w:rsid w:val="00240CC1"/>
    <w:rsid w:val="0024255C"/>
    <w:rsid w:val="00243991"/>
    <w:rsid w:val="00244766"/>
    <w:rsid w:val="00244A0C"/>
    <w:rsid w:val="00245BC1"/>
    <w:rsid w:val="002473AB"/>
    <w:rsid w:val="00252043"/>
    <w:rsid w:val="0025248C"/>
    <w:rsid w:val="0025248F"/>
    <w:rsid w:val="0025392C"/>
    <w:rsid w:val="00256FF4"/>
    <w:rsid w:val="00257413"/>
    <w:rsid w:val="00257C08"/>
    <w:rsid w:val="002612B2"/>
    <w:rsid w:val="002620CE"/>
    <w:rsid w:val="002640C3"/>
    <w:rsid w:val="00264D55"/>
    <w:rsid w:val="002661BB"/>
    <w:rsid w:val="00266EDB"/>
    <w:rsid w:val="002674D1"/>
    <w:rsid w:val="00270D2A"/>
    <w:rsid w:val="00271504"/>
    <w:rsid w:val="00271C76"/>
    <w:rsid w:val="00272282"/>
    <w:rsid w:val="00274114"/>
    <w:rsid w:val="00276417"/>
    <w:rsid w:val="00276D91"/>
    <w:rsid w:val="00277C26"/>
    <w:rsid w:val="002805B6"/>
    <w:rsid w:val="00280DDB"/>
    <w:rsid w:val="00281288"/>
    <w:rsid w:val="0028174B"/>
    <w:rsid w:val="00283879"/>
    <w:rsid w:val="002840BF"/>
    <w:rsid w:val="0028715E"/>
    <w:rsid w:val="00291361"/>
    <w:rsid w:val="00295405"/>
    <w:rsid w:val="00296322"/>
    <w:rsid w:val="0029739A"/>
    <w:rsid w:val="002A04F5"/>
    <w:rsid w:val="002A088D"/>
    <w:rsid w:val="002A2097"/>
    <w:rsid w:val="002A32B0"/>
    <w:rsid w:val="002A3BCD"/>
    <w:rsid w:val="002A3D4E"/>
    <w:rsid w:val="002A436D"/>
    <w:rsid w:val="002A50CA"/>
    <w:rsid w:val="002A5E50"/>
    <w:rsid w:val="002A6F54"/>
    <w:rsid w:val="002B0319"/>
    <w:rsid w:val="002B10EE"/>
    <w:rsid w:val="002B3799"/>
    <w:rsid w:val="002B3B5F"/>
    <w:rsid w:val="002B44A3"/>
    <w:rsid w:val="002B77BB"/>
    <w:rsid w:val="002C2D0C"/>
    <w:rsid w:val="002C3829"/>
    <w:rsid w:val="002C4756"/>
    <w:rsid w:val="002C5AB7"/>
    <w:rsid w:val="002D005E"/>
    <w:rsid w:val="002D24C2"/>
    <w:rsid w:val="002D3379"/>
    <w:rsid w:val="002D3C1A"/>
    <w:rsid w:val="002D51BC"/>
    <w:rsid w:val="002D52BE"/>
    <w:rsid w:val="002D60B3"/>
    <w:rsid w:val="002D77EF"/>
    <w:rsid w:val="002E0EAF"/>
    <w:rsid w:val="002E2DB1"/>
    <w:rsid w:val="002E77A1"/>
    <w:rsid w:val="002E799F"/>
    <w:rsid w:val="002F0D54"/>
    <w:rsid w:val="002F169F"/>
    <w:rsid w:val="002F1B7C"/>
    <w:rsid w:val="002F3AF2"/>
    <w:rsid w:val="002F6115"/>
    <w:rsid w:val="002F6362"/>
    <w:rsid w:val="002F6F16"/>
    <w:rsid w:val="002F7499"/>
    <w:rsid w:val="002F7C5F"/>
    <w:rsid w:val="00300479"/>
    <w:rsid w:val="00302788"/>
    <w:rsid w:val="003029D0"/>
    <w:rsid w:val="0030480A"/>
    <w:rsid w:val="00306481"/>
    <w:rsid w:val="003065C1"/>
    <w:rsid w:val="00306773"/>
    <w:rsid w:val="00307087"/>
    <w:rsid w:val="00310AAA"/>
    <w:rsid w:val="0031181D"/>
    <w:rsid w:val="00314FFC"/>
    <w:rsid w:val="003159A1"/>
    <w:rsid w:val="00320A85"/>
    <w:rsid w:val="00322444"/>
    <w:rsid w:val="00331197"/>
    <w:rsid w:val="00332683"/>
    <w:rsid w:val="00334D28"/>
    <w:rsid w:val="0033664F"/>
    <w:rsid w:val="00337B1B"/>
    <w:rsid w:val="00337CC0"/>
    <w:rsid w:val="0034049C"/>
    <w:rsid w:val="003408FB"/>
    <w:rsid w:val="00340F87"/>
    <w:rsid w:val="003434B6"/>
    <w:rsid w:val="0034376A"/>
    <w:rsid w:val="003448CF"/>
    <w:rsid w:val="00344CC5"/>
    <w:rsid w:val="00350EF2"/>
    <w:rsid w:val="003524CC"/>
    <w:rsid w:val="00352BDF"/>
    <w:rsid w:val="00352C8A"/>
    <w:rsid w:val="0035681E"/>
    <w:rsid w:val="0036163E"/>
    <w:rsid w:val="00361F7C"/>
    <w:rsid w:val="00362C7D"/>
    <w:rsid w:val="003634E5"/>
    <w:rsid w:val="003635FC"/>
    <w:rsid w:val="00365611"/>
    <w:rsid w:val="0036570B"/>
    <w:rsid w:val="00366A1E"/>
    <w:rsid w:val="00366E66"/>
    <w:rsid w:val="00367FE0"/>
    <w:rsid w:val="00372478"/>
    <w:rsid w:val="0037475D"/>
    <w:rsid w:val="00375082"/>
    <w:rsid w:val="0037659B"/>
    <w:rsid w:val="00376715"/>
    <w:rsid w:val="00376E3A"/>
    <w:rsid w:val="0037737D"/>
    <w:rsid w:val="003775E8"/>
    <w:rsid w:val="003810E1"/>
    <w:rsid w:val="00381DB8"/>
    <w:rsid w:val="00383D5E"/>
    <w:rsid w:val="00384D46"/>
    <w:rsid w:val="00385DD6"/>
    <w:rsid w:val="00385FB9"/>
    <w:rsid w:val="0038646D"/>
    <w:rsid w:val="003869B2"/>
    <w:rsid w:val="0038719C"/>
    <w:rsid w:val="003872C2"/>
    <w:rsid w:val="00390FCC"/>
    <w:rsid w:val="003919FF"/>
    <w:rsid w:val="00391BB0"/>
    <w:rsid w:val="00394BA6"/>
    <w:rsid w:val="00394F7E"/>
    <w:rsid w:val="00397821"/>
    <w:rsid w:val="00397EF9"/>
    <w:rsid w:val="003A1174"/>
    <w:rsid w:val="003A1221"/>
    <w:rsid w:val="003A1280"/>
    <w:rsid w:val="003A197E"/>
    <w:rsid w:val="003A2865"/>
    <w:rsid w:val="003A3020"/>
    <w:rsid w:val="003A5FE4"/>
    <w:rsid w:val="003A6A6C"/>
    <w:rsid w:val="003A73C3"/>
    <w:rsid w:val="003A745A"/>
    <w:rsid w:val="003A7B25"/>
    <w:rsid w:val="003B0550"/>
    <w:rsid w:val="003B30A8"/>
    <w:rsid w:val="003B445D"/>
    <w:rsid w:val="003B5B8D"/>
    <w:rsid w:val="003B6580"/>
    <w:rsid w:val="003B67DF"/>
    <w:rsid w:val="003B7907"/>
    <w:rsid w:val="003C004E"/>
    <w:rsid w:val="003C1957"/>
    <w:rsid w:val="003C1F7D"/>
    <w:rsid w:val="003C3642"/>
    <w:rsid w:val="003C3B6E"/>
    <w:rsid w:val="003C4A77"/>
    <w:rsid w:val="003C5049"/>
    <w:rsid w:val="003C5105"/>
    <w:rsid w:val="003C7911"/>
    <w:rsid w:val="003D092D"/>
    <w:rsid w:val="003D0A80"/>
    <w:rsid w:val="003D150C"/>
    <w:rsid w:val="003D1D20"/>
    <w:rsid w:val="003D2397"/>
    <w:rsid w:val="003D2E03"/>
    <w:rsid w:val="003D2F34"/>
    <w:rsid w:val="003D359E"/>
    <w:rsid w:val="003D4D70"/>
    <w:rsid w:val="003D53EF"/>
    <w:rsid w:val="003E1AD4"/>
    <w:rsid w:val="003E1EFB"/>
    <w:rsid w:val="003E3452"/>
    <w:rsid w:val="003E4E7D"/>
    <w:rsid w:val="003E4FAD"/>
    <w:rsid w:val="003E6475"/>
    <w:rsid w:val="003F0230"/>
    <w:rsid w:val="003F0478"/>
    <w:rsid w:val="003F0DEA"/>
    <w:rsid w:val="003F15AB"/>
    <w:rsid w:val="003F1D7E"/>
    <w:rsid w:val="003F3BBF"/>
    <w:rsid w:val="003F4966"/>
    <w:rsid w:val="003F6222"/>
    <w:rsid w:val="003F6235"/>
    <w:rsid w:val="0040013D"/>
    <w:rsid w:val="00400988"/>
    <w:rsid w:val="00401B9C"/>
    <w:rsid w:val="004022B6"/>
    <w:rsid w:val="00402DE9"/>
    <w:rsid w:val="004043BE"/>
    <w:rsid w:val="00405ED8"/>
    <w:rsid w:val="00407976"/>
    <w:rsid w:val="00407ABC"/>
    <w:rsid w:val="00407BDA"/>
    <w:rsid w:val="004116FF"/>
    <w:rsid w:val="00411851"/>
    <w:rsid w:val="00412C94"/>
    <w:rsid w:val="00412FF6"/>
    <w:rsid w:val="004138D4"/>
    <w:rsid w:val="00414841"/>
    <w:rsid w:val="004156BE"/>
    <w:rsid w:val="0041595D"/>
    <w:rsid w:val="004161A5"/>
    <w:rsid w:val="004163A6"/>
    <w:rsid w:val="00417A75"/>
    <w:rsid w:val="004210B2"/>
    <w:rsid w:val="004216B8"/>
    <w:rsid w:val="004230E5"/>
    <w:rsid w:val="00424422"/>
    <w:rsid w:val="00425445"/>
    <w:rsid w:val="0042653F"/>
    <w:rsid w:val="004301C4"/>
    <w:rsid w:val="004312DA"/>
    <w:rsid w:val="00431422"/>
    <w:rsid w:val="0043157B"/>
    <w:rsid w:val="00431C53"/>
    <w:rsid w:val="00433E95"/>
    <w:rsid w:val="004349C0"/>
    <w:rsid w:val="00435139"/>
    <w:rsid w:val="00435187"/>
    <w:rsid w:val="00435928"/>
    <w:rsid w:val="0043646D"/>
    <w:rsid w:val="00436528"/>
    <w:rsid w:val="00437811"/>
    <w:rsid w:val="00440448"/>
    <w:rsid w:val="00440638"/>
    <w:rsid w:val="00441192"/>
    <w:rsid w:val="00441BDC"/>
    <w:rsid w:val="00442357"/>
    <w:rsid w:val="004424FD"/>
    <w:rsid w:val="0044471F"/>
    <w:rsid w:val="0044517B"/>
    <w:rsid w:val="004460C0"/>
    <w:rsid w:val="00446C57"/>
    <w:rsid w:val="0044770A"/>
    <w:rsid w:val="00450D99"/>
    <w:rsid w:val="00451023"/>
    <w:rsid w:val="00452097"/>
    <w:rsid w:val="0045285C"/>
    <w:rsid w:val="00454C9A"/>
    <w:rsid w:val="004552B7"/>
    <w:rsid w:val="00455A95"/>
    <w:rsid w:val="0045698C"/>
    <w:rsid w:val="004569DF"/>
    <w:rsid w:val="00460651"/>
    <w:rsid w:val="00460E24"/>
    <w:rsid w:val="00460E92"/>
    <w:rsid w:val="004627DC"/>
    <w:rsid w:val="00463C0C"/>
    <w:rsid w:val="00463CF0"/>
    <w:rsid w:val="00463E75"/>
    <w:rsid w:val="00465D78"/>
    <w:rsid w:val="00466AED"/>
    <w:rsid w:val="00467386"/>
    <w:rsid w:val="00470179"/>
    <w:rsid w:val="00470C4E"/>
    <w:rsid w:val="00470E86"/>
    <w:rsid w:val="00470EA8"/>
    <w:rsid w:val="0047184B"/>
    <w:rsid w:val="00471A4F"/>
    <w:rsid w:val="00471E8C"/>
    <w:rsid w:val="00473262"/>
    <w:rsid w:val="004732C5"/>
    <w:rsid w:val="00474B70"/>
    <w:rsid w:val="004750D4"/>
    <w:rsid w:val="004772C2"/>
    <w:rsid w:val="00482243"/>
    <w:rsid w:val="00484264"/>
    <w:rsid w:val="00485C6B"/>
    <w:rsid w:val="004863AA"/>
    <w:rsid w:val="004900DC"/>
    <w:rsid w:val="00491B8F"/>
    <w:rsid w:val="004920E2"/>
    <w:rsid w:val="00495789"/>
    <w:rsid w:val="00496210"/>
    <w:rsid w:val="004A1EB9"/>
    <w:rsid w:val="004A23A2"/>
    <w:rsid w:val="004A26AE"/>
    <w:rsid w:val="004A3D04"/>
    <w:rsid w:val="004A42EB"/>
    <w:rsid w:val="004A4C04"/>
    <w:rsid w:val="004A4FC9"/>
    <w:rsid w:val="004A788F"/>
    <w:rsid w:val="004B0B72"/>
    <w:rsid w:val="004B184D"/>
    <w:rsid w:val="004B231B"/>
    <w:rsid w:val="004B47C4"/>
    <w:rsid w:val="004B52F9"/>
    <w:rsid w:val="004B58F8"/>
    <w:rsid w:val="004C05FC"/>
    <w:rsid w:val="004C0A5A"/>
    <w:rsid w:val="004C33CF"/>
    <w:rsid w:val="004C37AE"/>
    <w:rsid w:val="004C4279"/>
    <w:rsid w:val="004C48ED"/>
    <w:rsid w:val="004C5C54"/>
    <w:rsid w:val="004C6DDF"/>
    <w:rsid w:val="004D078B"/>
    <w:rsid w:val="004D440A"/>
    <w:rsid w:val="004D4B17"/>
    <w:rsid w:val="004D5B11"/>
    <w:rsid w:val="004D6B97"/>
    <w:rsid w:val="004E2DA6"/>
    <w:rsid w:val="004E50DA"/>
    <w:rsid w:val="004E7412"/>
    <w:rsid w:val="004F0012"/>
    <w:rsid w:val="004F019F"/>
    <w:rsid w:val="004F03BA"/>
    <w:rsid w:val="004F061D"/>
    <w:rsid w:val="004F0CB7"/>
    <w:rsid w:val="004F1A7F"/>
    <w:rsid w:val="004F2502"/>
    <w:rsid w:val="004F3ED2"/>
    <w:rsid w:val="004F492F"/>
    <w:rsid w:val="004F4C78"/>
    <w:rsid w:val="004F5F3E"/>
    <w:rsid w:val="004F64B6"/>
    <w:rsid w:val="004F726D"/>
    <w:rsid w:val="00501488"/>
    <w:rsid w:val="00501AAC"/>
    <w:rsid w:val="00503C16"/>
    <w:rsid w:val="00505105"/>
    <w:rsid w:val="005055F4"/>
    <w:rsid w:val="00505D2C"/>
    <w:rsid w:val="00505E30"/>
    <w:rsid w:val="00505F0D"/>
    <w:rsid w:val="00511CAB"/>
    <w:rsid w:val="00511F98"/>
    <w:rsid w:val="005135CE"/>
    <w:rsid w:val="00514C8E"/>
    <w:rsid w:val="00515418"/>
    <w:rsid w:val="00515562"/>
    <w:rsid w:val="00515ADD"/>
    <w:rsid w:val="00516536"/>
    <w:rsid w:val="005167CE"/>
    <w:rsid w:val="00517361"/>
    <w:rsid w:val="00521D4D"/>
    <w:rsid w:val="00523063"/>
    <w:rsid w:val="00523627"/>
    <w:rsid w:val="005237CF"/>
    <w:rsid w:val="00526D55"/>
    <w:rsid w:val="005303EE"/>
    <w:rsid w:val="005313D4"/>
    <w:rsid w:val="00531FD7"/>
    <w:rsid w:val="0053469B"/>
    <w:rsid w:val="00535215"/>
    <w:rsid w:val="00535B28"/>
    <w:rsid w:val="00535C7E"/>
    <w:rsid w:val="00536622"/>
    <w:rsid w:val="00537045"/>
    <w:rsid w:val="00537E1D"/>
    <w:rsid w:val="0054075A"/>
    <w:rsid w:val="00543246"/>
    <w:rsid w:val="00547CEE"/>
    <w:rsid w:val="00552B83"/>
    <w:rsid w:val="00552DB0"/>
    <w:rsid w:val="005531D5"/>
    <w:rsid w:val="005539ED"/>
    <w:rsid w:val="005560BC"/>
    <w:rsid w:val="00557E60"/>
    <w:rsid w:val="005621DF"/>
    <w:rsid w:val="00562439"/>
    <w:rsid w:val="0056257C"/>
    <w:rsid w:val="00563CE4"/>
    <w:rsid w:val="00564EBD"/>
    <w:rsid w:val="00566450"/>
    <w:rsid w:val="00567D10"/>
    <w:rsid w:val="005707CE"/>
    <w:rsid w:val="005758EC"/>
    <w:rsid w:val="00575A5A"/>
    <w:rsid w:val="00576BA2"/>
    <w:rsid w:val="005809F8"/>
    <w:rsid w:val="005818F4"/>
    <w:rsid w:val="00583A7F"/>
    <w:rsid w:val="005845B7"/>
    <w:rsid w:val="00585A8B"/>
    <w:rsid w:val="00586BCB"/>
    <w:rsid w:val="00587847"/>
    <w:rsid w:val="005904AE"/>
    <w:rsid w:val="00590FEA"/>
    <w:rsid w:val="00591808"/>
    <w:rsid w:val="00592346"/>
    <w:rsid w:val="00592777"/>
    <w:rsid w:val="00592F5A"/>
    <w:rsid w:val="005947C6"/>
    <w:rsid w:val="00595077"/>
    <w:rsid w:val="005977E9"/>
    <w:rsid w:val="00597E1D"/>
    <w:rsid w:val="005A1569"/>
    <w:rsid w:val="005A1734"/>
    <w:rsid w:val="005A294C"/>
    <w:rsid w:val="005A5065"/>
    <w:rsid w:val="005A7798"/>
    <w:rsid w:val="005B158E"/>
    <w:rsid w:val="005B2AA5"/>
    <w:rsid w:val="005B6100"/>
    <w:rsid w:val="005B6116"/>
    <w:rsid w:val="005B719D"/>
    <w:rsid w:val="005B7D8D"/>
    <w:rsid w:val="005C2D02"/>
    <w:rsid w:val="005C552C"/>
    <w:rsid w:val="005C5A2C"/>
    <w:rsid w:val="005C5A4C"/>
    <w:rsid w:val="005C5EDC"/>
    <w:rsid w:val="005C6033"/>
    <w:rsid w:val="005C6795"/>
    <w:rsid w:val="005C79A1"/>
    <w:rsid w:val="005D129C"/>
    <w:rsid w:val="005D171A"/>
    <w:rsid w:val="005D37A7"/>
    <w:rsid w:val="005D4DE8"/>
    <w:rsid w:val="005D586D"/>
    <w:rsid w:val="005D6A00"/>
    <w:rsid w:val="005D72D7"/>
    <w:rsid w:val="005D74D7"/>
    <w:rsid w:val="005D7CE1"/>
    <w:rsid w:val="005E03FD"/>
    <w:rsid w:val="005E107D"/>
    <w:rsid w:val="005E1F42"/>
    <w:rsid w:val="005E391E"/>
    <w:rsid w:val="005E3944"/>
    <w:rsid w:val="005E3B21"/>
    <w:rsid w:val="005E44AB"/>
    <w:rsid w:val="005E4B66"/>
    <w:rsid w:val="005E513F"/>
    <w:rsid w:val="005E51C9"/>
    <w:rsid w:val="005E6484"/>
    <w:rsid w:val="005E6817"/>
    <w:rsid w:val="005F50AD"/>
    <w:rsid w:val="005F5E90"/>
    <w:rsid w:val="005F61C1"/>
    <w:rsid w:val="005F7E94"/>
    <w:rsid w:val="00601057"/>
    <w:rsid w:val="006027CC"/>
    <w:rsid w:val="00603390"/>
    <w:rsid w:val="006050F9"/>
    <w:rsid w:val="00611563"/>
    <w:rsid w:val="0061208F"/>
    <w:rsid w:val="006121B3"/>
    <w:rsid w:val="006132EB"/>
    <w:rsid w:val="006135AA"/>
    <w:rsid w:val="006145B3"/>
    <w:rsid w:val="006157C9"/>
    <w:rsid w:val="00622CE5"/>
    <w:rsid w:val="00623255"/>
    <w:rsid w:val="006236EE"/>
    <w:rsid w:val="00624410"/>
    <w:rsid w:val="006257D7"/>
    <w:rsid w:val="00626243"/>
    <w:rsid w:val="0062698F"/>
    <w:rsid w:val="00627D35"/>
    <w:rsid w:val="00627F88"/>
    <w:rsid w:val="00630E9B"/>
    <w:rsid w:val="006326DB"/>
    <w:rsid w:val="00633AFC"/>
    <w:rsid w:val="00633C9B"/>
    <w:rsid w:val="00640676"/>
    <w:rsid w:val="00640F7E"/>
    <w:rsid w:val="00641421"/>
    <w:rsid w:val="00641C6C"/>
    <w:rsid w:val="0064246D"/>
    <w:rsid w:val="00642B2D"/>
    <w:rsid w:val="0064426A"/>
    <w:rsid w:val="006444DC"/>
    <w:rsid w:val="00644B71"/>
    <w:rsid w:val="00645792"/>
    <w:rsid w:val="00646D87"/>
    <w:rsid w:val="00654143"/>
    <w:rsid w:val="0065426B"/>
    <w:rsid w:val="00654297"/>
    <w:rsid w:val="006544A1"/>
    <w:rsid w:val="006567D8"/>
    <w:rsid w:val="00657508"/>
    <w:rsid w:val="0066009B"/>
    <w:rsid w:val="006635A1"/>
    <w:rsid w:val="006638CC"/>
    <w:rsid w:val="00663BF0"/>
    <w:rsid w:val="006643BC"/>
    <w:rsid w:val="00665FC1"/>
    <w:rsid w:val="00670057"/>
    <w:rsid w:val="006707B9"/>
    <w:rsid w:val="00670B19"/>
    <w:rsid w:val="00671126"/>
    <w:rsid w:val="00671316"/>
    <w:rsid w:val="00673381"/>
    <w:rsid w:val="00675402"/>
    <w:rsid w:val="006754A6"/>
    <w:rsid w:val="006755E2"/>
    <w:rsid w:val="00675AA6"/>
    <w:rsid w:val="006838A2"/>
    <w:rsid w:val="00683B21"/>
    <w:rsid w:val="00685E9F"/>
    <w:rsid w:val="00687EEF"/>
    <w:rsid w:val="006924A9"/>
    <w:rsid w:val="00693FC3"/>
    <w:rsid w:val="00694284"/>
    <w:rsid w:val="006948FB"/>
    <w:rsid w:val="00694A6C"/>
    <w:rsid w:val="00695054"/>
    <w:rsid w:val="0069516C"/>
    <w:rsid w:val="00696A07"/>
    <w:rsid w:val="006A1999"/>
    <w:rsid w:val="006A4ECC"/>
    <w:rsid w:val="006A6DB3"/>
    <w:rsid w:val="006B0806"/>
    <w:rsid w:val="006B0922"/>
    <w:rsid w:val="006B0B9C"/>
    <w:rsid w:val="006B0FB8"/>
    <w:rsid w:val="006B4DD2"/>
    <w:rsid w:val="006B5D85"/>
    <w:rsid w:val="006B6254"/>
    <w:rsid w:val="006C1E0F"/>
    <w:rsid w:val="006C26E5"/>
    <w:rsid w:val="006C35D0"/>
    <w:rsid w:val="006C5FB7"/>
    <w:rsid w:val="006C76E9"/>
    <w:rsid w:val="006C785E"/>
    <w:rsid w:val="006D02C3"/>
    <w:rsid w:val="006D10A0"/>
    <w:rsid w:val="006D162D"/>
    <w:rsid w:val="006D2A7E"/>
    <w:rsid w:val="006D6348"/>
    <w:rsid w:val="006D719B"/>
    <w:rsid w:val="006D78DE"/>
    <w:rsid w:val="006E001B"/>
    <w:rsid w:val="006E0D34"/>
    <w:rsid w:val="006E273F"/>
    <w:rsid w:val="006E28E9"/>
    <w:rsid w:val="006E39D0"/>
    <w:rsid w:val="006E3FF2"/>
    <w:rsid w:val="006E4EF2"/>
    <w:rsid w:val="006E4FC5"/>
    <w:rsid w:val="006E64E5"/>
    <w:rsid w:val="006E73CC"/>
    <w:rsid w:val="006F1406"/>
    <w:rsid w:val="006F1440"/>
    <w:rsid w:val="006F2AFC"/>
    <w:rsid w:val="006F2F92"/>
    <w:rsid w:val="006F311F"/>
    <w:rsid w:val="006F35CB"/>
    <w:rsid w:val="006F3A64"/>
    <w:rsid w:val="006F4601"/>
    <w:rsid w:val="006F4CFD"/>
    <w:rsid w:val="006F5391"/>
    <w:rsid w:val="006F5816"/>
    <w:rsid w:val="006F70BA"/>
    <w:rsid w:val="00702DD9"/>
    <w:rsid w:val="007062B6"/>
    <w:rsid w:val="00706D88"/>
    <w:rsid w:val="007071FA"/>
    <w:rsid w:val="00711005"/>
    <w:rsid w:val="00711D19"/>
    <w:rsid w:val="00711FFC"/>
    <w:rsid w:val="00713B17"/>
    <w:rsid w:val="00714200"/>
    <w:rsid w:val="00715CF9"/>
    <w:rsid w:val="007166CB"/>
    <w:rsid w:val="00720883"/>
    <w:rsid w:val="007214B0"/>
    <w:rsid w:val="007235C7"/>
    <w:rsid w:val="00723902"/>
    <w:rsid w:val="007252A0"/>
    <w:rsid w:val="007253EB"/>
    <w:rsid w:val="00726700"/>
    <w:rsid w:val="00726AA9"/>
    <w:rsid w:val="007276A8"/>
    <w:rsid w:val="007279AB"/>
    <w:rsid w:val="00730B89"/>
    <w:rsid w:val="0073118E"/>
    <w:rsid w:val="007316FB"/>
    <w:rsid w:val="00733389"/>
    <w:rsid w:val="00735DC7"/>
    <w:rsid w:val="0073738C"/>
    <w:rsid w:val="00741CED"/>
    <w:rsid w:val="0074258C"/>
    <w:rsid w:val="007427DF"/>
    <w:rsid w:val="00743A27"/>
    <w:rsid w:val="00744F15"/>
    <w:rsid w:val="007450D4"/>
    <w:rsid w:val="00745D22"/>
    <w:rsid w:val="00745E8C"/>
    <w:rsid w:val="00745F31"/>
    <w:rsid w:val="0074679C"/>
    <w:rsid w:val="00746A9F"/>
    <w:rsid w:val="00746B1E"/>
    <w:rsid w:val="0074792F"/>
    <w:rsid w:val="00747C32"/>
    <w:rsid w:val="00750E2B"/>
    <w:rsid w:val="00752E1B"/>
    <w:rsid w:val="00753501"/>
    <w:rsid w:val="00754187"/>
    <w:rsid w:val="007552AB"/>
    <w:rsid w:val="00755772"/>
    <w:rsid w:val="0075590F"/>
    <w:rsid w:val="00756CA1"/>
    <w:rsid w:val="00756D9F"/>
    <w:rsid w:val="00763045"/>
    <w:rsid w:val="007635B0"/>
    <w:rsid w:val="0076387E"/>
    <w:rsid w:val="00763952"/>
    <w:rsid w:val="00764B83"/>
    <w:rsid w:val="00765648"/>
    <w:rsid w:val="0076634D"/>
    <w:rsid w:val="0077040C"/>
    <w:rsid w:val="00771607"/>
    <w:rsid w:val="00772898"/>
    <w:rsid w:val="00773530"/>
    <w:rsid w:val="0077420F"/>
    <w:rsid w:val="007749A3"/>
    <w:rsid w:val="00774E17"/>
    <w:rsid w:val="007760AB"/>
    <w:rsid w:val="00776264"/>
    <w:rsid w:val="00776B0F"/>
    <w:rsid w:val="00776EFC"/>
    <w:rsid w:val="00777ED9"/>
    <w:rsid w:val="00780F36"/>
    <w:rsid w:val="0078255B"/>
    <w:rsid w:val="00782C44"/>
    <w:rsid w:val="00783E0B"/>
    <w:rsid w:val="00786FFC"/>
    <w:rsid w:val="007908C6"/>
    <w:rsid w:val="0079108D"/>
    <w:rsid w:val="007917D4"/>
    <w:rsid w:val="00792A70"/>
    <w:rsid w:val="00795274"/>
    <w:rsid w:val="007961C4"/>
    <w:rsid w:val="007971E2"/>
    <w:rsid w:val="0079734E"/>
    <w:rsid w:val="00797C82"/>
    <w:rsid w:val="00797CC9"/>
    <w:rsid w:val="007A3BBC"/>
    <w:rsid w:val="007A5134"/>
    <w:rsid w:val="007B03A5"/>
    <w:rsid w:val="007B0CC0"/>
    <w:rsid w:val="007B1C72"/>
    <w:rsid w:val="007B663A"/>
    <w:rsid w:val="007B754B"/>
    <w:rsid w:val="007B7831"/>
    <w:rsid w:val="007C0509"/>
    <w:rsid w:val="007C21BA"/>
    <w:rsid w:val="007C280D"/>
    <w:rsid w:val="007C3762"/>
    <w:rsid w:val="007C3A7F"/>
    <w:rsid w:val="007C50AA"/>
    <w:rsid w:val="007C577E"/>
    <w:rsid w:val="007C5BF2"/>
    <w:rsid w:val="007D18D6"/>
    <w:rsid w:val="007D28E4"/>
    <w:rsid w:val="007D3B94"/>
    <w:rsid w:val="007D3BD7"/>
    <w:rsid w:val="007D43EA"/>
    <w:rsid w:val="007D4A10"/>
    <w:rsid w:val="007D6C43"/>
    <w:rsid w:val="007E00B2"/>
    <w:rsid w:val="007E1029"/>
    <w:rsid w:val="007E1119"/>
    <w:rsid w:val="007E18C8"/>
    <w:rsid w:val="007E23A7"/>
    <w:rsid w:val="007E4B54"/>
    <w:rsid w:val="007E4C44"/>
    <w:rsid w:val="007E5356"/>
    <w:rsid w:val="007E537A"/>
    <w:rsid w:val="007E58AF"/>
    <w:rsid w:val="007E6EDB"/>
    <w:rsid w:val="007E74B7"/>
    <w:rsid w:val="007E7709"/>
    <w:rsid w:val="007F045E"/>
    <w:rsid w:val="007F5E38"/>
    <w:rsid w:val="007F61E9"/>
    <w:rsid w:val="007F7188"/>
    <w:rsid w:val="007F7B8B"/>
    <w:rsid w:val="00801C21"/>
    <w:rsid w:val="00803174"/>
    <w:rsid w:val="00803865"/>
    <w:rsid w:val="00804BD0"/>
    <w:rsid w:val="00804D9D"/>
    <w:rsid w:val="008050AB"/>
    <w:rsid w:val="008053F4"/>
    <w:rsid w:val="008059A6"/>
    <w:rsid w:val="008072BB"/>
    <w:rsid w:val="0081038C"/>
    <w:rsid w:val="00810947"/>
    <w:rsid w:val="00812FB5"/>
    <w:rsid w:val="0081356B"/>
    <w:rsid w:val="008141E5"/>
    <w:rsid w:val="0081523F"/>
    <w:rsid w:val="008171F9"/>
    <w:rsid w:val="00817723"/>
    <w:rsid w:val="00817C7C"/>
    <w:rsid w:val="008201AD"/>
    <w:rsid w:val="00821F4E"/>
    <w:rsid w:val="00821FF4"/>
    <w:rsid w:val="008228FA"/>
    <w:rsid w:val="00823BA2"/>
    <w:rsid w:val="00825788"/>
    <w:rsid w:val="008267FC"/>
    <w:rsid w:val="0082718F"/>
    <w:rsid w:val="00830C1A"/>
    <w:rsid w:val="0083139B"/>
    <w:rsid w:val="00831805"/>
    <w:rsid w:val="00832968"/>
    <w:rsid w:val="008337B7"/>
    <w:rsid w:val="00837686"/>
    <w:rsid w:val="00840693"/>
    <w:rsid w:val="00840C15"/>
    <w:rsid w:val="008447F9"/>
    <w:rsid w:val="00845C03"/>
    <w:rsid w:val="0085189B"/>
    <w:rsid w:val="00852FFD"/>
    <w:rsid w:val="008536D5"/>
    <w:rsid w:val="00853A84"/>
    <w:rsid w:val="00854D0B"/>
    <w:rsid w:val="008550EE"/>
    <w:rsid w:val="008614CB"/>
    <w:rsid w:val="00861B40"/>
    <w:rsid w:val="00861F7A"/>
    <w:rsid w:val="008633D6"/>
    <w:rsid w:val="008641A0"/>
    <w:rsid w:val="008653AC"/>
    <w:rsid w:val="00865496"/>
    <w:rsid w:val="00867B40"/>
    <w:rsid w:val="0087108C"/>
    <w:rsid w:val="00881F57"/>
    <w:rsid w:val="0088264D"/>
    <w:rsid w:val="0088526D"/>
    <w:rsid w:val="0088549D"/>
    <w:rsid w:val="00885A49"/>
    <w:rsid w:val="00885BE9"/>
    <w:rsid w:val="00887D8D"/>
    <w:rsid w:val="0089134F"/>
    <w:rsid w:val="00892A1F"/>
    <w:rsid w:val="00894D2C"/>
    <w:rsid w:val="0089614F"/>
    <w:rsid w:val="008965FD"/>
    <w:rsid w:val="00896A5F"/>
    <w:rsid w:val="00896FB7"/>
    <w:rsid w:val="00897401"/>
    <w:rsid w:val="008A01E0"/>
    <w:rsid w:val="008A1A1A"/>
    <w:rsid w:val="008A1B28"/>
    <w:rsid w:val="008A1EF6"/>
    <w:rsid w:val="008A321E"/>
    <w:rsid w:val="008A401C"/>
    <w:rsid w:val="008A5012"/>
    <w:rsid w:val="008A50ED"/>
    <w:rsid w:val="008A5ED6"/>
    <w:rsid w:val="008B0013"/>
    <w:rsid w:val="008B0B5C"/>
    <w:rsid w:val="008B3B76"/>
    <w:rsid w:val="008B467A"/>
    <w:rsid w:val="008B6C8B"/>
    <w:rsid w:val="008B7291"/>
    <w:rsid w:val="008B7515"/>
    <w:rsid w:val="008C067A"/>
    <w:rsid w:val="008C171E"/>
    <w:rsid w:val="008C212E"/>
    <w:rsid w:val="008C3660"/>
    <w:rsid w:val="008C47D5"/>
    <w:rsid w:val="008C5DB5"/>
    <w:rsid w:val="008C767B"/>
    <w:rsid w:val="008C7FAA"/>
    <w:rsid w:val="008D0328"/>
    <w:rsid w:val="008D1C16"/>
    <w:rsid w:val="008D1C3A"/>
    <w:rsid w:val="008D5546"/>
    <w:rsid w:val="008D6962"/>
    <w:rsid w:val="008D7D70"/>
    <w:rsid w:val="008E400E"/>
    <w:rsid w:val="008E4B18"/>
    <w:rsid w:val="008E5841"/>
    <w:rsid w:val="008E594B"/>
    <w:rsid w:val="008E5DE6"/>
    <w:rsid w:val="008E77D9"/>
    <w:rsid w:val="008E786D"/>
    <w:rsid w:val="008F03F5"/>
    <w:rsid w:val="008F0A32"/>
    <w:rsid w:val="008F1227"/>
    <w:rsid w:val="008F17FA"/>
    <w:rsid w:val="008F5274"/>
    <w:rsid w:val="008F5B44"/>
    <w:rsid w:val="008F6BC6"/>
    <w:rsid w:val="008F6E31"/>
    <w:rsid w:val="008F7962"/>
    <w:rsid w:val="00900052"/>
    <w:rsid w:val="0090074D"/>
    <w:rsid w:val="00902C62"/>
    <w:rsid w:val="00902E09"/>
    <w:rsid w:val="0090300C"/>
    <w:rsid w:val="00903E01"/>
    <w:rsid w:val="00905B2B"/>
    <w:rsid w:val="009068A3"/>
    <w:rsid w:val="00910002"/>
    <w:rsid w:val="0091021A"/>
    <w:rsid w:val="0091241B"/>
    <w:rsid w:val="00912628"/>
    <w:rsid w:val="00912A9D"/>
    <w:rsid w:val="009143EB"/>
    <w:rsid w:val="00914929"/>
    <w:rsid w:val="00916C0F"/>
    <w:rsid w:val="009178B2"/>
    <w:rsid w:val="00923D3E"/>
    <w:rsid w:val="0092404B"/>
    <w:rsid w:val="009243B0"/>
    <w:rsid w:val="009257F4"/>
    <w:rsid w:val="009265CB"/>
    <w:rsid w:val="00926A2D"/>
    <w:rsid w:val="00926CF7"/>
    <w:rsid w:val="00927A0D"/>
    <w:rsid w:val="00930DA9"/>
    <w:rsid w:val="00930DEC"/>
    <w:rsid w:val="00931398"/>
    <w:rsid w:val="009313C6"/>
    <w:rsid w:val="009325CB"/>
    <w:rsid w:val="00932A49"/>
    <w:rsid w:val="00933FCD"/>
    <w:rsid w:val="009342CF"/>
    <w:rsid w:val="00936D2C"/>
    <w:rsid w:val="009413B6"/>
    <w:rsid w:val="00941580"/>
    <w:rsid w:val="00942487"/>
    <w:rsid w:val="0094318A"/>
    <w:rsid w:val="009440C3"/>
    <w:rsid w:val="00944DD1"/>
    <w:rsid w:val="00945CE9"/>
    <w:rsid w:val="00947F13"/>
    <w:rsid w:val="009508C1"/>
    <w:rsid w:val="0095121A"/>
    <w:rsid w:val="00951271"/>
    <w:rsid w:val="009523BF"/>
    <w:rsid w:val="009548D2"/>
    <w:rsid w:val="00955629"/>
    <w:rsid w:val="00955644"/>
    <w:rsid w:val="0095576A"/>
    <w:rsid w:val="009568D3"/>
    <w:rsid w:val="00962795"/>
    <w:rsid w:val="00964856"/>
    <w:rsid w:val="00965065"/>
    <w:rsid w:val="0096523B"/>
    <w:rsid w:val="00965308"/>
    <w:rsid w:val="00966C02"/>
    <w:rsid w:val="009701D8"/>
    <w:rsid w:val="00970F7A"/>
    <w:rsid w:val="0097177B"/>
    <w:rsid w:val="009735F4"/>
    <w:rsid w:val="0097409D"/>
    <w:rsid w:val="00974A00"/>
    <w:rsid w:val="0097533F"/>
    <w:rsid w:val="00975408"/>
    <w:rsid w:val="00977A9C"/>
    <w:rsid w:val="00980FD8"/>
    <w:rsid w:val="009812DE"/>
    <w:rsid w:val="0098154C"/>
    <w:rsid w:val="00981593"/>
    <w:rsid w:val="009825A8"/>
    <w:rsid w:val="00983DA2"/>
    <w:rsid w:val="00984CAC"/>
    <w:rsid w:val="00986190"/>
    <w:rsid w:val="0098724B"/>
    <w:rsid w:val="009904FB"/>
    <w:rsid w:val="00990F39"/>
    <w:rsid w:val="00992127"/>
    <w:rsid w:val="0099269D"/>
    <w:rsid w:val="00992C9E"/>
    <w:rsid w:val="009950F9"/>
    <w:rsid w:val="00997CA9"/>
    <w:rsid w:val="009A00C4"/>
    <w:rsid w:val="009A0D28"/>
    <w:rsid w:val="009A271E"/>
    <w:rsid w:val="009A3E7F"/>
    <w:rsid w:val="009A4C44"/>
    <w:rsid w:val="009A4DA4"/>
    <w:rsid w:val="009A5D91"/>
    <w:rsid w:val="009A60CB"/>
    <w:rsid w:val="009A6E68"/>
    <w:rsid w:val="009A6FCD"/>
    <w:rsid w:val="009A7B06"/>
    <w:rsid w:val="009B11D4"/>
    <w:rsid w:val="009B2149"/>
    <w:rsid w:val="009B2355"/>
    <w:rsid w:val="009B2562"/>
    <w:rsid w:val="009B31EA"/>
    <w:rsid w:val="009B3791"/>
    <w:rsid w:val="009B3FCD"/>
    <w:rsid w:val="009B4C6C"/>
    <w:rsid w:val="009B5A4B"/>
    <w:rsid w:val="009B7672"/>
    <w:rsid w:val="009C255D"/>
    <w:rsid w:val="009C31B5"/>
    <w:rsid w:val="009C44EB"/>
    <w:rsid w:val="009C4623"/>
    <w:rsid w:val="009D03A3"/>
    <w:rsid w:val="009D24BC"/>
    <w:rsid w:val="009D2665"/>
    <w:rsid w:val="009D5C1F"/>
    <w:rsid w:val="009E3266"/>
    <w:rsid w:val="009E4E42"/>
    <w:rsid w:val="009E67C0"/>
    <w:rsid w:val="009E7205"/>
    <w:rsid w:val="009E73F0"/>
    <w:rsid w:val="009E7AB0"/>
    <w:rsid w:val="009F0031"/>
    <w:rsid w:val="009F1F63"/>
    <w:rsid w:val="009F229B"/>
    <w:rsid w:val="009F3292"/>
    <w:rsid w:val="009F37FE"/>
    <w:rsid w:val="009F3B63"/>
    <w:rsid w:val="009F4197"/>
    <w:rsid w:val="009F5373"/>
    <w:rsid w:val="00A00156"/>
    <w:rsid w:val="00A0268D"/>
    <w:rsid w:val="00A03315"/>
    <w:rsid w:val="00A03EBA"/>
    <w:rsid w:val="00A05A73"/>
    <w:rsid w:val="00A064A9"/>
    <w:rsid w:val="00A076F5"/>
    <w:rsid w:val="00A120F6"/>
    <w:rsid w:val="00A12D87"/>
    <w:rsid w:val="00A13283"/>
    <w:rsid w:val="00A1402A"/>
    <w:rsid w:val="00A14D4A"/>
    <w:rsid w:val="00A15103"/>
    <w:rsid w:val="00A158EF"/>
    <w:rsid w:val="00A16179"/>
    <w:rsid w:val="00A16477"/>
    <w:rsid w:val="00A215A9"/>
    <w:rsid w:val="00A224E8"/>
    <w:rsid w:val="00A225B9"/>
    <w:rsid w:val="00A238EC"/>
    <w:rsid w:val="00A2414D"/>
    <w:rsid w:val="00A2540A"/>
    <w:rsid w:val="00A25ABB"/>
    <w:rsid w:val="00A26F1E"/>
    <w:rsid w:val="00A27FE7"/>
    <w:rsid w:val="00A30286"/>
    <w:rsid w:val="00A30777"/>
    <w:rsid w:val="00A325B2"/>
    <w:rsid w:val="00A32985"/>
    <w:rsid w:val="00A345FA"/>
    <w:rsid w:val="00A35D6D"/>
    <w:rsid w:val="00A35E00"/>
    <w:rsid w:val="00A40CD6"/>
    <w:rsid w:val="00A429FE"/>
    <w:rsid w:val="00A4450A"/>
    <w:rsid w:val="00A44C59"/>
    <w:rsid w:val="00A45F93"/>
    <w:rsid w:val="00A460A8"/>
    <w:rsid w:val="00A46479"/>
    <w:rsid w:val="00A50461"/>
    <w:rsid w:val="00A508A3"/>
    <w:rsid w:val="00A531D2"/>
    <w:rsid w:val="00A533BB"/>
    <w:rsid w:val="00A53DD6"/>
    <w:rsid w:val="00A54CA4"/>
    <w:rsid w:val="00A55295"/>
    <w:rsid w:val="00A55319"/>
    <w:rsid w:val="00A563DF"/>
    <w:rsid w:val="00A56AA8"/>
    <w:rsid w:val="00A60566"/>
    <w:rsid w:val="00A6130C"/>
    <w:rsid w:val="00A61365"/>
    <w:rsid w:val="00A6168A"/>
    <w:rsid w:val="00A62147"/>
    <w:rsid w:val="00A62CF8"/>
    <w:rsid w:val="00A63A5B"/>
    <w:rsid w:val="00A63C80"/>
    <w:rsid w:val="00A64342"/>
    <w:rsid w:val="00A64435"/>
    <w:rsid w:val="00A66DB4"/>
    <w:rsid w:val="00A67C0A"/>
    <w:rsid w:val="00A733EB"/>
    <w:rsid w:val="00A73940"/>
    <w:rsid w:val="00A743CC"/>
    <w:rsid w:val="00A75172"/>
    <w:rsid w:val="00A75E6A"/>
    <w:rsid w:val="00A777E3"/>
    <w:rsid w:val="00A803AB"/>
    <w:rsid w:val="00A839F7"/>
    <w:rsid w:val="00A850B8"/>
    <w:rsid w:val="00A8545F"/>
    <w:rsid w:val="00A855D6"/>
    <w:rsid w:val="00A860DE"/>
    <w:rsid w:val="00A870C8"/>
    <w:rsid w:val="00A8714C"/>
    <w:rsid w:val="00A873DE"/>
    <w:rsid w:val="00A875A9"/>
    <w:rsid w:val="00A90FE3"/>
    <w:rsid w:val="00A93C9C"/>
    <w:rsid w:val="00A94323"/>
    <w:rsid w:val="00A968DD"/>
    <w:rsid w:val="00A96B61"/>
    <w:rsid w:val="00AA0DAB"/>
    <w:rsid w:val="00AA0EF7"/>
    <w:rsid w:val="00AA1436"/>
    <w:rsid w:val="00AA2086"/>
    <w:rsid w:val="00AA3D23"/>
    <w:rsid w:val="00AA7544"/>
    <w:rsid w:val="00AA7B76"/>
    <w:rsid w:val="00AB0A12"/>
    <w:rsid w:val="00AB1332"/>
    <w:rsid w:val="00AB3ED0"/>
    <w:rsid w:val="00AB4901"/>
    <w:rsid w:val="00AB5B00"/>
    <w:rsid w:val="00AB5EBD"/>
    <w:rsid w:val="00AB7470"/>
    <w:rsid w:val="00AC2038"/>
    <w:rsid w:val="00AC253C"/>
    <w:rsid w:val="00AC2C4F"/>
    <w:rsid w:val="00AC309A"/>
    <w:rsid w:val="00AC4C00"/>
    <w:rsid w:val="00AC4C74"/>
    <w:rsid w:val="00AC622F"/>
    <w:rsid w:val="00AC660A"/>
    <w:rsid w:val="00AC66C6"/>
    <w:rsid w:val="00AC6918"/>
    <w:rsid w:val="00AC79C5"/>
    <w:rsid w:val="00AC7DC6"/>
    <w:rsid w:val="00AD1270"/>
    <w:rsid w:val="00AD2057"/>
    <w:rsid w:val="00AD24CA"/>
    <w:rsid w:val="00AD2548"/>
    <w:rsid w:val="00AD31F1"/>
    <w:rsid w:val="00AD5372"/>
    <w:rsid w:val="00AD72B6"/>
    <w:rsid w:val="00AD730C"/>
    <w:rsid w:val="00AE0D02"/>
    <w:rsid w:val="00AE1831"/>
    <w:rsid w:val="00AE2ED9"/>
    <w:rsid w:val="00AE3871"/>
    <w:rsid w:val="00AE46E1"/>
    <w:rsid w:val="00AE49F9"/>
    <w:rsid w:val="00AE5200"/>
    <w:rsid w:val="00AE6DC0"/>
    <w:rsid w:val="00AF1E91"/>
    <w:rsid w:val="00AF2458"/>
    <w:rsid w:val="00AF3C25"/>
    <w:rsid w:val="00AF47C8"/>
    <w:rsid w:val="00AF7A54"/>
    <w:rsid w:val="00AF7A8B"/>
    <w:rsid w:val="00B010AB"/>
    <w:rsid w:val="00B012C8"/>
    <w:rsid w:val="00B020CC"/>
    <w:rsid w:val="00B025A7"/>
    <w:rsid w:val="00B040DB"/>
    <w:rsid w:val="00B040E0"/>
    <w:rsid w:val="00B05C7B"/>
    <w:rsid w:val="00B064BF"/>
    <w:rsid w:val="00B07122"/>
    <w:rsid w:val="00B115D5"/>
    <w:rsid w:val="00B119BC"/>
    <w:rsid w:val="00B13685"/>
    <w:rsid w:val="00B14BFA"/>
    <w:rsid w:val="00B1665D"/>
    <w:rsid w:val="00B20C1A"/>
    <w:rsid w:val="00B233FB"/>
    <w:rsid w:val="00B3009A"/>
    <w:rsid w:val="00B309D0"/>
    <w:rsid w:val="00B31CE3"/>
    <w:rsid w:val="00B349AB"/>
    <w:rsid w:val="00B36001"/>
    <w:rsid w:val="00B364A9"/>
    <w:rsid w:val="00B36D8A"/>
    <w:rsid w:val="00B37E89"/>
    <w:rsid w:val="00B37F9D"/>
    <w:rsid w:val="00B37FFE"/>
    <w:rsid w:val="00B41D67"/>
    <w:rsid w:val="00B41EA7"/>
    <w:rsid w:val="00B424B7"/>
    <w:rsid w:val="00B4325A"/>
    <w:rsid w:val="00B43FF0"/>
    <w:rsid w:val="00B47B51"/>
    <w:rsid w:val="00B47C0C"/>
    <w:rsid w:val="00B51442"/>
    <w:rsid w:val="00B51863"/>
    <w:rsid w:val="00B53FA3"/>
    <w:rsid w:val="00B54A6D"/>
    <w:rsid w:val="00B54C0B"/>
    <w:rsid w:val="00B551AE"/>
    <w:rsid w:val="00B56069"/>
    <w:rsid w:val="00B565F7"/>
    <w:rsid w:val="00B56B1E"/>
    <w:rsid w:val="00B570B1"/>
    <w:rsid w:val="00B61E40"/>
    <w:rsid w:val="00B624D1"/>
    <w:rsid w:val="00B6255C"/>
    <w:rsid w:val="00B632F7"/>
    <w:rsid w:val="00B63921"/>
    <w:rsid w:val="00B643D0"/>
    <w:rsid w:val="00B652AD"/>
    <w:rsid w:val="00B70641"/>
    <w:rsid w:val="00B71B50"/>
    <w:rsid w:val="00B7235C"/>
    <w:rsid w:val="00B732FF"/>
    <w:rsid w:val="00B73478"/>
    <w:rsid w:val="00B7486B"/>
    <w:rsid w:val="00B74B7B"/>
    <w:rsid w:val="00B75BDF"/>
    <w:rsid w:val="00B75EE0"/>
    <w:rsid w:val="00B769C3"/>
    <w:rsid w:val="00B8021A"/>
    <w:rsid w:val="00B80830"/>
    <w:rsid w:val="00B81ED3"/>
    <w:rsid w:val="00B8278E"/>
    <w:rsid w:val="00B82C86"/>
    <w:rsid w:val="00B82ECF"/>
    <w:rsid w:val="00B86524"/>
    <w:rsid w:val="00B872F0"/>
    <w:rsid w:val="00B90F8D"/>
    <w:rsid w:val="00B93ECE"/>
    <w:rsid w:val="00B94414"/>
    <w:rsid w:val="00B94696"/>
    <w:rsid w:val="00B94FEE"/>
    <w:rsid w:val="00B95692"/>
    <w:rsid w:val="00B96270"/>
    <w:rsid w:val="00B96E4A"/>
    <w:rsid w:val="00B974EC"/>
    <w:rsid w:val="00BA0A9C"/>
    <w:rsid w:val="00BA13E1"/>
    <w:rsid w:val="00BA2DCD"/>
    <w:rsid w:val="00BA30F7"/>
    <w:rsid w:val="00BA31DC"/>
    <w:rsid w:val="00BA419E"/>
    <w:rsid w:val="00BA440C"/>
    <w:rsid w:val="00BA4C4C"/>
    <w:rsid w:val="00BA4FD0"/>
    <w:rsid w:val="00BA6089"/>
    <w:rsid w:val="00BA7583"/>
    <w:rsid w:val="00BA7B35"/>
    <w:rsid w:val="00BB21D2"/>
    <w:rsid w:val="00BB33A1"/>
    <w:rsid w:val="00BB358C"/>
    <w:rsid w:val="00BB3FED"/>
    <w:rsid w:val="00BB41B3"/>
    <w:rsid w:val="00BB526B"/>
    <w:rsid w:val="00BB78C0"/>
    <w:rsid w:val="00BC11D3"/>
    <w:rsid w:val="00BC1601"/>
    <w:rsid w:val="00BC3F3C"/>
    <w:rsid w:val="00BC4BA3"/>
    <w:rsid w:val="00BC4C77"/>
    <w:rsid w:val="00BC5AB7"/>
    <w:rsid w:val="00BC7C1B"/>
    <w:rsid w:val="00BC7EF9"/>
    <w:rsid w:val="00BD04BA"/>
    <w:rsid w:val="00BD102E"/>
    <w:rsid w:val="00BD16D2"/>
    <w:rsid w:val="00BD2A00"/>
    <w:rsid w:val="00BD3D64"/>
    <w:rsid w:val="00BE0AE3"/>
    <w:rsid w:val="00BE2D18"/>
    <w:rsid w:val="00BE2E66"/>
    <w:rsid w:val="00BE4692"/>
    <w:rsid w:val="00BE49F7"/>
    <w:rsid w:val="00BE5B36"/>
    <w:rsid w:val="00BE75D1"/>
    <w:rsid w:val="00BF146C"/>
    <w:rsid w:val="00BF4E6E"/>
    <w:rsid w:val="00BF4F21"/>
    <w:rsid w:val="00BF51DD"/>
    <w:rsid w:val="00BF59E2"/>
    <w:rsid w:val="00BF6D78"/>
    <w:rsid w:val="00BF722E"/>
    <w:rsid w:val="00BF745D"/>
    <w:rsid w:val="00BF7DF3"/>
    <w:rsid w:val="00C003DF"/>
    <w:rsid w:val="00C00669"/>
    <w:rsid w:val="00C00AC7"/>
    <w:rsid w:val="00C00F32"/>
    <w:rsid w:val="00C030A2"/>
    <w:rsid w:val="00C06CEC"/>
    <w:rsid w:val="00C06E13"/>
    <w:rsid w:val="00C07D58"/>
    <w:rsid w:val="00C112B7"/>
    <w:rsid w:val="00C12495"/>
    <w:rsid w:val="00C12842"/>
    <w:rsid w:val="00C13148"/>
    <w:rsid w:val="00C158D9"/>
    <w:rsid w:val="00C17939"/>
    <w:rsid w:val="00C21E04"/>
    <w:rsid w:val="00C22554"/>
    <w:rsid w:val="00C230BC"/>
    <w:rsid w:val="00C33019"/>
    <w:rsid w:val="00C3321F"/>
    <w:rsid w:val="00C33CA2"/>
    <w:rsid w:val="00C33D67"/>
    <w:rsid w:val="00C346E4"/>
    <w:rsid w:val="00C36AF7"/>
    <w:rsid w:val="00C375F7"/>
    <w:rsid w:val="00C40136"/>
    <w:rsid w:val="00C40FE4"/>
    <w:rsid w:val="00C41520"/>
    <w:rsid w:val="00C4394F"/>
    <w:rsid w:val="00C4425B"/>
    <w:rsid w:val="00C4455F"/>
    <w:rsid w:val="00C451E1"/>
    <w:rsid w:val="00C47083"/>
    <w:rsid w:val="00C47708"/>
    <w:rsid w:val="00C47B1E"/>
    <w:rsid w:val="00C5134C"/>
    <w:rsid w:val="00C5156C"/>
    <w:rsid w:val="00C5260E"/>
    <w:rsid w:val="00C52799"/>
    <w:rsid w:val="00C5653F"/>
    <w:rsid w:val="00C5791F"/>
    <w:rsid w:val="00C57E92"/>
    <w:rsid w:val="00C61087"/>
    <w:rsid w:val="00C61514"/>
    <w:rsid w:val="00C621EB"/>
    <w:rsid w:val="00C62576"/>
    <w:rsid w:val="00C62B7F"/>
    <w:rsid w:val="00C63AB4"/>
    <w:rsid w:val="00C6426A"/>
    <w:rsid w:val="00C64484"/>
    <w:rsid w:val="00C656CB"/>
    <w:rsid w:val="00C65729"/>
    <w:rsid w:val="00C6790E"/>
    <w:rsid w:val="00C70519"/>
    <w:rsid w:val="00C72882"/>
    <w:rsid w:val="00C7354C"/>
    <w:rsid w:val="00C73EEC"/>
    <w:rsid w:val="00C75066"/>
    <w:rsid w:val="00C75348"/>
    <w:rsid w:val="00C7536C"/>
    <w:rsid w:val="00C75442"/>
    <w:rsid w:val="00C755B6"/>
    <w:rsid w:val="00C7630B"/>
    <w:rsid w:val="00C76D59"/>
    <w:rsid w:val="00C809F1"/>
    <w:rsid w:val="00C8139B"/>
    <w:rsid w:val="00C81C4D"/>
    <w:rsid w:val="00C82459"/>
    <w:rsid w:val="00C8596F"/>
    <w:rsid w:val="00C85FDA"/>
    <w:rsid w:val="00C866B9"/>
    <w:rsid w:val="00C91CB3"/>
    <w:rsid w:val="00C924EA"/>
    <w:rsid w:val="00C93FAD"/>
    <w:rsid w:val="00C97A7E"/>
    <w:rsid w:val="00C97F96"/>
    <w:rsid w:val="00CA21DA"/>
    <w:rsid w:val="00CA2D1E"/>
    <w:rsid w:val="00CA38AC"/>
    <w:rsid w:val="00CA418C"/>
    <w:rsid w:val="00CA55B4"/>
    <w:rsid w:val="00CA6F87"/>
    <w:rsid w:val="00CA718B"/>
    <w:rsid w:val="00CB0C71"/>
    <w:rsid w:val="00CB1E18"/>
    <w:rsid w:val="00CB3711"/>
    <w:rsid w:val="00CB3B1A"/>
    <w:rsid w:val="00CB4B98"/>
    <w:rsid w:val="00CB6874"/>
    <w:rsid w:val="00CB761F"/>
    <w:rsid w:val="00CC1DD3"/>
    <w:rsid w:val="00CC32D4"/>
    <w:rsid w:val="00CC33BB"/>
    <w:rsid w:val="00CC4F8A"/>
    <w:rsid w:val="00CC5BD1"/>
    <w:rsid w:val="00CC6C68"/>
    <w:rsid w:val="00CC7835"/>
    <w:rsid w:val="00CD25FA"/>
    <w:rsid w:val="00CD55C1"/>
    <w:rsid w:val="00CD5F93"/>
    <w:rsid w:val="00CD6388"/>
    <w:rsid w:val="00CD6DE3"/>
    <w:rsid w:val="00CE0B46"/>
    <w:rsid w:val="00CE1E88"/>
    <w:rsid w:val="00CE2822"/>
    <w:rsid w:val="00CE2F0F"/>
    <w:rsid w:val="00CE381D"/>
    <w:rsid w:val="00CE38EF"/>
    <w:rsid w:val="00CE3E0F"/>
    <w:rsid w:val="00CE715C"/>
    <w:rsid w:val="00CE75ED"/>
    <w:rsid w:val="00CF075D"/>
    <w:rsid w:val="00CF0789"/>
    <w:rsid w:val="00CF0F17"/>
    <w:rsid w:val="00CF552C"/>
    <w:rsid w:val="00CF68D2"/>
    <w:rsid w:val="00CF7F83"/>
    <w:rsid w:val="00D002A1"/>
    <w:rsid w:val="00D036E0"/>
    <w:rsid w:val="00D03E0E"/>
    <w:rsid w:val="00D04229"/>
    <w:rsid w:val="00D05F46"/>
    <w:rsid w:val="00D1034E"/>
    <w:rsid w:val="00D1169E"/>
    <w:rsid w:val="00D117E7"/>
    <w:rsid w:val="00D12BC0"/>
    <w:rsid w:val="00D12FA6"/>
    <w:rsid w:val="00D13060"/>
    <w:rsid w:val="00D132DB"/>
    <w:rsid w:val="00D13C13"/>
    <w:rsid w:val="00D14183"/>
    <w:rsid w:val="00D15266"/>
    <w:rsid w:val="00D15B10"/>
    <w:rsid w:val="00D16603"/>
    <w:rsid w:val="00D168B6"/>
    <w:rsid w:val="00D171DA"/>
    <w:rsid w:val="00D20D7A"/>
    <w:rsid w:val="00D23494"/>
    <w:rsid w:val="00D23AF7"/>
    <w:rsid w:val="00D25710"/>
    <w:rsid w:val="00D25B61"/>
    <w:rsid w:val="00D25EA7"/>
    <w:rsid w:val="00D2667A"/>
    <w:rsid w:val="00D26FA0"/>
    <w:rsid w:val="00D26FEB"/>
    <w:rsid w:val="00D309F8"/>
    <w:rsid w:val="00D3199F"/>
    <w:rsid w:val="00D33385"/>
    <w:rsid w:val="00D34C14"/>
    <w:rsid w:val="00D34D36"/>
    <w:rsid w:val="00D3541E"/>
    <w:rsid w:val="00D37102"/>
    <w:rsid w:val="00D37C66"/>
    <w:rsid w:val="00D41777"/>
    <w:rsid w:val="00D41C2F"/>
    <w:rsid w:val="00D42956"/>
    <w:rsid w:val="00D42D95"/>
    <w:rsid w:val="00D45126"/>
    <w:rsid w:val="00D456E2"/>
    <w:rsid w:val="00D46E19"/>
    <w:rsid w:val="00D50BF3"/>
    <w:rsid w:val="00D5221A"/>
    <w:rsid w:val="00D545B2"/>
    <w:rsid w:val="00D54CE9"/>
    <w:rsid w:val="00D54FB4"/>
    <w:rsid w:val="00D55908"/>
    <w:rsid w:val="00D56963"/>
    <w:rsid w:val="00D56C63"/>
    <w:rsid w:val="00D60112"/>
    <w:rsid w:val="00D63966"/>
    <w:rsid w:val="00D63CD6"/>
    <w:rsid w:val="00D64735"/>
    <w:rsid w:val="00D657B9"/>
    <w:rsid w:val="00D65808"/>
    <w:rsid w:val="00D65BA0"/>
    <w:rsid w:val="00D66E4C"/>
    <w:rsid w:val="00D70070"/>
    <w:rsid w:val="00D72E8C"/>
    <w:rsid w:val="00D733F7"/>
    <w:rsid w:val="00D73539"/>
    <w:rsid w:val="00D735A8"/>
    <w:rsid w:val="00D7413E"/>
    <w:rsid w:val="00D742EB"/>
    <w:rsid w:val="00D74DE8"/>
    <w:rsid w:val="00D74E3F"/>
    <w:rsid w:val="00D75155"/>
    <w:rsid w:val="00D75E8C"/>
    <w:rsid w:val="00D80D46"/>
    <w:rsid w:val="00D82616"/>
    <w:rsid w:val="00D82703"/>
    <w:rsid w:val="00D829F5"/>
    <w:rsid w:val="00D82A97"/>
    <w:rsid w:val="00D83FB3"/>
    <w:rsid w:val="00D84310"/>
    <w:rsid w:val="00D84B54"/>
    <w:rsid w:val="00D85FD4"/>
    <w:rsid w:val="00D87846"/>
    <w:rsid w:val="00D87992"/>
    <w:rsid w:val="00D90A48"/>
    <w:rsid w:val="00D90BE5"/>
    <w:rsid w:val="00D9175C"/>
    <w:rsid w:val="00D91934"/>
    <w:rsid w:val="00D92086"/>
    <w:rsid w:val="00D93B80"/>
    <w:rsid w:val="00D96E5E"/>
    <w:rsid w:val="00D971E3"/>
    <w:rsid w:val="00DA05E2"/>
    <w:rsid w:val="00DA0778"/>
    <w:rsid w:val="00DA153F"/>
    <w:rsid w:val="00DA1DA6"/>
    <w:rsid w:val="00DA21E0"/>
    <w:rsid w:val="00DA2532"/>
    <w:rsid w:val="00DA3AFE"/>
    <w:rsid w:val="00DA430F"/>
    <w:rsid w:val="00DA47A2"/>
    <w:rsid w:val="00DA4A21"/>
    <w:rsid w:val="00DA5381"/>
    <w:rsid w:val="00DA5BD9"/>
    <w:rsid w:val="00DA6FFE"/>
    <w:rsid w:val="00DA7038"/>
    <w:rsid w:val="00DA718D"/>
    <w:rsid w:val="00DA7652"/>
    <w:rsid w:val="00DB201D"/>
    <w:rsid w:val="00DB2296"/>
    <w:rsid w:val="00DB2DFA"/>
    <w:rsid w:val="00DB52A0"/>
    <w:rsid w:val="00DB5BA3"/>
    <w:rsid w:val="00DB605E"/>
    <w:rsid w:val="00DC0A4A"/>
    <w:rsid w:val="00DC1C13"/>
    <w:rsid w:val="00DC26AA"/>
    <w:rsid w:val="00DC321F"/>
    <w:rsid w:val="00DC4451"/>
    <w:rsid w:val="00DC6434"/>
    <w:rsid w:val="00DD2AEF"/>
    <w:rsid w:val="00DD3A4C"/>
    <w:rsid w:val="00DD42BE"/>
    <w:rsid w:val="00DD7E87"/>
    <w:rsid w:val="00DE0800"/>
    <w:rsid w:val="00DE0A05"/>
    <w:rsid w:val="00DE42CF"/>
    <w:rsid w:val="00DE48CD"/>
    <w:rsid w:val="00DE4CE9"/>
    <w:rsid w:val="00DE7F71"/>
    <w:rsid w:val="00DF239B"/>
    <w:rsid w:val="00DF3517"/>
    <w:rsid w:val="00DF3663"/>
    <w:rsid w:val="00DF3700"/>
    <w:rsid w:val="00DF57BE"/>
    <w:rsid w:val="00DF7492"/>
    <w:rsid w:val="00DF79A2"/>
    <w:rsid w:val="00DF7A43"/>
    <w:rsid w:val="00DF7E68"/>
    <w:rsid w:val="00E0001E"/>
    <w:rsid w:val="00E009AD"/>
    <w:rsid w:val="00E011E2"/>
    <w:rsid w:val="00E01593"/>
    <w:rsid w:val="00E022B1"/>
    <w:rsid w:val="00E02DA0"/>
    <w:rsid w:val="00E0546A"/>
    <w:rsid w:val="00E063BC"/>
    <w:rsid w:val="00E06570"/>
    <w:rsid w:val="00E0669C"/>
    <w:rsid w:val="00E07DCB"/>
    <w:rsid w:val="00E07F15"/>
    <w:rsid w:val="00E105FD"/>
    <w:rsid w:val="00E11BC0"/>
    <w:rsid w:val="00E124A3"/>
    <w:rsid w:val="00E138FC"/>
    <w:rsid w:val="00E15469"/>
    <w:rsid w:val="00E156F3"/>
    <w:rsid w:val="00E2026A"/>
    <w:rsid w:val="00E20A4C"/>
    <w:rsid w:val="00E20B41"/>
    <w:rsid w:val="00E211AA"/>
    <w:rsid w:val="00E24768"/>
    <w:rsid w:val="00E24E69"/>
    <w:rsid w:val="00E25CBB"/>
    <w:rsid w:val="00E27EC1"/>
    <w:rsid w:val="00E27EE9"/>
    <w:rsid w:val="00E31487"/>
    <w:rsid w:val="00E343DB"/>
    <w:rsid w:val="00E34400"/>
    <w:rsid w:val="00E34CE3"/>
    <w:rsid w:val="00E364F9"/>
    <w:rsid w:val="00E418D6"/>
    <w:rsid w:val="00E41E2F"/>
    <w:rsid w:val="00E41FA6"/>
    <w:rsid w:val="00E42187"/>
    <w:rsid w:val="00E431D3"/>
    <w:rsid w:val="00E437D4"/>
    <w:rsid w:val="00E4507F"/>
    <w:rsid w:val="00E4583F"/>
    <w:rsid w:val="00E45EB5"/>
    <w:rsid w:val="00E46AD9"/>
    <w:rsid w:val="00E46BB4"/>
    <w:rsid w:val="00E510C9"/>
    <w:rsid w:val="00E52A08"/>
    <w:rsid w:val="00E53F14"/>
    <w:rsid w:val="00E54D1D"/>
    <w:rsid w:val="00E552EB"/>
    <w:rsid w:val="00E55653"/>
    <w:rsid w:val="00E55DB9"/>
    <w:rsid w:val="00E57304"/>
    <w:rsid w:val="00E578A3"/>
    <w:rsid w:val="00E57DDD"/>
    <w:rsid w:val="00E6097A"/>
    <w:rsid w:val="00E618A2"/>
    <w:rsid w:val="00E627C8"/>
    <w:rsid w:val="00E62987"/>
    <w:rsid w:val="00E64E6A"/>
    <w:rsid w:val="00E65077"/>
    <w:rsid w:val="00E65195"/>
    <w:rsid w:val="00E67B15"/>
    <w:rsid w:val="00E70C69"/>
    <w:rsid w:val="00E70EB3"/>
    <w:rsid w:val="00E70F44"/>
    <w:rsid w:val="00E7183E"/>
    <w:rsid w:val="00E7443A"/>
    <w:rsid w:val="00E7458E"/>
    <w:rsid w:val="00E76235"/>
    <w:rsid w:val="00E764C3"/>
    <w:rsid w:val="00E77656"/>
    <w:rsid w:val="00E8135D"/>
    <w:rsid w:val="00E81923"/>
    <w:rsid w:val="00E81E82"/>
    <w:rsid w:val="00E81FF5"/>
    <w:rsid w:val="00E82E6A"/>
    <w:rsid w:val="00E83B48"/>
    <w:rsid w:val="00E83F10"/>
    <w:rsid w:val="00E84753"/>
    <w:rsid w:val="00E84CF8"/>
    <w:rsid w:val="00E85287"/>
    <w:rsid w:val="00E8600C"/>
    <w:rsid w:val="00E87CB4"/>
    <w:rsid w:val="00E87F9D"/>
    <w:rsid w:val="00E91F64"/>
    <w:rsid w:val="00E92562"/>
    <w:rsid w:val="00E934A0"/>
    <w:rsid w:val="00E9613F"/>
    <w:rsid w:val="00E968BB"/>
    <w:rsid w:val="00EA0ECF"/>
    <w:rsid w:val="00EA18F2"/>
    <w:rsid w:val="00EA518B"/>
    <w:rsid w:val="00EA525B"/>
    <w:rsid w:val="00EA6053"/>
    <w:rsid w:val="00EA78F3"/>
    <w:rsid w:val="00EB0092"/>
    <w:rsid w:val="00EB12DA"/>
    <w:rsid w:val="00EB3A74"/>
    <w:rsid w:val="00EB474D"/>
    <w:rsid w:val="00EB4D3E"/>
    <w:rsid w:val="00EB5131"/>
    <w:rsid w:val="00EB5ECE"/>
    <w:rsid w:val="00EB7017"/>
    <w:rsid w:val="00EB7E3D"/>
    <w:rsid w:val="00EC0377"/>
    <w:rsid w:val="00EC468E"/>
    <w:rsid w:val="00EC4C7C"/>
    <w:rsid w:val="00EC5109"/>
    <w:rsid w:val="00EC5397"/>
    <w:rsid w:val="00EC7901"/>
    <w:rsid w:val="00ED05C4"/>
    <w:rsid w:val="00ED0BB2"/>
    <w:rsid w:val="00ED4359"/>
    <w:rsid w:val="00ED50F4"/>
    <w:rsid w:val="00ED55B2"/>
    <w:rsid w:val="00ED78CC"/>
    <w:rsid w:val="00ED7FF4"/>
    <w:rsid w:val="00EE08B4"/>
    <w:rsid w:val="00EE103F"/>
    <w:rsid w:val="00EE19D5"/>
    <w:rsid w:val="00EE1A8B"/>
    <w:rsid w:val="00EE366B"/>
    <w:rsid w:val="00EE3A2E"/>
    <w:rsid w:val="00EE403D"/>
    <w:rsid w:val="00EE6C67"/>
    <w:rsid w:val="00EE7675"/>
    <w:rsid w:val="00EF01C6"/>
    <w:rsid w:val="00EF08FA"/>
    <w:rsid w:val="00EF44C7"/>
    <w:rsid w:val="00EF466E"/>
    <w:rsid w:val="00EF46FE"/>
    <w:rsid w:val="00EF53F2"/>
    <w:rsid w:val="00EF598F"/>
    <w:rsid w:val="00F00446"/>
    <w:rsid w:val="00F00C33"/>
    <w:rsid w:val="00F011ED"/>
    <w:rsid w:val="00F01C47"/>
    <w:rsid w:val="00F033B7"/>
    <w:rsid w:val="00F0390C"/>
    <w:rsid w:val="00F03AA8"/>
    <w:rsid w:val="00F05872"/>
    <w:rsid w:val="00F05900"/>
    <w:rsid w:val="00F05B8A"/>
    <w:rsid w:val="00F06CFB"/>
    <w:rsid w:val="00F070B3"/>
    <w:rsid w:val="00F07BFB"/>
    <w:rsid w:val="00F145D7"/>
    <w:rsid w:val="00F14ACC"/>
    <w:rsid w:val="00F15190"/>
    <w:rsid w:val="00F154BA"/>
    <w:rsid w:val="00F17D18"/>
    <w:rsid w:val="00F20BD4"/>
    <w:rsid w:val="00F2262E"/>
    <w:rsid w:val="00F2319D"/>
    <w:rsid w:val="00F2370D"/>
    <w:rsid w:val="00F240A0"/>
    <w:rsid w:val="00F24634"/>
    <w:rsid w:val="00F24728"/>
    <w:rsid w:val="00F257E2"/>
    <w:rsid w:val="00F26529"/>
    <w:rsid w:val="00F27924"/>
    <w:rsid w:val="00F3042A"/>
    <w:rsid w:val="00F329B0"/>
    <w:rsid w:val="00F32B48"/>
    <w:rsid w:val="00F36089"/>
    <w:rsid w:val="00F36501"/>
    <w:rsid w:val="00F3736E"/>
    <w:rsid w:val="00F403B0"/>
    <w:rsid w:val="00F41A52"/>
    <w:rsid w:val="00F427FF"/>
    <w:rsid w:val="00F4293B"/>
    <w:rsid w:val="00F43C73"/>
    <w:rsid w:val="00F449BB"/>
    <w:rsid w:val="00F454C5"/>
    <w:rsid w:val="00F4551A"/>
    <w:rsid w:val="00F46BD9"/>
    <w:rsid w:val="00F503D0"/>
    <w:rsid w:val="00F50B1C"/>
    <w:rsid w:val="00F52938"/>
    <w:rsid w:val="00F52A50"/>
    <w:rsid w:val="00F53D01"/>
    <w:rsid w:val="00F54B4A"/>
    <w:rsid w:val="00F54D83"/>
    <w:rsid w:val="00F559F9"/>
    <w:rsid w:val="00F565EC"/>
    <w:rsid w:val="00F56E2C"/>
    <w:rsid w:val="00F57245"/>
    <w:rsid w:val="00F5757D"/>
    <w:rsid w:val="00F57A04"/>
    <w:rsid w:val="00F609BE"/>
    <w:rsid w:val="00F60CBE"/>
    <w:rsid w:val="00F61CDA"/>
    <w:rsid w:val="00F627BB"/>
    <w:rsid w:val="00F6447A"/>
    <w:rsid w:val="00F64B93"/>
    <w:rsid w:val="00F65529"/>
    <w:rsid w:val="00F67A9D"/>
    <w:rsid w:val="00F7022A"/>
    <w:rsid w:val="00F737B1"/>
    <w:rsid w:val="00F74023"/>
    <w:rsid w:val="00F74366"/>
    <w:rsid w:val="00F74CD3"/>
    <w:rsid w:val="00F7646F"/>
    <w:rsid w:val="00F773E3"/>
    <w:rsid w:val="00F77782"/>
    <w:rsid w:val="00F77949"/>
    <w:rsid w:val="00F821C2"/>
    <w:rsid w:val="00F82880"/>
    <w:rsid w:val="00F83023"/>
    <w:rsid w:val="00F83689"/>
    <w:rsid w:val="00F837DF"/>
    <w:rsid w:val="00F83C8C"/>
    <w:rsid w:val="00F85F77"/>
    <w:rsid w:val="00F861B0"/>
    <w:rsid w:val="00F86944"/>
    <w:rsid w:val="00F90054"/>
    <w:rsid w:val="00F9201B"/>
    <w:rsid w:val="00F9332B"/>
    <w:rsid w:val="00F9408C"/>
    <w:rsid w:val="00F94A8B"/>
    <w:rsid w:val="00F96F0D"/>
    <w:rsid w:val="00FA1A81"/>
    <w:rsid w:val="00FA2C4C"/>
    <w:rsid w:val="00FA3B6C"/>
    <w:rsid w:val="00FA55E3"/>
    <w:rsid w:val="00FA63CE"/>
    <w:rsid w:val="00FA7ABF"/>
    <w:rsid w:val="00FA7BB8"/>
    <w:rsid w:val="00FB3154"/>
    <w:rsid w:val="00FB3B6F"/>
    <w:rsid w:val="00FB3D2B"/>
    <w:rsid w:val="00FB43A4"/>
    <w:rsid w:val="00FB43E0"/>
    <w:rsid w:val="00FB5711"/>
    <w:rsid w:val="00FB5F1E"/>
    <w:rsid w:val="00FC005D"/>
    <w:rsid w:val="00FC2164"/>
    <w:rsid w:val="00FC2228"/>
    <w:rsid w:val="00FC3505"/>
    <w:rsid w:val="00FC3A78"/>
    <w:rsid w:val="00FC4268"/>
    <w:rsid w:val="00FC4DF3"/>
    <w:rsid w:val="00FC6353"/>
    <w:rsid w:val="00FC64DF"/>
    <w:rsid w:val="00FC7F57"/>
    <w:rsid w:val="00FD0258"/>
    <w:rsid w:val="00FD0F05"/>
    <w:rsid w:val="00FD335E"/>
    <w:rsid w:val="00FD33C9"/>
    <w:rsid w:val="00FD4716"/>
    <w:rsid w:val="00FD52A2"/>
    <w:rsid w:val="00FD58E5"/>
    <w:rsid w:val="00FD66EE"/>
    <w:rsid w:val="00FD7DAF"/>
    <w:rsid w:val="00FE11B2"/>
    <w:rsid w:val="00FE1666"/>
    <w:rsid w:val="00FE1C2A"/>
    <w:rsid w:val="00FE531A"/>
    <w:rsid w:val="00FE651C"/>
    <w:rsid w:val="00FE6570"/>
    <w:rsid w:val="00FE6CD1"/>
    <w:rsid w:val="00FF0A88"/>
    <w:rsid w:val="00FF2C4D"/>
    <w:rsid w:val="00FF35AD"/>
    <w:rsid w:val="00FF435F"/>
    <w:rsid w:val="00FF4923"/>
    <w:rsid w:val="00FF657A"/>
    <w:rsid w:val="00FF74BA"/>
    <w:rsid w:val="00FF7739"/>
    <w:rsid w:val="00FF7CAC"/>
    <w:rsid w:val="00FF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43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4A3D0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A43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675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8F0A32"/>
    <w:pPr>
      <w:widowControl w:val="0"/>
      <w:suppressAutoHyphens/>
      <w:spacing w:after="120" w:line="240" w:lineRule="auto"/>
      <w:textAlignment w:val="baseline"/>
    </w:pPr>
    <w:rPr>
      <w:rFonts w:ascii="Times New Roman" w:eastAsia="SimSun" w:hAnsi="Times New Roman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4A3D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A3D04"/>
    <w:rPr>
      <w:color w:val="0000FF"/>
      <w:u w:val="single"/>
    </w:rPr>
  </w:style>
  <w:style w:type="character" w:customStyle="1" w:styleId="last-bread">
    <w:name w:val="last-bread"/>
    <w:basedOn w:val="a0"/>
    <w:rsid w:val="004A3D04"/>
  </w:style>
  <w:style w:type="paragraph" w:styleId="a6">
    <w:name w:val="Normal (Web)"/>
    <w:basedOn w:val="a"/>
    <w:uiPriority w:val="99"/>
    <w:unhideWhenUsed/>
    <w:rsid w:val="004A3D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A3D0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2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281A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55772"/>
    <w:pPr>
      <w:ind w:left="720"/>
      <w:contextualSpacing/>
    </w:pPr>
  </w:style>
  <w:style w:type="paragraph" w:customStyle="1" w:styleId="2">
    <w:name w:val="Абзац списка2"/>
    <w:basedOn w:val="a"/>
    <w:qFormat/>
    <w:rsid w:val="00270D2A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603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single" w:sz="6" w:space="0" w:color="E6E6E6"/>
                <w:right w:val="none" w:sz="0" w:space="0" w:color="auto"/>
              </w:divBdr>
            </w:div>
          </w:divsChild>
        </w:div>
        <w:div w:id="2739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70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926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7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6;&#1050;&#1061;2\Downloads\438-&#1087;%20(1)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46;&#1050;&#1061;2\Downloads\438-&#1087;%20(1).docx" TargetMode="External"/><Relationship Id="rId12" Type="http://schemas.openxmlformats.org/officeDocument/2006/relationships/hyperlink" Target="file:///C:\Users\&#1046;&#1050;&#1061;2\Downloads\438-&#1087;%20(1)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46;&#1050;&#1061;2\Downloads\438-&#1087;%20(1).docx" TargetMode="External"/><Relationship Id="rId11" Type="http://schemas.openxmlformats.org/officeDocument/2006/relationships/hyperlink" Target="file:///C:\Users\&#1046;&#1050;&#1061;2\Downloads\438-&#1087;%20(1).docx" TargetMode="External"/><Relationship Id="rId5" Type="http://schemas.openxmlformats.org/officeDocument/2006/relationships/image" Target="media/image1.png"/><Relationship Id="rId10" Type="http://schemas.openxmlformats.org/officeDocument/2006/relationships/hyperlink" Target="file:///C:\Users\&#1046;&#1050;&#1061;2\Downloads\438-&#1087;%20(1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6;&#1050;&#1061;2\Downloads\438-&#1087;%20(1)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12</Pages>
  <Words>2737</Words>
  <Characters>15605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</dc:creator>
  <cp:lastModifiedBy>ADMIN1</cp:lastModifiedBy>
  <cp:revision>27</cp:revision>
  <cp:lastPrinted>2024-10-15T12:36:00Z</cp:lastPrinted>
  <dcterms:created xsi:type="dcterms:W3CDTF">2021-08-17T06:01:00Z</dcterms:created>
  <dcterms:modified xsi:type="dcterms:W3CDTF">2024-10-15T12:39:00Z</dcterms:modified>
</cp:coreProperties>
</file>