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A8" w:rsidRPr="00093EA8" w:rsidRDefault="00093EA8" w:rsidP="00093EA8">
      <w:pPr>
        <w:pStyle w:val="2"/>
        <w:ind w:left="0"/>
        <w:jc w:val="center"/>
        <w:rPr>
          <w:sz w:val="28"/>
          <w:szCs w:val="28"/>
        </w:rPr>
      </w:pPr>
      <w:r w:rsidRPr="00093EA8">
        <w:rPr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A8" w:rsidRPr="00093EA8" w:rsidRDefault="00093EA8" w:rsidP="00093EA8">
      <w:pPr>
        <w:jc w:val="center"/>
        <w:rPr>
          <w:b/>
          <w:sz w:val="28"/>
          <w:szCs w:val="28"/>
        </w:rPr>
      </w:pPr>
    </w:p>
    <w:p w:rsidR="00093EA8" w:rsidRPr="00093EA8" w:rsidRDefault="00093EA8" w:rsidP="00093EA8">
      <w:pPr>
        <w:jc w:val="center"/>
        <w:rPr>
          <w:b/>
          <w:sz w:val="28"/>
          <w:szCs w:val="28"/>
        </w:rPr>
      </w:pPr>
    </w:p>
    <w:p w:rsidR="00093EA8" w:rsidRPr="00093EA8" w:rsidRDefault="00093EA8" w:rsidP="00093EA8">
      <w:pPr>
        <w:jc w:val="center"/>
        <w:rPr>
          <w:b/>
          <w:sz w:val="28"/>
          <w:szCs w:val="28"/>
        </w:rPr>
      </w:pPr>
      <w:r w:rsidRPr="00093EA8">
        <w:rPr>
          <w:b/>
          <w:sz w:val="28"/>
          <w:szCs w:val="28"/>
        </w:rPr>
        <w:t xml:space="preserve">            АДМИНИСТРАЦИЯ МУНИЦИПАЛЬНОГО ОБРАЗОВАНИЯ</w:t>
      </w:r>
    </w:p>
    <w:p w:rsidR="00093EA8" w:rsidRPr="00093EA8" w:rsidRDefault="00093EA8" w:rsidP="00093EA8">
      <w:pPr>
        <w:jc w:val="center"/>
        <w:rPr>
          <w:b/>
          <w:sz w:val="28"/>
          <w:szCs w:val="28"/>
        </w:rPr>
      </w:pPr>
      <w:r w:rsidRPr="00093EA8">
        <w:rPr>
          <w:b/>
          <w:sz w:val="28"/>
          <w:szCs w:val="28"/>
        </w:rPr>
        <w:t xml:space="preserve">           «СЕНГИЛЕЕВСКИЙ РАЙОН» УЛЬЯНОВСКОЙ ОБЛАСТИ </w:t>
      </w:r>
    </w:p>
    <w:p w:rsidR="00093EA8" w:rsidRPr="00093EA8" w:rsidRDefault="00093EA8" w:rsidP="00093EA8">
      <w:pPr>
        <w:jc w:val="center"/>
        <w:rPr>
          <w:b/>
          <w:sz w:val="28"/>
          <w:szCs w:val="28"/>
        </w:rPr>
      </w:pPr>
    </w:p>
    <w:p w:rsidR="00093EA8" w:rsidRPr="00093EA8" w:rsidRDefault="00093EA8" w:rsidP="00093EA8">
      <w:pPr>
        <w:jc w:val="center"/>
        <w:rPr>
          <w:b/>
          <w:spacing w:val="144"/>
          <w:sz w:val="28"/>
          <w:szCs w:val="28"/>
        </w:rPr>
      </w:pPr>
      <w:r w:rsidRPr="00093EA8">
        <w:rPr>
          <w:b/>
          <w:spacing w:val="144"/>
          <w:sz w:val="28"/>
          <w:szCs w:val="28"/>
        </w:rPr>
        <w:t>ПОСТАНОВЛЕНИЕ</w:t>
      </w:r>
    </w:p>
    <w:p w:rsidR="00093EA8" w:rsidRPr="00093EA8" w:rsidRDefault="00093EA8" w:rsidP="00093EA8">
      <w:pPr>
        <w:jc w:val="center"/>
        <w:rPr>
          <w:spacing w:val="144"/>
          <w:sz w:val="28"/>
          <w:szCs w:val="28"/>
        </w:rPr>
      </w:pPr>
    </w:p>
    <w:p w:rsidR="00093EA8" w:rsidRPr="00093EA8" w:rsidRDefault="00093EA8" w:rsidP="00093EA8">
      <w:pPr>
        <w:jc w:val="both"/>
        <w:rPr>
          <w:sz w:val="28"/>
          <w:szCs w:val="28"/>
        </w:rPr>
      </w:pPr>
    </w:p>
    <w:p w:rsidR="00CD2984" w:rsidRPr="00093EA8" w:rsidRDefault="00CD2984" w:rsidP="00CD2984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CD2984" w:rsidRPr="00CD2984" w:rsidRDefault="00CD2984" w:rsidP="00CD2984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CD2984" w:rsidRPr="00CD2984" w:rsidRDefault="00CD2984" w:rsidP="00CD2984">
      <w:pPr>
        <w:rPr>
          <w:rFonts w:ascii="PT Astra Serif" w:hAnsi="PT Astra Serif"/>
          <w:b/>
          <w:sz w:val="28"/>
          <w:szCs w:val="28"/>
        </w:rPr>
      </w:pPr>
      <w:r w:rsidRPr="00CD2984">
        <w:rPr>
          <w:rFonts w:ascii="PT Astra Serif" w:hAnsi="PT Astra Serif"/>
          <w:sz w:val="28"/>
          <w:szCs w:val="28"/>
        </w:rPr>
        <w:t xml:space="preserve">     от 30 ноября 2023 года                                                                      821-п</w:t>
      </w:r>
    </w:p>
    <w:p w:rsidR="00CD2984" w:rsidRPr="00CD2984" w:rsidRDefault="00CD2984" w:rsidP="00CD2984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CD2984" w:rsidRPr="00CD2984" w:rsidRDefault="00CD2984" w:rsidP="00CD2984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CD2984" w:rsidRPr="00CD2984" w:rsidRDefault="00CD2984" w:rsidP="00CD2984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CD2984" w:rsidRPr="00CD2984" w:rsidRDefault="00CD2984" w:rsidP="00CD2984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CD2984" w:rsidRPr="00CD2984" w:rsidRDefault="00CD2984" w:rsidP="00CD2984">
      <w:pPr>
        <w:ind w:firstLine="709"/>
        <w:rPr>
          <w:rFonts w:ascii="PT Astra Serif" w:hAnsi="PT Astra Serif"/>
          <w:b/>
          <w:sz w:val="28"/>
          <w:szCs w:val="28"/>
        </w:rPr>
      </w:pPr>
      <w:r w:rsidRPr="00CD2984">
        <w:rPr>
          <w:rFonts w:ascii="PT Astra Serif" w:hAnsi="PT Astra Serif"/>
          <w:sz w:val="28"/>
          <w:szCs w:val="28"/>
        </w:rPr>
        <w:t xml:space="preserve"> </w:t>
      </w:r>
    </w:p>
    <w:p w:rsidR="00CD2984" w:rsidRPr="00CD2984" w:rsidRDefault="00CD2984" w:rsidP="00CD2984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71C7D" w:rsidRPr="00CD2984" w:rsidRDefault="00471C7D" w:rsidP="00CD2984">
      <w:pPr>
        <w:pStyle w:val="ac"/>
        <w:spacing w:line="300" w:lineRule="exact"/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</w:pPr>
      <w:r w:rsidRPr="00CD2984">
        <w:rPr>
          <w:rFonts w:ascii="PT Astra Serif" w:hAnsi="PT Astra Serif"/>
          <w:b/>
          <w:color w:val="000000"/>
          <w:sz w:val="28"/>
          <w:szCs w:val="28"/>
        </w:rPr>
        <w:tab/>
      </w:r>
      <w:r w:rsidRPr="00CD2984"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  <w:t xml:space="preserve">Об утверждении Программы профилактики рисков причинения </w:t>
      </w:r>
    </w:p>
    <w:p w:rsidR="00471C7D" w:rsidRPr="00CD2984" w:rsidRDefault="00471C7D" w:rsidP="00CD2984">
      <w:pPr>
        <w:pStyle w:val="ac"/>
        <w:spacing w:line="300" w:lineRule="exact"/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</w:pPr>
      <w:r w:rsidRPr="00CD2984"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  <w:t xml:space="preserve">вреда (ущерба) охраняемым законом ценностям при осуществлении </w:t>
      </w:r>
    </w:p>
    <w:p w:rsidR="00471C7D" w:rsidRPr="00CD2984" w:rsidRDefault="00471C7D" w:rsidP="00CD2984">
      <w:pPr>
        <w:pStyle w:val="ac"/>
        <w:spacing w:line="300" w:lineRule="exact"/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</w:pPr>
      <w:r w:rsidRPr="00CD2984">
        <w:rPr>
          <w:rFonts w:ascii="PT Astra Serif" w:eastAsia="Andale Sans UI" w:hAnsi="PT Astra Serif"/>
          <w:b/>
          <w:kern w:val="1"/>
          <w:sz w:val="28"/>
          <w:szCs w:val="28"/>
          <w:lang w:eastAsia="ar-SA"/>
        </w:rPr>
        <w:t>муниципального жилищного контроля в муниципальном образовании «Сенгилеевский район» Ульяновской области на 2024 год</w:t>
      </w:r>
    </w:p>
    <w:p w:rsidR="00471C7D" w:rsidRPr="00CD2984" w:rsidRDefault="00471C7D" w:rsidP="00CD2984">
      <w:pPr>
        <w:suppressAutoHyphens/>
        <w:autoSpaceDE/>
        <w:autoSpaceDN/>
        <w:adjustRightInd/>
        <w:spacing w:line="300" w:lineRule="exact"/>
        <w:jc w:val="center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</w:p>
    <w:p w:rsidR="00CD2984" w:rsidRPr="00CD2984" w:rsidRDefault="00CD2984" w:rsidP="00CD2984">
      <w:pPr>
        <w:suppressAutoHyphens/>
        <w:autoSpaceDE/>
        <w:autoSpaceDN/>
        <w:adjustRightInd/>
        <w:spacing w:line="300" w:lineRule="exact"/>
        <w:jc w:val="center"/>
        <w:rPr>
          <w:rFonts w:ascii="PT Astra Serif" w:eastAsia="Andale Sans UI" w:hAnsi="PT Astra Serif"/>
          <w:kern w:val="1"/>
          <w:sz w:val="28"/>
          <w:szCs w:val="28"/>
          <w:lang w:eastAsia="ar-SA"/>
        </w:rPr>
      </w:pPr>
    </w:p>
    <w:p w:rsidR="00CD2984" w:rsidRDefault="00471C7D" w:rsidP="00CD2984">
      <w:pPr>
        <w:suppressAutoHyphens/>
        <w:autoSpaceDE/>
        <w:autoSpaceDN/>
        <w:adjustRightInd/>
        <w:spacing w:line="300" w:lineRule="exact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proofErr w:type="gramStart"/>
      <w:r w:rsidRPr="00CD2984">
        <w:rPr>
          <w:rFonts w:ascii="PT Astra Serif" w:hAnsi="PT Astra Serif"/>
          <w:kern w:val="1"/>
          <w:sz w:val="28"/>
          <w:szCs w:val="28"/>
        </w:rPr>
        <w:t>В соответствии со</w:t>
      </w:r>
      <w:hyperlink r:id="rId9" w:history="1">
        <w:r w:rsidRPr="00CD2984">
          <w:rPr>
            <w:rFonts w:ascii="PT Astra Serif" w:hAnsi="PT Astra Serif"/>
            <w:kern w:val="1"/>
            <w:sz w:val="28"/>
            <w:szCs w:val="28"/>
          </w:rPr>
          <w:t xml:space="preserve"> статьей 44</w:t>
        </w:r>
      </w:hyperlink>
      <w:r w:rsidRPr="00CD2984">
        <w:rPr>
          <w:rFonts w:ascii="PT Astra Serif" w:hAnsi="PT Astra Serif"/>
          <w:kern w:val="1"/>
          <w:sz w:val="28"/>
          <w:szCs w:val="28"/>
        </w:rPr>
        <w:t xml:space="preserve"> Федерального закона от 31.07.2020              № 248-ФЗ «О государственном контроле (надзоре) и муниципальном контроле в Российской Федерации»,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статьями 41, 43 Устава муниципального образования «Сенгилеевский район»,  </w:t>
      </w:r>
      <w:r w:rsidRPr="00CD2984">
        <w:rPr>
          <w:rFonts w:ascii="PT Astra Serif" w:eastAsia="Andale Sans UI" w:hAnsi="PT Astra Serif"/>
          <w:kern w:val="1"/>
          <w:sz w:val="28"/>
          <w:szCs w:val="28"/>
          <w:lang w:eastAsia="ar-SA"/>
        </w:rPr>
        <w:t>Администрация муниципального образования «Сенгилеевский район</w:t>
      </w:r>
      <w:proofErr w:type="gramEnd"/>
      <w:r w:rsidRPr="00CD2984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» Ульяновской области </w:t>
      </w:r>
      <w:r w:rsidR="00CD2984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                                        </w:t>
      </w:r>
      <w:proofErr w:type="spellStart"/>
      <w:proofErr w:type="gramStart"/>
      <w:r w:rsidRPr="00CD2984">
        <w:rPr>
          <w:rFonts w:ascii="PT Astra Serif" w:eastAsia="Andale Sans UI" w:hAnsi="PT Astra Serif"/>
          <w:kern w:val="1"/>
          <w:sz w:val="28"/>
          <w:szCs w:val="28"/>
          <w:lang w:eastAsia="ar-SA"/>
        </w:rPr>
        <w:t>п</w:t>
      </w:r>
      <w:proofErr w:type="spellEnd"/>
      <w:proofErr w:type="gramEnd"/>
      <w:r w:rsidRPr="00CD2984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о с т а </w:t>
      </w:r>
      <w:proofErr w:type="spellStart"/>
      <w:r w:rsidRPr="00CD2984">
        <w:rPr>
          <w:rFonts w:ascii="PT Astra Serif" w:eastAsia="Andale Sans UI" w:hAnsi="PT Astra Serif"/>
          <w:kern w:val="1"/>
          <w:sz w:val="28"/>
          <w:szCs w:val="28"/>
          <w:lang w:eastAsia="ar-SA"/>
        </w:rPr>
        <w:t>н</w:t>
      </w:r>
      <w:proofErr w:type="spellEnd"/>
      <w:r w:rsidRPr="00CD2984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 о в л я е т</w:t>
      </w:r>
      <w:r w:rsidRPr="00CD2984">
        <w:rPr>
          <w:rFonts w:ascii="PT Astra Serif" w:hAnsi="PT Astra Serif"/>
          <w:kern w:val="1"/>
          <w:sz w:val="28"/>
          <w:szCs w:val="28"/>
        </w:rPr>
        <w:t>:</w:t>
      </w:r>
      <w:bookmarkStart w:id="0" w:name="sub_1"/>
    </w:p>
    <w:p w:rsidR="00CD2984" w:rsidRDefault="00CD2984" w:rsidP="00CD2984">
      <w:pPr>
        <w:suppressAutoHyphens/>
        <w:autoSpaceDE/>
        <w:autoSpaceDN/>
        <w:adjustRightInd/>
        <w:spacing w:line="300" w:lineRule="exact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 xml:space="preserve">1. </w:t>
      </w:r>
      <w:r w:rsidR="00471C7D" w:rsidRPr="00CD2984">
        <w:rPr>
          <w:rFonts w:ascii="PT Astra Serif" w:hAnsi="PT Astra Serif"/>
          <w:kern w:val="1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в муниципальном образовании «Сенгилеевский район» район» Ульяновской области на 2024 год согласно </w:t>
      </w:r>
      <w:hyperlink w:anchor="sub_1000" w:history="1">
        <w:r w:rsidR="00471C7D" w:rsidRPr="00CD2984">
          <w:rPr>
            <w:rFonts w:ascii="PT Astra Serif" w:hAnsi="PT Astra Serif"/>
            <w:kern w:val="1"/>
            <w:sz w:val="28"/>
            <w:szCs w:val="28"/>
          </w:rPr>
          <w:t>приложению</w:t>
        </w:r>
      </w:hyperlink>
      <w:r w:rsidR="00471C7D" w:rsidRPr="00CD2984">
        <w:rPr>
          <w:rFonts w:ascii="PT Astra Serif" w:hAnsi="PT Astra Serif"/>
          <w:kern w:val="1"/>
          <w:sz w:val="28"/>
          <w:szCs w:val="28"/>
        </w:rPr>
        <w:t xml:space="preserve"> к настоящему постановлению.</w:t>
      </w:r>
      <w:bookmarkEnd w:id="0"/>
    </w:p>
    <w:p w:rsidR="00471C7D" w:rsidRPr="00CD2984" w:rsidRDefault="00CD2984" w:rsidP="00CD2984">
      <w:pPr>
        <w:suppressAutoHyphens/>
        <w:autoSpaceDE/>
        <w:autoSpaceDN/>
        <w:adjustRightInd/>
        <w:spacing w:line="300" w:lineRule="exact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 xml:space="preserve">2. </w:t>
      </w:r>
      <w:proofErr w:type="gramStart"/>
      <w:r w:rsidR="00471C7D" w:rsidRPr="00CD298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71C7D" w:rsidRPr="00CD2984">
        <w:rPr>
          <w:rFonts w:ascii="PT Astra Serif" w:hAnsi="PT Astra Serif"/>
          <w:sz w:val="28"/>
          <w:szCs w:val="28"/>
        </w:rPr>
        <w:t xml:space="preserve"> исполнением  настоящего постановления возложить </w:t>
      </w:r>
      <w:r w:rsidRPr="00CD2984">
        <w:rPr>
          <w:rFonts w:ascii="PT Astra Serif" w:hAnsi="PT Astra Serif"/>
          <w:sz w:val="28"/>
          <w:szCs w:val="28"/>
        </w:rPr>
        <w:t xml:space="preserve">на </w:t>
      </w:r>
      <w:r w:rsidR="002A06FD" w:rsidRPr="00CD2984">
        <w:rPr>
          <w:rFonts w:ascii="PT Astra Serif" w:hAnsi="PT Astra Serif"/>
          <w:sz w:val="28"/>
          <w:szCs w:val="28"/>
        </w:rPr>
        <w:t>начальника управления топливно-энергетических ресурсов,                              жилищно-коммунального хозяйства Администрации муниципального образования «Сенгилеевский район» Ульян</w:t>
      </w:r>
      <w:r>
        <w:rPr>
          <w:rFonts w:ascii="PT Astra Serif" w:hAnsi="PT Astra Serif"/>
          <w:sz w:val="28"/>
          <w:szCs w:val="28"/>
        </w:rPr>
        <w:t>овской области Чурикова Дмитрия</w:t>
      </w:r>
      <w:r w:rsidR="00161F50" w:rsidRPr="00CD2984">
        <w:rPr>
          <w:rFonts w:ascii="PT Astra Serif" w:hAnsi="PT Astra Serif"/>
          <w:sz w:val="28"/>
          <w:szCs w:val="28"/>
        </w:rPr>
        <w:t xml:space="preserve"> </w:t>
      </w:r>
      <w:r w:rsidR="002A06FD" w:rsidRPr="00CD2984">
        <w:rPr>
          <w:rFonts w:ascii="PT Astra Serif" w:hAnsi="PT Astra Serif"/>
          <w:sz w:val="28"/>
          <w:szCs w:val="28"/>
        </w:rPr>
        <w:t>Владимировича</w:t>
      </w:r>
      <w:r w:rsidR="00471C7D" w:rsidRPr="00CD2984">
        <w:rPr>
          <w:rFonts w:ascii="PT Astra Serif" w:hAnsi="PT Astra Serif"/>
          <w:sz w:val="28"/>
          <w:szCs w:val="28"/>
        </w:rPr>
        <w:t>.</w:t>
      </w:r>
    </w:p>
    <w:p w:rsidR="00471C7D" w:rsidRPr="00CD2984" w:rsidRDefault="00471C7D" w:rsidP="00CD2984">
      <w:pPr>
        <w:suppressAutoHyphens/>
        <w:autoSpaceDE/>
        <w:autoSpaceDN/>
        <w:adjustRightInd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2984">
        <w:rPr>
          <w:rFonts w:ascii="PT Astra Serif" w:eastAsia="Andale Sans UI" w:hAnsi="PT Astra Serif"/>
          <w:kern w:val="1"/>
          <w:sz w:val="28"/>
          <w:szCs w:val="28"/>
          <w:lang w:eastAsia="ar-SA"/>
        </w:rPr>
        <w:t xml:space="preserve">3. Настоящее постановление вступает в силу на следующий день после </w:t>
      </w:r>
      <w:r w:rsidRPr="00CD2984">
        <w:rPr>
          <w:rFonts w:ascii="PT Astra Serif" w:eastAsia="Andale Sans UI" w:hAnsi="PT Astra Serif"/>
          <w:kern w:val="1"/>
          <w:sz w:val="28"/>
          <w:szCs w:val="28"/>
          <w:lang w:eastAsia="ar-SA"/>
        </w:rPr>
        <w:lastRenderedPageBreak/>
        <w:t>дня его обнародования.</w:t>
      </w:r>
    </w:p>
    <w:p w:rsidR="00CD2984" w:rsidRPr="00CD2984" w:rsidRDefault="00CD2984" w:rsidP="00CD2984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2984" w:rsidRPr="00CD2984" w:rsidRDefault="00CD2984" w:rsidP="00CD2984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2984" w:rsidRPr="00CD2984" w:rsidRDefault="00CD2984" w:rsidP="00CD2984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2984" w:rsidRPr="00CD2984" w:rsidRDefault="00CD2984" w:rsidP="00CD2984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  <w:r w:rsidRPr="00CD2984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CD2984" w:rsidRPr="00CD2984" w:rsidRDefault="00CD2984" w:rsidP="00CD2984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  <w:r w:rsidRPr="00CD298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D2984" w:rsidRPr="00CD2984" w:rsidRDefault="00CD2984" w:rsidP="00CD2984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  <w:r w:rsidRPr="00CD2984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М.Н. Самаркин</w:t>
      </w:r>
      <w:r w:rsidRPr="00CD2984">
        <w:rPr>
          <w:rFonts w:ascii="PT Astra Serif" w:hAnsi="PT Astra Serif"/>
          <w:sz w:val="28"/>
          <w:szCs w:val="28"/>
        </w:rPr>
        <w:br w:type="page"/>
      </w:r>
    </w:p>
    <w:p w:rsidR="00CD2984" w:rsidRPr="00CD2984" w:rsidRDefault="00CD2984" w:rsidP="00A4786D">
      <w:pPr>
        <w:spacing w:line="280" w:lineRule="exact"/>
        <w:ind w:left="5103"/>
        <w:jc w:val="center"/>
        <w:rPr>
          <w:rFonts w:ascii="PT Astra Serif" w:hAnsi="PT Astra Serif"/>
          <w:sz w:val="26"/>
          <w:szCs w:val="26"/>
        </w:rPr>
      </w:pPr>
      <w:r w:rsidRPr="00CD2984">
        <w:rPr>
          <w:rFonts w:ascii="PT Astra Serif" w:hAnsi="PT Astra Serif"/>
          <w:sz w:val="26"/>
          <w:szCs w:val="26"/>
        </w:rPr>
        <w:lastRenderedPageBreak/>
        <w:t>УТВЕРЖДЕНА</w:t>
      </w:r>
    </w:p>
    <w:p w:rsidR="00CD2984" w:rsidRPr="00CD2984" w:rsidRDefault="00CD2984" w:rsidP="00A4786D">
      <w:pPr>
        <w:spacing w:line="280" w:lineRule="exact"/>
        <w:ind w:left="5103"/>
        <w:jc w:val="center"/>
        <w:rPr>
          <w:rFonts w:ascii="PT Astra Serif" w:hAnsi="PT Astra Serif"/>
          <w:sz w:val="26"/>
          <w:szCs w:val="26"/>
        </w:rPr>
      </w:pPr>
    </w:p>
    <w:p w:rsidR="00CD2984" w:rsidRPr="00CD2984" w:rsidRDefault="00CD2984" w:rsidP="00A4786D">
      <w:pPr>
        <w:shd w:val="clear" w:color="auto" w:fill="FFFFFF"/>
        <w:tabs>
          <w:tab w:val="left" w:pos="5459"/>
          <w:tab w:val="right" w:pos="9355"/>
        </w:tabs>
        <w:spacing w:line="280" w:lineRule="exact"/>
        <w:ind w:left="5103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CD2984">
        <w:rPr>
          <w:rFonts w:ascii="PT Astra Serif" w:hAnsi="PT Astra Serif"/>
          <w:sz w:val="26"/>
          <w:szCs w:val="26"/>
        </w:rPr>
        <w:t xml:space="preserve">постановлением Администрации </w:t>
      </w:r>
      <w:r w:rsidRPr="00CD2984">
        <w:rPr>
          <w:rFonts w:ascii="PT Astra Serif" w:hAnsi="PT Astra Serif"/>
          <w:sz w:val="26"/>
          <w:szCs w:val="26"/>
        </w:rPr>
        <w:br/>
        <w:t>муниципального образования</w:t>
      </w:r>
      <w:r w:rsidRPr="00CD2984">
        <w:rPr>
          <w:rFonts w:ascii="PT Astra Serif" w:hAnsi="PT Astra Serif"/>
          <w:sz w:val="26"/>
          <w:szCs w:val="26"/>
        </w:rPr>
        <w:br/>
        <w:t>«Сенгилеевский район»</w:t>
      </w:r>
    </w:p>
    <w:p w:rsidR="00CD2984" w:rsidRPr="00CD2984" w:rsidRDefault="00CD2984" w:rsidP="00A4786D">
      <w:pPr>
        <w:shd w:val="clear" w:color="auto" w:fill="FFFFFF"/>
        <w:tabs>
          <w:tab w:val="left" w:pos="5459"/>
          <w:tab w:val="right" w:pos="9355"/>
        </w:tabs>
        <w:spacing w:line="280" w:lineRule="exact"/>
        <w:ind w:left="5103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CD2984">
        <w:rPr>
          <w:rFonts w:ascii="PT Astra Serif" w:hAnsi="PT Astra Serif"/>
          <w:sz w:val="26"/>
          <w:szCs w:val="26"/>
        </w:rPr>
        <w:t>Ульяновской области</w:t>
      </w:r>
    </w:p>
    <w:p w:rsidR="00CD2984" w:rsidRPr="00CD2984" w:rsidRDefault="00CD2984" w:rsidP="00A4786D">
      <w:pPr>
        <w:shd w:val="clear" w:color="auto" w:fill="FFFFFF"/>
        <w:tabs>
          <w:tab w:val="left" w:pos="5459"/>
          <w:tab w:val="right" w:pos="9355"/>
        </w:tabs>
        <w:spacing w:line="280" w:lineRule="exact"/>
        <w:ind w:left="5103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CD2984">
        <w:rPr>
          <w:rFonts w:ascii="PT Astra Serif" w:hAnsi="PT Astra Serif"/>
          <w:sz w:val="26"/>
          <w:szCs w:val="26"/>
        </w:rPr>
        <w:t>от 30 ноября 2023 года №821-п</w:t>
      </w:r>
    </w:p>
    <w:p w:rsidR="009B3A10" w:rsidRPr="00CD2984" w:rsidRDefault="009B3A10" w:rsidP="00A4786D">
      <w:pPr>
        <w:spacing w:line="280" w:lineRule="exact"/>
        <w:rPr>
          <w:rFonts w:ascii="PT Astra Serif" w:eastAsia="Andale Sans UI" w:hAnsi="PT Astra Serif"/>
          <w:kern w:val="1"/>
          <w:sz w:val="26"/>
          <w:szCs w:val="26"/>
        </w:rPr>
      </w:pPr>
    </w:p>
    <w:p w:rsidR="00D83B13" w:rsidRPr="00CD2984" w:rsidRDefault="00D83B13" w:rsidP="00A4786D">
      <w:pPr>
        <w:widowControl/>
        <w:autoSpaceDE/>
        <w:autoSpaceDN/>
        <w:adjustRightInd/>
        <w:spacing w:line="280" w:lineRule="exact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CD2984">
        <w:rPr>
          <w:rFonts w:ascii="PT Astra Serif" w:hAnsi="PT Astra Serif"/>
          <w:b/>
          <w:color w:val="000000"/>
          <w:sz w:val="26"/>
          <w:szCs w:val="26"/>
        </w:rPr>
        <w:t>ПРОГРАММА</w:t>
      </w:r>
    </w:p>
    <w:p w:rsidR="00DB6084" w:rsidRPr="00CD2984" w:rsidRDefault="009B3A10" w:rsidP="00A4786D">
      <w:pPr>
        <w:widowControl/>
        <w:autoSpaceDE/>
        <w:autoSpaceDN/>
        <w:adjustRightInd/>
        <w:spacing w:line="280" w:lineRule="exact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CD2984">
        <w:rPr>
          <w:rFonts w:ascii="PT Astra Serif" w:hAnsi="PT Astra Serif"/>
          <w:b/>
          <w:color w:val="000000"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DB6084" w:rsidRPr="00CD2984">
        <w:rPr>
          <w:rFonts w:ascii="PT Astra Serif" w:hAnsi="PT Astra Serif"/>
          <w:b/>
          <w:color w:val="000000"/>
          <w:sz w:val="26"/>
          <w:szCs w:val="26"/>
        </w:rPr>
        <w:t xml:space="preserve"> в муниципальном образовании «</w:t>
      </w:r>
      <w:r w:rsidR="005B3B36" w:rsidRPr="00CD2984">
        <w:rPr>
          <w:rFonts w:ascii="PT Astra Serif" w:hAnsi="PT Astra Serif"/>
          <w:b/>
          <w:color w:val="000000"/>
          <w:sz w:val="26"/>
          <w:szCs w:val="26"/>
        </w:rPr>
        <w:t>Сенгилеевский</w:t>
      </w:r>
      <w:r w:rsidR="00DB6084" w:rsidRPr="00CD2984">
        <w:rPr>
          <w:rFonts w:ascii="PT Astra Serif" w:hAnsi="PT Astra Serif"/>
          <w:b/>
          <w:color w:val="000000"/>
          <w:sz w:val="26"/>
          <w:szCs w:val="26"/>
        </w:rPr>
        <w:t xml:space="preserve"> район» </w:t>
      </w:r>
    </w:p>
    <w:p w:rsidR="009B3A10" w:rsidRPr="00CD2984" w:rsidRDefault="00DB6084" w:rsidP="00A4786D">
      <w:pPr>
        <w:widowControl/>
        <w:autoSpaceDE/>
        <w:autoSpaceDN/>
        <w:adjustRightInd/>
        <w:spacing w:line="280" w:lineRule="exact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CD2984">
        <w:rPr>
          <w:rFonts w:ascii="PT Astra Serif" w:hAnsi="PT Astra Serif"/>
          <w:b/>
          <w:color w:val="000000"/>
          <w:sz w:val="26"/>
          <w:szCs w:val="26"/>
        </w:rPr>
        <w:t xml:space="preserve">Ульяновской области </w:t>
      </w:r>
      <w:r w:rsidR="009B3A10" w:rsidRPr="00CD2984">
        <w:rPr>
          <w:rFonts w:ascii="PT Astra Serif" w:hAnsi="PT Astra Serif"/>
          <w:b/>
          <w:color w:val="000000"/>
          <w:sz w:val="26"/>
          <w:szCs w:val="26"/>
        </w:rPr>
        <w:t>на 202</w:t>
      </w:r>
      <w:r w:rsidR="00355DCB" w:rsidRPr="00CD2984">
        <w:rPr>
          <w:rFonts w:ascii="PT Astra Serif" w:hAnsi="PT Astra Serif"/>
          <w:b/>
          <w:color w:val="000000"/>
          <w:sz w:val="26"/>
          <w:szCs w:val="26"/>
        </w:rPr>
        <w:t>4</w:t>
      </w:r>
      <w:r w:rsidR="009B3A10" w:rsidRPr="00CD2984">
        <w:rPr>
          <w:rFonts w:ascii="PT Astra Serif" w:hAnsi="PT Astra Serif"/>
          <w:b/>
          <w:color w:val="000000"/>
          <w:sz w:val="26"/>
          <w:szCs w:val="26"/>
        </w:rPr>
        <w:t xml:space="preserve"> год</w:t>
      </w:r>
    </w:p>
    <w:p w:rsidR="009B3A10" w:rsidRPr="00CD2984" w:rsidRDefault="009B3A10" w:rsidP="00A4786D">
      <w:pPr>
        <w:widowControl/>
        <w:autoSpaceDE/>
        <w:autoSpaceDN/>
        <w:adjustRightInd/>
        <w:spacing w:line="280" w:lineRule="exact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9B3A10" w:rsidRPr="00CD2984" w:rsidRDefault="009B3A10" w:rsidP="00A4786D">
      <w:pPr>
        <w:pStyle w:val="a7"/>
        <w:widowControl/>
        <w:numPr>
          <w:ilvl w:val="0"/>
          <w:numId w:val="1"/>
        </w:numPr>
        <w:autoSpaceDE/>
        <w:autoSpaceDN/>
        <w:adjustRightInd/>
        <w:spacing w:line="280" w:lineRule="exact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CD2984">
        <w:rPr>
          <w:rFonts w:ascii="PT Astra Serif" w:hAnsi="PT Astra Serif"/>
          <w:sz w:val="26"/>
          <w:szCs w:val="26"/>
        </w:rPr>
        <w:t>Общие положения</w:t>
      </w:r>
    </w:p>
    <w:p w:rsidR="009B3A10" w:rsidRPr="00CD2984" w:rsidRDefault="009B3A10" w:rsidP="00A4786D">
      <w:pPr>
        <w:adjustRightInd/>
        <w:spacing w:line="280" w:lineRule="exact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CD2984">
        <w:rPr>
          <w:rFonts w:ascii="PT Astra Serif" w:eastAsia="Calibri" w:hAnsi="PT Astra Serif"/>
          <w:sz w:val="26"/>
          <w:szCs w:val="26"/>
        </w:rPr>
        <w:t>1.</w:t>
      </w:r>
      <w:r w:rsidR="00D83B13" w:rsidRPr="00CD2984">
        <w:rPr>
          <w:rFonts w:ascii="PT Astra Serif" w:eastAsia="Calibri" w:hAnsi="PT Astra Serif"/>
          <w:sz w:val="26"/>
          <w:szCs w:val="26"/>
        </w:rPr>
        <w:t>1.</w:t>
      </w:r>
      <w:r w:rsidRPr="00CD2984">
        <w:rPr>
          <w:rFonts w:ascii="PT Astra Serif" w:eastAsia="Calibri" w:hAnsi="PT Astra Serif"/>
          <w:sz w:val="26"/>
          <w:szCs w:val="26"/>
        </w:rPr>
        <w:t xml:space="preserve"> </w:t>
      </w:r>
      <w:proofErr w:type="gramStart"/>
      <w:r w:rsidRPr="00CD2984">
        <w:rPr>
          <w:rFonts w:ascii="PT Astra Serif" w:eastAsia="Calibri" w:hAnsi="PT Astra Serif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C605F5" w:rsidRPr="00CD2984">
        <w:rPr>
          <w:rFonts w:ascii="PT Astra Serif" w:eastAsia="Calibri" w:hAnsi="PT Astra Serif"/>
          <w:sz w:val="26"/>
          <w:szCs w:val="26"/>
        </w:rPr>
        <w:t xml:space="preserve"> </w:t>
      </w:r>
      <w:r w:rsidR="00DB6084" w:rsidRPr="00CD2984">
        <w:rPr>
          <w:rFonts w:ascii="PT Astra Serif" w:eastAsia="Calibri" w:hAnsi="PT Astra Serif"/>
          <w:sz w:val="26"/>
          <w:szCs w:val="26"/>
        </w:rPr>
        <w:t>в муниципальном образовании «</w:t>
      </w:r>
      <w:proofErr w:type="spellStart"/>
      <w:r w:rsidR="005B3B36" w:rsidRPr="00CD2984">
        <w:rPr>
          <w:rFonts w:ascii="PT Astra Serif" w:eastAsia="Calibri" w:hAnsi="PT Astra Serif"/>
          <w:sz w:val="26"/>
          <w:szCs w:val="26"/>
        </w:rPr>
        <w:t>Сенгилеевский</w:t>
      </w:r>
      <w:r w:rsidR="00DB6084" w:rsidRPr="00CD2984">
        <w:rPr>
          <w:rFonts w:ascii="PT Astra Serif" w:eastAsia="Calibri" w:hAnsi="PT Astra Serif"/>
          <w:sz w:val="26"/>
          <w:szCs w:val="26"/>
        </w:rPr>
        <w:t>район</w:t>
      </w:r>
      <w:proofErr w:type="spellEnd"/>
      <w:r w:rsidR="00DB6084" w:rsidRPr="00CD2984">
        <w:rPr>
          <w:rFonts w:ascii="PT Astra Serif" w:eastAsia="Calibri" w:hAnsi="PT Astra Serif"/>
          <w:sz w:val="26"/>
          <w:szCs w:val="26"/>
        </w:rPr>
        <w:t>» Ульяновской области</w:t>
      </w:r>
      <w:r w:rsidR="00355DCB" w:rsidRPr="00CD2984">
        <w:rPr>
          <w:rFonts w:ascii="PT Astra Serif" w:eastAsia="Calibri" w:hAnsi="PT Astra Serif"/>
          <w:sz w:val="26"/>
          <w:szCs w:val="26"/>
        </w:rPr>
        <w:t xml:space="preserve"> </w:t>
      </w:r>
      <w:r w:rsidRPr="00CD2984">
        <w:rPr>
          <w:rFonts w:ascii="PT Astra Serif" w:eastAsia="Calibri" w:hAnsi="PT Astra Serif"/>
          <w:sz w:val="26"/>
          <w:szCs w:val="26"/>
        </w:rPr>
        <w:t>на 202</w:t>
      </w:r>
      <w:r w:rsidR="00355DCB" w:rsidRPr="00CD2984">
        <w:rPr>
          <w:rFonts w:ascii="PT Astra Serif" w:eastAsia="Calibri" w:hAnsi="PT Astra Serif"/>
          <w:sz w:val="26"/>
          <w:szCs w:val="26"/>
        </w:rPr>
        <w:t>4</w:t>
      </w:r>
      <w:r w:rsidRPr="00CD2984">
        <w:rPr>
          <w:rFonts w:ascii="PT Astra Serif" w:eastAsia="Calibri" w:hAnsi="PT Astra Serif"/>
          <w:sz w:val="26"/>
          <w:szCs w:val="26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</w:t>
      </w:r>
      <w:proofErr w:type="gramEnd"/>
      <w:r w:rsidRPr="00CD2984">
        <w:rPr>
          <w:rFonts w:ascii="PT Astra Serif" w:eastAsia="Calibri" w:hAnsi="PT Astra Serif"/>
          <w:sz w:val="26"/>
          <w:szCs w:val="26"/>
        </w:rPr>
        <w:t xml:space="preserve">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650A" w:rsidRPr="00CD2984" w:rsidRDefault="00D83B13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bookmarkStart w:id="1" w:name="sub_1002"/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1.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2. Программа разработана в соответствии </w:t>
      </w:r>
      <w:proofErr w:type="gramStart"/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с</w:t>
      </w:r>
      <w:proofErr w:type="gramEnd"/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:</w:t>
      </w:r>
      <w:bookmarkEnd w:id="1"/>
    </w:p>
    <w:p w:rsidR="009B3A10" w:rsidRPr="00CD2984" w:rsidRDefault="009B3A10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</w:t>
      </w:r>
      <w:r w:rsidRPr="00CD2984">
        <w:rPr>
          <w:rFonts w:ascii="PT Astra Serif" w:hAnsi="PT Astra Serif"/>
          <w:color w:val="000000"/>
          <w:kern w:val="1"/>
          <w:sz w:val="26"/>
          <w:szCs w:val="26"/>
        </w:rPr>
        <w:t>(далее</w:t>
      </w:r>
      <w:r w:rsidR="00D83B13" w:rsidRPr="00CD2984">
        <w:rPr>
          <w:rFonts w:ascii="PT Astra Serif" w:hAnsi="PT Astra Serif"/>
          <w:color w:val="000000"/>
          <w:kern w:val="1"/>
          <w:sz w:val="26"/>
          <w:szCs w:val="26"/>
        </w:rPr>
        <w:t xml:space="preserve"> - </w:t>
      </w:r>
      <w:r w:rsidRPr="00CD2984">
        <w:rPr>
          <w:rFonts w:ascii="PT Astra Serif" w:hAnsi="PT Astra Serif"/>
          <w:color w:val="000000"/>
          <w:kern w:val="1"/>
          <w:sz w:val="26"/>
          <w:szCs w:val="26"/>
        </w:rPr>
        <w:t>Ф</w:t>
      </w: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едеральный закон №248-ФЗ);   </w:t>
      </w:r>
    </w:p>
    <w:p w:rsidR="009B3A10" w:rsidRPr="00CD2984" w:rsidRDefault="009B3A10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Федеральным законом от 31.07.2020 №247-ФЗ «Об обязательных требованиях в Российской Федерации»;</w:t>
      </w:r>
    </w:p>
    <w:p w:rsidR="009B3A10" w:rsidRPr="00CD2984" w:rsidRDefault="009B3A10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A1E49" w:rsidRPr="00CD2984" w:rsidRDefault="00D83B13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bookmarkStart w:id="2" w:name="sub_1003"/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1.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3. </w:t>
      </w:r>
      <w:bookmarkStart w:id="3" w:name="sub_1004"/>
      <w:bookmarkEnd w:id="2"/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Срок реализации Программы - 202</w:t>
      </w:r>
      <w:r w:rsidR="00355DCB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4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год</w:t>
      </w:r>
      <w:bookmarkEnd w:id="3"/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.</w:t>
      </w:r>
    </w:p>
    <w:p w:rsidR="00D83B13" w:rsidRPr="00CD2984" w:rsidRDefault="00D83B13" w:rsidP="00A4786D">
      <w:pPr>
        <w:tabs>
          <w:tab w:val="num" w:pos="0"/>
        </w:tabs>
        <w:suppressAutoHyphens/>
        <w:autoSpaceDE/>
        <w:autoSpaceDN/>
        <w:adjustRightInd/>
        <w:spacing w:line="280" w:lineRule="exact"/>
        <w:ind w:firstLine="567"/>
        <w:jc w:val="center"/>
        <w:outlineLvl w:val="0"/>
        <w:rPr>
          <w:rFonts w:ascii="PT Astra Serif" w:eastAsia="Andale Sans UI" w:hAnsi="PT Astra Serif"/>
          <w:bCs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bCs/>
          <w:kern w:val="1"/>
          <w:sz w:val="26"/>
          <w:szCs w:val="26"/>
          <w:lang w:eastAsia="ar-SA"/>
        </w:rPr>
        <w:t>2.</w:t>
      </w:r>
      <w:r w:rsidR="009B3A10" w:rsidRPr="00CD2984">
        <w:rPr>
          <w:rFonts w:ascii="PT Astra Serif" w:eastAsia="Andale Sans UI" w:hAnsi="PT Astra Serif"/>
          <w:bCs/>
          <w:kern w:val="1"/>
          <w:sz w:val="26"/>
          <w:szCs w:val="26"/>
          <w:lang w:eastAsia="ar-SA"/>
        </w:rPr>
        <w:t xml:space="preserve"> Анализ текущего состояния осуществления муниципального </w:t>
      </w:r>
    </w:p>
    <w:p w:rsidR="009B3A10" w:rsidRPr="00CD2984" w:rsidRDefault="009B3A10" w:rsidP="00A4786D">
      <w:pPr>
        <w:tabs>
          <w:tab w:val="num" w:pos="0"/>
        </w:tabs>
        <w:suppressAutoHyphens/>
        <w:autoSpaceDE/>
        <w:autoSpaceDN/>
        <w:adjustRightInd/>
        <w:spacing w:line="280" w:lineRule="exact"/>
        <w:ind w:firstLine="567"/>
        <w:jc w:val="center"/>
        <w:outlineLvl w:val="0"/>
        <w:rPr>
          <w:rFonts w:ascii="PT Astra Serif" w:eastAsia="Andale Sans UI" w:hAnsi="PT Astra Serif"/>
          <w:bCs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bCs/>
          <w:kern w:val="1"/>
          <w:sz w:val="26"/>
          <w:szCs w:val="26"/>
          <w:lang w:eastAsia="ar-SA"/>
        </w:rPr>
        <w:t>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9B3A10" w:rsidRPr="00CD2984" w:rsidRDefault="00D83B13" w:rsidP="00A4786D">
      <w:pPr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2.1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. </w:t>
      </w:r>
      <w:proofErr w:type="gramStart"/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B3A10" w:rsidRPr="00CD2984" w:rsidRDefault="00D83B13" w:rsidP="00A4786D">
      <w:pPr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2.2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. 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B3A10" w:rsidRPr="00CD2984" w:rsidRDefault="009B3A10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Жилищный </w:t>
      </w:r>
      <w:hyperlink r:id="rId10" w:history="1">
        <w:r w:rsidRPr="00CD2984">
          <w:rPr>
            <w:rFonts w:ascii="PT Astra Serif" w:eastAsia="Andale Sans UI" w:hAnsi="PT Astra Serif"/>
            <w:kern w:val="1"/>
            <w:sz w:val="26"/>
            <w:szCs w:val="26"/>
            <w:lang w:eastAsia="ar-SA"/>
          </w:rPr>
          <w:t>кодекс</w:t>
        </w:r>
      </w:hyperlink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Российской Федерации;</w:t>
      </w:r>
    </w:p>
    <w:p w:rsidR="009B3A10" w:rsidRPr="00CD2984" w:rsidRDefault="00F664D9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hyperlink r:id="rId11" w:history="1">
        <w:proofErr w:type="gramStart"/>
        <w:r w:rsidR="009B3A10" w:rsidRPr="00CD2984">
          <w:rPr>
            <w:rFonts w:ascii="PT Astra Serif" w:eastAsia="Andale Sans UI" w:hAnsi="PT Astra Serif"/>
            <w:kern w:val="1"/>
            <w:sz w:val="26"/>
            <w:szCs w:val="26"/>
            <w:lang w:eastAsia="ar-SA"/>
          </w:rPr>
          <w:t>постановление</w:t>
        </w:r>
      </w:hyperlink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Правительства Российской Федерации от 13.08.2006 № 491 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lastRenderedPageBreak/>
        <w:t xml:space="preserve">«Об утверждении Правил содержания общего имущества в многоквартирном доме и </w:t>
      </w:r>
      <w:r w:rsidR="003B650A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п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9B3A10" w:rsidRPr="00CD2984" w:rsidRDefault="00F664D9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hyperlink r:id="rId12" w:history="1">
        <w:r w:rsidR="009B3A10" w:rsidRPr="00CD2984">
          <w:rPr>
            <w:rFonts w:ascii="PT Astra Serif" w:eastAsia="Andale Sans UI" w:hAnsi="PT Astra Serif"/>
            <w:kern w:val="1"/>
            <w:sz w:val="26"/>
            <w:szCs w:val="26"/>
            <w:lang w:eastAsia="ar-SA"/>
          </w:rPr>
          <w:t>постановление</w:t>
        </w:r>
      </w:hyperlink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9B3A10" w:rsidRPr="00CD2984" w:rsidRDefault="00F664D9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hyperlink r:id="rId13" w:history="1">
        <w:r w:rsidR="009B3A10" w:rsidRPr="00CD2984">
          <w:rPr>
            <w:rFonts w:ascii="PT Astra Serif" w:eastAsia="Andale Sans UI" w:hAnsi="PT Astra Serif"/>
            <w:kern w:val="1"/>
            <w:sz w:val="26"/>
            <w:szCs w:val="26"/>
            <w:lang w:eastAsia="ar-SA"/>
          </w:rPr>
          <w:t>постановление</w:t>
        </w:r>
      </w:hyperlink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B3A10" w:rsidRPr="00CD2984" w:rsidRDefault="00F664D9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hyperlink r:id="rId14" w:history="1">
        <w:r w:rsidR="009B3A10" w:rsidRPr="00CD2984">
          <w:rPr>
            <w:rFonts w:ascii="PT Astra Serif" w:eastAsia="Andale Sans UI" w:hAnsi="PT Astra Serif"/>
            <w:kern w:val="1"/>
            <w:sz w:val="26"/>
            <w:szCs w:val="26"/>
            <w:lang w:eastAsia="ar-SA"/>
          </w:rPr>
          <w:t>постановление</w:t>
        </w:r>
      </w:hyperlink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9B3A10" w:rsidRPr="00CD2984" w:rsidRDefault="00F664D9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hyperlink r:id="rId15" w:history="1">
        <w:r w:rsidR="009B3A10" w:rsidRPr="00CD2984">
          <w:rPr>
            <w:rFonts w:ascii="PT Astra Serif" w:eastAsia="Andale Sans UI" w:hAnsi="PT Astra Serif"/>
            <w:kern w:val="1"/>
            <w:sz w:val="26"/>
            <w:szCs w:val="26"/>
            <w:lang w:eastAsia="ar-SA"/>
          </w:rPr>
          <w:t>постановление</w:t>
        </w:r>
      </w:hyperlink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9B3A10" w:rsidRPr="00CD2984" w:rsidRDefault="00F664D9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hyperlink r:id="rId16" w:history="1">
        <w:r w:rsidR="009B3A10" w:rsidRPr="00CD2984">
          <w:rPr>
            <w:rFonts w:ascii="PT Astra Serif" w:eastAsia="Andale Sans UI" w:hAnsi="PT Astra Serif"/>
            <w:kern w:val="1"/>
            <w:sz w:val="26"/>
            <w:szCs w:val="26"/>
            <w:lang w:eastAsia="ar-SA"/>
          </w:rPr>
          <w:t>решение</w:t>
        </w:r>
      </w:hyperlink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Совета депутатов муниципального образования </w:t>
      </w:r>
      <w:r w:rsidR="005B3B36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Сенгилеевск</w:t>
      </w:r>
      <w:r w:rsidR="0015525C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ий</w:t>
      </w:r>
      <w:r w:rsidR="00355DCB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</w:t>
      </w:r>
      <w:r w:rsidR="0015525C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район»</w:t>
      </w:r>
      <w:r w:rsidR="007805B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</w:t>
      </w:r>
      <w:r w:rsidR="005B3B36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Сенгилеевского</w:t>
      </w:r>
      <w:r w:rsidR="00355DCB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</w:t>
      </w:r>
      <w:r w:rsidR="00AD4816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района Ульяновской области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от </w:t>
      </w:r>
      <w:r w:rsidR="0015525C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29.09.2021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№</w:t>
      </w:r>
      <w:r w:rsidR="00AD4816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2</w:t>
      </w:r>
      <w:r w:rsidR="00C83919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41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«Об утверждении </w:t>
      </w:r>
      <w:r w:rsidR="00C83919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Положения о муниципальном жилищном контроле на территории муниципального образования «Сенгилеевский район» </w:t>
      </w:r>
      <w:r w:rsidR="00AD4816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Ульяновской области</w:t>
      </w:r>
      <w:r w:rsidR="00D83B13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»</w:t>
      </w:r>
      <w:r w:rsidR="00A459F9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.</w:t>
      </w:r>
    </w:p>
    <w:p w:rsidR="009B3A10" w:rsidRPr="00CD2984" w:rsidRDefault="00D83B13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2.3.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 Объектами муниципального жилищного контроля являются:</w:t>
      </w:r>
    </w:p>
    <w:p w:rsidR="009B3A10" w:rsidRPr="00CD2984" w:rsidRDefault="009B3A10" w:rsidP="00A4786D">
      <w:pPr>
        <w:suppressAutoHyphens/>
        <w:autoSpaceDE/>
        <w:autoSpaceDN/>
        <w:adjustRightInd/>
        <w:spacing w:line="280" w:lineRule="exact"/>
        <w:ind w:firstLine="567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B3A10" w:rsidRPr="00CD2984" w:rsidRDefault="009B3A10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B3A10" w:rsidRPr="00CD2984" w:rsidRDefault="009B3A10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9B3A10" w:rsidRPr="00CD2984" w:rsidRDefault="00653B26" w:rsidP="00A4786D">
      <w:pPr>
        <w:suppressAutoHyphens/>
        <w:autoSpaceDE/>
        <w:autoSpaceDN/>
        <w:adjustRightInd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2.4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D83B13" w:rsidRPr="00CD2984" w:rsidRDefault="00D83B13" w:rsidP="00A4786D">
      <w:pPr>
        <w:keepNext/>
        <w:tabs>
          <w:tab w:val="num" w:pos="0"/>
        </w:tabs>
        <w:suppressAutoHyphens/>
        <w:autoSpaceDE/>
        <w:autoSpaceDN/>
        <w:adjustRightInd/>
        <w:spacing w:line="280" w:lineRule="exact"/>
        <w:ind w:firstLine="567"/>
        <w:jc w:val="center"/>
        <w:outlineLvl w:val="0"/>
        <w:rPr>
          <w:rFonts w:ascii="PT Astra Serif" w:eastAsia="Andale Sans UI" w:hAnsi="PT Astra Serif"/>
          <w:bCs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bCs/>
          <w:kern w:val="1"/>
          <w:sz w:val="26"/>
          <w:szCs w:val="26"/>
          <w:lang w:eastAsia="ar-SA"/>
        </w:rPr>
        <w:t>3. Цели и задачи реализации Программы</w:t>
      </w:r>
    </w:p>
    <w:p w:rsidR="009B3A10" w:rsidRPr="00CD2984" w:rsidRDefault="00D83B13" w:rsidP="00A4786D">
      <w:pPr>
        <w:suppressAutoHyphens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bookmarkStart w:id="4" w:name="sub_1005"/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3.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1. Целями реализации Программы являются:</w:t>
      </w:r>
    </w:p>
    <w:bookmarkEnd w:id="4"/>
    <w:p w:rsidR="009B3A10" w:rsidRPr="00CD2984" w:rsidRDefault="009B3A10" w:rsidP="00A4786D">
      <w:pPr>
        <w:suppressAutoHyphens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1) стимулирование добросовестного соблюдения обязательных требований всеми контролируемыми лицами;</w:t>
      </w:r>
    </w:p>
    <w:p w:rsidR="009B3A10" w:rsidRPr="00CD2984" w:rsidRDefault="009B3A10" w:rsidP="00A4786D">
      <w:pPr>
        <w:suppressAutoHyphens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9B3A10" w:rsidRPr="00CD2984" w:rsidRDefault="009B3A10" w:rsidP="00A4786D">
      <w:pPr>
        <w:suppressAutoHyphens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3A10" w:rsidRPr="00CD2984" w:rsidRDefault="00D83B13" w:rsidP="00A4786D">
      <w:pPr>
        <w:suppressAutoHyphens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3.</w:t>
      </w:r>
      <w:r w:rsidR="009B3A10"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2. Задачами реализации Программы являются:</w:t>
      </w:r>
    </w:p>
    <w:p w:rsidR="009B3A10" w:rsidRPr="00CD2984" w:rsidRDefault="009B3A10" w:rsidP="00A4786D">
      <w:pPr>
        <w:suppressAutoHyphens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 xml:space="preserve">1) выявление причин, факторов и условий, способствующих нарушению </w:t>
      </w: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lastRenderedPageBreak/>
        <w:t>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9B3A10" w:rsidRPr="00CD2984" w:rsidRDefault="009B3A10" w:rsidP="00A4786D">
      <w:pPr>
        <w:suppressAutoHyphens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9B3A10" w:rsidRPr="00CD2984" w:rsidRDefault="009B3A10" w:rsidP="00A4786D">
      <w:pPr>
        <w:suppressAutoHyphens/>
        <w:spacing w:line="280" w:lineRule="exact"/>
        <w:ind w:firstLine="709"/>
        <w:contextualSpacing/>
        <w:jc w:val="both"/>
        <w:rPr>
          <w:rFonts w:ascii="PT Astra Serif" w:eastAsia="Andale Sans UI" w:hAnsi="PT Astra Serif"/>
          <w:kern w:val="1"/>
          <w:sz w:val="26"/>
          <w:szCs w:val="26"/>
          <w:lang w:eastAsia="ar-SA"/>
        </w:rPr>
      </w:pPr>
      <w:r w:rsidRPr="00CD2984">
        <w:rPr>
          <w:rFonts w:ascii="PT Astra Serif" w:eastAsia="Andale Sans UI" w:hAnsi="PT Astra Serif"/>
          <w:kern w:val="1"/>
          <w:sz w:val="26"/>
          <w:szCs w:val="26"/>
          <w:lang w:eastAsia="ar-SA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E276D4" w:rsidRPr="00CD2984" w:rsidRDefault="00D83B13" w:rsidP="00A4786D">
      <w:pPr>
        <w:adjustRightInd/>
        <w:spacing w:line="280" w:lineRule="exact"/>
        <w:jc w:val="center"/>
        <w:outlineLvl w:val="1"/>
        <w:rPr>
          <w:rFonts w:ascii="PT Astra Serif" w:eastAsia="Calibri" w:hAnsi="PT Astra Serif"/>
          <w:sz w:val="26"/>
          <w:szCs w:val="26"/>
        </w:rPr>
      </w:pPr>
      <w:bookmarkStart w:id="5" w:name="sub_1150"/>
      <w:r w:rsidRPr="00CD2984">
        <w:rPr>
          <w:rFonts w:ascii="PT Astra Serif" w:eastAsia="Calibri" w:hAnsi="PT Astra Serif"/>
          <w:bCs/>
          <w:color w:val="26282F"/>
          <w:sz w:val="26"/>
          <w:szCs w:val="26"/>
        </w:rPr>
        <w:t>4</w:t>
      </w:r>
      <w:r w:rsidR="009B3A10" w:rsidRPr="00CD2984">
        <w:rPr>
          <w:rFonts w:ascii="PT Astra Serif" w:eastAsia="Calibri" w:hAnsi="PT Astra Serif"/>
          <w:bCs/>
          <w:color w:val="26282F"/>
          <w:sz w:val="26"/>
          <w:szCs w:val="26"/>
        </w:rPr>
        <w:t xml:space="preserve">. </w:t>
      </w:r>
      <w:r w:rsidR="009B3A10" w:rsidRPr="00CD2984">
        <w:rPr>
          <w:rFonts w:ascii="PT Astra Serif" w:eastAsia="Calibri" w:hAnsi="PT Astra Serif"/>
          <w:sz w:val="26"/>
          <w:szCs w:val="26"/>
        </w:rPr>
        <w:t xml:space="preserve">Перечень профилактических мероприятий, </w:t>
      </w:r>
      <w:r w:rsidR="00E276D4" w:rsidRPr="00CD2984">
        <w:rPr>
          <w:rFonts w:ascii="PT Astra Serif" w:eastAsia="Calibri" w:hAnsi="PT Astra Serif"/>
          <w:sz w:val="26"/>
          <w:szCs w:val="26"/>
        </w:rPr>
        <w:t>сроки (периодичность) их проведения</w:t>
      </w:r>
    </w:p>
    <w:tbl>
      <w:tblPr>
        <w:tblW w:w="9781" w:type="dxa"/>
        <w:tblInd w:w="-127" w:type="dxa"/>
        <w:tblLook w:val="04A0"/>
      </w:tblPr>
      <w:tblGrid>
        <w:gridCol w:w="408"/>
        <w:gridCol w:w="2600"/>
        <w:gridCol w:w="2478"/>
        <w:gridCol w:w="2072"/>
        <w:gridCol w:w="2223"/>
      </w:tblGrid>
      <w:tr w:rsidR="00C255F3" w:rsidRPr="00CD2984" w:rsidTr="00686EA4">
        <w:trPr>
          <w:trHeight w:val="80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806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Содержание</w:t>
            </w:r>
          </w:p>
          <w:p w:rsidR="00C255F3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мероприятия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806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Срок реализации </w:t>
            </w:r>
          </w:p>
          <w:p w:rsidR="00C255F3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806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за реализацию </w:t>
            </w:r>
          </w:p>
          <w:p w:rsidR="004C0806" w:rsidRPr="00CD2984" w:rsidRDefault="00A459F9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</w:t>
            </w:r>
            <w:r w:rsidR="00C255F3"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ероприятия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,</w:t>
            </w:r>
          </w:p>
          <w:p w:rsidR="00C255F3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DB6084" w:rsidRPr="00CD2984" w:rsidTr="00686EA4">
        <w:trPr>
          <w:trHeight w:val="36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084" w:rsidRPr="00CD2984" w:rsidRDefault="00DB608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084" w:rsidRPr="00CD2984" w:rsidRDefault="00DB608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084" w:rsidRPr="00CD2984" w:rsidRDefault="00DB608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084" w:rsidRPr="00CD2984" w:rsidRDefault="00DB608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084" w:rsidRPr="00CD2984" w:rsidRDefault="00DB608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255F3" w:rsidRPr="00CD2984" w:rsidTr="00686EA4">
        <w:trPr>
          <w:trHeight w:val="1470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D2984" w:rsidRDefault="00C255F3" w:rsidP="00CD2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C255F3" w:rsidRPr="00CD2984" w:rsidRDefault="00C255F3" w:rsidP="00CD2984">
            <w:pPr>
              <w:widowControl/>
              <w:shd w:val="clear" w:color="auto" w:fill="FFFFFF"/>
              <w:autoSpaceDE/>
              <w:autoSpaceDN/>
              <w:adjustRightInd/>
              <w:ind w:firstLine="187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256D5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 течени</w:t>
            </w:r>
            <w:proofErr w:type="gram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proofErr w:type="gram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9D0DF5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образования «</w:t>
            </w:r>
            <w:r w:rsidRPr="00CD2984">
              <w:rPr>
                <w:rFonts w:ascii="PT Astra Serif" w:hAnsi="PT Astra Serif"/>
                <w:sz w:val="22"/>
                <w:szCs w:val="22"/>
              </w:rPr>
              <w:t>Сенгилеевский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 </w:t>
            </w:r>
          </w:p>
        </w:tc>
      </w:tr>
      <w:tr w:rsidR="00C255F3" w:rsidRPr="00CD2984" w:rsidTr="00686EA4">
        <w:trPr>
          <w:trHeight w:val="1449"/>
        </w:trPr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53532E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 течени</w:t>
            </w:r>
            <w:proofErr w:type="gram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proofErr w:type="gram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9D0DF5" w:rsidP="00CD298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образования «</w:t>
            </w:r>
            <w:r w:rsidRPr="00CD2984">
              <w:rPr>
                <w:rFonts w:ascii="PT Astra Serif" w:hAnsi="PT Astra Serif"/>
                <w:sz w:val="22"/>
                <w:szCs w:val="22"/>
              </w:rPr>
              <w:t>Сенгилеевский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 </w:t>
            </w:r>
          </w:p>
        </w:tc>
      </w:tr>
      <w:tr w:rsidR="00C255F3" w:rsidRPr="00CD2984" w:rsidTr="00686EA4">
        <w:trPr>
          <w:trHeight w:val="1869"/>
        </w:trPr>
        <w:tc>
          <w:tcPr>
            <w:tcW w:w="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3. Размещение сведений по вопросам соблюдения обязательных требований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53532E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 течени</w:t>
            </w:r>
            <w:proofErr w:type="gram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и</w:t>
            </w:r>
            <w:proofErr w:type="gram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года</w:t>
            </w:r>
            <w:bookmarkStart w:id="6" w:name="_GoBack"/>
            <w:bookmarkEnd w:id="6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9D0DF5" w:rsidP="00CD298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образования «</w:t>
            </w:r>
            <w:r w:rsidRPr="00CD2984">
              <w:rPr>
                <w:rFonts w:ascii="PT Astra Serif" w:hAnsi="PT Astra Serif"/>
                <w:sz w:val="22"/>
                <w:szCs w:val="22"/>
              </w:rPr>
              <w:t>Сенгилеевский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 </w:t>
            </w:r>
          </w:p>
        </w:tc>
      </w:tr>
      <w:tr w:rsidR="00C255F3" w:rsidRPr="00CD2984" w:rsidTr="00686EA4">
        <w:trPr>
          <w:trHeight w:val="1501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 контроля нарушений обязательных требований 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>контролируемыми лицами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До 1 июня 202</w:t>
            </w:r>
            <w:r w:rsidR="00355DCB"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9D0DF5" w:rsidP="00CD298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образования «</w:t>
            </w:r>
            <w:r w:rsidRPr="00CD2984">
              <w:rPr>
                <w:rFonts w:ascii="PT Astra Serif" w:hAnsi="PT Astra Serif"/>
                <w:sz w:val="22"/>
                <w:szCs w:val="22"/>
              </w:rPr>
              <w:t>Сенгилеевский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 </w:t>
            </w:r>
          </w:p>
        </w:tc>
      </w:tr>
      <w:tr w:rsidR="00C255F3" w:rsidRPr="00CD2984" w:rsidTr="00686EA4">
        <w:trPr>
          <w:trHeight w:val="1779"/>
        </w:trPr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До 1 июля</w:t>
            </w:r>
            <w:r w:rsidR="00355DCB"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</w:t>
            </w:r>
            <w:r w:rsidR="00355DCB"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9D0DF5" w:rsidP="00CD298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образования «</w:t>
            </w:r>
            <w:r w:rsidRPr="00CD2984">
              <w:rPr>
                <w:rFonts w:ascii="PT Astra Serif" w:hAnsi="PT Astra Serif"/>
                <w:sz w:val="22"/>
                <w:szCs w:val="22"/>
              </w:rPr>
              <w:t>Сенгилеевский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 </w:t>
            </w:r>
          </w:p>
        </w:tc>
      </w:tr>
      <w:tr w:rsidR="00C255F3" w:rsidRPr="00CD2984" w:rsidTr="00686EA4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случае наличия у администрации сведений о го</w:t>
            </w:r>
            <w:r w:rsidR="00E276D4"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случае наличия 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9D0DF5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образования «</w:t>
            </w:r>
            <w:proofErr w:type="spellStart"/>
            <w:r w:rsidRPr="00CD2984">
              <w:rPr>
                <w:rFonts w:ascii="PT Astra Serif" w:hAnsi="PT Astra Serif"/>
                <w:sz w:val="22"/>
                <w:szCs w:val="22"/>
              </w:rPr>
              <w:t>Сенгилеевский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>район</w:t>
            </w:r>
            <w:proofErr w:type="spellEnd"/>
            <w:r w:rsidR="00C255F3" w:rsidRPr="00CD2984">
              <w:rPr>
                <w:rFonts w:ascii="PT Astra Serif" w:hAnsi="PT Astra Serif"/>
                <w:sz w:val="22"/>
                <w:szCs w:val="22"/>
              </w:rPr>
              <w:t>» Ульяновской области</w:t>
            </w:r>
          </w:p>
        </w:tc>
      </w:tr>
      <w:tr w:rsidR="00E276D4" w:rsidRPr="00CD2984" w:rsidTr="00686EA4">
        <w:trPr>
          <w:trHeight w:val="36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4" w:rsidRPr="00CD2984" w:rsidRDefault="00E276D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4" w:rsidRPr="00CD2984" w:rsidRDefault="00E276D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4" w:rsidRPr="00CD2984" w:rsidRDefault="00E276D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4" w:rsidRPr="00CD2984" w:rsidRDefault="00E276D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4" w:rsidRPr="00CD2984" w:rsidRDefault="00E276D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E276D4" w:rsidRPr="00CD2984" w:rsidTr="00686EA4">
        <w:trPr>
          <w:trHeight w:val="350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6D4" w:rsidRPr="00CD2984" w:rsidRDefault="00E276D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6D4" w:rsidRPr="00CD2984" w:rsidRDefault="00E276D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товящихся</w:t>
            </w:r>
            <w:proofErr w:type="spell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</w:t>
            </w:r>
            <w:r w:rsidR="007F6824"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требований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6D4" w:rsidRPr="00CD2984" w:rsidRDefault="00E276D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6D4" w:rsidRPr="00CD2984" w:rsidRDefault="00E276D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6D4" w:rsidRPr="00CD2984" w:rsidRDefault="00E276D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F6824" w:rsidRPr="00CD2984" w:rsidTr="00686EA4">
        <w:trPr>
          <w:trHeight w:val="1516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7F6824" w:rsidRPr="00CD2984" w:rsidRDefault="007F6824" w:rsidP="00CD298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(посредством телефонной связи, на личном приеме, в ходе проведения профилактического мероприятия, контрольного мероприятия).</w:t>
            </w:r>
          </w:p>
          <w:p w:rsidR="007F6824" w:rsidRPr="00CD2984" w:rsidRDefault="007F6824" w:rsidP="00CD298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:rsidR="007F6824" w:rsidRPr="00CD2984" w:rsidRDefault="007F6824" w:rsidP="00CD298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 xml:space="preserve">1) организация и осуществление муниципального 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lastRenderedPageBreak/>
              <w:t>жилищного контроля;</w:t>
            </w:r>
          </w:p>
          <w:p w:rsidR="007F6824" w:rsidRPr="00CD2984" w:rsidRDefault="007F6824" w:rsidP="00CD298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:rsidR="007F6824" w:rsidRPr="00CD2984" w:rsidRDefault="007F6824" w:rsidP="00CD2984">
            <w:pPr>
              <w:widowControl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7F6824" w:rsidRPr="00CD2984" w:rsidRDefault="007F682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zh-CN"/>
              </w:rPr>
              <w:t xml:space="preserve">4) получение информации о нормативных актах (их </w:t>
            </w:r>
          </w:p>
          <w:p w:rsidR="007F6824" w:rsidRPr="00CD2984" w:rsidRDefault="007F6824" w:rsidP="00CD2984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отдельных </w:t>
            </w:r>
            <w:proofErr w:type="gram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положениях</w:t>
            </w:r>
            <w:proofErr w:type="gram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и на личном приеме</w:t>
            </w:r>
          </w:p>
          <w:p w:rsidR="007F6824" w:rsidRPr="00CD2984" w:rsidRDefault="007F6824" w:rsidP="00CD2984">
            <w:pPr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  <w:p w:rsidR="007F6824" w:rsidRPr="00CD2984" w:rsidRDefault="007F682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  <w:p w:rsidR="007F6824" w:rsidRPr="00CD2984" w:rsidRDefault="007F682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D2984" w:rsidRDefault="009D0DF5" w:rsidP="00CD298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7F6824" w:rsidRPr="00CD2984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образования «</w:t>
            </w:r>
            <w:r w:rsidRPr="00CD2984">
              <w:rPr>
                <w:rFonts w:ascii="PT Astra Serif" w:hAnsi="PT Astra Serif"/>
                <w:sz w:val="22"/>
                <w:szCs w:val="22"/>
              </w:rPr>
              <w:t>Сенгилеевский</w:t>
            </w:r>
            <w:r w:rsidR="007F6824" w:rsidRPr="00CD2984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 </w:t>
            </w:r>
          </w:p>
        </w:tc>
      </w:tr>
      <w:tr w:rsidR="007F6824" w:rsidRPr="00CD2984" w:rsidTr="00686EA4">
        <w:trPr>
          <w:trHeight w:val="2661"/>
        </w:trPr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F6824" w:rsidRPr="00CD2984" w:rsidRDefault="007F6824" w:rsidP="00CD298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D2984" w:rsidRDefault="007F6824" w:rsidP="00CD2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D2984" w:rsidRDefault="00A922AA" w:rsidP="00CD298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7F6824" w:rsidRPr="00CD2984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образования «</w:t>
            </w:r>
            <w:r w:rsidR="009D0DF5" w:rsidRPr="00CD2984">
              <w:rPr>
                <w:rFonts w:ascii="PT Astra Serif" w:hAnsi="PT Astra Serif"/>
                <w:sz w:val="22"/>
                <w:szCs w:val="22"/>
              </w:rPr>
              <w:t>Сенгилеевский</w:t>
            </w:r>
            <w:r w:rsidR="007F6824" w:rsidRPr="00CD2984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 </w:t>
            </w:r>
          </w:p>
        </w:tc>
      </w:tr>
      <w:tr w:rsidR="007F6824" w:rsidRPr="00CD2984" w:rsidTr="00686EA4">
        <w:trPr>
          <w:trHeight w:val="1637"/>
        </w:trPr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F6824" w:rsidRPr="00CD2984" w:rsidRDefault="007F6824" w:rsidP="00CD298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D2984" w:rsidRDefault="007F6824" w:rsidP="00CD2984">
            <w:pPr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22272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 (заместителем главы) администрации муниципального образования «</w:t>
            </w:r>
            <w:r w:rsidR="00A922AA"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Сенгилеевский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район» Ульяновской области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D2984" w:rsidRDefault="00A922AA" w:rsidP="00CD298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7F6824" w:rsidRPr="00CD2984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образования «</w:t>
            </w:r>
            <w:r w:rsidRPr="00CD2984">
              <w:rPr>
                <w:rFonts w:ascii="PT Astra Serif" w:hAnsi="PT Astra Serif"/>
                <w:sz w:val="22"/>
                <w:szCs w:val="22"/>
              </w:rPr>
              <w:t>Сенгилеевский</w:t>
            </w:r>
            <w:r w:rsidR="007F6824" w:rsidRPr="00CD2984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 </w:t>
            </w:r>
          </w:p>
        </w:tc>
      </w:tr>
      <w:tr w:rsidR="007F6824" w:rsidRPr="00CD2984" w:rsidTr="00686EA4">
        <w:tc>
          <w:tcPr>
            <w:tcW w:w="4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shd w:val="clear" w:color="auto" w:fill="FFFFFF"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F6824" w:rsidRPr="00CD2984" w:rsidTr="00686EA4">
        <w:tc>
          <w:tcPr>
            <w:tcW w:w="4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D2984" w:rsidRDefault="007F6824" w:rsidP="00CD2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случае проведения собрания (конференции) граждан, повестка которого </w:t>
            </w:r>
            <w:proofErr w:type="spell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пре</w:t>
            </w:r>
            <w:proofErr w:type="spell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824" w:rsidRPr="00CD2984" w:rsidRDefault="00A922AA" w:rsidP="00CD298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7F6824" w:rsidRPr="00CD2984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образования «</w:t>
            </w:r>
            <w:r w:rsidRPr="00CD2984">
              <w:rPr>
                <w:rFonts w:ascii="PT Astra Serif" w:hAnsi="PT Astra Serif"/>
                <w:sz w:val="22"/>
                <w:szCs w:val="22"/>
              </w:rPr>
              <w:t>Сенгилеевский</w:t>
            </w:r>
          </w:p>
        </w:tc>
      </w:tr>
      <w:tr w:rsidR="007F6824" w:rsidRPr="00CD2984" w:rsidTr="00686EA4"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824" w:rsidRPr="00CD2984" w:rsidRDefault="007F6824" w:rsidP="00CD298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824" w:rsidRPr="00CD2984" w:rsidRDefault="007F6824" w:rsidP="00CD298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7F6824" w:rsidRPr="00CD2984" w:rsidTr="00686EA4">
        <w:tc>
          <w:tcPr>
            <w:tcW w:w="4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дусматривает</w:t>
            </w:r>
            <w:proofErr w:type="spell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консультирование контролируемых лиц по вопросам муниципального контроля на автомобильном транспорте в день проведения собрания (конференции) граждан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824" w:rsidRPr="00CD2984" w:rsidRDefault="007F6824" w:rsidP="00CD298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</w:t>
            </w:r>
          </w:p>
        </w:tc>
      </w:tr>
      <w:tr w:rsidR="00C255F3" w:rsidRPr="00CD2984" w:rsidTr="00686EA4"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 5.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Проведение профилактических визито</w:t>
            </w:r>
            <w:proofErr w:type="gram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в(</w:t>
            </w:r>
            <w:proofErr w:type="gram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C255F3" w:rsidP="00CD29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</w:t>
            </w:r>
            <w:r w:rsidR="00355DCB"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видеоконференцсвязи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о мере необходимости, но не менее </w:t>
            </w:r>
            <w:r w:rsidR="006858B2"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профилактических визит</w:t>
            </w:r>
            <w:r w:rsidR="006858B2"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ов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1 полугодие</w:t>
            </w:r>
          </w:p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  <w:p w:rsidR="00C255F3" w:rsidRPr="00CD2984" w:rsidRDefault="00C255F3" w:rsidP="00CD2984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5F3" w:rsidRPr="00CD2984" w:rsidRDefault="00A922AA" w:rsidP="00CD298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>Управление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 ТЭР и ЖКХ администрации муниципального образования «</w:t>
            </w:r>
            <w:r w:rsidRPr="00CD2984">
              <w:rPr>
                <w:rFonts w:ascii="PT Astra Serif" w:hAnsi="PT Astra Serif"/>
                <w:sz w:val="22"/>
                <w:szCs w:val="22"/>
              </w:rPr>
              <w:t>Сенгилеевский</w:t>
            </w:r>
            <w:r w:rsidR="00C255F3" w:rsidRPr="00CD2984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 </w:t>
            </w:r>
          </w:p>
        </w:tc>
      </w:tr>
      <w:tr w:rsidR="00686EA4" w:rsidRPr="00CD2984" w:rsidTr="00686EA4">
        <w:trPr>
          <w:trHeight w:val="663"/>
        </w:trPr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A4" w:rsidRPr="00CD2984" w:rsidRDefault="00686EA4" w:rsidP="00CD2984">
            <w:pPr>
              <w:rPr>
                <w:rFonts w:ascii="PT Astra Serif" w:hAnsi="PT Astra Serif"/>
                <w:sz w:val="24"/>
                <w:szCs w:val="24"/>
              </w:rPr>
            </w:pPr>
            <w:r w:rsidRPr="00CD2984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A4" w:rsidRPr="00CD2984" w:rsidRDefault="00686EA4" w:rsidP="00CD2984">
            <w:pPr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 xml:space="preserve">Размещение и актуализации сведений об осуществлении муниципального контроля </w:t>
            </w:r>
            <w:r w:rsidRPr="00CD2984">
              <w:rPr>
                <w:rFonts w:ascii="PT Astra Serif" w:hAnsi="PT Astra Serif"/>
                <w:sz w:val="22"/>
                <w:szCs w:val="22"/>
              </w:rPr>
              <w:lastRenderedPageBreak/>
              <w:t>в соответствии с методическими рекомендациями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A4" w:rsidRPr="00CD2984" w:rsidRDefault="00686EA4" w:rsidP="00CD2984">
            <w:pPr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lastRenderedPageBreak/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EA4" w:rsidRPr="00CD2984" w:rsidRDefault="00686EA4" w:rsidP="00CD2984">
            <w:pPr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t xml:space="preserve">Доступность сведений об осуществлении муниципального </w:t>
            </w:r>
            <w:r w:rsidRPr="00CD2984">
              <w:rPr>
                <w:rFonts w:ascii="PT Astra Serif" w:hAnsi="PT Astra Serif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A4" w:rsidRPr="00CD2984" w:rsidRDefault="00686EA4" w:rsidP="00CD2984">
            <w:pPr>
              <w:rPr>
                <w:rFonts w:ascii="PT Astra Serif" w:hAnsi="PT Astra Serif"/>
                <w:sz w:val="22"/>
                <w:szCs w:val="22"/>
              </w:rPr>
            </w:pPr>
            <w:r w:rsidRPr="00CD298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Управление  ТЭР и ЖКХ администрации муниципального образования </w:t>
            </w:r>
            <w:r w:rsidRPr="00CD2984">
              <w:rPr>
                <w:rFonts w:ascii="PT Astra Serif" w:hAnsi="PT Astra Serif"/>
                <w:sz w:val="22"/>
                <w:szCs w:val="22"/>
              </w:rPr>
              <w:lastRenderedPageBreak/>
              <w:t>«Сенгилеевский район» Ульяновской области</w:t>
            </w:r>
          </w:p>
        </w:tc>
      </w:tr>
    </w:tbl>
    <w:p w:rsidR="009B3A10" w:rsidRPr="00CD2984" w:rsidRDefault="00E276D4" w:rsidP="00CD2984">
      <w:pPr>
        <w:adjustRightInd/>
        <w:jc w:val="center"/>
        <w:outlineLvl w:val="1"/>
        <w:rPr>
          <w:rFonts w:ascii="PT Astra Serif" w:eastAsia="Calibri" w:hAnsi="PT Astra Serif"/>
          <w:sz w:val="28"/>
          <w:szCs w:val="28"/>
        </w:rPr>
      </w:pPr>
      <w:r w:rsidRPr="00CD2984">
        <w:rPr>
          <w:rFonts w:ascii="PT Astra Serif" w:eastAsia="Calibri" w:hAnsi="PT Astra Serif"/>
          <w:sz w:val="28"/>
          <w:szCs w:val="28"/>
        </w:rPr>
        <w:lastRenderedPageBreak/>
        <w:t>5</w:t>
      </w:r>
      <w:r w:rsidR="009B3A10" w:rsidRPr="00CD2984">
        <w:rPr>
          <w:rFonts w:ascii="PT Astra Serif" w:eastAsia="Calibri" w:hAnsi="PT Astra Serif"/>
          <w:sz w:val="28"/>
          <w:szCs w:val="28"/>
        </w:rPr>
        <w:t>. Показатели результативности и эффективности Программы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520"/>
        <w:gridCol w:w="2693"/>
      </w:tblGrid>
      <w:tr w:rsidR="00653B26" w:rsidRPr="00CD2984" w:rsidTr="00A4786D">
        <w:trPr>
          <w:trHeight w:val="7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/</w:t>
            </w:r>
            <w:proofErr w:type="spellStart"/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Единица измерения, </w:t>
            </w:r>
          </w:p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свидетельствующая о </w:t>
            </w:r>
          </w:p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максимальной </w:t>
            </w:r>
          </w:p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результативности программы </w:t>
            </w:r>
          </w:p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профилактики</w:t>
            </w:r>
          </w:p>
        </w:tc>
      </w:tr>
      <w:tr w:rsidR="00653B26" w:rsidRPr="00CD2984" w:rsidTr="00A4786D">
        <w:trPr>
          <w:trHeight w:val="2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</w:tr>
      <w:tr w:rsidR="00653B26" w:rsidRPr="00CD2984" w:rsidTr="00A4786D">
        <w:trPr>
          <w:trHeight w:val="77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100 %</w:t>
            </w:r>
          </w:p>
        </w:tc>
      </w:tr>
      <w:tr w:rsidR="00653B26" w:rsidRPr="00CD2984" w:rsidTr="00A4786D">
        <w:trPr>
          <w:trHeight w:val="7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в общем количестве случаев 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100 %</w:t>
            </w:r>
          </w:p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(если имелись случаи 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653B26" w:rsidRPr="00CD2984" w:rsidTr="00A4786D">
        <w:trPr>
          <w:trHeight w:val="11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0%</w:t>
            </w:r>
          </w:p>
        </w:tc>
      </w:tr>
      <w:tr w:rsidR="00653B26" w:rsidRPr="00CD2984" w:rsidTr="00A4786D">
        <w:trPr>
          <w:trHeight w:val="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0%</w:t>
            </w:r>
          </w:p>
        </w:tc>
      </w:tr>
      <w:tr w:rsidR="00653B26" w:rsidRPr="00CD2984" w:rsidTr="00A4786D">
        <w:trPr>
          <w:trHeight w:val="7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653B26" w:rsidP="00CD2984">
            <w:pPr>
              <w:widowControl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</w:t>
            </w:r>
            <w:r w:rsidRPr="00CD298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26" w:rsidRPr="00CD2984" w:rsidRDefault="00A922AA" w:rsidP="00CD2984">
            <w:pPr>
              <w:widowControl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D298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</w:tr>
    </w:tbl>
    <w:p w:rsidR="006858B2" w:rsidRPr="00CD2984" w:rsidRDefault="006858B2" w:rsidP="00A4786D">
      <w:pPr>
        <w:widowControl/>
        <w:shd w:val="clear" w:color="auto" w:fill="FFFFFF"/>
        <w:autoSpaceDE/>
        <w:autoSpaceDN/>
        <w:adjustRightInd/>
        <w:spacing w:line="280" w:lineRule="exact"/>
        <w:ind w:firstLine="709"/>
        <w:jc w:val="both"/>
        <w:rPr>
          <w:rFonts w:ascii="PT Astra Serif" w:hAnsi="PT Astra Serif"/>
          <w:color w:val="22272F"/>
          <w:sz w:val="26"/>
          <w:szCs w:val="26"/>
        </w:rPr>
      </w:pPr>
      <w:r w:rsidRPr="00CD2984">
        <w:rPr>
          <w:rFonts w:ascii="PT Astra Serif" w:hAnsi="PT Astra Serif"/>
          <w:color w:val="000000"/>
          <w:sz w:val="26"/>
          <w:szCs w:val="26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D2984">
        <w:rPr>
          <w:rFonts w:ascii="PT Astra Serif" w:hAnsi="PT Astra Serif"/>
          <w:bCs/>
          <w:iCs/>
          <w:sz w:val="26"/>
          <w:szCs w:val="26"/>
        </w:rPr>
        <w:t xml:space="preserve">по итогам проведенных профилактических мероприятий. </w:t>
      </w:r>
    </w:p>
    <w:p w:rsidR="006858B2" w:rsidRPr="00CD2984" w:rsidRDefault="006858B2" w:rsidP="00A4786D">
      <w:pPr>
        <w:widowControl/>
        <w:shd w:val="clear" w:color="auto" w:fill="FFFFFF"/>
        <w:autoSpaceDE/>
        <w:autoSpaceDN/>
        <w:adjustRightInd/>
        <w:spacing w:line="280" w:lineRule="exact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CD2984">
        <w:rPr>
          <w:rFonts w:ascii="PT Astra Serif" w:hAnsi="PT Astra Serif"/>
          <w:sz w:val="26"/>
          <w:szCs w:val="26"/>
        </w:rPr>
        <w:t xml:space="preserve">Текущая (ежеквартальная) оценка результативности и эффективности </w:t>
      </w:r>
      <w:r w:rsidRPr="00CD2984">
        <w:rPr>
          <w:rFonts w:ascii="PT Astra Serif" w:hAnsi="PT Astra Serif"/>
          <w:color w:val="000000"/>
          <w:sz w:val="26"/>
          <w:szCs w:val="26"/>
        </w:rPr>
        <w:t xml:space="preserve">Программы профилактики осуществляется Главой </w:t>
      </w:r>
      <w:r w:rsidR="00CD2984" w:rsidRPr="00CD2984">
        <w:rPr>
          <w:rFonts w:ascii="PT Astra Serif" w:hAnsi="PT Astra Serif"/>
          <w:color w:val="000000"/>
          <w:sz w:val="26"/>
          <w:szCs w:val="26"/>
        </w:rPr>
        <w:t>А</w:t>
      </w:r>
      <w:r w:rsidR="00CD2984" w:rsidRPr="00CD2984">
        <w:rPr>
          <w:rFonts w:ascii="PT Astra Serif" w:hAnsi="PT Astra Serif"/>
          <w:color w:val="000000"/>
          <w:sz w:val="26"/>
          <w:szCs w:val="26"/>
          <w:lang w:eastAsia="en-US"/>
        </w:rPr>
        <w:t xml:space="preserve">дминистрации </w:t>
      </w:r>
      <w:r w:rsidRPr="00CD2984">
        <w:rPr>
          <w:rFonts w:ascii="PT Astra Serif" w:hAnsi="PT Astra Serif"/>
          <w:color w:val="000000"/>
          <w:sz w:val="26"/>
          <w:szCs w:val="26"/>
          <w:lang w:eastAsia="en-US"/>
        </w:rPr>
        <w:t>муниципального образования «</w:t>
      </w:r>
      <w:r w:rsidR="00A922AA" w:rsidRPr="00CD2984">
        <w:rPr>
          <w:rFonts w:ascii="PT Astra Serif" w:hAnsi="PT Astra Serif"/>
          <w:color w:val="000000"/>
          <w:sz w:val="26"/>
          <w:szCs w:val="26"/>
          <w:lang w:eastAsia="en-US"/>
        </w:rPr>
        <w:t>Сенгилеевский</w:t>
      </w:r>
      <w:r w:rsidRPr="00CD2984">
        <w:rPr>
          <w:rFonts w:ascii="PT Astra Serif" w:hAnsi="PT Astra Serif"/>
          <w:color w:val="000000"/>
          <w:sz w:val="26"/>
          <w:szCs w:val="26"/>
          <w:lang w:eastAsia="en-US"/>
        </w:rPr>
        <w:t xml:space="preserve"> район» Ульяновской области</w:t>
      </w:r>
      <w:r w:rsidRPr="00CD2984">
        <w:rPr>
          <w:rFonts w:ascii="PT Astra Serif" w:hAnsi="PT Astra Serif"/>
          <w:color w:val="000000"/>
          <w:sz w:val="26"/>
          <w:szCs w:val="26"/>
        </w:rPr>
        <w:t xml:space="preserve">. </w:t>
      </w:r>
    </w:p>
    <w:p w:rsidR="006858B2" w:rsidRPr="00CD2984" w:rsidRDefault="006858B2" w:rsidP="00A4786D">
      <w:pPr>
        <w:widowControl/>
        <w:shd w:val="clear" w:color="auto" w:fill="FFFFFF"/>
        <w:autoSpaceDE/>
        <w:autoSpaceDN/>
        <w:adjustRightInd/>
        <w:spacing w:line="280" w:lineRule="exact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en-US"/>
        </w:rPr>
      </w:pPr>
      <w:r w:rsidRPr="00CD2984">
        <w:rPr>
          <w:rFonts w:ascii="PT Astra Serif" w:hAnsi="PT Astra Serif"/>
          <w:sz w:val="26"/>
          <w:szCs w:val="26"/>
        </w:rPr>
        <w:t xml:space="preserve">Ежегодная оценка результативности и эффективности </w:t>
      </w:r>
      <w:r w:rsidRPr="00CD2984">
        <w:rPr>
          <w:rFonts w:ascii="PT Astra Serif" w:hAnsi="PT Astra Serif"/>
          <w:color w:val="000000"/>
          <w:sz w:val="26"/>
          <w:szCs w:val="26"/>
        </w:rPr>
        <w:t>Программы профилактики осуществляется а</w:t>
      </w:r>
      <w:r w:rsidRPr="00CD2984">
        <w:rPr>
          <w:rFonts w:ascii="PT Astra Serif" w:hAnsi="PT Astra Serif"/>
          <w:color w:val="000000"/>
          <w:sz w:val="26"/>
          <w:szCs w:val="26"/>
          <w:lang w:eastAsia="en-US"/>
        </w:rPr>
        <w:t xml:space="preserve">дминистрацией муниципального образования </w:t>
      </w:r>
      <w:r w:rsidR="00D91977" w:rsidRPr="00CD2984">
        <w:rPr>
          <w:rFonts w:ascii="PT Astra Serif" w:hAnsi="PT Astra Serif"/>
          <w:color w:val="000000"/>
          <w:sz w:val="26"/>
          <w:szCs w:val="26"/>
          <w:lang w:eastAsia="en-US"/>
        </w:rPr>
        <w:t>«</w:t>
      </w:r>
      <w:r w:rsidR="00A922AA" w:rsidRPr="00CD2984">
        <w:rPr>
          <w:rFonts w:ascii="PT Astra Serif" w:hAnsi="PT Astra Serif"/>
          <w:color w:val="000000"/>
          <w:sz w:val="26"/>
          <w:szCs w:val="26"/>
          <w:lang w:eastAsia="en-US"/>
        </w:rPr>
        <w:t>Сенгилеевский</w:t>
      </w:r>
      <w:r w:rsidRPr="00CD2984">
        <w:rPr>
          <w:rFonts w:ascii="PT Astra Serif" w:hAnsi="PT Astra Serif"/>
          <w:color w:val="000000"/>
          <w:sz w:val="26"/>
          <w:szCs w:val="26"/>
          <w:lang w:eastAsia="en-US"/>
        </w:rPr>
        <w:t xml:space="preserve"> район»</w:t>
      </w:r>
      <w:r w:rsidR="00D91977" w:rsidRPr="00CD2984">
        <w:rPr>
          <w:rFonts w:ascii="PT Astra Serif" w:hAnsi="PT Astra Serif"/>
          <w:color w:val="000000"/>
          <w:sz w:val="26"/>
          <w:szCs w:val="26"/>
          <w:lang w:eastAsia="en-US"/>
        </w:rPr>
        <w:t xml:space="preserve"> Ульяновской области</w:t>
      </w:r>
      <w:r w:rsidRPr="00CD2984">
        <w:rPr>
          <w:rFonts w:ascii="PT Astra Serif" w:hAnsi="PT Astra Serif"/>
          <w:color w:val="000000"/>
          <w:sz w:val="26"/>
          <w:szCs w:val="26"/>
          <w:lang w:eastAsia="en-US"/>
        </w:rPr>
        <w:t>.</w:t>
      </w:r>
    </w:p>
    <w:p w:rsidR="006858B2" w:rsidRPr="00CD2984" w:rsidRDefault="006858B2" w:rsidP="00A4786D">
      <w:pPr>
        <w:shd w:val="clear" w:color="auto" w:fill="FFFFFF"/>
        <w:autoSpaceDE/>
        <w:autoSpaceDN/>
        <w:adjustRightInd/>
        <w:spacing w:line="280" w:lineRule="exact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CD2984">
        <w:rPr>
          <w:rFonts w:ascii="PT Astra Serif" w:hAnsi="PT Astra Serif"/>
          <w:sz w:val="26"/>
          <w:szCs w:val="26"/>
        </w:rPr>
        <w:t xml:space="preserve">Для осуществления ежегодной оценки результативности и эффективности </w:t>
      </w:r>
      <w:r w:rsidR="00D91977" w:rsidRPr="00CD2984">
        <w:rPr>
          <w:rFonts w:ascii="PT Astra Serif" w:hAnsi="PT Astra Serif"/>
          <w:color w:val="000000"/>
          <w:sz w:val="26"/>
          <w:szCs w:val="26"/>
        </w:rPr>
        <w:t>Программы профилактики а</w:t>
      </w:r>
      <w:r w:rsidRPr="00CD2984">
        <w:rPr>
          <w:rFonts w:ascii="PT Astra Serif" w:hAnsi="PT Astra Serif"/>
          <w:color w:val="000000"/>
          <w:sz w:val="26"/>
          <w:szCs w:val="26"/>
        </w:rPr>
        <w:t>дминистрацией</w:t>
      </w:r>
      <w:r w:rsidR="00D91977" w:rsidRPr="00CD2984">
        <w:rPr>
          <w:rFonts w:ascii="PT Astra Serif" w:hAnsi="PT Astra Serif"/>
          <w:color w:val="000000"/>
          <w:sz w:val="26"/>
          <w:szCs w:val="26"/>
        </w:rPr>
        <w:t xml:space="preserve"> муниципального образования «</w:t>
      </w:r>
      <w:r w:rsidR="00A922AA" w:rsidRPr="00CD2984">
        <w:rPr>
          <w:rFonts w:ascii="PT Astra Serif" w:hAnsi="PT Astra Serif"/>
          <w:color w:val="000000"/>
          <w:sz w:val="26"/>
          <w:szCs w:val="26"/>
        </w:rPr>
        <w:t>Сенгилеевский</w:t>
      </w:r>
      <w:r w:rsidR="00D91977" w:rsidRPr="00CD2984">
        <w:rPr>
          <w:rFonts w:ascii="PT Astra Serif" w:hAnsi="PT Astra Serif"/>
          <w:color w:val="000000"/>
          <w:sz w:val="26"/>
          <w:szCs w:val="26"/>
        </w:rPr>
        <w:t xml:space="preserve"> район» Ульяновской области </w:t>
      </w:r>
      <w:r w:rsidRPr="00CD2984">
        <w:rPr>
          <w:rFonts w:ascii="PT Astra Serif" w:hAnsi="PT Astra Serif"/>
          <w:color w:val="000000"/>
          <w:sz w:val="26"/>
          <w:szCs w:val="26"/>
        </w:rPr>
        <w:t xml:space="preserve"> не позднее 1 июля 202</w:t>
      </w:r>
      <w:r w:rsidR="00686EA4" w:rsidRPr="00CD2984">
        <w:rPr>
          <w:rFonts w:ascii="PT Astra Serif" w:hAnsi="PT Astra Serif"/>
          <w:color w:val="000000"/>
          <w:sz w:val="26"/>
          <w:szCs w:val="26"/>
        </w:rPr>
        <w:t>5</w:t>
      </w:r>
      <w:r w:rsidRPr="00CD2984">
        <w:rPr>
          <w:rFonts w:ascii="PT Astra Serif" w:hAnsi="PT Astra Serif"/>
          <w:color w:val="000000"/>
          <w:sz w:val="26"/>
          <w:szCs w:val="26"/>
        </w:rPr>
        <w:t xml:space="preserve"> года в подразделение Правительства</w:t>
      </w:r>
      <w:r w:rsidRPr="00CD2984">
        <w:rPr>
          <w:rFonts w:ascii="PT Astra Serif" w:hAnsi="PT Astra Serif"/>
          <w:sz w:val="26"/>
          <w:szCs w:val="26"/>
          <w:lang w:eastAsia="ar-SA"/>
        </w:rPr>
        <w:t xml:space="preserve"> Ульяновской области, ответственное за осуществление контрольно-надзорной деятельности</w:t>
      </w:r>
      <w:r w:rsidR="00D91977" w:rsidRPr="00CD2984">
        <w:rPr>
          <w:rFonts w:ascii="PT Astra Serif" w:hAnsi="PT Astra Serif"/>
          <w:sz w:val="26"/>
          <w:szCs w:val="26"/>
          <w:lang w:eastAsia="ar-SA"/>
        </w:rPr>
        <w:t>,</w:t>
      </w:r>
      <w:r w:rsidRPr="00CD2984">
        <w:rPr>
          <w:rFonts w:ascii="PT Astra Serif" w:hAnsi="PT Astra Serif"/>
          <w:color w:val="000000"/>
          <w:sz w:val="26"/>
          <w:szCs w:val="26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CD2984">
        <w:rPr>
          <w:rFonts w:ascii="PT Astra Serif" w:hAnsi="PT Astra Serif"/>
          <w:bCs/>
          <w:iCs/>
          <w:color w:val="000000"/>
          <w:sz w:val="26"/>
          <w:szCs w:val="26"/>
        </w:rPr>
        <w:t>.</w:t>
      </w:r>
      <w:proofErr w:type="gramEnd"/>
    </w:p>
    <w:p w:rsidR="003B650A" w:rsidRPr="00CD2984" w:rsidRDefault="006858B2" w:rsidP="00A4786D">
      <w:pPr>
        <w:widowControl/>
        <w:autoSpaceDE/>
        <w:autoSpaceDN/>
        <w:adjustRightInd/>
        <w:jc w:val="center"/>
        <w:rPr>
          <w:rFonts w:ascii="PT Astra Serif" w:hAnsi="PT Astra Serif"/>
          <w:sz w:val="26"/>
          <w:szCs w:val="26"/>
        </w:rPr>
      </w:pPr>
      <w:r w:rsidRPr="00CD2984">
        <w:rPr>
          <w:rFonts w:ascii="PT Astra Serif" w:hAnsi="PT Astra Serif"/>
          <w:sz w:val="26"/>
          <w:szCs w:val="26"/>
        </w:rPr>
        <w:t>____________________</w:t>
      </w:r>
    </w:p>
    <w:sectPr w:rsidR="003B650A" w:rsidRPr="00CD2984" w:rsidSect="00CD2984">
      <w:headerReference w:type="even" r:id="rId1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A2" w:rsidRDefault="002851A2">
      <w:r>
        <w:separator/>
      </w:r>
    </w:p>
  </w:endnote>
  <w:endnote w:type="continuationSeparator" w:id="0">
    <w:p w:rsidR="002851A2" w:rsidRDefault="00285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A2" w:rsidRDefault="002851A2">
      <w:r>
        <w:separator/>
      </w:r>
    </w:p>
  </w:footnote>
  <w:footnote w:type="continuationSeparator" w:id="0">
    <w:p w:rsidR="002851A2" w:rsidRDefault="00285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CB" w:rsidRDefault="00F664D9" w:rsidP="007F68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5D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DCB" w:rsidRDefault="00355D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0586"/>
    <w:multiLevelType w:val="hybridMultilevel"/>
    <w:tmpl w:val="0706EBBA"/>
    <w:lvl w:ilvl="0" w:tplc="63C4B04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675DA1"/>
    <w:multiLevelType w:val="hybridMultilevel"/>
    <w:tmpl w:val="3D88E248"/>
    <w:lvl w:ilvl="0" w:tplc="98662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CF"/>
    <w:rsid w:val="00093EA8"/>
    <w:rsid w:val="000B6E88"/>
    <w:rsid w:val="000F5BA5"/>
    <w:rsid w:val="0015525C"/>
    <w:rsid w:val="00161F50"/>
    <w:rsid w:val="0019620E"/>
    <w:rsid w:val="001A1E49"/>
    <w:rsid w:val="00256D53"/>
    <w:rsid w:val="002851A2"/>
    <w:rsid w:val="002A06FD"/>
    <w:rsid w:val="00336BCD"/>
    <w:rsid w:val="00351A01"/>
    <w:rsid w:val="00355DCB"/>
    <w:rsid w:val="003642F6"/>
    <w:rsid w:val="003B650A"/>
    <w:rsid w:val="003E48A5"/>
    <w:rsid w:val="00411426"/>
    <w:rsid w:val="00446F09"/>
    <w:rsid w:val="00471C7D"/>
    <w:rsid w:val="004C0806"/>
    <w:rsid w:val="004E7CC5"/>
    <w:rsid w:val="004F5E8E"/>
    <w:rsid w:val="00511D03"/>
    <w:rsid w:val="0053532E"/>
    <w:rsid w:val="00565D7D"/>
    <w:rsid w:val="005B3B36"/>
    <w:rsid w:val="0060758D"/>
    <w:rsid w:val="00653B26"/>
    <w:rsid w:val="006858B2"/>
    <w:rsid w:val="00686EA4"/>
    <w:rsid w:val="006A57B0"/>
    <w:rsid w:val="006B16DE"/>
    <w:rsid w:val="006C5793"/>
    <w:rsid w:val="00713862"/>
    <w:rsid w:val="00736645"/>
    <w:rsid w:val="007370C4"/>
    <w:rsid w:val="007706DD"/>
    <w:rsid w:val="00774CF8"/>
    <w:rsid w:val="007805B0"/>
    <w:rsid w:val="00793ACF"/>
    <w:rsid w:val="007C5206"/>
    <w:rsid w:val="007F6824"/>
    <w:rsid w:val="00823F0C"/>
    <w:rsid w:val="008454C6"/>
    <w:rsid w:val="0088737B"/>
    <w:rsid w:val="00890170"/>
    <w:rsid w:val="00912FC1"/>
    <w:rsid w:val="009B0683"/>
    <w:rsid w:val="009B3A10"/>
    <w:rsid w:val="009D0DF5"/>
    <w:rsid w:val="00A32BE5"/>
    <w:rsid w:val="00A459F9"/>
    <w:rsid w:val="00A465A9"/>
    <w:rsid w:val="00A4786D"/>
    <w:rsid w:val="00A922AA"/>
    <w:rsid w:val="00A979B8"/>
    <w:rsid w:val="00AD4816"/>
    <w:rsid w:val="00B12279"/>
    <w:rsid w:val="00B65B67"/>
    <w:rsid w:val="00B93067"/>
    <w:rsid w:val="00C13EA1"/>
    <w:rsid w:val="00C255F3"/>
    <w:rsid w:val="00C26B00"/>
    <w:rsid w:val="00C430A4"/>
    <w:rsid w:val="00C51CB6"/>
    <w:rsid w:val="00C605F5"/>
    <w:rsid w:val="00C83919"/>
    <w:rsid w:val="00CD2984"/>
    <w:rsid w:val="00D07A8C"/>
    <w:rsid w:val="00D83B13"/>
    <w:rsid w:val="00D91977"/>
    <w:rsid w:val="00DB6084"/>
    <w:rsid w:val="00DD0518"/>
    <w:rsid w:val="00DF6264"/>
    <w:rsid w:val="00E276D4"/>
    <w:rsid w:val="00E355C5"/>
    <w:rsid w:val="00E50351"/>
    <w:rsid w:val="00EC5EFC"/>
    <w:rsid w:val="00ED7173"/>
    <w:rsid w:val="00F27D93"/>
    <w:rsid w:val="00F664D9"/>
    <w:rsid w:val="00F9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B3A10"/>
  </w:style>
  <w:style w:type="table" w:customStyle="1" w:styleId="1">
    <w:name w:val="Сетка таблицы1"/>
    <w:basedOn w:val="a1"/>
    <w:next w:val="a6"/>
    <w:uiPriority w:val="39"/>
    <w:rsid w:val="009B3A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B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3B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1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9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459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5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471C7D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Основной текст Знак"/>
    <w:basedOn w:val="a0"/>
    <w:link w:val="ac"/>
    <w:rsid w:val="00471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">
    <w:name w:val="Абзац списка2"/>
    <w:basedOn w:val="a"/>
    <w:qFormat/>
    <w:rsid w:val="00093EA8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6131&amp;date=14.09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2661&amp;date=14.09.20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33128&amp;date=14.09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6129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72&amp;date=14.09.2021" TargetMode="External"/><Relationship Id="rId10" Type="http://schemas.openxmlformats.org/officeDocument/2006/relationships/hyperlink" Target="https://login.consultant.ru/link/?req=doc&amp;base=LAW&amp;n=373476&amp;date=14.09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64247.8201" TargetMode="External"/><Relationship Id="rId14" Type="http://schemas.openxmlformats.org/officeDocument/2006/relationships/hyperlink" Target="https://login.consultant.ru/link/?req=doc&amp;base=LAW&amp;n=305825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1201-FD14-4ED2-A2BD-DB07B161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ADMIN1</cp:lastModifiedBy>
  <cp:revision>14</cp:revision>
  <cp:lastPrinted>2023-11-30T11:45:00Z</cp:lastPrinted>
  <dcterms:created xsi:type="dcterms:W3CDTF">2023-09-13T11:31:00Z</dcterms:created>
  <dcterms:modified xsi:type="dcterms:W3CDTF">2023-11-30T11:52:00Z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250469280</vt:i4>
  </property>
</Properties>
</file>