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12" w:rsidRPr="00DB3E12" w:rsidRDefault="00DB3E12" w:rsidP="00DB3E12">
      <w:pPr>
        <w:pStyle w:val="2"/>
        <w:ind w:left="0"/>
        <w:jc w:val="center"/>
        <w:rPr>
          <w:rFonts w:ascii="PT Astra Serif" w:hAnsi="PT Astra Serif"/>
        </w:rPr>
      </w:pPr>
      <w:r w:rsidRPr="00DB3E12">
        <w:rPr>
          <w:rFonts w:ascii="PT Astra Serif" w:hAnsi="PT Astra Serif"/>
          <w:noProof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E12" w:rsidRPr="00DB3E12" w:rsidRDefault="00DB3E12" w:rsidP="00DB3E12">
      <w:pPr>
        <w:spacing w:after="0" w:line="240" w:lineRule="auto"/>
        <w:jc w:val="center"/>
        <w:rPr>
          <w:rFonts w:ascii="PT Astra Serif" w:hAnsi="PT Astra Serif"/>
          <w:b/>
          <w:sz w:val="8"/>
          <w:szCs w:val="8"/>
        </w:rPr>
      </w:pPr>
    </w:p>
    <w:p w:rsidR="00DB3E12" w:rsidRPr="00DB3E12" w:rsidRDefault="00DB3E12" w:rsidP="00DB3E12">
      <w:pPr>
        <w:spacing w:after="0" w:line="240" w:lineRule="auto"/>
        <w:jc w:val="center"/>
        <w:rPr>
          <w:rFonts w:ascii="PT Astra Serif" w:hAnsi="PT Astra Serif"/>
          <w:b/>
          <w:sz w:val="8"/>
          <w:szCs w:val="8"/>
        </w:rPr>
      </w:pPr>
    </w:p>
    <w:p w:rsidR="00DB3E12" w:rsidRPr="00DB3E12" w:rsidRDefault="00DB3E12" w:rsidP="00DB3E12">
      <w:pPr>
        <w:spacing w:after="0" w:line="240" w:lineRule="auto"/>
        <w:jc w:val="center"/>
        <w:rPr>
          <w:rFonts w:ascii="PT Astra Serif" w:hAnsi="PT Astra Serif"/>
          <w:b/>
        </w:rPr>
      </w:pPr>
      <w:r w:rsidRPr="00DB3E12">
        <w:rPr>
          <w:rFonts w:ascii="PT Astra Serif" w:hAnsi="PT Astra Serif"/>
          <w:b/>
          <w:sz w:val="24"/>
          <w:szCs w:val="24"/>
        </w:rPr>
        <w:t xml:space="preserve">            </w:t>
      </w:r>
      <w:r w:rsidRPr="00DB3E12">
        <w:rPr>
          <w:rFonts w:ascii="PT Astra Serif" w:hAnsi="PT Astra Serif"/>
          <w:b/>
        </w:rPr>
        <w:t>АДМИНИСТРАЦИЯ МУНИЦИПАЛЬНОГО ОБРАЗОВАНИЯ</w:t>
      </w:r>
    </w:p>
    <w:p w:rsidR="00DB3E12" w:rsidRPr="00DB3E12" w:rsidRDefault="00DB3E12" w:rsidP="00DB3E12">
      <w:pPr>
        <w:spacing w:after="0" w:line="240" w:lineRule="auto"/>
        <w:jc w:val="center"/>
        <w:rPr>
          <w:rFonts w:ascii="PT Astra Serif" w:hAnsi="PT Astra Serif"/>
          <w:b/>
        </w:rPr>
      </w:pPr>
      <w:r w:rsidRPr="00DB3E12">
        <w:rPr>
          <w:rFonts w:ascii="PT Astra Serif" w:hAnsi="PT Astra Serif"/>
          <w:b/>
        </w:rPr>
        <w:t xml:space="preserve">           «СЕНГИЛЕЕВСКИЙ РАЙОН» УЛЬЯНОВСКОЙ ОБЛАСТИ </w:t>
      </w:r>
    </w:p>
    <w:p w:rsidR="00DB3E12" w:rsidRPr="00DB3E12" w:rsidRDefault="00DB3E12" w:rsidP="00DB3E12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DB3E12" w:rsidRPr="00DB3E12" w:rsidRDefault="00DB3E12" w:rsidP="00DB3E12">
      <w:pPr>
        <w:spacing w:after="0" w:line="240" w:lineRule="auto"/>
        <w:jc w:val="center"/>
        <w:rPr>
          <w:rFonts w:ascii="PT Astra Serif" w:hAnsi="PT Astra Serif"/>
          <w:b/>
          <w:spacing w:val="144"/>
        </w:rPr>
      </w:pPr>
      <w:r w:rsidRPr="00DB3E12">
        <w:rPr>
          <w:rFonts w:ascii="PT Astra Serif" w:hAnsi="PT Astra Serif"/>
          <w:b/>
          <w:spacing w:val="144"/>
        </w:rPr>
        <w:t>ПОСТАНОВЛЕНИЕ</w:t>
      </w:r>
    </w:p>
    <w:p w:rsidR="00DB3E12" w:rsidRPr="00DB3E12" w:rsidRDefault="00DB3E12" w:rsidP="00DB3E12">
      <w:pPr>
        <w:spacing w:after="0" w:line="240" w:lineRule="auto"/>
        <w:jc w:val="center"/>
        <w:rPr>
          <w:rFonts w:ascii="PT Astra Serif" w:hAnsi="PT Astra Serif"/>
          <w:spacing w:val="144"/>
        </w:rPr>
      </w:pPr>
    </w:p>
    <w:p w:rsidR="009858B9" w:rsidRPr="00852F73" w:rsidRDefault="009858B9" w:rsidP="00852F73">
      <w:pPr>
        <w:tabs>
          <w:tab w:val="left" w:pos="720"/>
        </w:tabs>
        <w:spacing w:after="0" w:line="240" w:lineRule="auto"/>
        <w:rPr>
          <w:rFonts w:ascii="PT Astra Serif" w:hAnsi="PT Astra Serif"/>
          <w:sz w:val="28"/>
          <w:szCs w:val="28"/>
        </w:rPr>
      </w:pPr>
      <w:r w:rsidRPr="00852F73">
        <w:rPr>
          <w:rFonts w:ascii="PT Astra Serif" w:hAnsi="PT Astra Serif"/>
          <w:sz w:val="28"/>
          <w:szCs w:val="28"/>
        </w:rPr>
        <w:t>от 12 февраля 2025 года                                                                             98-п</w:t>
      </w:r>
    </w:p>
    <w:p w:rsidR="009858B9" w:rsidRPr="00852F73" w:rsidRDefault="009858B9" w:rsidP="00852F73">
      <w:pPr>
        <w:tabs>
          <w:tab w:val="left" w:pos="9356"/>
        </w:tabs>
        <w:spacing w:after="0" w:line="240" w:lineRule="auto"/>
        <w:rPr>
          <w:rFonts w:ascii="PT Astra Serif" w:hAnsi="PT Astra Serif"/>
          <w:sz w:val="28"/>
          <w:szCs w:val="28"/>
        </w:rPr>
      </w:pPr>
    </w:p>
    <w:p w:rsidR="009858B9" w:rsidRPr="00852F73" w:rsidRDefault="009858B9" w:rsidP="00852F7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858B9" w:rsidRPr="00852F73" w:rsidRDefault="009858B9" w:rsidP="00852F7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858B9" w:rsidRPr="00852F73" w:rsidRDefault="009858B9" w:rsidP="00852F7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858B9" w:rsidRPr="00852F73" w:rsidRDefault="009858B9" w:rsidP="00852F73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303B50" w:rsidRPr="00852F73" w:rsidRDefault="00621C36" w:rsidP="00852F73">
      <w:pPr>
        <w:widowControl w:val="0"/>
        <w:suppressAutoHyphens/>
        <w:spacing w:after="0" w:line="280" w:lineRule="exact"/>
        <w:jc w:val="center"/>
        <w:textAlignment w:val="baseline"/>
        <w:rPr>
          <w:rFonts w:ascii="PT Astra Serif" w:eastAsia="Arial" w:hAnsi="PT Astra Serif" w:cs="Times New Roman"/>
          <w:b/>
          <w:bCs/>
          <w:kern w:val="28"/>
          <w:sz w:val="28"/>
          <w:szCs w:val="28"/>
          <w:lang w:eastAsia="ar-SA"/>
        </w:rPr>
      </w:pPr>
      <w:r w:rsidRPr="00852F73">
        <w:rPr>
          <w:rFonts w:ascii="PT Astra Serif" w:eastAsia="SimSun" w:hAnsi="PT Astra Serif" w:cs="Mangal"/>
          <w:b/>
          <w:kern w:val="1"/>
          <w:sz w:val="28"/>
          <w:szCs w:val="28"/>
          <w:lang w:eastAsia="hi-IN" w:bidi="hi-IN"/>
        </w:rPr>
        <w:t xml:space="preserve">Об утверждении муниципальной программы «Охрана окружающей среды </w:t>
      </w:r>
      <w:r w:rsidRPr="00852F73">
        <w:rPr>
          <w:rFonts w:ascii="PT Astra Serif" w:eastAsia="Calibri" w:hAnsi="PT Astra Serif" w:cs="Times New Roman"/>
          <w:b/>
          <w:bCs/>
          <w:kern w:val="28"/>
          <w:sz w:val="28"/>
          <w:szCs w:val="28"/>
          <w:lang w:eastAsia="ar-SA"/>
        </w:rPr>
        <w:t>муниципального образования «Сенгилеевский район»</w:t>
      </w:r>
      <w:r w:rsidRPr="00852F73">
        <w:rPr>
          <w:rFonts w:ascii="PT Astra Serif" w:eastAsia="Arial" w:hAnsi="PT Astra Serif" w:cs="Times New Roman"/>
          <w:b/>
          <w:bCs/>
          <w:kern w:val="28"/>
          <w:sz w:val="28"/>
          <w:szCs w:val="28"/>
          <w:lang w:eastAsia="ar-SA"/>
        </w:rPr>
        <w:t xml:space="preserve"> Ульяновской области»</w:t>
      </w:r>
    </w:p>
    <w:p w:rsidR="00621C36" w:rsidRPr="00852F73" w:rsidRDefault="00621C36" w:rsidP="00852F73">
      <w:pPr>
        <w:widowControl w:val="0"/>
        <w:suppressAutoHyphens/>
        <w:spacing w:after="0" w:line="280" w:lineRule="exact"/>
        <w:jc w:val="center"/>
        <w:textAlignment w:val="baseline"/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</w:pPr>
      <w:r w:rsidRPr="00852F73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 xml:space="preserve"> </w:t>
      </w:r>
    </w:p>
    <w:p w:rsidR="009858B9" w:rsidRPr="00852F73" w:rsidRDefault="009858B9" w:rsidP="00852F73">
      <w:pPr>
        <w:widowControl w:val="0"/>
        <w:suppressAutoHyphens/>
        <w:spacing w:after="0" w:line="280" w:lineRule="exact"/>
        <w:jc w:val="center"/>
        <w:textAlignment w:val="baseline"/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</w:pPr>
    </w:p>
    <w:p w:rsidR="00621C36" w:rsidRPr="00852F73" w:rsidRDefault="00621C36" w:rsidP="00852F73">
      <w:pPr>
        <w:suppressAutoHyphens/>
        <w:autoSpaceDE w:val="0"/>
        <w:spacing w:after="0" w:line="280" w:lineRule="exact"/>
        <w:ind w:firstLine="709"/>
        <w:jc w:val="both"/>
        <w:textAlignment w:val="baseline"/>
        <w:rPr>
          <w:rFonts w:ascii="PT Astra Serif" w:eastAsia="Arial" w:hAnsi="PT Astra Serif" w:cs="Calibri"/>
          <w:kern w:val="1"/>
          <w:sz w:val="28"/>
          <w:szCs w:val="28"/>
          <w:lang w:eastAsia="ar-SA"/>
        </w:rPr>
      </w:pPr>
      <w:r w:rsidRPr="00852F73">
        <w:rPr>
          <w:rFonts w:ascii="PT Astra Serif" w:eastAsia="Arial" w:hAnsi="PT Astra Serif" w:cs="Calibri"/>
          <w:bCs/>
          <w:kern w:val="1"/>
          <w:sz w:val="28"/>
          <w:szCs w:val="28"/>
          <w:lang w:eastAsia="ar-SA"/>
        </w:rPr>
        <w:t>В соответствии с</w:t>
      </w:r>
      <w:r w:rsidRPr="00852F73">
        <w:rPr>
          <w:rFonts w:ascii="PT Astra Serif" w:hAnsi="PT Astra Serif" w:cs="Times New Roman"/>
          <w:sz w:val="28"/>
          <w:szCs w:val="28"/>
          <w:lang w:bidi="ru-RU"/>
        </w:rPr>
        <w:t xml:space="preserve"> </w:t>
      </w:r>
      <w:r w:rsidRPr="00852F73">
        <w:rPr>
          <w:rFonts w:ascii="PT Astra Serif" w:eastAsia="Arial" w:hAnsi="PT Astra Serif" w:cs="Calibri"/>
          <w:bCs/>
          <w:kern w:val="1"/>
          <w:sz w:val="28"/>
          <w:szCs w:val="28"/>
          <w:lang w:eastAsia="ar-SA" w:bidi="ru-RU"/>
        </w:rPr>
        <w:t xml:space="preserve">Федеральным </w:t>
      </w:r>
      <w:hyperlink r:id="rId9">
        <w:r w:rsidRPr="00852F73">
          <w:rPr>
            <w:rStyle w:val="a3"/>
            <w:rFonts w:ascii="PT Astra Serif" w:eastAsia="Arial" w:hAnsi="PT Astra Serif" w:cs="Calibri"/>
            <w:bCs/>
            <w:color w:val="000000" w:themeColor="text1"/>
            <w:kern w:val="1"/>
            <w:sz w:val="28"/>
            <w:szCs w:val="28"/>
            <w:u w:val="none"/>
            <w:lang w:eastAsia="ar-SA" w:bidi="ru-RU"/>
          </w:rPr>
          <w:t>закон</w:t>
        </w:r>
      </w:hyperlink>
      <w:r w:rsidRPr="00852F73">
        <w:rPr>
          <w:rFonts w:ascii="PT Astra Serif" w:eastAsia="Arial" w:hAnsi="PT Astra Serif" w:cs="Calibri"/>
          <w:bCs/>
          <w:kern w:val="1"/>
          <w:sz w:val="28"/>
          <w:szCs w:val="28"/>
          <w:lang w:eastAsia="ar-SA" w:bidi="ru-RU"/>
        </w:rPr>
        <w:t>ом от 10.01.2002 N 7-ФЗ</w:t>
      </w:r>
      <w:r w:rsidR="009858B9" w:rsidRPr="00852F73">
        <w:rPr>
          <w:rFonts w:ascii="PT Astra Serif" w:eastAsia="Arial" w:hAnsi="PT Astra Serif" w:cs="Calibri"/>
          <w:bCs/>
          <w:kern w:val="1"/>
          <w:sz w:val="28"/>
          <w:szCs w:val="28"/>
          <w:lang w:eastAsia="ar-SA" w:bidi="ru-RU"/>
        </w:rPr>
        <w:t xml:space="preserve">                      </w:t>
      </w:r>
      <w:r w:rsidRPr="00852F73">
        <w:rPr>
          <w:rFonts w:ascii="PT Astra Serif" w:eastAsia="Arial" w:hAnsi="PT Astra Serif" w:cs="Calibri"/>
          <w:bCs/>
          <w:kern w:val="1"/>
          <w:sz w:val="28"/>
          <w:szCs w:val="28"/>
          <w:lang w:eastAsia="ar-SA" w:bidi="ru-RU"/>
        </w:rPr>
        <w:t xml:space="preserve"> «Об охране окружающей среды»,  </w:t>
      </w:r>
      <w:r w:rsidRPr="00852F73">
        <w:rPr>
          <w:rFonts w:ascii="PT Astra Serif" w:eastAsia="Arial" w:hAnsi="PT Astra Serif" w:cs="Calibri"/>
          <w:bCs/>
          <w:kern w:val="1"/>
          <w:sz w:val="28"/>
          <w:szCs w:val="28"/>
          <w:lang w:eastAsia="ar-SA"/>
        </w:rPr>
        <w:t xml:space="preserve">Федеральным законом от 06.10.2003 131-ФЗ «Об общих принципах организации местного самоуправления в Российской Федерации», Уставом муниципального образования  «Сенгилеевский  район» Ульяновской области Администрация муниципального образования «Сенгилеевский район» </w:t>
      </w:r>
      <w:r w:rsidR="004F47DC" w:rsidRPr="00852F73">
        <w:rPr>
          <w:rFonts w:ascii="PT Astra Serif" w:eastAsia="Arial" w:hAnsi="PT Astra Serif" w:cs="Calibri"/>
          <w:bCs/>
          <w:kern w:val="1"/>
          <w:sz w:val="28"/>
          <w:szCs w:val="28"/>
          <w:lang w:eastAsia="ar-SA"/>
        </w:rPr>
        <w:t xml:space="preserve">Ульяновской области  </w:t>
      </w:r>
      <w:proofErr w:type="gramStart"/>
      <w:r w:rsidRPr="00852F73">
        <w:rPr>
          <w:rFonts w:ascii="PT Astra Serif" w:eastAsia="Arial" w:hAnsi="PT Astra Serif" w:cs="Calibri"/>
          <w:bCs/>
          <w:kern w:val="1"/>
          <w:sz w:val="28"/>
          <w:szCs w:val="28"/>
          <w:lang w:eastAsia="ar-SA"/>
        </w:rPr>
        <w:t>п</w:t>
      </w:r>
      <w:proofErr w:type="gramEnd"/>
      <w:r w:rsidRPr="00852F73">
        <w:rPr>
          <w:rFonts w:ascii="PT Astra Serif" w:eastAsia="Arial" w:hAnsi="PT Astra Serif" w:cs="Calibri"/>
          <w:bCs/>
          <w:kern w:val="1"/>
          <w:sz w:val="28"/>
          <w:szCs w:val="28"/>
          <w:lang w:eastAsia="ar-SA"/>
        </w:rPr>
        <w:t xml:space="preserve"> о с т а н о в л я е т :</w:t>
      </w:r>
    </w:p>
    <w:p w:rsidR="00621C36" w:rsidRPr="00852F73" w:rsidRDefault="00621C36" w:rsidP="00852F73">
      <w:pPr>
        <w:pStyle w:val="a4"/>
        <w:widowControl w:val="0"/>
        <w:numPr>
          <w:ilvl w:val="0"/>
          <w:numId w:val="9"/>
        </w:numPr>
        <w:tabs>
          <w:tab w:val="left" w:pos="1134"/>
        </w:tabs>
        <w:suppressAutoHyphens/>
        <w:spacing w:after="0" w:line="280" w:lineRule="exact"/>
        <w:ind w:left="0" w:firstLine="709"/>
        <w:jc w:val="both"/>
        <w:textAlignment w:val="baseline"/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</w:pPr>
      <w:r w:rsidRPr="00852F73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 xml:space="preserve">Утвердить муниципальную программу </w:t>
      </w:r>
      <w:r w:rsidRPr="00852F73">
        <w:rPr>
          <w:rFonts w:ascii="PT Astra Serif" w:eastAsia="SimSun" w:hAnsi="PT Astra Serif" w:cs="Times New Roman"/>
          <w:kern w:val="1"/>
          <w:sz w:val="28"/>
          <w:szCs w:val="28"/>
          <w:lang w:eastAsia="hi-IN" w:bidi="hi-IN"/>
        </w:rPr>
        <w:t xml:space="preserve">«Охрана окружающей среды </w:t>
      </w:r>
      <w:r w:rsidRPr="00852F73">
        <w:rPr>
          <w:rFonts w:ascii="PT Astra Serif" w:eastAsia="SimSun" w:hAnsi="PT Astra Serif" w:cs="Times New Roman"/>
          <w:bCs/>
          <w:kern w:val="1"/>
          <w:sz w:val="28"/>
          <w:szCs w:val="28"/>
          <w:lang w:eastAsia="hi-IN" w:bidi="hi-IN"/>
        </w:rPr>
        <w:t>муниципального образования «Сенгилеевский район» Ульяновской области»</w:t>
      </w:r>
      <w:r w:rsidRPr="00852F73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>.</w:t>
      </w:r>
    </w:p>
    <w:p w:rsidR="00621C36" w:rsidRPr="00852F73" w:rsidRDefault="00621C36" w:rsidP="00852F73">
      <w:pPr>
        <w:pStyle w:val="a4"/>
        <w:widowControl w:val="0"/>
        <w:numPr>
          <w:ilvl w:val="0"/>
          <w:numId w:val="9"/>
        </w:numPr>
        <w:tabs>
          <w:tab w:val="left" w:pos="1134"/>
          <w:tab w:val="left" w:pos="3402"/>
        </w:tabs>
        <w:suppressAutoHyphens/>
        <w:spacing w:after="0" w:line="280" w:lineRule="exact"/>
        <w:ind w:left="0" w:firstLine="709"/>
        <w:jc w:val="both"/>
        <w:textAlignment w:val="baseline"/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</w:pPr>
      <w:proofErr w:type="gramStart"/>
      <w:r w:rsidRPr="00852F73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 xml:space="preserve">Постановления Администрации муниципального образования  «Сенгилеевский район» Ульяновской области от 13.02.2020 № 94-п </w:t>
      </w:r>
      <w:r w:rsidR="00852F73" w:rsidRPr="00852F73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 xml:space="preserve">                        </w:t>
      </w:r>
      <w:r w:rsidRPr="00852F73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>«Об утверждении муниципальной программы «Экология и окружающая среда муниципального образования «Сенгилеевский район» Ульяновской области на 2020-2024 годы»,  от  13 июня 2024 года  №392-п «</w:t>
      </w:r>
      <w:r w:rsidRPr="00852F73">
        <w:rPr>
          <w:rFonts w:ascii="PT Astra Serif" w:eastAsia="SimSun" w:hAnsi="PT Astra Serif" w:cs="Mangal"/>
          <w:bCs/>
          <w:kern w:val="1"/>
          <w:sz w:val="28"/>
          <w:szCs w:val="28"/>
          <w:lang w:eastAsia="hi-IN" w:bidi="hi-IN"/>
        </w:rPr>
        <w:t xml:space="preserve">О внесении изменений в </w:t>
      </w:r>
      <w:r w:rsidR="004F47DC" w:rsidRPr="00852F73">
        <w:rPr>
          <w:rFonts w:ascii="PT Astra Serif" w:eastAsia="SimSun" w:hAnsi="PT Astra Serif" w:cs="Mangal"/>
          <w:bCs/>
          <w:kern w:val="1"/>
          <w:sz w:val="28"/>
          <w:szCs w:val="28"/>
          <w:lang w:eastAsia="hi-IN" w:bidi="hi-IN"/>
        </w:rPr>
        <w:t>м</w:t>
      </w:r>
      <w:r w:rsidRPr="00852F73">
        <w:rPr>
          <w:rFonts w:ascii="PT Astra Serif" w:eastAsia="SimSun" w:hAnsi="PT Astra Serif" w:cs="Mangal"/>
          <w:bCs/>
          <w:kern w:val="1"/>
          <w:sz w:val="28"/>
          <w:szCs w:val="28"/>
          <w:lang w:eastAsia="hi-IN" w:bidi="hi-IN"/>
        </w:rPr>
        <w:t>униципальную программу «Экология и окружающая среда муниципального образования «Сенгилеевский район» Ульяновской области» на 2020-2024 годы</w:t>
      </w:r>
      <w:r w:rsidR="004F47DC" w:rsidRPr="00852F73">
        <w:rPr>
          <w:rFonts w:ascii="PT Astra Serif" w:eastAsia="SimSun" w:hAnsi="PT Astra Serif" w:cs="Mangal"/>
          <w:bCs/>
          <w:kern w:val="1"/>
          <w:sz w:val="28"/>
          <w:szCs w:val="28"/>
          <w:lang w:eastAsia="hi-IN" w:bidi="hi-IN"/>
        </w:rPr>
        <w:t>»</w:t>
      </w:r>
      <w:r w:rsidRPr="00852F73">
        <w:rPr>
          <w:rFonts w:ascii="PT Astra Serif" w:eastAsia="SimSun" w:hAnsi="PT Astra Serif" w:cs="Mangal"/>
          <w:bCs/>
          <w:kern w:val="1"/>
          <w:sz w:val="28"/>
          <w:szCs w:val="28"/>
          <w:lang w:eastAsia="hi-IN" w:bidi="hi-IN"/>
        </w:rPr>
        <w:t xml:space="preserve">, утвержденную </w:t>
      </w:r>
      <w:r w:rsidR="004F47DC" w:rsidRPr="00852F73">
        <w:rPr>
          <w:rFonts w:ascii="PT Astra Serif" w:eastAsia="SimSun" w:hAnsi="PT Astra Serif" w:cs="Mangal"/>
          <w:bCs/>
          <w:kern w:val="1"/>
          <w:sz w:val="28"/>
          <w:szCs w:val="28"/>
          <w:lang w:eastAsia="hi-IN" w:bidi="hi-IN"/>
        </w:rPr>
        <w:t>п</w:t>
      </w:r>
      <w:r w:rsidRPr="00852F73">
        <w:rPr>
          <w:rFonts w:ascii="PT Astra Serif" w:eastAsia="SimSun" w:hAnsi="PT Astra Serif" w:cs="Mangal"/>
          <w:bCs/>
          <w:kern w:val="1"/>
          <w:sz w:val="28"/>
          <w:szCs w:val="28"/>
          <w:lang w:eastAsia="hi-IN" w:bidi="hi-IN"/>
        </w:rPr>
        <w:t>остановлением Администрации муниципального образования «Сенгилеевский район</w:t>
      </w:r>
      <w:proofErr w:type="gramEnd"/>
      <w:r w:rsidRPr="00852F73">
        <w:rPr>
          <w:rFonts w:ascii="PT Astra Serif" w:eastAsia="SimSun" w:hAnsi="PT Astra Serif" w:cs="Mangal"/>
          <w:bCs/>
          <w:kern w:val="1"/>
          <w:sz w:val="28"/>
          <w:szCs w:val="28"/>
          <w:lang w:eastAsia="hi-IN" w:bidi="hi-IN"/>
        </w:rPr>
        <w:t>» Ульяновской области №94-п</w:t>
      </w:r>
      <w:r w:rsidR="004F47DC" w:rsidRPr="00852F73">
        <w:rPr>
          <w:rFonts w:ascii="PT Astra Serif" w:eastAsia="SimSun" w:hAnsi="PT Astra Serif" w:cs="Mangal"/>
          <w:bCs/>
          <w:kern w:val="1"/>
          <w:sz w:val="28"/>
          <w:szCs w:val="28"/>
          <w:lang w:eastAsia="hi-IN" w:bidi="hi-IN"/>
        </w:rPr>
        <w:t xml:space="preserve"> </w:t>
      </w:r>
      <w:r w:rsidRPr="00852F73">
        <w:rPr>
          <w:rFonts w:ascii="PT Astra Serif" w:eastAsia="SimSun" w:hAnsi="PT Astra Serif" w:cs="Mangal"/>
          <w:bCs/>
          <w:kern w:val="1"/>
          <w:sz w:val="28"/>
          <w:szCs w:val="28"/>
          <w:lang w:eastAsia="hi-IN" w:bidi="hi-IN"/>
        </w:rPr>
        <w:t>от</w:t>
      </w:r>
      <w:r w:rsidR="004F47DC" w:rsidRPr="00852F73">
        <w:rPr>
          <w:rFonts w:ascii="PT Astra Serif" w:eastAsia="SimSun" w:hAnsi="PT Astra Serif" w:cs="Mangal"/>
          <w:bCs/>
          <w:kern w:val="1"/>
          <w:sz w:val="28"/>
          <w:szCs w:val="28"/>
          <w:lang w:eastAsia="hi-IN" w:bidi="hi-IN"/>
        </w:rPr>
        <w:t xml:space="preserve"> 13.02.2020</w:t>
      </w:r>
      <w:r w:rsidRPr="00852F73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>» считать утратившими силу.</w:t>
      </w:r>
    </w:p>
    <w:p w:rsidR="00621C36" w:rsidRPr="00852F73" w:rsidRDefault="00621C36" w:rsidP="00852F73">
      <w:pPr>
        <w:pStyle w:val="a4"/>
        <w:widowControl w:val="0"/>
        <w:numPr>
          <w:ilvl w:val="0"/>
          <w:numId w:val="9"/>
        </w:numPr>
        <w:suppressAutoHyphens/>
        <w:spacing w:after="0" w:line="280" w:lineRule="exact"/>
        <w:ind w:left="0" w:firstLine="709"/>
        <w:jc w:val="both"/>
        <w:textAlignment w:val="baseline"/>
        <w:rPr>
          <w:rFonts w:ascii="PT Astra Serif" w:eastAsia="Calibri" w:hAnsi="PT Astra Serif" w:cs="Mangal"/>
          <w:kern w:val="1"/>
          <w:sz w:val="28"/>
          <w:szCs w:val="28"/>
          <w:lang w:bidi="hi-IN"/>
        </w:rPr>
      </w:pPr>
      <w:proofErr w:type="gramStart"/>
      <w:r w:rsidRPr="00852F73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>Контроль за</w:t>
      </w:r>
      <w:proofErr w:type="gramEnd"/>
      <w:r w:rsidRPr="00852F73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 xml:space="preserve"> исполнением настоящего постановления возложить на </w:t>
      </w:r>
      <w:r w:rsidR="004F47DC" w:rsidRPr="00852F73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>п</w:t>
      </w:r>
      <w:r w:rsidRPr="00852F73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>ервого з</w:t>
      </w:r>
      <w:r w:rsidRPr="00852F73">
        <w:rPr>
          <w:rFonts w:ascii="PT Astra Serif" w:eastAsia="Calibri" w:hAnsi="PT Astra Serif" w:cs="Mangal"/>
          <w:kern w:val="1"/>
          <w:sz w:val="28"/>
          <w:szCs w:val="28"/>
          <w:lang w:bidi="hi-IN"/>
        </w:rPr>
        <w:t xml:space="preserve">аместителя Главы Администрации муниципального образования «Сенгилеевский район» Цепцова Д.А.    </w:t>
      </w:r>
    </w:p>
    <w:p w:rsidR="00621C36" w:rsidRPr="00852F73" w:rsidRDefault="00621C36" w:rsidP="00852F73">
      <w:pPr>
        <w:pStyle w:val="a4"/>
        <w:widowControl w:val="0"/>
        <w:numPr>
          <w:ilvl w:val="0"/>
          <w:numId w:val="9"/>
        </w:numPr>
        <w:suppressAutoHyphens/>
        <w:spacing w:after="0" w:line="280" w:lineRule="exact"/>
        <w:ind w:left="0" w:firstLine="709"/>
        <w:jc w:val="both"/>
        <w:textAlignment w:val="baseline"/>
        <w:rPr>
          <w:rFonts w:ascii="PT Astra Serif" w:eastAsia="Calibri" w:hAnsi="PT Astra Serif" w:cs="Mangal"/>
          <w:kern w:val="1"/>
          <w:sz w:val="28"/>
          <w:szCs w:val="28"/>
          <w:lang w:bidi="hi-IN"/>
        </w:rPr>
      </w:pPr>
      <w:r w:rsidRPr="00852F73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 xml:space="preserve">Настоящее постановление вступает в силу со дня официального обнародования и распространяется на правоотношения, </w:t>
      </w:r>
      <w:r w:rsidR="004F47DC" w:rsidRPr="00852F73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>возникшие</w:t>
      </w:r>
      <w:r w:rsidR="00F66FBB" w:rsidRPr="00852F73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 xml:space="preserve"> с </w:t>
      </w:r>
      <w:r w:rsidR="004F47DC" w:rsidRPr="00852F73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 xml:space="preserve"> </w:t>
      </w:r>
      <w:r w:rsidR="00852F73" w:rsidRPr="00852F73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 xml:space="preserve">                   </w:t>
      </w:r>
      <w:r w:rsidR="004F47DC" w:rsidRPr="00852F73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>01</w:t>
      </w:r>
      <w:r w:rsidRPr="00852F73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 xml:space="preserve"> </w:t>
      </w:r>
      <w:r w:rsidR="009858B9" w:rsidRPr="00852F73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 xml:space="preserve">января </w:t>
      </w:r>
      <w:r w:rsidRPr="00852F73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>2025 года.</w:t>
      </w:r>
      <w:r w:rsidRPr="00852F73">
        <w:rPr>
          <w:rFonts w:ascii="PT Astra Serif" w:eastAsia="Calibri" w:hAnsi="PT Astra Serif" w:cs="Calibri"/>
          <w:kern w:val="1"/>
          <w:sz w:val="28"/>
          <w:szCs w:val="28"/>
          <w:lang w:eastAsia="hi-IN" w:bidi="hi-IN"/>
        </w:rPr>
        <w:t xml:space="preserve"> </w:t>
      </w:r>
      <w:r w:rsidRPr="00852F73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 xml:space="preserve"> </w:t>
      </w:r>
    </w:p>
    <w:p w:rsidR="009858B9" w:rsidRPr="00852F73" w:rsidRDefault="009858B9" w:rsidP="00852F73">
      <w:pPr>
        <w:spacing w:after="0" w:line="280" w:lineRule="exact"/>
        <w:ind w:left="705"/>
        <w:jc w:val="both"/>
        <w:rPr>
          <w:rFonts w:ascii="PT Astra Serif" w:hAnsi="PT Astra Serif"/>
          <w:sz w:val="28"/>
          <w:szCs w:val="28"/>
        </w:rPr>
      </w:pPr>
    </w:p>
    <w:p w:rsidR="009858B9" w:rsidRPr="00852F73" w:rsidRDefault="009858B9" w:rsidP="00852F73">
      <w:pPr>
        <w:spacing w:after="0" w:line="280" w:lineRule="exact"/>
        <w:ind w:left="705"/>
        <w:jc w:val="both"/>
        <w:rPr>
          <w:rFonts w:ascii="PT Astra Serif" w:hAnsi="PT Astra Serif"/>
          <w:sz w:val="28"/>
          <w:szCs w:val="28"/>
        </w:rPr>
      </w:pPr>
    </w:p>
    <w:p w:rsidR="009858B9" w:rsidRPr="00852F73" w:rsidRDefault="009858B9" w:rsidP="00852F73">
      <w:pPr>
        <w:spacing w:after="0" w:line="280" w:lineRule="exact"/>
        <w:jc w:val="both"/>
        <w:rPr>
          <w:rFonts w:ascii="PT Astra Serif" w:hAnsi="PT Astra Serif"/>
          <w:bCs/>
          <w:sz w:val="28"/>
          <w:szCs w:val="28"/>
          <w:shd w:val="clear" w:color="auto" w:fill="FFFFFF"/>
        </w:rPr>
      </w:pPr>
      <w:proofErr w:type="gramStart"/>
      <w:r w:rsidRPr="00852F73">
        <w:rPr>
          <w:rFonts w:ascii="PT Astra Serif" w:hAnsi="PT Astra Serif"/>
          <w:bCs/>
          <w:sz w:val="28"/>
          <w:szCs w:val="28"/>
          <w:shd w:val="clear" w:color="auto" w:fill="FFFFFF"/>
        </w:rPr>
        <w:t>Исполняющий</w:t>
      </w:r>
      <w:proofErr w:type="gramEnd"/>
      <w:r w:rsidRPr="00852F73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 обязанности</w:t>
      </w:r>
    </w:p>
    <w:p w:rsidR="009858B9" w:rsidRPr="00852F73" w:rsidRDefault="009858B9" w:rsidP="00852F73">
      <w:pPr>
        <w:spacing w:after="0" w:line="280" w:lineRule="exact"/>
        <w:jc w:val="both"/>
        <w:rPr>
          <w:rFonts w:ascii="PT Astra Serif" w:hAnsi="PT Astra Serif"/>
          <w:sz w:val="28"/>
          <w:szCs w:val="28"/>
        </w:rPr>
      </w:pPr>
      <w:r w:rsidRPr="00852F73">
        <w:rPr>
          <w:rFonts w:ascii="PT Astra Serif" w:hAnsi="PT Astra Serif"/>
          <w:sz w:val="28"/>
          <w:szCs w:val="28"/>
        </w:rPr>
        <w:t xml:space="preserve">Главы Администрации </w:t>
      </w:r>
    </w:p>
    <w:p w:rsidR="009858B9" w:rsidRPr="00852F73" w:rsidRDefault="009858B9" w:rsidP="00852F73">
      <w:pPr>
        <w:spacing w:after="0" w:line="280" w:lineRule="exact"/>
        <w:jc w:val="both"/>
        <w:rPr>
          <w:rFonts w:ascii="PT Astra Serif" w:hAnsi="PT Astra Serif"/>
          <w:sz w:val="28"/>
          <w:szCs w:val="28"/>
        </w:rPr>
      </w:pPr>
      <w:r w:rsidRPr="00852F73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9858B9" w:rsidRPr="00852F73" w:rsidRDefault="009858B9" w:rsidP="00852F73">
      <w:pPr>
        <w:spacing w:after="0" w:line="280" w:lineRule="exact"/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</w:pPr>
      <w:r w:rsidRPr="00852F73">
        <w:rPr>
          <w:rFonts w:ascii="PT Astra Serif" w:hAnsi="PT Astra Serif"/>
          <w:sz w:val="28"/>
          <w:szCs w:val="28"/>
        </w:rPr>
        <w:t>«Сенгилеевский район»                                                                    Н.В. Нуждина</w:t>
      </w:r>
      <w:r w:rsidR="00173104" w:rsidRPr="00852F73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t xml:space="preserve">  </w:t>
      </w:r>
      <w:r w:rsidRPr="00852F73">
        <w:rPr>
          <w:rFonts w:ascii="PT Astra Serif" w:eastAsia="SimSun" w:hAnsi="PT Astra Serif" w:cs="Mangal"/>
          <w:kern w:val="1"/>
          <w:sz w:val="28"/>
          <w:szCs w:val="28"/>
          <w:lang w:eastAsia="hi-IN" w:bidi="hi-IN"/>
        </w:rPr>
        <w:br w:type="page"/>
      </w:r>
    </w:p>
    <w:p w:rsidR="008177C4" w:rsidRPr="00852F73" w:rsidRDefault="00621C36" w:rsidP="00852F73">
      <w:pPr>
        <w:pStyle w:val="ConsPlusNormal"/>
        <w:ind w:left="5103"/>
        <w:jc w:val="center"/>
        <w:outlineLvl w:val="0"/>
        <w:rPr>
          <w:rFonts w:ascii="PT Astra Serif" w:hAnsi="PT Astra Serif" w:cs="Times New Roman"/>
          <w:sz w:val="28"/>
          <w:szCs w:val="28"/>
        </w:rPr>
      </w:pPr>
      <w:r w:rsidRPr="00852F73">
        <w:rPr>
          <w:rFonts w:ascii="PT Astra Serif" w:hAnsi="PT Astra Serif" w:cs="Times New Roman"/>
          <w:sz w:val="28"/>
          <w:szCs w:val="28"/>
        </w:rPr>
        <w:lastRenderedPageBreak/>
        <w:t>УТВЕРЖДЕНА</w:t>
      </w:r>
    </w:p>
    <w:p w:rsidR="00621C36" w:rsidRPr="00852F73" w:rsidRDefault="00621C36" w:rsidP="00852F73">
      <w:pPr>
        <w:pStyle w:val="ConsPlusNormal"/>
        <w:ind w:left="5103"/>
        <w:jc w:val="center"/>
        <w:rPr>
          <w:rFonts w:ascii="PT Astra Serif" w:hAnsi="PT Astra Serif" w:cs="Times New Roman"/>
          <w:sz w:val="28"/>
          <w:szCs w:val="28"/>
        </w:rPr>
      </w:pPr>
    </w:p>
    <w:p w:rsidR="00621C36" w:rsidRPr="00852F73" w:rsidRDefault="005E547C" w:rsidP="00852F73">
      <w:pPr>
        <w:pStyle w:val="ConsPlusNormal"/>
        <w:ind w:left="5103"/>
        <w:jc w:val="center"/>
        <w:rPr>
          <w:rFonts w:ascii="PT Astra Serif" w:hAnsi="PT Astra Serif" w:cs="Times New Roman"/>
          <w:sz w:val="28"/>
          <w:szCs w:val="28"/>
        </w:rPr>
      </w:pPr>
      <w:r w:rsidRPr="00852F73">
        <w:rPr>
          <w:rFonts w:ascii="PT Astra Serif" w:hAnsi="PT Astra Serif" w:cs="Times New Roman"/>
          <w:sz w:val="28"/>
          <w:szCs w:val="28"/>
        </w:rPr>
        <w:t xml:space="preserve">постановлением </w:t>
      </w:r>
      <w:r w:rsidR="00FA1278" w:rsidRPr="00852F73">
        <w:rPr>
          <w:rFonts w:ascii="PT Astra Serif" w:hAnsi="PT Astra Serif" w:cs="Times New Roman"/>
          <w:sz w:val="28"/>
          <w:szCs w:val="28"/>
        </w:rPr>
        <w:t>Администрации</w:t>
      </w:r>
    </w:p>
    <w:p w:rsidR="00621C36" w:rsidRPr="00852F73" w:rsidRDefault="005E547C" w:rsidP="00852F73">
      <w:pPr>
        <w:pStyle w:val="ConsPlusNormal"/>
        <w:ind w:left="5103"/>
        <w:jc w:val="center"/>
        <w:rPr>
          <w:rFonts w:ascii="PT Astra Serif" w:hAnsi="PT Astra Serif" w:cs="Times New Roman"/>
          <w:sz w:val="28"/>
          <w:szCs w:val="28"/>
        </w:rPr>
      </w:pPr>
      <w:r w:rsidRPr="00852F73">
        <w:rPr>
          <w:rFonts w:ascii="PT Astra Serif" w:hAnsi="PT Astra Serif" w:cs="Times New Roman"/>
          <w:sz w:val="28"/>
          <w:szCs w:val="28"/>
        </w:rPr>
        <w:t xml:space="preserve">муниципального </w:t>
      </w:r>
      <w:r w:rsidR="00621C36" w:rsidRPr="00852F73">
        <w:rPr>
          <w:rFonts w:ascii="PT Astra Serif" w:hAnsi="PT Astra Serif" w:cs="Times New Roman"/>
          <w:sz w:val="28"/>
          <w:szCs w:val="28"/>
        </w:rPr>
        <w:t>образования</w:t>
      </w:r>
    </w:p>
    <w:p w:rsidR="00FA1278" w:rsidRPr="00852F73" w:rsidRDefault="00FA1278" w:rsidP="00852F73">
      <w:pPr>
        <w:pStyle w:val="ConsPlusNormal"/>
        <w:ind w:left="5103"/>
        <w:jc w:val="center"/>
        <w:rPr>
          <w:rFonts w:ascii="PT Astra Serif" w:hAnsi="PT Astra Serif" w:cs="Times New Roman"/>
          <w:sz w:val="28"/>
          <w:szCs w:val="28"/>
        </w:rPr>
      </w:pPr>
      <w:r w:rsidRPr="00852F73">
        <w:rPr>
          <w:rFonts w:ascii="PT Astra Serif" w:hAnsi="PT Astra Serif" w:cs="Times New Roman"/>
          <w:sz w:val="28"/>
          <w:szCs w:val="28"/>
        </w:rPr>
        <w:t>«Сенгилеевский район»</w:t>
      </w:r>
    </w:p>
    <w:p w:rsidR="00621C36" w:rsidRPr="00852F73" w:rsidRDefault="00621C36" w:rsidP="00852F73">
      <w:pPr>
        <w:pStyle w:val="ConsPlusNormal"/>
        <w:ind w:left="5103"/>
        <w:jc w:val="center"/>
        <w:rPr>
          <w:rFonts w:ascii="PT Astra Serif" w:hAnsi="PT Astra Serif" w:cs="Times New Roman"/>
          <w:sz w:val="28"/>
          <w:szCs w:val="28"/>
        </w:rPr>
      </w:pPr>
      <w:r w:rsidRPr="00852F73">
        <w:rPr>
          <w:rFonts w:ascii="PT Astra Serif" w:hAnsi="PT Astra Serif" w:cs="Times New Roman"/>
          <w:sz w:val="28"/>
          <w:szCs w:val="28"/>
        </w:rPr>
        <w:t>Ульяновской области</w:t>
      </w:r>
    </w:p>
    <w:p w:rsidR="00FA1278" w:rsidRPr="00852F73" w:rsidRDefault="009858B9" w:rsidP="00852F73">
      <w:pPr>
        <w:pStyle w:val="ConsPlusNormal"/>
        <w:ind w:left="5103"/>
        <w:jc w:val="center"/>
        <w:rPr>
          <w:rFonts w:ascii="PT Astra Serif" w:hAnsi="PT Astra Serif" w:cs="Times New Roman"/>
          <w:sz w:val="28"/>
          <w:szCs w:val="28"/>
        </w:rPr>
      </w:pPr>
      <w:r w:rsidRPr="00852F73">
        <w:rPr>
          <w:rFonts w:ascii="PT Astra Serif" w:hAnsi="PT Astra Serif" w:cs="Times New Roman"/>
          <w:sz w:val="28"/>
          <w:szCs w:val="28"/>
        </w:rPr>
        <w:t xml:space="preserve">от </w:t>
      </w:r>
      <w:r w:rsidR="005E547C">
        <w:rPr>
          <w:rFonts w:ascii="PT Astra Serif" w:hAnsi="PT Astra Serif" w:cs="Times New Roman"/>
          <w:sz w:val="28"/>
          <w:szCs w:val="28"/>
        </w:rPr>
        <w:t>12 февраля</w:t>
      </w:r>
      <w:r w:rsidRPr="00852F73">
        <w:rPr>
          <w:rFonts w:ascii="PT Astra Serif" w:hAnsi="PT Astra Serif" w:cs="Times New Roman"/>
          <w:sz w:val="28"/>
          <w:szCs w:val="28"/>
        </w:rPr>
        <w:t xml:space="preserve"> </w:t>
      </w:r>
      <w:r w:rsidR="00FA1278" w:rsidRPr="00852F73">
        <w:rPr>
          <w:rFonts w:ascii="PT Astra Serif" w:hAnsi="PT Astra Serif" w:cs="Times New Roman"/>
          <w:sz w:val="28"/>
          <w:szCs w:val="28"/>
        </w:rPr>
        <w:t>202</w:t>
      </w:r>
      <w:r w:rsidR="006A12AD" w:rsidRPr="00852F73">
        <w:rPr>
          <w:rFonts w:ascii="PT Astra Serif" w:hAnsi="PT Astra Serif" w:cs="Times New Roman"/>
          <w:sz w:val="28"/>
          <w:szCs w:val="28"/>
        </w:rPr>
        <w:t>5</w:t>
      </w:r>
      <w:r w:rsidR="00142738" w:rsidRPr="00852F73">
        <w:rPr>
          <w:rFonts w:ascii="PT Astra Serif" w:hAnsi="PT Astra Serif" w:cs="Times New Roman"/>
          <w:sz w:val="28"/>
          <w:szCs w:val="28"/>
        </w:rPr>
        <w:t>г</w:t>
      </w:r>
      <w:r w:rsidR="005E547C">
        <w:rPr>
          <w:rFonts w:ascii="PT Astra Serif" w:hAnsi="PT Astra Serif" w:cs="Times New Roman"/>
          <w:sz w:val="28"/>
          <w:szCs w:val="28"/>
        </w:rPr>
        <w:t>ода №98-п</w:t>
      </w:r>
    </w:p>
    <w:p w:rsidR="008177C4" w:rsidRPr="00852F73" w:rsidRDefault="008177C4" w:rsidP="00852F73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8177C4" w:rsidRPr="00852F73" w:rsidRDefault="00FA1278" w:rsidP="00852F73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bookmarkStart w:id="0" w:name="P30"/>
      <w:bookmarkEnd w:id="0"/>
      <w:r w:rsidRPr="00852F73">
        <w:rPr>
          <w:rFonts w:ascii="PT Astra Serif" w:hAnsi="PT Astra Serif" w:cs="Times New Roman"/>
          <w:sz w:val="28"/>
          <w:szCs w:val="28"/>
        </w:rPr>
        <w:t xml:space="preserve">МУНИЦИПАЛЬНАЯ </w:t>
      </w:r>
      <w:r w:rsidR="008177C4" w:rsidRPr="00852F73">
        <w:rPr>
          <w:rFonts w:ascii="PT Astra Serif" w:hAnsi="PT Astra Serif" w:cs="Times New Roman"/>
          <w:sz w:val="28"/>
          <w:szCs w:val="28"/>
        </w:rPr>
        <w:t>ПРОГРАММА</w:t>
      </w:r>
    </w:p>
    <w:p w:rsidR="00621C36" w:rsidRPr="00852F73" w:rsidRDefault="005B7B68" w:rsidP="00852F73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</w:t>
      </w:r>
      <w:r w:rsidR="00FA1278" w:rsidRPr="00852F73">
        <w:rPr>
          <w:rFonts w:ascii="PT Astra Serif" w:hAnsi="PT Astra Serif" w:cs="Times New Roman"/>
          <w:sz w:val="28"/>
          <w:szCs w:val="28"/>
        </w:rPr>
        <w:t xml:space="preserve">ОХРАНА ОКРУЖАЮЩЕЙ </w:t>
      </w:r>
      <w:r w:rsidR="00DC46DE" w:rsidRPr="00852F73">
        <w:rPr>
          <w:rFonts w:ascii="PT Astra Serif" w:hAnsi="PT Astra Serif" w:cs="Times New Roman"/>
          <w:sz w:val="28"/>
          <w:szCs w:val="28"/>
        </w:rPr>
        <w:t xml:space="preserve">СРЕДЫ </w:t>
      </w:r>
    </w:p>
    <w:p w:rsidR="00DC46DE" w:rsidRPr="00852F73" w:rsidRDefault="00DC46DE" w:rsidP="00852F73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852F73">
        <w:rPr>
          <w:rFonts w:ascii="PT Astra Serif" w:hAnsi="PT Astra Serif" w:cs="Times New Roman"/>
          <w:sz w:val="28"/>
          <w:szCs w:val="28"/>
        </w:rPr>
        <w:t>МУНИЦИПАЛЬНОГО</w:t>
      </w:r>
      <w:r w:rsidR="00FA1278" w:rsidRPr="00852F73">
        <w:rPr>
          <w:rFonts w:ascii="PT Astra Serif" w:hAnsi="PT Astra Serif" w:cs="Times New Roman"/>
          <w:sz w:val="28"/>
          <w:szCs w:val="28"/>
        </w:rPr>
        <w:t xml:space="preserve"> ОБРАЗОВАНИЯ</w:t>
      </w:r>
    </w:p>
    <w:p w:rsidR="008177C4" w:rsidRPr="00852F73" w:rsidRDefault="00FA1278" w:rsidP="00852F73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852F73">
        <w:rPr>
          <w:rFonts w:ascii="PT Astra Serif" w:hAnsi="PT Astra Serif" w:cs="Times New Roman"/>
          <w:sz w:val="28"/>
          <w:szCs w:val="28"/>
        </w:rPr>
        <w:t xml:space="preserve"> «СЕНГИЛЕЕВСКИЙ </w:t>
      </w:r>
      <w:r w:rsidR="00DC46DE" w:rsidRPr="00852F73">
        <w:rPr>
          <w:rFonts w:ascii="PT Astra Serif" w:hAnsi="PT Astra Serif" w:cs="Times New Roman"/>
          <w:sz w:val="28"/>
          <w:szCs w:val="28"/>
        </w:rPr>
        <w:t>РАЙОН» УЛЬЯНОВСКОЙ</w:t>
      </w:r>
      <w:r w:rsidR="00E312CF" w:rsidRPr="00852F73">
        <w:rPr>
          <w:rFonts w:ascii="PT Astra Serif" w:hAnsi="PT Astra Serif" w:cs="Times New Roman"/>
          <w:sz w:val="28"/>
          <w:szCs w:val="28"/>
        </w:rPr>
        <w:t xml:space="preserve"> ОБЛАСТИ</w:t>
      </w:r>
      <w:r w:rsidRPr="00852F73">
        <w:rPr>
          <w:rFonts w:ascii="PT Astra Serif" w:hAnsi="PT Astra Serif" w:cs="Times New Roman"/>
          <w:sz w:val="28"/>
          <w:szCs w:val="28"/>
        </w:rPr>
        <w:t>»</w:t>
      </w:r>
    </w:p>
    <w:p w:rsidR="00E52B09" w:rsidRPr="00852F73" w:rsidRDefault="00E52B09" w:rsidP="00852F73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5B67E3" w:rsidRPr="00852F73" w:rsidRDefault="005B67E3" w:rsidP="00852F73">
      <w:pPr>
        <w:pStyle w:val="ConsPlusTitle"/>
        <w:jc w:val="center"/>
        <w:rPr>
          <w:rFonts w:ascii="PT Astra Serif" w:hAnsi="PT Astra Serif"/>
        </w:rPr>
      </w:pPr>
    </w:p>
    <w:p w:rsidR="008177C4" w:rsidRPr="00852F73" w:rsidRDefault="008177C4" w:rsidP="00852F73">
      <w:pPr>
        <w:pStyle w:val="ConsPlusTitle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852F73">
        <w:rPr>
          <w:rFonts w:ascii="PT Astra Serif" w:hAnsi="PT Astra Serif" w:cs="Times New Roman"/>
          <w:sz w:val="28"/>
          <w:szCs w:val="28"/>
        </w:rPr>
        <w:t xml:space="preserve">Стратегические приоритеты </w:t>
      </w:r>
      <w:r w:rsidR="00DC46DE" w:rsidRPr="00852F73">
        <w:rPr>
          <w:rFonts w:ascii="PT Astra Serif" w:hAnsi="PT Astra Serif" w:cs="Times New Roman"/>
          <w:sz w:val="28"/>
          <w:szCs w:val="28"/>
        </w:rPr>
        <w:t xml:space="preserve">муниципальной </w:t>
      </w:r>
      <w:r w:rsidRPr="00852F73">
        <w:rPr>
          <w:rFonts w:ascii="PT Astra Serif" w:hAnsi="PT Astra Serif" w:cs="Times New Roman"/>
          <w:sz w:val="28"/>
          <w:szCs w:val="28"/>
        </w:rPr>
        <w:t>программы</w:t>
      </w:r>
    </w:p>
    <w:p w:rsidR="008177C4" w:rsidRPr="00852F73" w:rsidRDefault="00DC46DE" w:rsidP="00852F73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852F73">
        <w:rPr>
          <w:rFonts w:ascii="PT Astra Serif" w:hAnsi="PT Astra Serif" w:cs="Times New Roman"/>
          <w:sz w:val="28"/>
          <w:szCs w:val="28"/>
        </w:rPr>
        <w:t>«</w:t>
      </w:r>
      <w:r w:rsidR="008177C4" w:rsidRPr="00852F73">
        <w:rPr>
          <w:rFonts w:ascii="PT Astra Serif" w:hAnsi="PT Astra Serif" w:cs="Times New Roman"/>
          <w:sz w:val="28"/>
          <w:szCs w:val="28"/>
        </w:rPr>
        <w:t>Охрана окружающей среды</w:t>
      </w:r>
      <w:r w:rsidRPr="00852F73">
        <w:rPr>
          <w:rFonts w:ascii="PT Astra Serif" w:hAnsi="PT Astra Serif" w:cs="Times New Roman"/>
          <w:sz w:val="28"/>
          <w:szCs w:val="28"/>
        </w:rPr>
        <w:t xml:space="preserve"> муниципального образования</w:t>
      </w:r>
    </w:p>
    <w:p w:rsidR="008177C4" w:rsidRPr="00852F73" w:rsidRDefault="00DC46DE" w:rsidP="00852F73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852F73">
        <w:rPr>
          <w:rFonts w:ascii="PT Astra Serif" w:hAnsi="PT Astra Serif" w:cs="Times New Roman"/>
          <w:sz w:val="28"/>
          <w:szCs w:val="28"/>
        </w:rPr>
        <w:t xml:space="preserve">«Сенгилеевский </w:t>
      </w:r>
      <w:r w:rsidR="006340F1" w:rsidRPr="00852F73">
        <w:rPr>
          <w:rFonts w:ascii="PT Astra Serif" w:hAnsi="PT Astra Serif" w:cs="Times New Roman"/>
          <w:sz w:val="28"/>
          <w:szCs w:val="28"/>
        </w:rPr>
        <w:t>район» Ульяновской</w:t>
      </w:r>
      <w:r w:rsidR="008177C4" w:rsidRPr="00852F73">
        <w:rPr>
          <w:rFonts w:ascii="PT Astra Serif" w:hAnsi="PT Astra Serif" w:cs="Times New Roman"/>
          <w:sz w:val="28"/>
          <w:szCs w:val="28"/>
        </w:rPr>
        <w:t xml:space="preserve"> области</w:t>
      </w:r>
      <w:r w:rsidRPr="00852F73">
        <w:rPr>
          <w:rFonts w:ascii="PT Astra Serif" w:hAnsi="PT Astra Serif" w:cs="Times New Roman"/>
          <w:sz w:val="28"/>
          <w:szCs w:val="28"/>
        </w:rPr>
        <w:t>»</w:t>
      </w:r>
    </w:p>
    <w:p w:rsidR="008177C4" w:rsidRPr="00852F73" w:rsidRDefault="008177C4" w:rsidP="00852F73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8177C4" w:rsidRPr="00852F73" w:rsidRDefault="008177C4" w:rsidP="00852F73">
      <w:pPr>
        <w:pStyle w:val="ConsPlusTitle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852F73">
        <w:rPr>
          <w:rFonts w:ascii="PT Astra Serif" w:hAnsi="PT Astra Serif" w:cs="Times New Roman"/>
          <w:sz w:val="28"/>
          <w:szCs w:val="28"/>
        </w:rPr>
        <w:t>1. Оценка текущего состояния сферы охраны окружающей среды</w:t>
      </w:r>
    </w:p>
    <w:p w:rsidR="00252882" w:rsidRPr="00852F73" w:rsidRDefault="00142738" w:rsidP="00852F7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52F73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«Сенгилеевский район» </w:t>
      </w:r>
    </w:p>
    <w:p w:rsidR="008177C4" w:rsidRPr="00852F73" w:rsidRDefault="00142738" w:rsidP="00852F7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52F73">
        <w:rPr>
          <w:rFonts w:ascii="PT Astra Serif" w:hAnsi="PT Astra Serif" w:cs="Times New Roman"/>
          <w:b/>
          <w:sz w:val="28"/>
          <w:szCs w:val="28"/>
        </w:rPr>
        <w:t xml:space="preserve"> Ульяновской области</w:t>
      </w:r>
    </w:p>
    <w:p w:rsidR="002D7D71" w:rsidRPr="00852F73" w:rsidRDefault="002D7D71" w:rsidP="00852F7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B1772" w:rsidRPr="00852F73" w:rsidRDefault="008177C4" w:rsidP="00852F73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52F73">
        <w:rPr>
          <w:rFonts w:ascii="PT Astra Serif" w:hAnsi="PT Astra Serif" w:cs="Times New Roman"/>
          <w:sz w:val="28"/>
          <w:szCs w:val="28"/>
        </w:rPr>
        <w:t xml:space="preserve">1.1. </w:t>
      </w:r>
      <w:proofErr w:type="gramStart"/>
      <w:r w:rsidR="008B1772" w:rsidRPr="00852F73">
        <w:rPr>
          <w:rFonts w:ascii="PT Astra Serif" w:hAnsi="PT Astra Serif" w:cs="Times New Roman"/>
          <w:sz w:val="28"/>
          <w:szCs w:val="28"/>
        </w:rPr>
        <w:t>В сфере охраны окружающей среды в муниципальном образовании «Сенгилеевский район» Ульяновской области осуществляются мероприятия, направленные на охрану окружающей среды и обеспечение экологической безопасности, восстановление водных объектов,</w:t>
      </w:r>
      <w:r w:rsidR="00B028EF" w:rsidRPr="00852F73">
        <w:rPr>
          <w:rFonts w:ascii="PT Astra Serif" w:hAnsi="PT Astra Serif" w:cs="Times New Roman"/>
          <w:sz w:val="28"/>
          <w:szCs w:val="28"/>
        </w:rPr>
        <w:t xml:space="preserve"> повышение уровня социальной экологической ответственности, </w:t>
      </w:r>
      <w:r w:rsidR="008B1772" w:rsidRPr="00852F73">
        <w:rPr>
          <w:rFonts w:ascii="PT Astra Serif" w:hAnsi="PT Astra Serif" w:cs="Times New Roman"/>
          <w:sz w:val="28"/>
          <w:szCs w:val="28"/>
        </w:rPr>
        <w:t xml:space="preserve">определенные в муниципальной программе Ульяновской области </w:t>
      </w:r>
      <w:r w:rsidR="005E547C">
        <w:rPr>
          <w:rFonts w:ascii="PT Astra Serif" w:hAnsi="PT Astra Serif" w:cs="Times New Roman"/>
          <w:sz w:val="28"/>
          <w:szCs w:val="28"/>
        </w:rPr>
        <w:t>«</w:t>
      </w:r>
      <w:r w:rsidR="008B1772" w:rsidRPr="00852F73">
        <w:rPr>
          <w:rFonts w:ascii="PT Astra Serif" w:hAnsi="PT Astra Serif" w:cs="Times New Roman"/>
          <w:sz w:val="28"/>
          <w:szCs w:val="28"/>
        </w:rPr>
        <w:t>Охрана окружающей среды</w:t>
      </w:r>
      <w:r w:rsidR="005E547C">
        <w:rPr>
          <w:rFonts w:ascii="PT Astra Serif" w:hAnsi="PT Astra Serif" w:cs="Times New Roman"/>
          <w:sz w:val="28"/>
          <w:szCs w:val="28"/>
        </w:rPr>
        <w:t>»</w:t>
      </w:r>
      <w:r w:rsidR="008B1772" w:rsidRPr="00852F73">
        <w:rPr>
          <w:rFonts w:ascii="PT Astra Serif" w:hAnsi="PT Astra Serif" w:cs="Times New Roman"/>
          <w:sz w:val="28"/>
          <w:szCs w:val="28"/>
        </w:rPr>
        <w:t xml:space="preserve"> (далее также - государственная программа).</w:t>
      </w:r>
      <w:proofErr w:type="gramEnd"/>
    </w:p>
    <w:p w:rsidR="00B028EF" w:rsidRPr="00852F73" w:rsidRDefault="00252882" w:rsidP="00852F73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  <w:lang w:bidi="ru-RU"/>
        </w:rPr>
      </w:pPr>
      <w:r w:rsidRPr="00852F73">
        <w:rPr>
          <w:rFonts w:ascii="PT Astra Serif" w:hAnsi="PT Astra Serif" w:cs="Times New Roman"/>
          <w:sz w:val="28"/>
          <w:szCs w:val="28"/>
        </w:rPr>
        <w:t xml:space="preserve">1.2. </w:t>
      </w:r>
      <w:r w:rsidR="00B028EF" w:rsidRPr="00852F73">
        <w:rPr>
          <w:rFonts w:ascii="PT Astra Serif" w:hAnsi="PT Astra Serif" w:cs="Times New Roman"/>
          <w:sz w:val="28"/>
          <w:szCs w:val="28"/>
          <w:lang w:bidi="ru-RU"/>
        </w:rPr>
        <w:t xml:space="preserve">Федеральный </w:t>
      </w:r>
      <w:hyperlink r:id="rId10">
        <w:r w:rsidR="00B028EF" w:rsidRPr="00852F73">
          <w:rPr>
            <w:rStyle w:val="a3"/>
            <w:rFonts w:ascii="PT Astra Serif" w:hAnsi="PT Astra Serif" w:cs="Times New Roman"/>
            <w:color w:val="000000" w:themeColor="text1"/>
            <w:sz w:val="28"/>
            <w:szCs w:val="28"/>
            <w:u w:val="none"/>
            <w:lang w:bidi="ru-RU"/>
          </w:rPr>
          <w:t>закон</w:t>
        </w:r>
      </w:hyperlink>
      <w:r w:rsidR="002C77C4">
        <w:rPr>
          <w:rFonts w:ascii="PT Astra Serif" w:hAnsi="PT Astra Serif" w:cs="Times New Roman"/>
          <w:color w:val="000000" w:themeColor="text1"/>
          <w:sz w:val="28"/>
          <w:szCs w:val="28"/>
          <w:lang w:bidi="ru-RU"/>
        </w:rPr>
        <w:t xml:space="preserve"> от 10.01.2002 N 7-ФЗ «Об охране окружающей среды»</w:t>
      </w:r>
      <w:r w:rsidR="00B028EF" w:rsidRPr="00852F73">
        <w:rPr>
          <w:rFonts w:ascii="PT Astra Serif" w:hAnsi="PT Astra Serif" w:cs="Times New Roman"/>
          <w:color w:val="000000" w:themeColor="text1"/>
          <w:sz w:val="28"/>
          <w:szCs w:val="28"/>
          <w:lang w:bidi="ru-RU"/>
        </w:rPr>
        <w:t xml:space="preserve"> указывает на необх</w:t>
      </w:r>
      <w:r w:rsidR="00B028EF" w:rsidRPr="00852F73">
        <w:rPr>
          <w:rFonts w:ascii="PT Astra Serif" w:hAnsi="PT Astra Serif" w:cs="Times New Roman"/>
          <w:sz w:val="28"/>
          <w:szCs w:val="28"/>
          <w:lang w:bidi="ru-RU"/>
        </w:rPr>
        <w:t>одимость осуществления органами местного самоуправления деятельности, направленной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8103BF" w:rsidRPr="00852F73" w:rsidRDefault="005E547C" w:rsidP="00852F73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  <w:lang w:bidi="ru-RU"/>
        </w:rPr>
      </w:pPr>
      <w:r>
        <w:rPr>
          <w:rFonts w:ascii="PT Astra Serif" w:hAnsi="PT Astra Serif" w:cs="Times New Roman"/>
          <w:sz w:val="28"/>
          <w:szCs w:val="28"/>
        </w:rPr>
        <w:t>По итогам 2024 года</w:t>
      </w:r>
      <w:r w:rsidR="00EE0B27" w:rsidRPr="00852F73">
        <w:rPr>
          <w:rFonts w:ascii="PT Astra Serif" w:hAnsi="PT Astra Serif" w:cs="Times New Roman"/>
          <w:sz w:val="28"/>
          <w:szCs w:val="28"/>
        </w:rPr>
        <w:t xml:space="preserve"> в сфере охраны окружающей среды в муниципальном образовании «Сенгилеевский район» Ульяновской области   было ликвидировано </w:t>
      </w:r>
      <w:r w:rsidR="00413F84" w:rsidRPr="00852F73">
        <w:rPr>
          <w:rFonts w:ascii="PT Astra Serif" w:hAnsi="PT Astra Serif" w:cs="Times New Roman"/>
          <w:sz w:val="28"/>
          <w:szCs w:val="28"/>
        </w:rPr>
        <w:t>10</w:t>
      </w:r>
      <w:r w:rsidR="00EE0B27" w:rsidRPr="00852F73">
        <w:rPr>
          <w:rFonts w:ascii="PT Astra Serif" w:hAnsi="PT Astra Serif" w:cs="Times New Roman"/>
          <w:sz w:val="28"/>
          <w:szCs w:val="28"/>
        </w:rPr>
        <w:t xml:space="preserve"> несанкционированных </w:t>
      </w:r>
      <w:r w:rsidR="008103BF" w:rsidRPr="00852F73">
        <w:rPr>
          <w:rFonts w:ascii="PT Astra Serif" w:hAnsi="PT Astra Serif" w:cs="Times New Roman"/>
          <w:sz w:val="28"/>
          <w:szCs w:val="28"/>
        </w:rPr>
        <w:t>свалок, благоустроено 2 родника используемых</w:t>
      </w:r>
      <w:r w:rsidR="008103BF" w:rsidRPr="00852F73">
        <w:rPr>
          <w:rFonts w:ascii="PT Astra Serif" w:hAnsi="PT Astra Serif" w:cs="Times New Roman"/>
          <w:sz w:val="28"/>
          <w:szCs w:val="28"/>
          <w:lang w:bidi="ru-RU"/>
        </w:rPr>
        <w:t xml:space="preserve"> в качестве источников питьевого </w:t>
      </w:r>
      <w:r w:rsidR="002C17E2" w:rsidRPr="00852F73">
        <w:rPr>
          <w:rFonts w:ascii="PT Astra Serif" w:hAnsi="PT Astra Serif" w:cs="Times New Roman"/>
          <w:sz w:val="28"/>
          <w:szCs w:val="28"/>
          <w:lang w:bidi="ru-RU"/>
        </w:rPr>
        <w:t xml:space="preserve">водоснабжения, </w:t>
      </w:r>
      <w:r w:rsidR="009260E1" w:rsidRPr="00852F73">
        <w:rPr>
          <w:rFonts w:ascii="PT Astra Serif" w:hAnsi="PT Astra Serif" w:cs="Times New Roman"/>
          <w:sz w:val="28"/>
          <w:szCs w:val="28"/>
          <w:lang w:bidi="ru-RU"/>
        </w:rPr>
        <w:t xml:space="preserve">проведено более 30 мероприятий по охране окружающий среды. </w:t>
      </w:r>
    </w:p>
    <w:p w:rsidR="009260E1" w:rsidRPr="00852F73" w:rsidRDefault="009260E1" w:rsidP="00852F73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  <w:lang w:bidi="ru-RU"/>
        </w:rPr>
      </w:pPr>
      <w:r w:rsidRPr="00852F73">
        <w:rPr>
          <w:rFonts w:ascii="PT Astra Serif" w:hAnsi="PT Astra Serif" w:cs="Times New Roman"/>
          <w:sz w:val="28"/>
          <w:szCs w:val="28"/>
          <w:lang w:bidi="ru-RU"/>
        </w:rPr>
        <w:t xml:space="preserve">На сегодняшний день экологическая обстановка на территории </w:t>
      </w:r>
      <w:r w:rsidR="002810AE" w:rsidRPr="00852F73">
        <w:rPr>
          <w:rFonts w:ascii="PT Astra Serif" w:hAnsi="PT Astra Serif" w:cs="Times New Roman"/>
          <w:sz w:val="28"/>
          <w:szCs w:val="28"/>
          <w:lang w:bidi="ru-RU"/>
        </w:rPr>
        <w:t xml:space="preserve">района </w:t>
      </w:r>
      <w:r w:rsidRPr="00852F73">
        <w:rPr>
          <w:rFonts w:ascii="PT Astra Serif" w:hAnsi="PT Astra Serif" w:cs="Times New Roman"/>
          <w:sz w:val="28"/>
          <w:szCs w:val="28"/>
          <w:lang w:bidi="ru-RU"/>
        </w:rPr>
        <w:t>оценивается как стабильная, но многие проблемы в сфере экологии требуют системного подхода и дополнительных действий.</w:t>
      </w:r>
    </w:p>
    <w:p w:rsidR="009260E1" w:rsidRPr="00852F73" w:rsidRDefault="009260E1" w:rsidP="005E547C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  <w:lang w:bidi="ru-RU"/>
        </w:rPr>
      </w:pPr>
      <w:r w:rsidRPr="00852F73">
        <w:rPr>
          <w:rFonts w:ascii="PT Astra Serif" w:hAnsi="PT Astra Serif" w:cs="Times New Roman"/>
          <w:sz w:val="28"/>
          <w:szCs w:val="28"/>
          <w:lang w:bidi="ru-RU"/>
        </w:rPr>
        <w:t>Необходимо продолжать работу, направленную на обеспечение</w:t>
      </w:r>
      <w:r w:rsidR="005E547C">
        <w:rPr>
          <w:rFonts w:ascii="PT Astra Serif" w:hAnsi="PT Astra Serif" w:cs="Times New Roman"/>
          <w:sz w:val="28"/>
          <w:szCs w:val="28"/>
          <w:lang w:bidi="ru-RU"/>
        </w:rPr>
        <w:t xml:space="preserve"> </w:t>
      </w:r>
      <w:r w:rsidRPr="00852F73">
        <w:rPr>
          <w:rFonts w:ascii="PT Astra Serif" w:hAnsi="PT Astra Serif" w:cs="Times New Roman"/>
          <w:sz w:val="28"/>
          <w:szCs w:val="28"/>
          <w:lang w:bidi="ru-RU"/>
        </w:rPr>
        <w:t xml:space="preserve"> </w:t>
      </w:r>
      <w:r w:rsidRPr="00852F73">
        <w:rPr>
          <w:rFonts w:ascii="PT Astra Serif" w:hAnsi="PT Astra Serif" w:cs="Times New Roman"/>
          <w:sz w:val="28"/>
          <w:szCs w:val="28"/>
          <w:lang w:bidi="ru-RU"/>
        </w:rPr>
        <w:lastRenderedPageBreak/>
        <w:t>населения качественной питьевой водой, решение проблем загрязнения окружающей среды отходами производства и потребления, восстановление территорий, подвергшихся негативному антропогенному воздействию, повышение экологической грамотности населения в экологической сфере и воспитание у подрастающего поколения ответственного отношения к окружающей природной среде.</w:t>
      </w:r>
    </w:p>
    <w:p w:rsidR="00FA1CED" w:rsidRPr="00852F73" w:rsidRDefault="00FA1CED" w:rsidP="00852F73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  <w:lang w:bidi="ru-RU"/>
        </w:rPr>
      </w:pPr>
      <w:r w:rsidRPr="00852F73">
        <w:rPr>
          <w:rFonts w:ascii="PT Astra Serif" w:hAnsi="PT Astra Serif" w:cs="Times New Roman"/>
          <w:sz w:val="28"/>
          <w:szCs w:val="28"/>
          <w:lang w:bidi="ru-RU"/>
        </w:rPr>
        <w:t>1.</w:t>
      </w:r>
      <w:r w:rsidR="00252882" w:rsidRPr="00852F73">
        <w:rPr>
          <w:rFonts w:ascii="PT Astra Serif" w:hAnsi="PT Astra Serif" w:cs="Times New Roman"/>
          <w:sz w:val="28"/>
          <w:szCs w:val="28"/>
          <w:lang w:bidi="ru-RU"/>
        </w:rPr>
        <w:t>3</w:t>
      </w:r>
      <w:r w:rsidRPr="00852F73">
        <w:rPr>
          <w:rFonts w:ascii="PT Astra Serif" w:hAnsi="PT Astra Serif" w:cs="Times New Roman"/>
          <w:sz w:val="28"/>
          <w:szCs w:val="28"/>
          <w:lang w:bidi="ru-RU"/>
        </w:rPr>
        <w:t>. Основными проблемами в сфере охраны окружающей среды являются:</w:t>
      </w:r>
    </w:p>
    <w:p w:rsidR="00750233" w:rsidRPr="00852F73" w:rsidRDefault="00D63CC1" w:rsidP="00852F73">
      <w:pPr>
        <w:pStyle w:val="ConsPlusNormal"/>
        <w:ind w:left="567" w:firstLine="284"/>
        <w:jc w:val="both"/>
        <w:rPr>
          <w:rFonts w:ascii="PT Astra Serif" w:hAnsi="PT Astra Serif" w:cs="Times New Roman"/>
          <w:sz w:val="28"/>
          <w:szCs w:val="28"/>
          <w:lang w:bidi="ru-RU"/>
        </w:rPr>
      </w:pPr>
      <w:r w:rsidRPr="00852F73">
        <w:rPr>
          <w:rFonts w:ascii="PT Astra Serif" w:hAnsi="PT Astra Serif" w:cs="Times New Roman"/>
          <w:sz w:val="28"/>
          <w:szCs w:val="28"/>
          <w:lang w:bidi="ru-RU"/>
        </w:rPr>
        <w:t>1)</w:t>
      </w:r>
      <w:r w:rsidR="003B1309">
        <w:rPr>
          <w:rFonts w:ascii="PT Astra Serif" w:hAnsi="PT Astra Serif" w:cs="Times New Roman"/>
          <w:sz w:val="28"/>
          <w:szCs w:val="28"/>
          <w:lang w:bidi="ru-RU"/>
        </w:rPr>
        <w:t xml:space="preserve"> </w:t>
      </w:r>
      <w:r w:rsidR="00750233" w:rsidRPr="00852F73">
        <w:rPr>
          <w:rFonts w:ascii="PT Astra Serif" w:hAnsi="PT Astra Serif" w:cs="Times New Roman"/>
          <w:sz w:val="28"/>
          <w:szCs w:val="28"/>
          <w:lang w:bidi="ru-RU"/>
        </w:rPr>
        <w:t>загрязнение территорий несанкционированными свалками,</w:t>
      </w:r>
    </w:p>
    <w:p w:rsidR="002D7D71" w:rsidRPr="00852F73" w:rsidRDefault="00413F84" w:rsidP="00852F73">
      <w:pPr>
        <w:pStyle w:val="ConsPlusNormal"/>
        <w:ind w:left="567" w:firstLine="284"/>
        <w:jc w:val="both"/>
        <w:rPr>
          <w:rFonts w:ascii="PT Astra Serif" w:hAnsi="PT Astra Serif" w:cs="Times New Roman"/>
          <w:sz w:val="28"/>
          <w:szCs w:val="28"/>
          <w:lang w:bidi="ru-RU"/>
        </w:rPr>
      </w:pPr>
      <w:r w:rsidRPr="00852F73">
        <w:rPr>
          <w:rFonts w:ascii="PT Astra Serif" w:hAnsi="PT Astra Serif" w:cs="Times New Roman"/>
          <w:sz w:val="28"/>
          <w:szCs w:val="28"/>
          <w:lang w:bidi="ru-RU"/>
        </w:rPr>
        <w:t>2</w:t>
      </w:r>
      <w:r w:rsidR="00D63CC1" w:rsidRPr="00852F73">
        <w:rPr>
          <w:rFonts w:ascii="PT Astra Serif" w:hAnsi="PT Astra Serif" w:cs="Times New Roman"/>
          <w:sz w:val="28"/>
          <w:szCs w:val="28"/>
          <w:lang w:bidi="ru-RU"/>
        </w:rPr>
        <w:t>)</w:t>
      </w:r>
      <w:r w:rsidR="00915B19" w:rsidRPr="00852F73">
        <w:rPr>
          <w:rFonts w:ascii="PT Astra Serif" w:hAnsi="PT Astra Serif" w:cs="Times New Roman"/>
          <w:sz w:val="28"/>
          <w:szCs w:val="28"/>
          <w:lang w:bidi="ru-RU"/>
        </w:rPr>
        <w:t xml:space="preserve"> </w:t>
      </w:r>
      <w:r w:rsidR="00750233" w:rsidRPr="00852F73">
        <w:rPr>
          <w:rFonts w:ascii="PT Astra Serif" w:hAnsi="PT Astra Serif" w:cs="Times New Roman"/>
          <w:sz w:val="28"/>
          <w:szCs w:val="28"/>
          <w:lang w:bidi="ru-RU"/>
        </w:rPr>
        <w:t xml:space="preserve">ветхое состояние обустройства родников, используемых в качестве источников питьевого водоснабжения.  </w:t>
      </w:r>
    </w:p>
    <w:p w:rsidR="009D0F1C" w:rsidRPr="00852F73" w:rsidRDefault="00413F84" w:rsidP="00852F73">
      <w:pPr>
        <w:pStyle w:val="ConsPlusNormal"/>
        <w:ind w:left="567" w:firstLine="284"/>
        <w:jc w:val="both"/>
        <w:rPr>
          <w:rFonts w:ascii="PT Astra Serif" w:hAnsi="PT Astra Serif" w:cs="Times New Roman"/>
          <w:sz w:val="28"/>
          <w:szCs w:val="28"/>
          <w:lang w:bidi="ru-RU"/>
        </w:rPr>
      </w:pPr>
      <w:r w:rsidRPr="00852F73">
        <w:rPr>
          <w:rFonts w:ascii="PT Astra Serif" w:hAnsi="PT Astra Serif" w:cs="Times New Roman"/>
          <w:sz w:val="28"/>
          <w:szCs w:val="28"/>
          <w:lang w:bidi="ru-RU"/>
        </w:rPr>
        <w:t>3</w:t>
      </w:r>
      <w:r w:rsidR="009D0F1C" w:rsidRPr="00852F73">
        <w:rPr>
          <w:rFonts w:ascii="PT Astra Serif" w:hAnsi="PT Astra Serif" w:cs="Times New Roman"/>
          <w:sz w:val="28"/>
          <w:szCs w:val="28"/>
          <w:lang w:bidi="ru-RU"/>
        </w:rPr>
        <w:t xml:space="preserve">) неудовлетворительное состояние гидротехнических сооружений. </w:t>
      </w:r>
    </w:p>
    <w:p w:rsidR="00F940F3" w:rsidRPr="00852F73" w:rsidRDefault="00413F84" w:rsidP="00852F73">
      <w:pPr>
        <w:pStyle w:val="ConsPlusNormal"/>
        <w:ind w:left="567" w:firstLine="284"/>
        <w:jc w:val="both"/>
        <w:rPr>
          <w:rFonts w:ascii="PT Astra Serif" w:hAnsi="PT Astra Serif" w:cs="Times New Roman"/>
          <w:sz w:val="28"/>
          <w:szCs w:val="28"/>
          <w:lang w:bidi="ru-RU"/>
        </w:rPr>
      </w:pPr>
      <w:r w:rsidRPr="00852F73">
        <w:rPr>
          <w:rFonts w:ascii="PT Astra Serif" w:hAnsi="PT Astra Serif" w:cs="Times New Roman"/>
          <w:sz w:val="28"/>
          <w:szCs w:val="28"/>
          <w:lang w:bidi="ru-RU"/>
        </w:rPr>
        <w:t>4</w:t>
      </w:r>
      <w:r w:rsidR="00F940F3" w:rsidRPr="00852F73">
        <w:rPr>
          <w:rFonts w:ascii="PT Astra Serif" w:hAnsi="PT Astra Serif" w:cs="Times New Roman"/>
          <w:sz w:val="28"/>
          <w:szCs w:val="28"/>
          <w:lang w:bidi="ru-RU"/>
        </w:rPr>
        <w:t xml:space="preserve">)  низкая ответственность и экологическая культура граждан. </w:t>
      </w:r>
    </w:p>
    <w:p w:rsidR="00D63CC1" w:rsidRPr="00852F73" w:rsidRDefault="00252882" w:rsidP="00852F73">
      <w:pPr>
        <w:pStyle w:val="ConsPlusNormal"/>
        <w:ind w:firstLine="567"/>
        <w:jc w:val="both"/>
        <w:rPr>
          <w:rFonts w:ascii="PT Astra Serif" w:hAnsi="PT Astra Serif" w:cs="Times New Roman"/>
          <w:sz w:val="28"/>
          <w:szCs w:val="28"/>
          <w:lang w:bidi="ru-RU"/>
        </w:rPr>
      </w:pPr>
      <w:r w:rsidRPr="00852F73">
        <w:rPr>
          <w:rFonts w:ascii="PT Astra Serif" w:hAnsi="PT Astra Serif" w:cs="Times New Roman"/>
          <w:sz w:val="28"/>
          <w:szCs w:val="28"/>
          <w:lang w:bidi="ru-RU"/>
        </w:rPr>
        <w:t xml:space="preserve">1.4. Причинами возникновения указанных проблем являются: </w:t>
      </w:r>
    </w:p>
    <w:p w:rsidR="00B028EF" w:rsidRPr="00852F73" w:rsidRDefault="00252882" w:rsidP="00852F73">
      <w:pPr>
        <w:pStyle w:val="ConsPlusNormal"/>
        <w:ind w:firstLine="567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852F73">
        <w:rPr>
          <w:rFonts w:ascii="PT Astra Serif" w:hAnsi="PT Astra Serif" w:cs="Times New Roman"/>
          <w:sz w:val="28"/>
          <w:szCs w:val="28"/>
          <w:lang w:bidi="ru-RU"/>
        </w:rPr>
        <w:t xml:space="preserve">В сфере содержания </w:t>
      </w:r>
      <w:r w:rsidR="002810AE" w:rsidRPr="00852F73">
        <w:rPr>
          <w:rFonts w:ascii="PT Astra Serif" w:hAnsi="PT Astra Serif" w:cs="Times New Roman"/>
          <w:sz w:val="28"/>
          <w:szCs w:val="28"/>
          <w:lang w:bidi="ru-RU"/>
        </w:rPr>
        <w:t xml:space="preserve">источников питьевого нецентрализованного </w:t>
      </w:r>
      <w:proofErr w:type="gramStart"/>
      <w:r w:rsidR="002810AE" w:rsidRPr="00852F73">
        <w:rPr>
          <w:rFonts w:ascii="PT Astra Serif" w:hAnsi="PT Astra Serif" w:cs="Times New Roman"/>
          <w:sz w:val="28"/>
          <w:szCs w:val="28"/>
          <w:lang w:bidi="ru-RU"/>
        </w:rPr>
        <w:t>водоснабжения-родниками</w:t>
      </w:r>
      <w:proofErr w:type="gramEnd"/>
      <w:r w:rsidR="002810AE" w:rsidRPr="00852F73">
        <w:rPr>
          <w:rFonts w:ascii="PT Astra Serif" w:hAnsi="PT Astra Serif" w:cs="Times New Roman"/>
          <w:sz w:val="28"/>
          <w:szCs w:val="28"/>
          <w:lang w:bidi="ru-RU"/>
        </w:rPr>
        <w:t xml:space="preserve"> и водозаборных </w:t>
      </w:r>
      <w:r w:rsidR="002810AE" w:rsidRPr="00852F73">
        <w:rPr>
          <w:rFonts w:ascii="PT Astra Serif" w:hAnsi="PT Astra Serif" w:cs="Times New Roman"/>
          <w:color w:val="000000" w:themeColor="text1"/>
          <w:sz w:val="28"/>
          <w:szCs w:val="28"/>
          <w:lang w:bidi="ru-RU"/>
        </w:rPr>
        <w:t>сооружений</w:t>
      </w:r>
      <w:r w:rsidR="005F16F7" w:rsidRPr="00852F73">
        <w:rPr>
          <w:rFonts w:ascii="PT Astra Serif" w:hAnsi="PT Astra Serif" w:cs="Times New Roman"/>
          <w:color w:val="000000" w:themeColor="text1"/>
          <w:sz w:val="28"/>
          <w:szCs w:val="28"/>
          <w:lang w:bidi="ru-RU"/>
        </w:rPr>
        <w:t xml:space="preserve"> </w:t>
      </w:r>
      <w:r w:rsidR="005F16F7" w:rsidRPr="00852F73">
        <w:rPr>
          <w:rFonts w:ascii="PT Astra Serif" w:hAnsi="PT Astra Serif" w:cs="Times New Roman"/>
          <w:color w:val="000000" w:themeColor="text1"/>
          <w:sz w:val="28"/>
          <w:szCs w:val="28"/>
        </w:rPr>
        <w:t>наблюдается недостаточный уровень охраны водных объектов, их истощение, загрязнение, засорение</w:t>
      </w:r>
      <w:r w:rsidR="00B028EF" w:rsidRPr="00852F7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 Что касается </w:t>
      </w:r>
      <w:r w:rsidR="00CC6C7B" w:rsidRPr="00852F73">
        <w:rPr>
          <w:rFonts w:ascii="PT Astra Serif" w:hAnsi="PT Astra Serif" w:cs="Times New Roman"/>
          <w:color w:val="000000" w:themeColor="text1"/>
          <w:sz w:val="28"/>
          <w:szCs w:val="28"/>
        </w:rPr>
        <w:t>причины образования</w:t>
      </w:r>
      <w:r w:rsidR="00B028EF" w:rsidRPr="00852F7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CC6C7B" w:rsidRPr="00852F73">
        <w:rPr>
          <w:rFonts w:ascii="PT Astra Serif" w:hAnsi="PT Astra Serif" w:cs="Times New Roman"/>
          <w:color w:val="000000" w:themeColor="text1"/>
          <w:sz w:val="28"/>
          <w:szCs w:val="28"/>
        </w:rPr>
        <w:t>несанкционированных свалок</w:t>
      </w:r>
      <w:r w:rsidR="00B028EF" w:rsidRPr="00852F7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низкая </w:t>
      </w:r>
      <w:r w:rsidR="0046304B" w:rsidRPr="00852F7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ответственность и </w:t>
      </w:r>
      <w:r w:rsidR="00B028EF" w:rsidRPr="00852F73">
        <w:rPr>
          <w:rFonts w:ascii="PT Astra Serif" w:hAnsi="PT Astra Serif" w:cs="Times New Roman"/>
          <w:color w:val="000000" w:themeColor="text1"/>
          <w:sz w:val="28"/>
          <w:szCs w:val="28"/>
        </w:rPr>
        <w:t>экологическая культура</w:t>
      </w:r>
      <w:r w:rsidR="0046304B" w:rsidRPr="00852F7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граждан</w:t>
      </w:r>
      <w:r w:rsidR="00B028EF" w:rsidRPr="00852F7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</w:t>
      </w:r>
    </w:p>
    <w:p w:rsidR="00D63CC1" w:rsidRPr="00852F73" w:rsidRDefault="00B028EF" w:rsidP="003B1309">
      <w:pPr>
        <w:pStyle w:val="ConsPlusNormal"/>
        <w:ind w:firstLine="567"/>
        <w:jc w:val="both"/>
        <w:rPr>
          <w:rFonts w:ascii="PT Astra Serif" w:hAnsi="PT Astra Serif" w:cs="Times New Roman"/>
          <w:color w:val="000000" w:themeColor="text1"/>
          <w:sz w:val="28"/>
          <w:szCs w:val="28"/>
          <w:lang w:bidi="ru-RU"/>
        </w:rPr>
      </w:pPr>
      <w:r w:rsidRPr="00852F7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852F73">
        <w:rPr>
          <w:rFonts w:ascii="PT Astra Serif" w:hAnsi="PT Astra Serif" w:cs="Times New Roman"/>
          <w:b/>
          <w:color w:val="000000" w:themeColor="text1"/>
          <w:sz w:val="28"/>
          <w:szCs w:val="28"/>
          <w:lang w:bidi="ru-RU"/>
        </w:rPr>
        <w:t>2. Описание приоритетов и целей социально-экономического</w:t>
      </w:r>
      <w:r w:rsidR="003B1309">
        <w:rPr>
          <w:rFonts w:ascii="PT Astra Serif" w:hAnsi="PT Astra Serif" w:cs="Times New Roman"/>
          <w:b/>
          <w:color w:val="000000" w:themeColor="text1"/>
          <w:sz w:val="28"/>
          <w:szCs w:val="28"/>
          <w:lang w:bidi="ru-RU"/>
        </w:rPr>
        <w:t xml:space="preserve"> </w:t>
      </w:r>
      <w:r w:rsidR="00CC6C7B" w:rsidRPr="00852F73">
        <w:rPr>
          <w:rFonts w:ascii="PT Astra Serif" w:hAnsi="PT Astra Serif" w:cs="Times New Roman"/>
          <w:b/>
          <w:color w:val="000000" w:themeColor="text1"/>
          <w:sz w:val="28"/>
          <w:szCs w:val="28"/>
          <w:lang w:bidi="ru-RU"/>
        </w:rPr>
        <w:t>развития муниципального образования «Сенгилеевский район» Ульяновской области  в сфере реализации муниципальной программы</w:t>
      </w:r>
    </w:p>
    <w:p w:rsidR="00CC6C7B" w:rsidRPr="00852F73" w:rsidRDefault="0046304B" w:rsidP="00852F73">
      <w:pPr>
        <w:pStyle w:val="ConsPlusNormal"/>
        <w:ind w:firstLine="567"/>
        <w:jc w:val="both"/>
        <w:rPr>
          <w:rFonts w:ascii="PT Astra Serif" w:hAnsi="PT Astra Serif" w:cs="Times New Roman"/>
          <w:sz w:val="28"/>
          <w:szCs w:val="28"/>
          <w:lang w:bidi="ru-RU"/>
        </w:rPr>
      </w:pPr>
      <w:r w:rsidRPr="00852F73">
        <w:rPr>
          <w:rFonts w:ascii="PT Astra Serif" w:hAnsi="PT Astra Serif" w:cs="Times New Roman"/>
          <w:sz w:val="28"/>
          <w:szCs w:val="28"/>
          <w:lang w:bidi="ru-RU"/>
        </w:rPr>
        <w:t xml:space="preserve">2.1. </w:t>
      </w:r>
      <w:r w:rsidR="00CC6C7B" w:rsidRPr="00852F73">
        <w:rPr>
          <w:rFonts w:ascii="PT Astra Serif" w:hAnsi="PT Astra Serif" w:cs="Times New Roman"/>
          <w:sz w:val="28"/>
          <w:szCs w:val="28"/>
          <w:lang w:bidi="ru-RU"/>
        </w:rPr>
        <w:t xml:space="preserve">Основными приоритетами в сфере реализации муниципальной программы являются: </w:t>
      </w:r>
    </w:p>
    <w:p w:rsidR="001A7CFE" w:rsidRPr="00852F73" w:rsidRDefault="001A7CFE" w:rsidP="00852F73">
      <w:pPr>
        <w:pStyle w:val="ConsPlusNormal"/>
        <w:numPr>
          <w:ilvl w:val="0"/>
          <w:numId w:val="1"/>
        </w:numPr>
        <w:ind w:left="142" w:firstLine="709"/>
        <w:jc w:val="both"/>
        <w:rPr>
          <w:rFonts w:ascii="PT Astra Serif" w:hAnsi="PT Astra Serif" w:cs="Times New Roman"/>
          <w:sz w:val="28"/>
          <w:szCs w:val="28"/>
          <w:lang w:bidi="ru-RU"/>
        </w:rPr>
      </w:pPr>
      <w:r w:rsidRPr="00852F73">
        <w:rPr>
          <w:rFonts w:ascii="PT Astra Serif" w:hAnsi="PT Astra Serif" w:cs="Times New Roman"/>
          <w:sz w:val="28"/>
          <w:szCs w:val="28"/>
          <w:lang w:bidi="ru-RU"/>
        </w:rPr>
        <w:t>экологическое оздоровление водных объектов и защита населения, объектов инфраструктуры от негативного воздействия вод на территории района;</w:t>
      </w:r>
    </w:p>
    <w:p w:rsidR="001A7CFE" w:rsidRPr="00852F73" w:rsidRDefault="001A7CFE" w:rsidP="00852F73">
      <w:pPr>
        <w:pStyle w:val="ConsPlusNormal"/>
        <w:numPr>
          <w:ilvl w:val="0"/>
          <w:numId w:val="1"/>
        </w:numPr>
        <w:ind w:left="142" w:firstLine="709"/>
        <w:jc w:val="both"/>
        <w:rPr>
          <w:rFonts w:ascii="PT Astra Serif" w:hAnsi="PT Astra Serif" w:cs="Times New Roman"/>
          <w:sz w:val="28"/>
          <w:szCs w:val="28"/>
          <w:lang w:bidi="ru-RU"/>
        </w:rPr>
      </w:pPr>
      <w:r w:rsidRPr="00852F73">
        <w:rPr>
          <w:rFonts w:ascii="PT Astra Serif" w:hAnsi="PT Astra Serif" w:cs="Times New Roman"/>
          <w:sz w:val="28"/>
          <w:szCs w:val="28"/>
          <w:lang w:bidi="ru-RU"/>
        </w:rPr>
        <w:t>сохранение благоприятной окружающей среды и обеспечение экологической безопасности на территории Сенгилеевского района.</w:t>
      </w:r>
    </w:p>
    <w:p w:rsidR="008177C4" w:rsidRPr="00852F73" w:rsidRDefault="008177C4" w:rsidP="00852F73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52F73">
        <w:rPr>
          <w:rFonts w:ascii="PT Astra Serif" w:hAnsi="PT Astra Serif" w:cs="Times New Roman"/>
          <w:sz w:val="28"/>
          <w:szCs w:val="28"/>
        </w:rPr>
        <w:t>2.2. Стратегической целью социально-экономического развития</w:t>
      </w:r>
      <w:r w:rsidR="009D0F1C" w:rsidRPr="00852F73">
        <w:rPr>
          <w:rFonts w:ascii="PT Astra Serif" w:hAnsi="PT Astra Serif" w:cs="Times New Roman"/>
          <w:sz w:val="28"/>
          <w:szCs w:val="28"/>
        </w:rPr>
        <w:t xml:space="preserve"> муниципального образования «</w:t>
      </w:r>
      <w:r w:rsidR="0046304B" w:rsidRPr="00852F73">
        <w:rPr>
          <w:rFonts w:ascii="PT Astra Serif" w:hAnsi="PT Astra Serif" w:cs="Times New Roman"/>
          <w:sz w:val="28"/>
          <w:szCs w:val="28"/>
        </w:rPr>
        <w:t>Сенгилеевский район</w:t>
      </w:r>
      <w:r w:rsidR="009D0F1C" w:rsidRPr="00852F73">
        <w:rPr>
          <w:rFonts w:ascii="PT Astra Serif" w:hAnsi="PT Astra Serif" w:cs="Times New Roman"/>
          <w:sz w:val="28"/>
          <w:szCs w:val="28"/>
        </w:rPr>
        <w:t>»</w:t>
      </w:r>
      <w:r w:rsidR="0046304B" w:rsidRPr="00852F73">
        <w:rPr>
          <w:rFonts w:ascii="PT Astra Serif" w:hAnsi="PT Astra Serif" w:cs="Times New Roman"/>
          <w:sz w:val="28"/>
          <w:szCs w:val="28"/>
        </w:rPr>
        <w:t xml:space="preserve"> </w:t>
      </w:r>
      <w:r w:rsidRPr="00852F73">
        <w:rPr>
          <w:rFonts w:ascii="PT Astra Serif" w:hAnsi="PT Astra Serif" w:cs="Times New Roman"/>
          <w:sz w:val="28"/>
          <w:szCs w:val="28"/>
        </w:rPr>
        <w:t xml:space="preserve">является </w:t>
      </w:r>
      <w:r w:rsidR="0046304B" w:rsidRPr="00852F73">
        <w:rPr>
          <w:rFonts w:ascii="PT Astra Serif" w:hAnsi="PT Astra Serif" w:cs="Times New Roman"/>
          <w:sz w:val="28"/>
          <w:szCs w:val="28"/>
        </w:rPr>
        <w:t xml:space="preserve">сохранение благоприятной окружающей среды и обеспечение экологической безопасности на территории </w:t>
      </w:r>
      <w:r w:rsidR="00B51A42" w:rsidRPr="00852F73">
        <w:rPr>
          <w:rFonts w:ascii="PT Astra Serif" w:hAnsi="PT Astra Serif" w:cs="Times New Roman"/>
          <w:sz w:val="28"/>
          <w:szCs w:val="28"/>
        </w:rPr>
        <w:t>м</w:t>
      </w:r>
      <w:r w:rsidR="0046304B" w:rsidRPr="00852F73">
        <w:rPr>
          <w:rFonts w:ascii="PT Astra Serif" w:hAnsi="PT Astra Serif" w:cs="Times New Roman"/>
          <w:sz w:val="28"/>
          <w:szCs w:val="28"/>
        </w:rPr>
        <w:t xml:space="preserve">униципального образования «Сенгилеевский район» Ульяновской области. </w:t>
      </w:r>
    </w:p>
    <w:p w:rsidR="00402015" w:rsidRPr="00852F73" w:rsidRDefault="00402015" w:rsidP="00852F73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52F73">
        <w:rPr>
          <w:rFonts w:ascii="PT Astra Serif" w:hAnsi="PT Astra Serif" w:cs="Times New Roman"/>
          <w:b/>
          <w:bCs/>
          <w:sz w:val="28"/>
          <w:szCs w:val="28"/>
        </w:rPr>
        <w:t>3. Сведения о взаимосвязи муниципальной программы</w:t>
      </w:r>
    </w:p>
    <w:p w:rsidR="00402015" w:rsidRPr="00852F73" w:rsidRDefault="00402015" w:rsidP="00852F73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52F73">
        <w:rPr>
          <w:rFonts w:ascii="PT Astra Serif" w:hAnsi="PT Astra Serif" w:cs="Times New Roman"/>
          <w:b/>
          <w:bCs/>
          <w:sz w:val="28"/>
          <w:szCs w:val="28"/>
        </w:rPr>
        <w:t>с национальными целями развития Российской Федерации,</w:t>
      </w:r>
    </w:p>
    <w:p w:rsidR="00402015" w:rsidRPr="00852F73" w:rsidRDefault="00402015" w:rsidP="00852F73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52F73">
        <w:rPr>
          <w:rFonts w:ascii="PT Astra Serif" w:hAnsi="PT Astra Serif" w:cs="Times New Roman"/>
          <w:b/>
          <w:bCs/>
          <w:sz w:val="28"/>
          <w:szCs w:val="28"/>
        </w:rPr>
        <w:t>стратегическими приоритетами, целями и показателями</w:t>
      </w:r>
    </w:p>
    <w:p w:rsidR="00402015" w:rsidRPr="00852F73" w:rsidRDefault="00402015" w:rsidP="00852F73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52F73">
        <w:rPr>
          <w:rFonts w:ascii="PT Astra Serif" w:hAnsi="PT Astra Serif" w:cs="Times New Roman"/>
          <w:b/>
          <w:bCs/>
          <w:sz w:val="28"/>
          <w:szCs w:val="28"/>
        </w:rPr>
        <w:t>соответствующей государственной программы Ульяновской области</w:t>
      </w:r>
    </w:p>
    <w:p w:rsidR="008177C4" w:rsidRPr="00852F73" w:rsidRDefault="008177C4" w:rsidP="00852F73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52F73">
        <w:rPr>
          <w:rFonts w:ascii="PT Astra Serif" w:hAnsi="PT Astra Serif" w:cs="Times New Roman"/>
          <w:sz w:val="28"/>
          <w:szCs w:val="28"/>
        </w:rPr>
        <w:t xml:space="preserve">Цели и показатели </w:t>
      </w:r>
      <w:r w:rsidR="00B77B09" w:rsidRPr="00852F73">
        <w:rPr>
          <w:rFonts w:ascii="PT Astra Serif" w:hAnsi="PT Astra Serif" w:cs="Times New Roman"/>
          <w:sz w:val="28"/>
          <w:szCs w:val="28"/>
        </w:rPr>
        <w:t xml:space="preserve">муниципальной </w:t>
      </w:r>
      <w:r w:rsidRPr="00852F73">
        <w:rPr>
          <w:rFonts w:ascii="PT Astra Serif" w:hAnsi="PT Astra Serif" w:cs="Times New Roman"/>
          <w:sz w:val="28"/>
          <w:szCs w:val="28"/>
        </w:rPr>
        <w:t xml:space="preserve">программы взаимосвязаны с национальной целью развития Российской Федерации, определенной </w:t>
      </w:r>
      <w:hyperlink r:id="rId11">
        <w:r w:rsidRPr="00852F73">
          <w:rPr>
            <w:rFonts w:ascii="PT Astra Serif" w:hAnsi="PT Astra Serif" w:cs="Times New Roman"/>
            <w:color w:val="0000FF"/>
            <w:sz w:val="28"/>
            <w:szCs w:val="28"/>
          </w:rPr>
          <w:t>Указом</w:t>
        </w:r>
      </w:hyperlink>
      <w:r w:rsidRPr="00852F73">
        <w:rPr>
          <w:rFonts w:ascii="PT Astra Serif" w:hAnsi="PT Astra Serif" w:cs="Times New Roman"/>
          <w:sz w:val="28"/>
          <w:szCs w:val="28"/>
        </w:rPr>
        <w:t xml:space="preserve"> Президента Российской Федерации от 07.05.2024 N 309 "О национальных целях развития Российской Федерации на период до 2030 года и на перспективу до 2036 года", и показателями, установленными следующими государственными программами Российской Федерации:</w:t>
      </w:r>
    </w:p>
    <w:p w:rsidR="008177C4" w:rsidRPr="00852F73" w:rsidRDefault="008177C4" w:rsidP="00852F73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52F73">
        <w:rPr>
          <w:rFonts w:ascii="PT Astra Serif" w:hAnsi="PT Astra Serif" w:cs="Times New Roman"/>
          <w:sz w:val="28"/>
          <w:szCs w:val="28"/>
        </w:rPr>
        <w:t>"</w:t>
      </w:r>
      <w:hyperlink r:id="rId12">
        <w:r w:rsidRPr="00852F73">
          <w:rPr>
            <w:rFonts w:ascii="PT Astra Serif" w:hAnsi="PT Astra Serif" w:cs="Times New Roman"/>
            <w:color w:val="0000FF"/>
            <w:sz w:val="28"/>
            <w:szCs w:val="28"/>
          </w:rPr>
          <w:t>Воспроизводство и использование</w:t>
        </w:r>
      </w:hyperlink>
      <w:r w:rsidRPr="00852F73">
        <w:rPr>
          <w:rFonts w:ascii="PT Astra Serif" w:hAnsi="PT Astra Serif" w:cs="Times New Roman"/>
          <w:sz w:val="28"/>
          <w:szCs w:val="28"/>
        </w:rPr>
        <w:t xml:space="preserve"> природных ресурсов", утвержденной </w:t>
      </w:r>
      <w:r w:rsidRPr="00852F73">
        <w:rPr>
          <w:rFonts w:ascii="PT Astra Serif" w:hAnsi="PT Astra Serif" w:cs="Times New Roman"/>
          <w:sz w:val="28"/>
          <w:szCs w:val="28"/>
        </w:rPr>
        <w:lastRenderedPageBreak/>
        <w:t>постановлением Правительства Российской Федерации от 15.04.2014 N 322 "Об утверждении государственной программы Российской Федерации "Воспроизводство и использование природных ресурсов";</w:t>
      </w:r>
    </w:p>
    <w:p w:rsidR="008177C4" w:rsidRPr="00852F73" w:rsidRDefault="007D1BFA" w:rsidP="00852F73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hyperlink r:id="rId13">
        <w:r w:rsidR="008177C4" w:rsidRPr="00852F73">
          <w:rPr>
            <w:rFonts w:ascii="PT Astra Serif" w:hAnsi="PT Astra Serif" w:cs="Times New Roman"/>
            <w:color w:val="0000FF"/>
            <w:sz w:val="28"/>
            <w:szCs w:val="28"/>
          </w:rPr>
          <w:t>"Охрана окружающей среды"</w:t>
        </w:r>
      </w:hyperlink>
      <w:r w:rsidR="008177C4" w:rsidRPr="00852F73">
        <w:rPr>
          <w:rFonts w:ascii="PT Astra Serif" w:hAnsi="PT Astra Serif" w:cs="Times New Roman"/>
          <w:sz w:val="28"/>
          <w:szCs w:val="28"/>
        </w:rPr>
        <w:t>, утвержденной постановлением Правительства Российской Федерации от 15.04.2014 N 326 "Об утверждении государственной программы Российской Федерации "Охрана окружающей среды".</w:t>
      </w:r>
    </w:p>
    <w:p w:rsidR="00402015" w:rsidRPr="00852F73" w:rsidRDefault="00402015" w:rsidP="003B1309">
      <w:pPr>
        <w:pStyle w:val="ConsPlusNormal"/>
        <w:ind w:firstLine="54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852F73">
        <w:rPr>
          <w:rFonts w:ascii="PT Astra Serif" w:hAnsi="PT Astra Serif" w:cs="Times New Roman"/>
          <w:bCs/>
          <w:sz w:val="28"/>
          <w:szCs w:val="28"/>
        </w:rPr>
        <w:t xml:space="preserve">Муниципальная  программа взаимосвязана с государственной </w:t>
      </w:r>
      <w:hyperlink r:id="rId14" w:history="1">
        <w:r w:rsidRPr="00852F73">
          <w:rPr>
            <w:rStyle w:val="a3"/>
            <w:rFonts w:ascii="PT Astra Serif" w:hAnsi="PT Astra Serif" w:cs="Times New Roman"/>
            <w:bCs/>
            <w:color w:val="000000" w:themeColor="text1"/>
            <w:sz w:val="28"/>
            <w:szCs w:val="28"/>
            <w:u w:val="none"/>
          </w:rPr>
          <w:t>программой</w:t>
        </w:r>
      </w:hyperlink>
      <w:r w:rsidRPr="00852F73">
        <w:rPr>
          <w:rFonts w:ascii="PT Astra Serif" w:hAnsi="PT Astra Serif" w:cs="Times New Roman"/>
          <w:bCs/>
          <w:sz w:val="28"/>
          <w:szCs w:val="28"/>
        </w:rPr>
        <w:t xml:space="preserve"> Ульяновской области «Охрана окружающей среды и восстановление природных ресурсов в Ульяновской области», утвержденной постановлением Правительства Ульяновск</w:t>
      </w:r>
      <w:r w:rsidR="001A7CFE" w:rsidRPr="00852F73">
        <w:rPr>
          <w:rFonts w:ascii="PT Astra Serif" w:hAnsi="PT Astra Serif" w:cs="Times New Roman"/>
          <w:bCs/>
          <w:sz w:val="28"/>
          <w:szCs w:val="28"/>
        </w:rPr>
        <w:t>ой области от 30.11.2023 № 32/63</w:t>
      </w:r>
      <w:r w:rsidRPr="00852F73">
        <w:rPr>
          <w:rFonts w:ascii="PT Astra Serif" w:hAnsi="PT Astra Serif" w:cs="Times New Roman"/>
          <w:bCs/>
          <w:sz w:val="28"/>
          <w:szCs w:val="28"/>
        </w:rPr>
        <w:t>9.</w:t>
      </w:r>
    </w:p>
    <w:p w:rsidR="007845D5" w:rsidRPr="00852F73" w:rsidRDefault="007845D5" w:rsidP="00852F73">
      <w:pPr>
        <w:pStyle w:val="ConsPlusTitle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852F73">
        <w:rPr>
          <w:rFonts w:ascii="PT Astra Serif" w:hAnsi="PT Astra Serif" w:cs="Times New Roman"/>
          <w:sz w:val="28"/>
          <w:szCs w:val="28"/>
        </w:rPr>
        <w:t xml:space="preserve">4. Описание задач, </w:t>
      </w:r>
      <w:r w:rsidR="008177C4" w:rsidRPr="00852F73">
        <w:rPr>
          <w:rFonts w:ascii="PT Astra Serif" w:hAnsi="PT Astra Serif" w:cs="Times New Roman"/>
          <w:sz w:val="28"/>
          <w:szCs w:val="28"/>
        </w:rPr>
        <w:t>осуществляем</w:t>
      </w:r>
      <w:r w:rsidRPr="00852F73">
        <w:rPr>
          <w:rFonts w:ascii="PT Astra Serif" w:hAnsi="PT Astra Serif" w:cs="Times New Roman"/>
          <w:sz w:val="28"/>
          <w:szCs w:val="28"/>
        </w:rPr>
        <w:t xml:space="preserve">ых муниципальным образованием </w:t>
      </w:r>
    </w:p>
    <w:p w:rsidR="008177C4" w:rsidRPr="00852F73" w:rsidRDefault="008177C4" w:rsidP="00852F73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852F73">
        <w:rPr>
          <w:rFonts w:ascii="PT Astra Serif" w:hAnsi="PT Astra Serif" w:cs="Times New Roman"/>
          <w:sz w:val="28"/>
          <w:szCs w:val="28"/>
        </w:rPr>
        <w:t xml:space="preserve"> в сфере охраны окружающей среды </w:t>
      </w:r>
    </w:p>
    <w:p w:rsidR="008177C4" w:rsidRPr="00852F73" w:rsidRDefault="008177C4" w:rsidP="00852F73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52F73">
        <w:rPr>
          <w:rFonts w:ascii="PT Astra Serif" w:hAnsi="PT Astra Serif" w:cs="Times New Roman"/>
          <w:sz w:val="28"/>
          <w:szCs w:val="28"/>
        </w:rPr>
        <w:t xml:space="preserve">4.1. </w:t>
      </w:r>
      <w:r w:rsidR="007845D5" w:rsidRPr="00852F73">
        <w:rPr>
          <w:rFonts w:ascii="PT Astra Serif" w:hAnsi="PT Astra Serif" w:cs="Times New Roman"/>
          <w:sz w:val="28"/>
          <w:szCs w:val="28"/>
        </w:rPr>
        <w:t>Задачами,</w:t>
      </w:r>
      <w:r w:rsidRPr="00852F73">
        <w:rPr>
          <w:rFonts w:ascii="PT Astra Serif" w:hAnsi="PT Astra Serif" w:cs="Times New Roman"/>
          <w:sz w:val="28"/>
          <w:szCs w:val="28"/>
        </w:rPr>
        <w:t xml:space="preserve"> </w:t>
      </w:r>
      <w:r w:rsidR="007845D5" w:rsidRPr="00852F73">
        <w:rPr>
          <w:rFonts w:ascii="PT Astra Serif" w:hAnsi="PT Astra Serif" w:cs="Times New Roman"/>
          <w:sz w:val="28"/>
          <w:szCs w:val="28"/>
        </w:rPr>
        <w:t>осуществляемыми в сфере охраны окружающей среды</w:t>
      </w:r>
      <w:r w:rsidRPr="00852F73">
        <w:rPr>
          <w:rFonts w:ascii="PT Astra Serif" w:hAnsi="PT Astra Serif" w:cs="Times New Roman"/>
          <w:sz w:val="28"/>
          <w:szCs w:val="28"/>
        </w:rPr>
        <w:t>, являются:</w:t>
      </w:r>
    </w:p>
    <w:p w:rsidR="002C328D" w:rsidRPr="00852F73" w:rsidRDefault="002C328D" w:rsidP="00852F73">
      <w:pPr>
        <w:pStyle w:val="ConsPlusNormal"/>
        <w:ind w:firstLine="540"/>
        <w:rPr>
          <w:rFonts w:ascii="PT Astra Serif" w:hAnsi="PT Astra Serif" w:cs="Times New Roman"/>
          <w:sz w:val="28"/>
          <w:szCs w:val="28"/>
        </w:rPr>
      </w:pPr>
      <w:r w:rsidRPr="00852F73">
        <w:rPr>
          <w:rFonts w:ascii="PT Astra Serif" w:hAnsi="PT Astra Serif" w:cs="Times New Roman"/>
          <w:sz w:val="28"/>
          <w:szCs w:val="28"/>
        </w:rPr>
        <w:t>1. Благоустройство родников, используемых населением в качестве источников питьевого водоснабжения;</w:t>
      </w:r>
    </w:p>
    <w:p w:rsidR="00027781" w:rsidRPr="00852F73" w:rsidRDefault="002C328D" w:rsidP="00852F73">
      <w:pPr>
        <w:pStyle w:val="ConsPlusNormal"/>
        <w:ind w:firstLine="540"/>
        <w:rPr>
          <w:rFonts w:ascii="PT Astra Serif" w:hAnsi="PT Astra Serif" w:cs="Times New Roman"/>
          <w:sz w:val="28"/>
          <w:szCs w:val="28"/>
        </w:rPr>
      </w:pPr>
      <w:r w:rsidRPr="00852F73">
        <w:rPr>
          <w:rFonts w:ascii="PT Astra Serif" w:hAnsi="PT Astra Serif" w:cs="Times New Roman"/>
          <w:sz w:val="28"/>
          <w:szCs w:val="28"/>
        </w:rPr>
        <w:t xml:space="preserve">2. Ликвидация несанкционированных (стихийных) свалок (навалов) </w:t>
      </w:r>
    </w:p>
    <w:p w:rsidR="002C328D" w:rsidRPr="00852F73" w:rsidRDefault="00027781" w:rsidP="00852F73">
      <w:pPr>
        <w:pStyle w:val="ConsPlusNormal"/>
        <w:ind w:firstLine="540"/>
        <w:rPr>
          <w:rFonts w:ascii="PT Astra Serif" w:hAnsi="PT Astra Serif" w:cs="Times New Roman"/>
          <w:sz w:val="28"/>
          <w:szCs w:val="28"/>
        </w:rPr>
      </w:pPr>
      <w:r w:rsidRPr="00852F73">
        <w:rPr>
          <w:rFonts w:ascii="PT Astra Serif" w:hAnsi="PT Astra Serif" w:cs="Times New Roman"/>
          <w:sz w:val="28"/>
          <w:szCs w:val="28"/>
        </w:rPr>
        <w:t>3</w:t>
      </w:r>
      <w:r w:rsidR="002C328D" w:rsidRPr="00852F73">
        <w:rPr>
          <w:rFonts w:ascii="PT Astra Serif" w:hAnsi="PT Astra Serif" w:cs="Times New Roman"/>
          <w:sz w:val="28"/>
          <w:szCs w:val="28"/>
        </w:rPr>
        <w:t>. Восстановление водных объектов до состояния, обеспечивающего экологически благоприятные условия жизни населения МО «Сенгилеевский район» Ульяновской области;</w:t>
      </w:r>
    </w:p>
    <w:p w:rsidR="002C328D" w:rsidRPr="00852F73" w:rsidRDefault="00027781" w:rsidP="00852F73">
      <w:pPr>
        <w:pStyle w:val="ConsPlusNormal"/>
        <w:ind w:firstLine="540"/>
        <w:rPr>
          <w:rFonts w:ascii="PT Astra Serif" w:hAnsi="PT Astra Serif" w:cs="Times New Roman"/>
          <w:sz w:val="28"/>
          <w:szCs w:val="28"/>
        </w:rPr>
      </w:pPr>
      <w:r w:rsidRPr="00852F73">
        <w:rPr>
          <w:rFonts w:ascii="PT Astra Serif" w:hAnsi="PT Astra Serif" w:cs="Times New Roman"/>
          <w:sz w:val="28"/>
          <w:szCs w:val="28"/>
        </w:rPr>
        <w:t>4</w:t>
      </w:r>
      <w:r w:rsidR="002C328D" w:rsidRPr="00852F73">
        <w:rPr>
          <w:rFonts w:ascii="PT Astra Serif" w:hAnsi="PT Astra Serif" w:cs="Times New Roman"/>
          <w:sz w:val="28"/>
          <w:szCs w:val="28"/>
        </w:rPr>
        <w:t>. Экологическое воспитание и формирование экологической культуры населения.</w:t>
      </w:r>
    </w:p>
    <w:p w:rsidR="004879A9" w:rsidRPr="00852F73" w:rsidRDefault="004879A9" w:rsidP="00852F73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52F73">
        <w:rPr>
          <w:rFonts w:ascii="PT Astra Serif" w:hAnsi="PT Astra Serif" w:cs="Times New Roman"/>
          <w:sz w:val="28"/>
          <w:szCs w:val="28"/>
        </w:rPr>
        <w:t>4.2. Способами эффективного решения указанных задач являются:</w:t>
      </w:r>
    </w:p>
    <w:p w:rsidR="004879A9" w:rsidRPr="00852F73" w:rsidRDefault="004879A9" w:rsidP="00852F73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52F73">
        <w:rPr>
          <w:rFonts w:ascii="PT Astra Serif" w:hAnsi="PT Astra Serif" w:cs="Times New Roman"/>
          <w:sz w:val="28"/>
          <w:szCs w:val="28"/>
        </w:rPr>
        <w:t>1)</w:t>
      </w:r>
      <w:r w:rsidR="00B54426" w:rsidRPr="00852F73">
        <w:rPr>
          <w:rFonts w:ascii="PT Astra Serif" w:hAnsi="PT Astra Serif" w:cs="Times New Roman"/>
          <w:sz w:val="28"/>
          <w:szCs w:val="28"/>
        </w:rPr>
        <w:t xml:space="preserve"> ликвидация несанкционированных</w:t>
      </w:r>
      <w:r w:rsidR="009F2592" w:rsidRPr="00852F73">
        <w:rPr>
          <w:rFonts w:ascii="PT Astra Serif" w:hAnsi="PT Astra Serif" w:cs="Times New Roman"/>
          <w:sz w:val="28"/>
          <w:szCs w:val="28"/>
        </w:rPr>
        <w:t xml:space="preserve"> свалок;</w:t>
      </w:r>
    </w:p>
    <w:p w:rsidR="00B54426" w:rsidRPr="00852F73" w:rsidRDefault="003B1309" w:rsidP="00852F73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2)</w:t>
      </w:r>
      <w:r w:rsidR="00B54426" w:rsidRPr="00852F73">
        <w:rPr>
          <w:rFonts w:ascii="PT Astra Serif" w:hAnsi="PT Astra Serif" w:cs="Times New Roman"/>
          <w:sz w:val="28"/>
          <w:szCs w:val="28"/>
        </w:rPr>
        <w:t xml:space="preserve"> </w:t>
      </w:r>
      <w:r w:rsidR="00413F84" w:rsidRPr="00852F73">
        <w:rPr>
          <w:rFonts w:ascii="PT Astra Serif" w:hAnsi="PT Astra Serif" w:cs="Times New Roman"/>
          <w:sz w:val="28"/>
          <w:szCs w:val="28"/>
        </w:rPr>
        <w:t xml:space="preserve">мониторинг </w:t>
      </w:r>
      <w:r w:rsidR="000A27F5" w:rsidRPr="00852F73">
        <w:rPr>
          <w:rFonts w:ascii="PT Astra Serif" w:hAnsi="PT Astra Serif" w:cs="Times New Roman"/>
          <w:sz w:val="28"/>
          <w:szCs w:val="28"/>
        </w:rPr>
        <w:t>состояния гидротехнических сооружений</w:t>
      </w:r>
      <w:r w:rsidR="00B54426" w:rsidRPr="00852F73">
        <w:rPr>
          <w:rFonts w:ascii="PT Astra Serif" w:hAnsi="PT Astra Serif" w:cs="Times New Roman"/>
          <w:sz w:val="28"/>
          <w:szCs w:val="28"/>
        </w:rPr>
        <w:t xml:space="preserve">; </w:t>
      </w:r>
    </w:p>
    <w:p w:rsidR="004879A9" w:rsidRPr="00852F73" w:rsidRDefault="009F2592" w:rsidP="00852F73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  <w:lang w:bidi="ru-RU"/>
        </w:rPr>
      </w:pPr>
      <w:r w:rsidRPr="00852F73">
        <w:rPr>
          <w:rFonts w:ascii="PT Astra Serif" w:hAnsi="PT Astra Serif" w:cs="Times New Roman"/>
          <w:sz w:val="28"/>
          <w:szCs w:val="28"/>
          <w:lang w:bidi="ru-RU"/>
        </w:rPr>
        <w:t xml:space="preserve">3)благоустройство родников до состояния, обеспечивающего качественное питьевое водоснабжение;  </w:t>
      </w:r>
    </w:p>
    <w:p w:rsidR="008A1F4C" w:rsidRPr="00852F73" w:rsidRDefault="00534B26" w:rsidP="00852F73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  <w:lang w:bidi="ru-RU"/>
        </w:rPr>
      </w:pPr>
      <w:r w:rsidRPr="00852F73">
        <w:rPr>
          <w:rFonts w:ascii="PT Astra Serif" w:hAnsi="PT Astra Serif" w:cs="Times New Roman"/>
          <w:sz w:val="28"/>
          <w:szCs w:val="28"/>
          <w:lang w:bidi="ru-RU"/>
        </w:rPr>
        <w:t>4</w:t>
      </w:r>
      <w:r w:rsidR="003B1309">
        <w:rPr>
          <w:rFonts w:ascii="PT Astra Serif" w:hAnsi="PT Astra Serif" w:cs="Times New Roman"/>
          <w:sz w:val="28"/>
          <w:szCs w:val="28"/>
          <w:lang w:bidi="ru-RU"/>
        </w:rPr>
        <w:t xml:space="preserve">) </w:t>
      </w:r>
      <w:r w:rsidR="008A1F4C" w:rsidRPr="00852F73">
        <w:rPr>
          <w:rFonts w:ascii="PT Astra Serif" w:hAnsi="PT Astra Serif" w:cs="Times New Roman"/>
          <w:sz w:val="28"/>
          <w:szCs w:val="28"/>
          <w:lang w:bidi="ru-RU"/>
        </w:rPr>
        <w:t xml:space="preserve">проведение </w:t>
      </w:r>
      <w:r w:rsidR="000A27F5" w:rsidRPr="00852F73">
        <w:rPr>
          <w:rFonts w:ascii="PT Astra Serif" w:hAnsi="PT Astra Serif" w:cs="Times New Roman"/>
          <w:sz w:val="28"/>
          <w:szCs w:val="28"/>
          <w:lang w:bidi="ru-RU"/>
        </w:rPr>
        <w:t>мероприятий,</w:t>
      </w:r>
      <w:r w:rsidR="008A1F4C" w:rsidRPr="00852F73">
        <w:rPr>
          <w:rFonts w:ascii="PT Astra Serif" w:hAnsi="PT Astra Serif" w:cs="Times New Roman"/>
          <w:sz w:val="28"/>
          <w:szCs w:val="28"/>
          <w:lang w:bidi="ru-RU"/>
        </w:rPr>
        <w:t xml:space="preserve"> направленных на экологическое воспитание и формирование экологической культуры населения.</w:t>
      </w:r>
    </w:p>
    <w:p w:rsidR="00B54426" w:rsidRPr="00852F73" w:rsidRDefault="00B54426" w:rsidP="00852F73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  <w:lang w:bidi="ru-RU"/>
        </w:rPr>
      </w:pPr>
    </w:p>
    <w:p w:rsidR="000E6CC2" w:rsidRPr="00852F73" w:rsidRDefault="0010095B" w:rsidP="00852F73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52F73">
        <w:rPr>
          <w:rFonts w:ascii="PT Astra Serif" w:hAnsi="PT Astra Serif" w:cs="Times New Roman"/>
          <w:sz w:val="28"/>
          <w:szCs w:val="28"/>
        </w:rPr>
        <w:t>4.</w:t>
      </w:r>
      <w:r w:rsidR="00EF11E9" w:rsidRPr="00852F73">
        <w:rPr>
          <w:rFonts w:ascii="PT Astra Serif" w:hAnsi="PT Astra Serif" w:cs="Times New Roman"/>
          <w:sz w:val="28"/>
          <w:szCs w:val="28"/>
        </w:rPr>
        <w:t>3</w:t>
      </w:r>
      <w:r w:rsidR="008177C4" w:rsidRPr="00852F73">
        <w:rPr>
          <w:rFonts w:ascii="PT Astra Serif" w:hAnsi="PT Astra Serif" w:cs="Times New Roman"/>
          <w:sz w:val="28"/>
          <w:szCs w:val="28"/>
        </w:rPr>
        <w:t xml:space="preserve">. </w:t>
      </w:r>
      <w:r w:rsidRPr="00852F73">
        <w:rPr>
          <w:rFonts w:ascii="PT Astra Serif" w:hAnsi="PT Astra Serif" w:cs="Times New Roman"/>
          <w:sz w:val="28"/>
          <w:szCs w:val="28"/>
        </w:rPr>
        <w:t xml:space="preserve">Муниципальной </w:t>
      </w:r>
      <w:r w:rsidR="008177C4" w:rsidRPr="00852F73">
        <w:rPr>
          <w:rFonts w:ascii="PT Astra Serif" w:hAnsi="PT Astra Serif" w:cs="Times New Roman"/>
          <w:sz w:val="28"/>
          <w:szCs w:val="28"/>
        </w:rPr>
        <w:t xml:space="preserve">программой предусмотрено </w:t>
      </w:r>
      <w:proofErr w:type="spellStart"/>
      <w:r w:rsidR="00AE2C15" w:rsidRPr="00852F73">
        <w:rPr>
          <w:rFonts w:ascii="PT Astra Serif" w:hAnsi="PT Astra Serif" w:cs="Times New Roman"/>
          <w:sz w:val="28"/>
          <w:szCs w:val="28"/>
        </w:rPr>
        <w:t>софинаннсирование</w:t>
      </w:r>
      <w:proofErr w:type="spellEnd"/>
      <w:r w:rsidR="00AE2C15" w:rsidRPr="00852F73">
        <w:rPr>
          <w:rFonts w:ascii="PT Astra Serif" w:hAnsi="PT Astra Serif" w:cs="Times New Roman"/>
          <w:sz w:val="28"/>
          <w:szCs w:val="28"/>
        </w:rPr>
        <w:t xml:space="preserve"> </w:t>
      </w:r>
      <w:r w:rsidR="008177C4" w:rsidRPr="00852F73">
        <w:rPr>
          <w:rFonts w:ascii="PT Astra Serif" w:hAnsi="PT Astra Serif" w:cs="Times New Roman"/>
          <w:sz w:val="28"/>
          <w:szCs w:val="28"/>
        </w:rPr>
        <w:t>из областного бюджета Ульяновской области субсидий бюджет</w:t>
      </w:r>
      <w:r w:rsidRPr="00852F73">
        <w:rPr>
          <w:rFonts w:ascii="PT Astra Serif" w:hAnsi="PT Astra Serif" w:cs="Times New Roman"/>
          <w:sz w:val="28"/>
          <w:szCs w:val="28"/>
        </w:rPr>
        <w:t>у</w:t>
      </w:r>
      <w:r w:rsidR="008177C4" w:rsidRPr="00852F73">
        <w:rPr>
          <w:rFonts w:ascii="PT Astra Serif" w:hAnsi="PT Astra Serif" w:cs="Times New Roman"/>
          <w:sz w:val="28"/>
          <w:szCs w:val="28"/>
        </w:rPr>
        <w:t xml:space="preserve"> муниципальн</w:t>
      </w:r>
      <w:r w:rsidRPr="00852F73">
        <w:rPr>
          <w:rFonts w:ascii="PT Astra Serif" w:hAnsi="PT Astra Serif" w:cs="Times New Roman"/>
          <w:sz w:val="28"/>
          <w:szCs w:val="28"/>
        </w:rPr>
        <w:t>ого</w:t>
      </w:r>
      <w:r w:rsidR="008177C4" w:rsidRPr="00852F73">
        <w:rPr>
          <w:rFonts w:ascii="PT Astra Serif" w:hAnsi="PT Astra Serif" w:cs="Times New Roman"/>
          <w:sz w:val="28"/>
          <w:szCs w:val="28"/>
        </w:rPr>
        <w:t xml:space="preserve"> образовани</w:t>
      </w:r>
      <w:r w:rsidRPr="00852F73">
        <w:rPr>
          <w:rFonts w:ascii="PT Astra Serif" w:hAnsi="PT Astra Serif" w:cs="Times New Roman"/>
          <w:sz w:val="28"/>
          <w:szCs w:val="28"/>
        </w:rPr>
        <w:t>я</w:t>
      </w:r>
      <w:r w:rsidR="008177C4" w:rsidRPr="00852F73">
        <w:rPr>
          <w:rFonts w:ascii="PT Astra Serif" w:hAnsi="PT Astra Serif" w:cs="Times New Roman"/>
          <w:sz w:val="28"/>
          <w:szCs w:val="28"/>
        </w:rPr>
        <w:t xml:space="preserve"> </w:t>
      </w:r>
      <w:r w:rsidRPr="00852F73">
        <w:rPr>
          <w:rFonts w:ascii="PT Astra Serif" w:hAnsi="PT Astra Serif" w:cs="Times New Roman"/>
          <w:sz w:val="28"/>
          <w:szCs w:val="28"/>
        </w:rPr>
        <w:t xml:space="preserve">«Сенгилеевский район» Ульяновской области </w:t>
      </w:r>
      <w:r w:rsidR="008177C4" w:rsidRPr="00852F73">
        <w:rPr>
          <w:rFonts w:ascii="PT Astra Serif" w:hAnsi="PT Astra Serif" w:cs="Times New Roman"/>
          <w:sz w:val="28"/>
          <w:szCs w:val="28"/>
        </w:rPr>
        <w:t>в целях</w:t>
      </w:r>
      <w:r w:rsidR="00C52D83" w:rsidRPr="00852F73">
        <w:rPr>
          <w:rFonts w:ascii="PT Astra Serif" w:hAnsi="PT Astra Serif" w:cs="Times New Roman"/>
          <w:sz w:val="28"/>
          <w:szCs w:val="28"/>
        </w:rPr>
        <w:t xml:space="preserve"> </w:t>
      </w:r>
      <w:r w:rsidR="008177C4" w:rsidRPr="00852F73">
        <w:rPr>
          <w:rFonts w:ascii="PT Astra Serif" w:hAnsi="PT Astra Serif" w:cs="Times New Roman"/>
          <w:sz w:val="28"/>
          <w:szCs w:val="28"/>
        </w:rPr>
        <w:t>связанных с выполнением работ</w:t>
      </w:r>
      <w:r w:rsidR="002C328D" w:rsidRPr="00852F73">
        <w:rPr>
          <w:rFonts w:ascii="PT Astra Serif" w:hAnsi="PT Astra Serif" w:cs="Times New Roman"/>
          <w:sz w:val="28"/>
          <w:szCs w:val="28"/>
        </w:rPr>
        <w:t>:</w:t>
      </w:r>
    </w:p>
    <w:p w:rsidR="000E6CC2" w:rsidRPr="00852F73" w:rsidRDefault="000E6CC2" w:rsidP="00852F73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52F73">
        <w:rPr>
          <w:rFonts w:ascii="PT Astra Serif" w:hAnsi="PT Astra Serif" w:cs="Times New Roman"/>
          <w:sz w:val="28"/>
          <w:szCs w:val="28"/>
        </w:rPr>
        <w:t xml:space="preserve">1) связанных с выполнением работ по благоустройству родников в Ульяновской области, используемых населением в качестве источников питьевого водоснабжения, в том числе с погашением кредиторской задолженности, образовавшейся в результате выполнения </w:t>
      </w:r>
      <w:r w:rsidR="00534B26" w:rsidRPr="00852F73">
        <w:rPr>
          <w:rFonts w:ascii="PT Astra Serif" w:hAnsi="PT Astra Serif" w:cs="Times New Roman"/>
          <w:sz w:val="28"/>
          <w:szCs w:val="28"/>
        </w:rPr>
        <w:t>работ по благоустройству роднико</w:t>
      </w:r>
      <w:r w:rsidRPr="00852F73">
        <w:rPr>
          <w:rFonts w:ascii="PT Astra Serif" w:hAnsi="PT Astra Serif" w:cs="Times New Roman"/>
          <w:sz w:val="28"/>
          <w:szCs w:val="28"/>
        </w:rPr>
        <w:t>в</w:t>
      </w:r>
      <w:r w:rsidR="00534B26" w:rsidRPr="00852F73">
        <w:rPr>
          <w:rFonts w:ascii="PT Astra Serif" w:hAnsi="PT Astra Serif" w:cs="Times New Roman"/>
          <w:sz w:val="28"/>
          <w:szCs w:val="28"/>
        </w:rPr>
        <w:t>.</w:t>
      </w:r>
    </w:p>
    <w:p w:rsidR="003B1309" w:rsidRDefault="003B1309">
      <w:pPr>
        <w:rPr>
          <w:rFonts w:ascii="PT Astra Serif" w:eastAsiaTheme="minorEastAsia" w:hAnsi="PT Astra Serif" w:cs="Calibri"/>
          <w:b/>
          <w:lang w:eastAsia="ru-RU"/>
        </w:rPr>
      </w:pPr>
      <w:r>
        <w:rPr>
          <w:rFonts w:ascii="PT Astra Serif" w:hAnsi="PT Astra Serif"/>
        </w:rPr>
        <w:br w:type="page"/>
      </w:r>
    </w:p>
    <w:p w:rsidR="00C52D83" w:rsidRPr="00852F73" w:rsidRDefault="006F2D10" w:rsidP="00852F73">
      <w:pPr>
        <w:pStyle w:val="ConsPlusTitle"/>
        <w:jc w:val="right"/>
        <w:outlineLvl w:val="1"/>
        <w:rPr>
          <w:rFonts w:ascii="PT Astra Serif" w:hAnsi="PT Astra Serif" w:cs="Times New Roman"/>
          <w:b w:val="0"/>
          <w:sz w:val="28"/>
          <w:szCs w:val="28"/>
        </w:rPr>
      </w:pPr>
      <w:r w:rsidRPr="00852F73">
        <w:rPr>
          <w:rFonts w:ascii="PT Astra Serif" w:hAnsi="PT Astra Serif" w:cs="Times New Roman"/>
          <w:b w:val="0"/>
          <w:sz w:val="28"/>
          <w:szCs w:val="28"/>
        </w:rPr>
        <w:lastRenderedPageBreak/>
        <w:t>Приложение №</w:t>
      </w:r>
      <w:r w:rsidR="00653001" w:rsidRPr="00852F73">
        <w:rPr>
          <w:rFonts w:ascii="PT Astra Serif" w:hAnsi="PT Astra Serif" w:cs="Times New Roman"/>
          <w:b w:val="0"/>
          <w:sz w:val="28"/>
          <w:szCs w:val="28"/>
        </w:rPr>
        <w:t>1</w:t>
      </w:r>
    </w:p>
    <w:p w:rsidR="00653001" w:rsidRPr="00852F73" w:rsidRDefault="00653001" w:rsidP="00852F73">
      <w:pPr>
        <w:pStyle w:val="ConsPlusTitle"/>
        <w:jc w:val="right"/>
        <w:outlineLvl w:val="1"/>
        <w:rPr>
          <w:rFonts w:ascii="PT Astra Serif" w:hAnsi="PT Astra Serif" w:cs="Times New Roman"/>
          <w:b w:val="0"/>
          <w:sz w:val="28"/>
          <w:szCs w:val="28"/>
        </w:rPr>
      </w:pPr>
      <w:r w:rsidRPr="00852F73">
        <w:rPr>
          <w:rFonts w:ascii="PT Astra Serif" w:hAnsi="PT Astra Serif" w:cs="Times New Roman"/>
          <w:b w:val="0"/>
          <w:sz w:val="28"/>
          <w:szCs w:val="28"/>
        </w:rPr>
        <w:t>к муниципальной программе</w:t>
      </w:r>
    </w:p>
    <w:p w:rsidR="006F2D10" w:rsidRPr="00852F73" w:rsidRDefault="006F2D10" w:rsidP="00852F73">
      <w:pPr>
        <w:pStyle w:val="ConsPlusTitle"/>
        <w:jc w:val="center"/>
        <w:outlineLvl w:val="1"/>
        <w:rPr>
          <w:rFonts w:ascii="PT Astra Serif" w:hAnsi="PT Astra Serif"/>
        </w:rPr>
      </w:pPr>
    </w:p>
    <w:p w:rsidR="008177C4" w:rsidRPr="00852F73" w:rsidRDefault="008177C4" w:rsidP="00852F73">
      <w:pPr>
        <w:pStyle w:val="ConsPlusTitle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852F73">
        <w:rPr>
          <w:rFonts w:ascii="PT Astra Serif" w:hAnsi="PT Astra Serif" w:cs="Times New Roman"/>
          <w:sz w:val="28"/>
          <w:szCs w:val="28"/>
        </w:rPr>
        <w:t>ПАСПОРТ</w:t>
      </w:r>
    </w:p>
    <w:p w:rsidR="00C52D83" w:rsidRPr="00852F73" w:rsidRDefault="00C52D83" w:rsidP="00852F73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852F73">
        <w:rPr>
          <w:rFonts w:ascii="PT Astra Serif" w:hAnsi="PT Astra Serif" w:cs="Times New Roman"/>
          <w:sz w:val="28"/>
          <w:szCs w:val="28"/>
        </w:rPr>
        <w:t xml:space="preserve">Муниципальной </w:t>
      </w:r>
      <w:r w:rsidR="008177C4" w:rsidRPr="00852F73">
        <w:rPr>
          <w:rFonts w:ascii="PT Astra Serif" w:hAnsi="PT Astra Serif" w:cs="Times New Roman"/>
          <w:sz w:val="28"/>
          <w:szCs w:val="28"/>
        </w:rPr>
        <w:t xml:space="preserve">программы </w:t>
      </w:r>
    </w:p>
    <w:p w:rsidR="008177C4" w:rsidRPr="00852F73" w:rsidRDefault="002C77C4" w:rsidP="00852F73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</w:t>
      </w:r>
      <w:r w:rsidR="00C52D83" w:rsidRPr="00852F73">
        <w:rPr>
          <w:rFonts w:ascii="PT Astra Serif" w:hAnsi="PT Astra Serif" w:cs="Times New Roman"/>
          <w:sz w:val="28"/>
          <w:szCs w:val="28"/>
        </w:rPr>
        <w:t xml:space="preserve">Охрана окружающей среды муниципального образования </w:t>
      </w:r>
      <w:r>
        <w:rPr>
          <w:rFonts w:ascii="PT Astra Serif" w:hAnsi="PT Astra Serif" w:cs="Times New Roman"/>
          <w:sz w:val="28"/>
          <w:szCs w:val="28"/>
        </w:rPr>
        <w:t>«</w:t>
      </w:r>
      <w:r w:rsidR="00C52D83" w:rsidRPr="00852F73">
        <w:rPr>
          <w:rFonts w:ascii="PT Astra Serif" w:hAnsi="PT Astra Serif" w:cs="Times New Roman"/>
          <w:sz w:val="28"/>
          <w:szCs w:val="28"/>
        </w:rPr>
        <w:t>Сенгилеев</w:t>
      </w:r>
      <w:r w:rsidR="00303B50" w:rsidRPr="00852F73">
        <w:rPr>
          <w:rFonts w:ascii="PT Astra Serif" w:hAnsi="PT Astra Serif" w:cs="Times New Roman"/>
          <w:sz w:val="28"/>
          <w:szCs w:val="28"/>
        </w:rPr>
        <w:t>ский район</w:t>
      </w:r>
      <w:r>
        <w:rPr>
          <w:rFonts w:ascii="PT Astra Serif" w:hAnsi="PT Astra Serif" w:cs="Times New Roman"/>
          <w:sz w:val="28"/>
          <w:szCs w:val="28"/>
        </w:rPr>
        <w:t>»</w:t>
      </w:r>
      <w:r w:rsidR="00303B50" w:rsidRPr="00852F73">
        <w:rPr>
          <w:rFonts w:ascii="PT Astra Serif" w:hAnsi="PT Astra Serif" w:cs="Times New Roman"/>
          <w:sz w:val="28"/>
          <w:szCs w:val="28"/>
        </w:rPr>
        <w:t xml:space="preserve"> Ульяновской области</w:t>
      </w:r>
      <w:r>
        <w:rPr>
          <w:rFonts w:ascii="PT Astra Serif" w:hAnsi="PT Astra Serif" w:cs="Times New Roman"/>
          <w:sz w:val="28"/>
          <w:szCs w:val="28"/>
        </w:rPr>
        <w:t>»</w:t>
      </w:r>
    </w:p>
    <w:p w:rsidR="00C52D83" w:rsidRPr="00852F73" w:rsidRDefault="00C52D83" w:rsidP="00852F73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963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82"/>
        <w:gridCol w:w="5552"/>
      </w:tblGrid>
      <w:tr w:rsidR="00C52D83" w:rsidRPr="00852F73" w:rsidTr="005E31A6">
        <w:tc>
          <w:tcPr>
            <w:tcW w:w="4082" w:type="dxa"/>
          </w:tcPr>
          <w:p w:rsidR="00C52D83" w:rsidRPr="00852F73" w:rsidRDefault="00C52D83" w:rsidP="00852F73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52F73">
              <w:rPr>
                <w:rFonts w:ascii="PT Astra Serif" w:hAnsi="PT Astra Serif" w:cs="Times New Roman"/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5552" w:type="dxa"/>
          </w:tcPr>
          <w:p w:rsidR="00C52D83" w:rsidRPr="00852F73" w:rsidRDefault="002B789A" w:rsidP="00852F73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52F73">
              <w:rPr>
                <w:rFonts w:ascii="PT Astra Serif" w:hAnsi="PT Astra Serif" w:cs="Times New Roman"/>
                <w:sz w:val="28"/>
                <w:szCs w:val="28"/>
              </w:rPr>
              <w:t>Первый заместитель Главы Администрации МО «Сенгилеевский район»</w:t>
            </w:r>
            <w:r w:rsidR="00A14DB1" w:rsidRPr="00852F73">
              <w:rPr>
                <w:rFonts w:ascii="PT Astra Serif" w:hAnsi="PT Astra Serif" w:cs="Times New Roman"/>
                <w:sz w:val="28"/>
                <w:szCs w:val="28"/>
              </w:rPr>
              <w:t xml:space="preserve"> - </w:t>
            </w:r>
            <w:r w:rsidRPr="00852F73">
              <w:rPr>
                <w:rFonts w:ascii="PT Astra Serif" w:hAnsi="PT Astra Serif" w:cs="Times New Roman"/>
                <w:sz w:val="28"/>
                <w:szCs w:val="28"/>
              </w:rPr>
              <w:t xml:space="preserve">  Цепцов Данил Александрович </w:t>
            </w:r>
          </w:p>
        </w:tc>
      </w:tr>
      <w:tr w:rsidR="00C52D83" w:rsidRPr="00852F73" w:rsidTr="005E31A6">
        <w:tc>
          <w:tcPr>
            <w:tcW w:w="4082" w:type="dxa"/>
          </w:tcPr>
          <w:p w:rsidR="00C52D83" w:rsidRPr="00852F73" w:rsidRDefault="00C52D83" w:rsidP="00852F73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52F73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552" w:type="dxa"/>
          </w:tcPr>
          <w:p w:rsidR="00A14DB1" w:rsidRPr="00852F73" w:rsidRDefault="00E312CF" w:rsidP="00852F73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52F73">
              <w:rPr>
                <w:rFonts w:ascii="PT Astra Serif" w:hAnsi="PT Astra Serif" w:cs="Times New Roman"/>
                <w:bCs/>
                <w:sz w:val="28"/>
                <w:szCs w:val="28"/>
              </w:rPr>
              <w:t>У</w:t>
            </w:r>
            <w:r w:rsidR="00A14DB1" w:rsidRPr="00852F73">
              <w:rPr>
                <w:rFonts w:ascii="PT Astra Serif" w:hAnsi="PT Astra Serif" w:cs="Times New Roman"/>
                <w:bCs/>
                <w:sz w:val="28"/>
                <w:szCs w:val="28"/>
              </w:rPr>
              <w:t>правления</w:t>
            </w:r>
            <w:r w:rsidRPr="00852F73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топливно-энергетических ресурсов, жилищно-коммунального хозяйства </w:t>
            </w:r>
            <w:r w:rsidR="00A14DB1" w:rsidRPr="00852F73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Администрации муниципального образования «Сенгилеевский район» </w:t>
            </w:r>
          </w:p>
        </w:tc>
      </w:tr>
      <w:tr w:rsidR="00C52D83" w:rsidRPr="00852F73" w:rsidTr="005E31A6">
        <w:tc>
          <w:tcPr>
            <w:tcW w:w="4082" w:type="dxa"/>
          </w:tcPr>
          <w:p w:rsidR="00C52D83" w:rsidRPr="00852F73" w:rsidRDefault="00C52D83" w:rsidP="00852F73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52F73">
              <w:rPr>
                <w:rFonts w:ascii="PT Astra Serif" w:hAnsi="PT Astra Serif" w:cs="Times New Roman"/>
                <w:sz w:val="28"/>
                <w:szCs w:val="28"/>
              </w:rPr>
              <w:t>Соисполнители муниципальной программы, участники муниципальной программы</w:t>
            </w:r>
          </w:p>
        </w:tc>
        <w:tc>
          <w:tcPr>
            <w:tcW w:w="5552" w:type="dxa"/>
          </w:tcPr>
          <w:p w:rsidR="00C52D83" w:rsidRPr="00852F73" w:rsidRDefault="00534B26" w:rsidP="00852F7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52F73">
              <w:rPr>
                <w:rFonts w:ascii="PT Astra Serif" w:hAnsi="PT Astra Serif" w:cs="Times New Roman"/>
                <w:sz w:val="28"/>
                <w:szCs w:val="28"/>
              </w:rPr>
              <w:t xml:space="preserve">Не предусмотрены </w:t>
            </w:r>
          </w:p>
        </w:tc>
      </w:tr>
      <w:tr w:rsidR="002B789A" w:rsidRPr="00852F73" w:rsidTr="005E31A6">
        <w:tc>
          <w:tcPr>
            <w:tcW w:w="4082" w:type="dxa"/>
          </w:tcPr>
          <w:p w:rsidR="002B789A" w:rsidRPr="00852F73" w:rsidRDefault="002B789A" w:rsidP="00852F73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52F73">
              <w:rPr>
                <w:rFonts w:ascii="PT Astra Serif" w:hAnsi="PT Astra Serif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5552" w:type="dxa"/>
          </w:tcPr>
          <w:p w:rsidR="002B789A" w:rsidRPr="00852F73" w:rsidRDefault="00A14DB1" w:rsidP="00852F73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52F73">
              <w:rPr>
                <w:rFonts w:ascii="PT Astra Serif" w:hAnsi="PT Astra Serif" w:cs="Times New Roman"/>
                <w:sz w:val="28"/>
                <w:szCs w:val="28"/>
              </w:rPr>
              <w:t>2025 - 2030 годы</w:t>
            </w:r>
          </w:p>
        </w:tc>
      </w:tr>
      <w:tr w:rsidR="002B789A" w:rsidRPr="00852F73" w:rsidTr="005E31A6">
        <w:tc>
          <w:tcPr>
            <w:tcW w:w="4082" w:type="dxa"/>
          </w:tcPr>
          <w:p w:rsidR="002B789A" w:rsidRPr="00852F73" w:rsidRDefault="002B789A" w:rsidP="00852F73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52F73">
              <w:rPr>
                <w:rFonts w:ascii="PT Astra Serif" w:hAnsi="PT Astra Serif" w:cs="Times New Roman"/>
                <w:sz w:val="28"/>
                <w:szCs w:val="28"/>
              </w:rPr>
              <w:t>Цель/цели муниципальной программы</w:t>
            </w:r>
          </w:p>
        </w:tc>
        <w:tc>
          <w:tcPr>
            <w:tcW w:w="5552" w:type="dxa"/>
          </w:tcPr>
          <w:p w:rsidR="002B789A" w:rsidRPr="00852F73" w:rsidRDefault="00EF11E9" w:rsidP="00852F73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52F73">
              <w:rPr>
                <w:rFonts w:ascii="PT Astra Serif" w:hAnsi="PT Astra Serif" w:cs="Times New Roman"/>
                <w:sz w:val="28"/>
                <w:szCs w:val="28"/>
              </w:rPr>
              <w:t>Сохранение благоприятной окружающей среды и обеспечение экологической безопасности на территории Муниципального образования «Сенгилеевский район» Ульяновской области.</w:t>
            </w:r>
          </w:p>
        </w:tc>
      </w:tr>
      <w:tr w:rsidR="00A14DB1" w:rsidRPr="00852F73" w:rsidTr="005E31A6">
        <w:tc>
          <w:tcPr>
            <w:tcW w:w="4082" w:type="dxa"/>
          </w:tcPr>
          <w:p w:rsidR="00A14DB1" w:rsidRPr="00852F73" w:rsidRDefault="00A14DB1" w:rsidP="00852F73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52F73">
              <w:rPr>
                <w:rFonts w:ascii="PT Astra Serif" w:hAnsi="PT Astra Serif" w:cs="Times New Roman"/>
                <w:sz w:val="28"/>
                <w:szCs w:val="28"/>
              </w:rPr>
              <w:t>Направления (подпрограммы) муниципальной программы</w:t>
            </w:r>
          </w:p>
        </w:tc>
        <w:tc>
          <w:tcPr>
            <w:tcW w:w="5552" w:type="dxa"/>
          </w:tcPr>
          <w:p w:rsidR="00A14DB1" w:rsidRPr="00852F73" w:rsidRDefault="00413F84" w:rsidP="00852F73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52F73">
              <w:rPr>
                <w:rFonts w:ascii="PT Astra Serif" w:hAnsi="PT Astra Serif" w:cs="Times New Roman"/>
                <w:sz w:val="28"/>
                <w:szCs w:val="28"/>
              </w:rPr>
              <w:t>Не предусмотрено</w:t>
            </w:r>
          </w:p>
        </w:tc>
      </w:tr>
      <w:tr w:rsidR="005C0F19" w:rsidRPr="00852F73" w:rsidTr="005E31A6">
        <w:tc>
          <w:tcPr>
            <w:tcW w:w="4082" w:type="dxa"/>
          </w:tcPr>
          <w:p w:rsidR="005C0F19" w:rsidRPr="00852F73" w:rsidRDefault="005C0F19" w:rsidP="00852F73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52F73">
              <w:rPr>
                <w:rFonts w:ascii="PT Astra Serif" w:hAnsi="PT Astra Serif" w:cs="Times New Roman"/>
                <w:sz w:val="28"/>
                <w:szCs w:val="28"/>
              </w:rPr>
              <w:t>Показатели муниципальной программы</w:t>
            </w:r>
          </w:p>
        </w:tc>
        <w:tc>
          <w:tcPr>
            <w:tcW w:w="5552" w:type="dxa"/>
          </w:tcPr>
          <w:p w:rsidR="00514C98" w:rsidRPr="00852F73" w:rsidRDefault="006F2D10" w:rsidP="00852F7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52F73"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r w:rsidR="000A27F5" w:rsidRPr="00852F73">
              <w:rPr>
                <w:rFonts w:ascii="PT Astra Serif" w:hAnsi="PT Astra Serif" w:cs="Times New Roman"/>
                <w:sz w:val="28"/>
                <w:szCs w:val="28"/>
              </w:rPr>
              <w:t xml:space="preserve">количество </w:t>
            </w:r>
            <w:r w:rsidR="00EF11E9" w:rsidRPr="00852F73">
              <w:rPr>
                <w:rFonts w:ascii="PT Astra Serif" w:hAnsi="PT Astra Serif" w:cs="Times New Roman"/>
                <w:sz w:val="28"/>
                <w:szCs w:val="28"/>
              </w:rPr>
              <w:t>ликвидированных (</w:t>
            </w:r>
            <w:r w:rsidRPr="00852F73">
              <w:rPr>
                <w:rFonts w:ascii="PT Astra Serif" w:hAnsi="PT Astra Serif" w:cs="Times New Roman"/>
                <w:sz w:val="28"/>
                <w:szCs w:val="28"/>
              </w:rPr>
              <w:t>несанкционированных свалок)</w:t>
            </w:r>
            <w:r w:rsidR="00514C98" w:rsidRPr="00852F73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6F2D10" w:rsidRPr="00852F73" w:rsidRDefault="006F2D10" w:rsidP="00852F73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52F73"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r w:rsidR="00EF11E9" w:rsidRPr="00852F7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852F73">
              <w:rPr>
                <w:rFonts w:ascii="PT Astra Serif" w:hAnsi="PT Astra Serif" w:cs="Times New Roman"/>
                <w:sz w:val="28"/>
                <w:szCs w:val="28"/>
              </w:rPr>
              <w:t xml:space="preserve"> количество благоустроенных родников;</w:t>
            </w:r>
          </w:p>
          <w:p w:rsidR="008A1F4C" w:rsidRPr="00852F73" w:rsidRDefault="008A1F4C" w:rsidP="00852F73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  <w:lang w:bidi="ru-RU"/>
              </w:rPr>
            </w:pPr>
            <w:r w:rsidRPr="00852F73">
              <w:rPr>
                <w:rFonts w:ascii="PT Astra Serif" w:hAnsi="PT Astra Serif" w:cs="Times New Roman"/>
                <w:sz w:val="28"/>
                <w:szCs w:val="28"/>
              </w:rPr>
              <w:t xml:space="preserve">-  количество проведенных мероприятий и размещенных информационных </w:t>
            </w:r>
            <w:proofErr w:type="gramStart"/>
            <w:r w:rsidRPr="00852F73">
              <w:rPr>
                <w:rFonts w:ascii="PT Astra Serif" w:hAnsi="PT Astra Serif" w:cs="Times New Roman"/>
                <w:sz w:val="28"/>
                <w:szCs w:val="28"/>
              </w:rPr>
              <w:t>материалов</w:t>
            </w:r>
            <w:proofErr w:type="gramEnd"/>
            <w:r w:rsidRPr="00852F73">
              <w:rPr>
                <w:rFonts w:ascii="PT Astra Serif" w:hAnsi="PT Astra Serif" w:cs="Times New Roman"/>
                <w:sz w:val="28"/>
                <w:szCs w:val="28"/>
                <w:lang w:bidi="ru-RU"/>
              </w:rPr>
              <w:t xml:space="preserve"> направленных на экологическое воспитание и формирование экологической культуры населения.</w:t>
            </w:r>
          </w:p>
          <w:p w:rsidR="000A27F5" w:rsidRPr="00852F73" w:rsidRDefault="000A27F5" w:rsidP="00852F73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52F73">
              <w:rPr>
                <w:rFonts w:ascii="PT Astra Serif" w:hAnsi="PT Astra Serif" w:cs="Times New Roman"/>
                <w:sz w:val="28"/>
                <w:szCs w:val="28"/>
                <w:lang w:bidi="ru-RU"/>
              </w:rPr>
              <w:t>-</w:t>
            </w:r>
            <w:r w:rsidR="00EA02D2" w:rsidRPr="00852F73">
              <w:rPr>
                <w:rFonts w:ascii="PT Astra Serif" w:hAnsi="PT Astra Serif" w:cs="Times New Roman"/>
                <w:sz w:val="28"/>
                <w:szCs w:val="28"/>
                <w:lang w:bidi="ru-RU"/>
              </w:rPr>
              <w:t xml:space="preserve"> количество проведенных обследований гидротехнических сооружений</w:t>
            </w:r>
            <w:r w:rsidRPr="00852F73">
              <w:rPr>
                <w:rFonts w:ascii="PT Astra Serif" w:hAnsi="PT Astra Serif" w:cs="Times New Roman"/>
                <w:sz w:val="28"/>
                <w:szCs w:val="28"/>
                <w:lang w:bidi="ru-RU"/>
              </w:rPr>
              <w:t>.</w:t>
            </w:r>
          </w:p>
        </w:tc>
      </w:tr>
      <w:tr w:rsidR="00A14DB1" w:rsidRPr="00852F73" w:rsidTr="005E31A6">
        <w:tblPrEx>
          <w:tblBorders>
            <w:insideH w:val="nil"/>
          </w:tblBorders>
        </w:tblPrEx>
        <w:tc>
          <w:tcPr>
            <w:tcW w:w="4082" w:type="dxa"/>
            <w:tcBorders>
              <w:bottom w:val="nil"/>
            </w:tcBorders>
          </w:tcPr>
          <w:p w:rsidR="00A14DB1" w:rsidRPr="00852F73" w:rsidRDefault="005C0F19" w:rsidP="00852F73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52F73">
              <w:rPr>
                <w:rFonts w:ascii="PT Astra Serif" w:hAnsi="PT Astra Serif" w:cs="Times New Roman"/>
                <w:sz w:val="28"/>
                <w:szCs w:val="28"/>
              </w:rPr>
              <w:t xml:space="preserve">Ресурсное обеспечение муниципальной программы с </w:t>
            </w:r>
            <w:r w:rsidRPr="00852F7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разбивкой по источникам финансового обеспечения и годам реализации</w:t>
            </w:r>
          </w:p>
        </w:tc>
        <w:tc>
          <w:tcPr>
            <w:tcW w:w="5552" w:type="dxa"/>
            <w:tcBorders>
              <w:bottom w:val="nil"/>
            </w:tcBorders>
          </w:tcPr>
          <w:p w:rsidR="000A4A3D" w:rsidRPr="00852F73" w:rsidRDefault="000A4A3D" w:rsidP="00852F7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52F7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Общий объем бюджетных ассигнований на финансовое обеспечение реализации </w:t>
            </w:r>
            <w:r w:rsidRPr="00852F7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муниципальной программы составляет </w:t>
            </w:r>
            <w:r w:rsidR="00B51A42" w:rsidRPr="00852F73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EA02D2" w:rsidRPr="00852F73">
              <w:rPr>
                <w:rFonts w:ascii="PT Astra Serif" w:hAnsi="PT Astra Serif" w:cs="Times New Roman"/>
                <w:sz w:val="28"/>
                <w:szCs w:val="28"/>
              </w:rPr>
              <w:t xml:space="preserve">331,25 </w:t>
            </w:r>
            <w:r w:rsidRPr="00852F73">
              <w:rPr>
                <w:rFonts w:ascii="PT Astra Serif" w:hAnsi="PT Astra Serif" w:cs="Times New Roman"/>
                <w:sz w:val="28"/>
                <w:szCs w:val="28"/>
              </w:rPr>
              <w:t>тыс. рублей, в том числе по годам:</w:t>
            </w:r>
          </w:p>
          <w:p w:rsidR="000A4A3D" w:rsidRPr="00852F73" w:rsidRDefault="000A4A3D" w:rsidP="00852F7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52F73">
              <w:rPr>
                <w:rFonts w:ascii="PT Astra Serif" w:hAnsi="PT Astra Serif" w:cs="Times New Roman"/>
                <w:sz w:val="28"/>
                <w:szCs w:val="28"/>
              </w:rPr>
              <w:t>в 2025 году –</w:t>
            </w:r>
            <w:r w:rsidR="00EA02D2" w:rsidRPr="00852F73">
              <w:rPr>
                <w:rFonts w:ascii="PT Astra Serif" w:hAnsi="PT Astra Serif" w:cs="Times New Roman"/>
                <w:sz w:val="28"/>
                <w:szCs w:val="28"/>
              </w:rPr>
              <w:t>331,25</w:t>
            </w:r>
            <w:r w:rsidRPr="00852F73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рублей;</w:t>
            </w:r>
          </w:p>
          <w:p w:rsidR="000A4A3D" w:rsidRPr="00852F73" w:rsidRDefault="000A4A3D" w:rsidP="00852F7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52F73">
              <w:rPr>
                <w:rFonts w:ascii="PT Astra Serif" w:hAnsi="PT Astra Serif" w:cs="Times New Roman"/>
                <w:sz w:val="28"/>
                <w:szCs w:val="28"/>
              </w:rPr>
              <w:t xml:space="preserve">в 2026 году – </w:t>
            </w:r>
            <w:r w:rsidR="00B51A42" w:rsidRPr="00852F73">
              <w:rPr>
                <w:rFonts w:ascii="PT Astra Serif" w:hAnsi="PT Astra Serif" w:cs="Times New Roman"/>
                <w:sz w:val="28"/>
                <w:szCs w:val="28"/>
              </w:rPr>
              <w:t>200</w:t>
            </w:r>
            <w:r w:rsidR="00B972BC" w:rsidRPr="00852F73">
              <w:rPr>
                <w:rFonts w:ascii="PT Astra Serif" w:hAnsi="PT Astra Serif" w:cs="Times New Roman"/>
                <w:sz w:val="28"/>
                <w:szCs w:val="28"/>
              </w:rPr>
              <w:t xml:space="preserve">,0 </w:t>
            </w:r>
            <w:r w:rsidRPr="00852F73">
              <w:rPr>
                <w:rFonts w:ascii="PT Astra Serif" w:hAnsi="PT Astra Serif" w:cs="Times New Roman"/>
                <w:sz w:val="28"/>
                <w:szCs w:val="28"/>
              </w:rPr>
              <w:t>тыс. рублей;</w:t>
            </w:r>
          </w:p>
          <w:p w:rsidR="000A4A3D" w:rsidRPr="00852F73" w:rsidRDefault="000A4A3D" w:rsidP="00852F7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52F73">
              <w:rPr>
                <w:rFonts w:ascii="PT Astra Serif" w:hAnsi="PT Astra Serif" w:cs="Times New Roman"/>
                <w:sz w:val="28"/>
                <w:szCs w:val="28"/>
              </w:rPr>
              <w:t xml:space="preserve">в 2027 году – </w:t>
            </w:r>
            <w:r w:rsidR="00B51A42" w:rsidRPr="00852F73">
              <w:rPr>
                <w:rFonts w:ascii="PT Astra Serif" w:hAnsi="PT Astra Serif" w:cs="Times New Roman"/>
                <w:sz w:val="28"/>
                <w:szCs w:val="28"/>
              </w:rPr>
              <w:t>200</w:t>
            </w:r>
            <w:r w:rsidR="00B972BC" w:rsidRPr="00852F73">
              <w:rPr>
                <w:rFonts w:ascii="PT Astra Serif" w:hAnsi="PT Astra Serif" w:cs="Times New Roman"/>
                <w:sz w:val="28"/>
                <w:szCs w:val="28"/>
              </w:rPr>
              <w:t xml:space="preserve">,0 </w:t>
            </w:r>
            <w:r w:rsidRPr="00852F73">
              <w:rPr>
                <w:rFonts w:ascii="PT Astra Serif" w:hAnsi="PT Astra Serif" w:cs="Times New Roman"/>
                <w:sz w:val="28"/>
                <w:szCs w:val="28"/>
              </w:rPr>
              <w:t>тыс. рублей;</w:t>
            </w:r>
          </w:p>
          <w:p w:rsidR="000A4A3D" w:rsidRPr="00852F73" w:rsidRDefault="000A4A3D" w:rsidP="00852F7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52F73">
              <w:rPr>
                <w:rFonts w:ascii="PT Astra Serif" w:hAnsi="PT Astra Serif" w:cs="Times New Roman"/>
                <w:sz w:val="28"/>
                <w:szCs w:val="28"/>
              </w:rPr>
              <w:t xml:space="preserve">в 2028 году – </w:t>
            </w:r>
            <w:r w:rsidR="00B51A42" w:rsidRPr="00852F73">
              <w:rPr>
                <w:rFonts w:ascii="PT Astra Serif" w:hAnsi="PT Astra Serif" w:cs="Times New Roman"/>
                <w:sz w:val="28"/>
                <w:szCs w:val="28"/>
              </w:rPr>
              <w:t>200</w:t>
            </w:r>
            <w:r w:rsidR="00B972BC" w:rsidRPr="00852F73">
              <w:rPr>
                <w:rFonts w:ascii="PT Astra Serif" w:hAnsi="PT Astra Serif" w:cs="Times New Roman"/>
                <w:sz w:val="28"/>
                <w:szCs w:val="28"/>
              </w:rPr>
              <w:t xml:space="preserve">,0 </w:t>
            </w:r>
            <w:r w:rsidRPr="00852F73">
              <w:rPr>
                <w:rFonts w:ascii="PT Astra Serif" w:hAnsi="PT Astra Serif" w:cs="Times New Roman"/>
                <w:sz w:val="28"/>
                <w:szCs w:val="28"/>
              </w:rPr>
              <w:t>тыс. рублей;</w:t>
            </w:r>
          </w:p>
          <w:p w:rsidR="000A4A3D" w:rsidRPr="00852F73" w:rsidRDefault="000A4A3D" w:rsidP="00852F7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52F73">
              <w:rPr>
                <w:rFonts w:ascii="PT Astra Serif" w:hAnsi="PT Astra Serif" w:cs="Times New Roman"/>
                <w:sz w:val="28"/>
                <w:szCs w:val="28"/>
              </w:rPr>
              <w:t xml:space="preserve">в 2029 году – </w:t>
            </w:r>
            <w:r w:rsidR="00B51A42" w:rsidRPr="00852F73">
              <w:rPr>
                <w:rFonts w:ascii="PT Astra Serif" w:hAnsi="PT Astra Serif" w:cs="Times New Roman"/>
                <w:sz w:val="28"/>
                <w:szCs w:val="28"/>
              </w:rPr>
              <w:t>200</w:t>
            </w:r>
            <w:r w:rsidR="00B972BC" w:rsidRPr="00852F73">
              <w:rPr>
                <w:rFonts w:ascii="PT Astra Serif" w:hAnsi="PT Astra Serif" w:cs="Times New Roman"/>
                <w:sz w:val="28"/>
                <w:szCs w:val="28"/>
              </w:rPr>
              <w:t>,0 тыс.</w:t>
            </w:r>
            <w:r w:rsidRPr="00852F73">
              <w:rPr>
                <w:rFonts w:ascii="PT Astra Serif" w:hAnsi="PT Astra Serif" w:cs="Times New Roman"/>
                <w:sz w:val="28"/>
                <w:szCs w:val="28"/>
              </w:rPr>
              <w:t xml:space="preserve"> рублей;</w:t>
            </w:r>
          </w:p>
          <w:p w:rsidR="000A4A3D" w:rsidRPr="00852F73" w:rsidRDefault="000A4A3D" w:rsidP="00852F7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52F73">
              <w:rPr>
                <w:rFonts w:ascii="PT Astra Serif" w:hAnsi="PT Astra Serif" w:cs="Times New Roman"/>
                <w:sz w:val="28"/>
                <w:szCs w:val="28"/>
              </w:rPr>
              <w:t xml:space="preserve">в 2030 году – </w:t>
            </w:r>
            <w:r w:rsidR="00B51A42" w:rsidRPr="00852F73">
              <w:rPr>
                <w:rFonts w:ascii="PT Astra Serif" w:hAnsi="PT Astra Serif" w:cs="Times New Roman"/>
                <w:sz w:val="28"/>
                <w:szCs w:val="28"/>
              </w:rPr>
              <w:t>200</w:t>
            </w:r>
            <w:r w:rsidR="00B972BC" w:rsidRPr="00852F73">
              <w:rPr>
                <w:rFonts w:ascii="PT Astra Serif" w:hAnsi="PT Astra Serif" w:cs="Times New Roman"/>
                <w:sz w:val="28"/>
                <w:szCs w:val="28"/>
              </w:rPr>
              <w:t xml:space="preserve">,0 </w:t>
            </w:r>
            <w:r w:rsidRPr="00852F73">
              <w:rPr>
                <w:rFonts w:ascii="PT Astra Serif" w:hAnsi="PT Astra Serif" w:cs="Times New Roman"/>
                <w:sz w:val="28"/>
                <w:szCs w:val="28"/>
              </w:rPr>
              <w:t>тыс. рублей;</w:t>
            </w:r>
          </w:p>
          <w:p w:rsidR="000A4A3D" w:rsidRPr="00852F73" w:rsidRDefault="000A4A3D" w:rsidP="00852F7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52F73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0A4A3D" w:rsidRPr="00852F73" w:rsidRDefault="00B51A42" w:rsidP="00852F7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52F73">
              <w:rPr>
                <w:rFonts w:ascii="PT Astra Serif" w:hAnsi="PT Astra Serif" w:cs="Times New Roman"/>
                <w:sz w:val="28"/>
                <w:szCs w:val="28"/>
              </w:rPr>
              <w:t>125</w:t>
            </w:r>
            <w:r w:rsidR="00637188" w:rsidRPr="00852F73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Pr="00852F73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637188" w:rsidRPr="00852F7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0A4A3D" w:rsidRPr="00852F73">
              <w:rPr>
                <w:rFonts w:ascii="PT Astra Serif" w:hAnsi="PT Astra Serif" w:cs="Times New Roman"/>
                <w:sz w:val="28"/>
                <w:szCs w:val="28"/>
              </w:rPr>
              <w:t>тыс. рублей - за счет бюджетных ассигнований областного бюджета Ульяновской области, в том числе по годам:</w:t>
            </w:r>
          </w:p>
          <w:p w:rsidR="000A4A3D" w:rsidRPr="00852F73" w:rsidRDefault="000A4A3D" w:rsidP="00852F7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52F73">
              <w:rPr>
                <w:rFonts w:ascii="PT Astra Serif" w:hAnsi="PT Astra Serif" w:cs="Times New Roman"/>
                <w:sz w:val="28"/>
                <w:szCs w:val="28"/>
              </w:rPr>
              <w:t>в 2025 году –</w:t>
            </w:r>
            <w:r w:rsidR="00EA02D2" w:rsidRPr="00852F73">
              <w:rPr>
                <w:rFonts w:ascii="PT Astra Serif" w:hAnsi="PT Astra Serif" w:cs="Times New Roman"/>
                <w:sz w:val="28"/>
                <w:szCs w:val="28"/>
              </w:rPr>
              <w:t>125</w:t>
            </w:r>
            <w:r w:rsidR="00637188" w:rsidRPr="00852F73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EA02D2" w:rsidRPr="00852F73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B972BC" w:rsidRPr="00852F7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852F73">
              <w:rPr>
                <w:rFonts w:ascii="PT Astra Serif" w:hAnsi="PT Astra Serif" w:cs="Times New Roman"/>
                <w:sz w:val="28"/>
                <w:szCs w:val="28"/>
              </w:rPr>
              <w:t>тыс. рублей;</w:t>
            </w:r>
          </w:p>
          <w:p w:rsidR="000A4A3D" w:rsidRPr="00852F73" w:rsidRDefault="000A4A3D" w:rsidP="00852F7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52F73">
              <w:rPr>
                <w:rFonts w:ascii="PT Astra Serif" w:hAnsi="PT Astra Serif" w:cs="Times New Roman"/>
                <w:sz w:val="28"/>
                <w:szCs w:val="28"/>
              </w:rPr>
              <w:t xml:space="preserve">в 2026 году </w:t>
            </w:r>
            <w:r w:rsidR="00EA02D2" w:rsidRPr="00852F73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="00637188" w:rsidRPr="00852F7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EA02D2" w:rsidRPr="00852F73">
              <w:rPr>
                <w:rFonts w:ascii="PT Astra Serif" w:hAnsi="PT Astra Serif" w:cs="Times New Roman"/>
                <w:sz w:val="28"/>
                <w:szCs w:val="28"/>
              </w:rPr>
              <w:t xml:space="preserve">0,0 </w:t>
            </w:r>
            <w:r w:rsidRPr="00852F73">
              <w:rPr>
                <w:rFonts w:ascii="PT Astra Serif" w:hAnsi="PT Astra Serif" w:cs="Times New Roman"/>
                <w:sz w:val="28"/>
                <w:szCs w:val="28"/>
              </w:rPr>
              <w:t>тыс. рублей;</w:t>
            </w:r>
          </w:p>
          <w:p w:rsidR="000A4A3D" w:rsidRPr="00852F73" w:rsidRDefault="000A4A3D" w:rsidP="00852F7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52F73">
              <w:rPr>
                <w:rFonts w:ascii="PT Astra Serif" w:hAnsi="PT Astra Serif" w:cs="Times New Roman"/>
                <w:sz w:val="28"/>
                <w:szCs w:val="28"/>
              </w:rPr>
              <w:t xml:space="preserve">в 2027 году - </w:t>
            </w:r>
            <w:r w:rsidR="00EA02D2" w:rsidRPr="00852F7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37188" w:rsidRPr="00852F73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B972BC" w:rsidRPr="00852F73">
              <w:rPr>
                <w:rFonts w:ascii="PT Astra Serif" w:hAnsi="PT Astra Serif" w:cs="Times New Roman"/>
                <w:sz w:val="28"/>
                <w:szCs w:val="28"/>
              </w:rPr>
              <w:t>,0</w:t>
            </w:r>
            <w:r w:rsidRPr="00852F73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рублей;</w:t>
            </w:r>
          </w:p>
          <w:p w:rsidR="000A4A3D" w:rsidRPr="00852F73" w:rsidRDefault="000A4A3D" w:rsidP="00852F7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52F73">
              <w:rPr>
                <w:rFonts w:ascii="PT Astra Serif" w:hAnsi="PT Astra Serif" w:cs="Times New Roman"/>
                <w:sz w:val="28"/>
                <w:szCs w:val="28"/>
              </w:rPr>
              <w:t xml:space="preserve">в 2028 году - </w:t>
            </w:r>
            <w:r w:rsidR="00EA02D2" w:rsidRPr="00852F7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37188" w:rsidRPr="00852F73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B972BC" w:rsidRPr="00852F73">
              <w:rPr>
                <w:rFonts w:ascii="PT Astra Serif" w:hAnsi="PT Astra Serif" w:cs="Times New Roman"/>
                <w:sz w:val="28"/>
                <w:szCs w:val="28"/>
              </w:rPr>
              <w:t xml:space="preserve">,0 </w:t>
            </w:r>
            <w:r w:rsidRPr="00852F73">
              <w:rPr>
                <w:rFonts w:ascii="PT Astra Serif" w:hAnsi="PT Astra Serif" w:cs="Times New Roman"/>
                <w:sz w:val="28"/>
                <w:szCs w:val="28"/>
              </w:rPr>
              <w:t>тыс. рублей;</w:t>
            </w:r>
          </w:p>
          <w:p w:rsidR="000A4A3D" w:rsidRPr="00852F73" w:rsidRDefault="000A4A3D" w:rsidP="00852F7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52F73">
              <w:rPr>
                <w:rFonts w:ascii="PT Astra Serif" w:hAnsi="PT Astra Serif" w:cs="Times New Roman"/>
                <w:sz w:val="28"/>
                <w:szCs w:val="28"/>
              </w:rPr>
              <w:t xml:space="preserve">в 2029 году - </w:t>
            </w:r>
            <w:r w:rsidR="00EA02D2" w:rsidRPr="00852F7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37188" w:rsidRPr="00852F73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B972BC" w:rsidRPr="00852F73">
              <w:rPr>
                <w:rFonts w:ascii="PT Astra Serif" w:hAnsi="PT Astra Serif" w:cs="Times New Roman"/>
                <w:sz w:val="28"/>
                <w:szCs w:val="28"/>
              </w:rPr>
              <w:t>,0</w:t>
            </w:r>
            <w:r w:rsidRPr="00852F73">
              <w:rPr>
                <w:rFonts w:ascii="PT Astra Serif" w:hAnsi="PT Astra Serif" w:cs="Times New Roman"/>
                <w:sz w:val="28"/>
                <w:szCs w:val="28"/>
              </w:rPr>
              <w:t xml:space="preserve">   тыс. рублей;</w:t>
            </w:r>
          </w:p>
          <w:p w:rsidR="000A4A3D" w:rsidRPr="00852F73" w:rsidRDefault="000A4A3D" w:rsidP="00852F7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52F73">
              <w:rPr>
                <w:rFonts w:ascii="PT Astra Serif" w:hAnsi="PT Astra Serif" w:cs="Times New Roman"/>
                <w:sz w:val="28"/>
                <w:szCs w:val="28"/>
              </w:rPr>
              <w:t xml:space="preserve">в 2030 году - </w:t>
            </w:r>
            <w:r w:rsidR="00EA02D2" w:rsidRPr="00852F7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37188" w:rsidRPr="00852F73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B972BC" w:rsidRPr="00852F73">
              <w:rPr>
                <w:rFonts w:ascii="PT Astra Serif" w:hAnsi="PT Astra Serif" w:cs="Times New Roman"/>
                <w:sz w:val="28"/>
                <w:szCs w:val="28"/>
              </w:rPr>
              <w:t xml:space="preserve">,0 </w:t>
            </w:r>
            <w:r w:rsidRPr="00852F73">
              <w:rPr>
                <w:rFonts w:ascii="PT Astra Serif" w:hAnsi="PT Astra Serif" w:cs="Times New Roman"/>
                <w:sz w:val="28"/>
                <w:szCs w:val="28"/>
              </w:rPr>
              <w:t>тыс. рублей;</w:t>
            </w:r>
          </w:p>
          <w:p w:rsidR="000A4A3D" w:rsidRPr="00852F73" w:rsidRDefault="00B51A42" w:rsidP="00852F7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52F73">
              <w:rPr>
                <w:rFonts w:ascii="PT Astra Serif" w:hAnsi="PT Astra Serif" w:cs="Times New Roman"/>
                <w:sz w:val="28"/>
                <w:szCs w:val="28"/>
              </w:rPr>
              <w:t>1206,25</w:t>
            </w:r>
            <w:r w:rsidR="000A4A3D" w:rsidRPr="00852F73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 - за счет бюджетных ассигнований муниципального образования, в том числе по годам:</w:t>
            </w:r>
          </w:p>
          <w:p w:rsidR="000A4A3D" w:rsidRPr="00852F73" w:rsidRDefault="000A4A3D" w:rsidP="00852F7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52F73">
              <w:rPr>
                <w:rFonts w:ascii="PT Astra Serif" w:hAnsi="PT Astra Serif" w:cs="Times New Roman"/>
                <w:sz w:val="28"/>
                <w:szCs w:val="28"/>
              </w:rPr>
              <w:t>в 2025 году –2</w:t>
            </w:r>
            <w:r w:rsidR="00EA02D2" w:rsidRPr="00852F73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637188" w:rsidRPr="00852F73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852F73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637188" w:rsidRPr="00852F73">
              <w:rPr>
                <w:rFonts w:ascii="PT Astra Serif" w:hAnsi="PT Astra Serif" w:cs="Times New Roman"/>
                <w:sz w:val="28"/>
                <w:szCs w:val="28"/>
              </w:rPr>
              <w:t>25</w:t>
            </w:r>
            <w:r w:rsidRPr="00852F73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рублей;</w:t>
            </w:r>
          </w:p>
          <w:p w:rsidR="000A4A3D" w:rsidRPr="00852F73" w:rsidRDefault="000A4A3D" w:rsidP="00852F7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52F73">
              <w:rPr>
                <w:rFonts w:ascii="PT Astra Serif" w:hAnsi="PT Astra Serif" w:cs="Times New Roman"/>
                <w:sz w:val="28"/>
                <w:szCs w:val="28"/>
              </w:rPr>
              <w:t xml:space="preserve">в 2026 году - </w:t>
            </w:r>
            <w:r w:rsidR="00B51A42" w:rsidRPr="00852F73">
              <w:rPr>
                <w:rFonts w:ascii="PT Astra Serif" w:hAnsi="PT Astra Serif" w:cs="Times New Roman"/>
                <w:sz w:val="28"/>
                <w:szCs w:val="28"/>
              </w:rPr>
              <w:t>200</w:t>
            </w:r>
            <w:r w:rsidRPr="00852F73">
              <w:rPr>
                <w:rFonts w:ascii="PT Astra Serif" w:hAnsi="PT Astra Serif" w:cs="Times New Roman"/>
                <w:sz w:val="28"/>
                <w:szCs w:val="28"/>
              </w:rPr>
              <w:t>,0 тыс. рублей;</w:t>
            </w:r>
          </w:p>
          <w:p w:rsidR="000A4A3D" w:rsidRPr="00852F73" w:rsidRDefault="000A4A3D" w:rsidP="00852F7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52F73">
              <w:rPr>
                <w:rFonts w:ascii="PT Astra Serif" w:hAnsi="PT Astra Serif" w:cs="Times New Roman"/>
                <w:sz w:val="28"/>
                <w:szCs w:val="28"/>
              </w:rPr>
              <w:t xml:space="preserve">в 2027 году - </w:t>
            </w:r>
            <w:r w:rsidR="00B51A42" w:rsidRPr="00852F73">
              <w:rPr>
                <w:rFonts w:ascii="PT Astra Serif" w:hAnsi="PT Astra Serif" w:cs="Times New Roman"/>
                <w:sz w:val="28"/>
                <w:szCs w:val="28"/>
              </w:rPr>
              <w:t>200</w:t>
            </w:r>
            <w:r w:rsidRPr="00852F73">
              <w:rPr>
                <w:rFonts w:ascii="PT Astra Serif" w:hAnsi="PT Astra Serif" w:cs="Times New Roman"/>
                <w:sz w:val="28"/>
                <w:szCs w:val="28"/>
              </w:rPr>
              <w:t>,0 тыс. рублей</w:t>
            </w:r>
          </w:p>
          <w:p w:rsidR="000A4A3D" w:rsidRPr="00852F73" w:rsidRDefault="000A4A3D" w:rsidP="00852F7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52F73">
              <w:rPr>
                <w:rFonts w:ascii="PT Astra Serif" w:hAnsi="PT Astra Serif" w:cs="Times New Roman"/>
                <w:sz w:val="28"/>
                <w:szCs w:val="28"/>
              </w:rPr>
              <w:t xml:space="preserve">в 2028 году - </w:t>
            </w:r>
            <w:r w:rsidR="00B51A42" w:rsidRPr="00852F73">
              <w:rPr>
                <w:rFonts w:ascii="PT Astra Serif" w:hAnsi="PT Astra Serif" w:cs="Times New Roman"/>
                <w:sz w:val="28"/>
                <w:szCs w:val="28"/>
              </w:rPr>
              <w:t>200</w:t>
            </w:r>
            <w:r w:rsidRPr="00852F73">
              <w:rPr>
                <w:rFonts w:ascii="PT Astra Serif" w:hAnsi="PT Astra Serif" w:cs="Times New Roman"/>
                <w:sz w:val="28"/>
                <w:szCs w:val="28"/>
              </w:rPr>
              <w:t>,0 тыс. рублей</w:t>
            </w:r>
          </w:p>
          <w:p w:rsidR="000A4A3D" w:rsidRPr="00852F73" w:rsidRDefault="000A4A3D" w:rsidP="00852F7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52F73">
              <w:rPr>
                <w:rFonts w:ascii="PT Astra Serif" w:hAnsi="PT Astra Serif" w:cs="Times New Roman"/>
                <w:sz w:val="28"/>
                <w:szCs w:val="28"/>
              </w:rPr>
              <w:t xml:space="preserve">в 2029 году - </w:t>
            </w:r>
            <w:r w:rsidR="00B51A42" w:rsidRPr="00852F73">
              <w:rPr>
                <w:rFonts w:ascii="PT Astra Serif" w:hAnsi="PT Astra Serif" w:cs="Times New Roman"/>
                <w:sz w:val="28"/>
                <w:szCs w:val="28"/>
              </w:rPr>
              <w:t>200</w:t>
            </w:r>
            <w:r w:rsidRPr="00852F73">
              <w:rPr>
                <w:rFonts w:ascii="PT Astra Serif" w:hAnsi="PT Astra Serif" w:cs="Times New Roman"/>
                <w:sz w:val="28"/>
                <w:szCs w:val="28"/>
              </w:rPr>
              <w:t>,0 тыс. рублей</w:t>
            </w:r>
          </w:p>
          <w:p w:rsidR="00A14DB1" w:rsidRPr="00852F73" w:rsidRDefault="000A4A3D" w:rsidP="00852F73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52F73">
              <w:rPr>
                <w:rFonts w:ascii="PT Astra Serif" w:hAnsi="PT Astra Serif" w:cs="Times New Roman"/>
                <w:sz w:val="28"/>
                <w:szCs w:val="28"/>
              </w:rPr>
              <w:t xml:space="preserve">в 2030 году - </w:t>
            </w:r>
            <w:r w:rsidR="00B51A42" w:rsidRPr="00852F73">
              <w:rPr>
                <w:rFonts w:ascii="PT Astra Serif" w:hAnsi="PT Astra Serif" w:cs="Times New Roman"/>
                <w:sz w:val="28"/>
                <w:szCs w:val="28"/>
              </w:rPr>
              <w:t>200</w:t>
            </w:r>
            <w:r w:rsidRPr="00852F73">
              <w:rPr>
                <w:rFonts w:ascii="PT Astra Serif" w:hAnsi="PT Astra Serif" w:cs="Times New Roman"/>
                <w:sz w:val="28"/>
                <w:szCs w:val="28"/>
              </w:rPr>
              <w:t>,0 тыс. рублей</w:t>
            </w:r>
          </w:p>
        </w:tc>
      </w:tr>
      <w:tr w:rsidR="00A14DB1" w:rsidRPr="00852F73" w:rsidTr="005E31A6">
        <w:tc>
          <w:tcPr>
            <w:tcW w:w="4082" w:type="dxa"/>
          </w:tcPr>
          <w:p w:rsidR="00A14DB1" w:rsidRPr="00852F73" w:rsidRDefault="006F2D10" w:rsidP="00852F73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52F7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Связь муниципальной программы с национальными целями развития Российской Федерации/государственными программами Ульяновской области</w:t>
            </w:r>
          </w:p>
        </w:tc>
        <w:tc>
          <w:tcPr>
            <w:tcW w:w="5552" w:type="dxa"/>
          </w:tcPr>
          <w:p w:rsidR="002C328D" w:rsidRPr="00852F73" w:rsidRDefault="00A14DB1" w:rsidP="00852F73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852F7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2C328D" w:rsidRPr="00852F73">
              <w:rPr>
                <w:rFonts w:ascii="PT Astra Serif" w:hAnsi="PT Astra Serif" w:cs="Times New Roman"/>
                <w:sz w:val="28"/>
                <w:szCs w:val="28"/>
              </w:rPr>
              <w:t>Цели и показатели государственной программы взаимосвязаны с национальной целью развития Российской Федерации, определенной Указом Президента Российской Федерации от 07.05.2024 N 309 "О национальных целях развития Российской Федерации на период до 2030 года и на перспективу до 2036 года".</w:t>
            </w:r>
          </w:p>
          <w:p w:rsidR="00B618A7" w:rsidRPr="00852F73" w:rsidRDefault="002C328D" w:rsidP="00852F73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52F73">
              <w:rPr>
                <w:rFonts w:ascii="PT Astra Serif" w:hAnsi="PT Astra Serif" w:cs="Times New Roman"/>
                <w:sz w:val="28"/>
                <w:szCs w:val="28"/>
              </w:rPr>
              <w:t>Муниципальная программа связана</w:t>
            </w:r>
            <w:r w:rsidR="00B618A7" w:rsidRPr="00852F73">
              <w:rPr>
                <w:rFonts w:ascii="PT Astra Serif" w:hAnsi="PT Astra Serif" w:cs="Times New Roman"/>
                <w:sz w:val="28"/>
                <w:szCs w:val="28"/>
              </w:rPr>
              <w:t xml:space="preserve"> с </w:t>
            </w:r>
            <w:r w:rsidR="00B618A7" w:rsidRPr="00852F73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государственной </w:t>
            </w:r>
            <w:hyperlink r:id="rId15" w:history="1">
              <w:r w:rsidR="00B618A7" w:rsidRPr="00852F73">
                <w:rPr>
                  <w:rStyle w:val="a3"/>
                  <w:rFonts w:ascii="PT Astra Serif" w:hAnsi="PT Astra Serif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программой</w:t>
              </w:r>
            </w:hyperlink>
            <w:r w:rsidR="00B618A7" w:rsidRPr="00852F73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Ульяновской области «Охрана окружающей среды и восстановление природных ресурсов в Ульяновской области», утвержденной постановлением Правительства Ульяновской области от 30.11.2023 № 32/639.</w:t>
            </w:r>
          </w:p>
        </w:tc>
      </w:tr>
    </w:tbl>
    <w:p w:rsidR="005E31A6" w:rsidRPr="00852F73" w:rsidRDefault="005E31A6" w:rsidP="00852F73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</w:p>
    <w:p w:rsidR="008177C4" w:rsidRPr="00852F73" w:rsidRDefault="008177C4" w:rsidP="00852F73">
      <w:pPr>
        <w:pStyle w:val="ConsPlusNormal"/>
        <w:jc w:val="both"/>
        <w:rPr>
          <w:rFonts w:ascii="PT Astra Serif" w:hAnsi="PT Astra Serif" w:cs="Times New Roman"/>
        </w:rPr>
      </w:pPr>
    </w:p>
    <w:p w:rsidR="00653001" w:rsidRPr="00852F73" w:rsidRDefault="00653001" w:rsidP="00852F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2F73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Приложение №3</w:t>
      </w:r>
    </w:p>
    <w:p w:rsidR="00D806B7" w:rsidRPr="00852F73" w:rsidRDefault="00653001" w:rsidP="00852F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2F73">
        <w:rPr>
          <w:rFonts w:ascii="PT Astra Serif" w:eastAsia="Times New Roman" w:hAnsi="PT Astra Serif" w:cs="Times New Roman"/>
          <w:sz w:val="28"/>
          <w:szCs w:val="28"/>
          <w:lang w:eastAsia="ru-RU"/>
        </w:rPr>
        <w:t>к муниципальной программе</w:t>
      </w:r>
    </w:p>
    <w:p w:rsidR="00D806B7" w:rsidRPr="00852F73" w:rsidRDefault="00D806B7" w:rsidP="00852F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806B7" w:rsidRPr="00852F73" w:rsidRDefault="00D806B7" w:rsidP="00852F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1" w:name="P591"/>
      <w:bookmarkEnd w:id="1"/>
      <w:r w:rsidRPr="00852F73">
        <w:rPr>
          <w:rFonts w:ascii="PT Astra Serif" w:eastAsia="Times New Roman" w:hAnsi="PT Astra Serif" w:cs="Times New Roman"/>
          <w:sz w:val="28"/>
          <w:szCs w:val="28"/>
          <w:lang w:eastAsia="ru-RU"/>
        </w:rPr>
        <w:t>СИСТЕМА СТРУКТУРНЫХ ЭЛЕМЕНТОВ</w:t>
      </w:r>
    </w:p>
    <w:p w:rsidR="00D806B7" w:rsidRPr="00852F73" w:rsidRDefault="00D806B7" w:rsidP="00852F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2F73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муниципальной программы Ульяновской области</w:t>
      </w:r>
    </w:p>
    <w:p w:rsidR="00D806B7" w:rsidRPr="00852F73" w:rsidRDefault="00D806B7" w:rsidP="00852F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</w:pPr>
      <w:r w:rsidRPr="00852F7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«Охрана окружающей среды муниципального образования </w:t>
      </w:r>
      <w:r w:rsidR="002C77C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Pr="00852F73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Сенгилеевский</w:t>
      </w:r>
      <w:bookmarkStart w:id="2" w:name="_GoBack"/>
      <w:bookmarkEnd w:id="2"/>
      <w:r w:rsidR="002C77C4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 xml:space="preserve"> район»</w:t>
      </w:r>
      <w:r w:rsidRPr="00852F73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 xml:space="preserve"> Ульяновской области»</w:t>
      </w:r>
    </w:p>
    <w:p w:rsidR="00D806B7" w:rsidRPr="00852F73" w:rsidRDefault="00D806B7" w:rsidP="00852F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52F7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(наименование муниципальной программы)</w:t>
      </w:r>
    </w:p>
    <w:p w:rsidR="00D806B7" w:rsidRPr="00852F73" w:rsidRDefault="00D806B7" w:rsidP="00852F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309"/>
        <w:gridCol w:w="2088"/>
        <w:gridCol w:w="2387"/>
      </w:tblGrid>
      <w:tr w:rsidR="00D806B7" w:rsidRPr="00852F73" w:rsidTr="00530A55">
        <w:tc>
          <w:tcPr>
            <w:tcW w:w="567" w:type="dxa"/>
            <w:vAlign w:val="center"/>
          </w:tcPr>
          <w:p w:rsidR="00D806B7" w:rsidRPr="00852F73" w:rsidRDefault="00D806B7" w:rsidP="0085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4309" w:type="dxa"/>
            <w:vAlign w:val="center"/>
          </w:tcPr>
          <w:p w:rsidR="00D806B7" w:rsidRPr="00852F73" w:rsidRDefault="00D806B7" w:rsidP="0085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Задачи структурного элемента муниципальной программы</w:t>
            </w:r>
            <w:hyperlink w:anchor="P658">
              <w:r w:rsidRPr="00852F73">
                <w:rPr>
                  <w:rFonts w:ascii="PT Astra Serif" w:eastAsia="Times New Roman" w:hAnsi="PT Astra Serif" w:cs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2088" w:type="dxa"/>
            <w:vAlign w:val="center"/>
          </w:tcPr>
          <w:p w:rsidR="00D806B7" w:rsidRPr="00852F73" w:rsidRDefault="00D806B7" w:rsidP="0085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Краткое описание ожидаемых эффектов от решения задачи структурного элемента муниципальной программы</w:t>
            </w:r>
            <w:hyperlink w:anchor="P659">
              <w:r w:rsidRPr="00852F73">
                <w:rPr>
                  <w:rFonts w:ascii="PT Astra Serif" w:eastAsia="Times New Roman" w:hAnsi="PT Astra Serif" w:cs="Times New Roman"/>
                  <w:sz w:val="20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2387" w:type="dxa"/>
            <w:vAlign w:val="center"/>
          </w:tcPr>
          <w:p w:rsidR="00D806B7" w:rsidRPr="00852F73" w:rsidRDefault="00D806B7" w:rsidP="0085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Связь структурного элемента с показателями муниципальной программы</w:t>
            </w:r>
            <w:hyperlink w:anchor="P660">
              <w:r w:rsidRPr="00852F73">
                <w:rPr>
                  <w:rFonts w:ascii="PT Astra Serif" w:eastAsia="Times New Roman" w:hAnsi="PT Astra Serif" w:cs="Times New Roman"/>
                  <w:sz w:val="20"/>
                  <w:szCs w:val="20"/>
                  <w:lang w:eastAsia="ru-RU"/>
                </w:rPr>
                <w:t>&lt;3&gt;</w:t>
              </w:r>
            </w:hyperlink>
          </w:p>
        </w:tc>
      </w:tr>
      <w:tr w:rsidR="00D806B7" w:rsidRPr="00852F73" w:rsidTr="00530A55">
        <w:tc>
          <w:tcPr>
            <w:tcW w:w="567" w:type="dxa"/>
          </w:tcPr>
          <w:p w:rsidR="00D806B7" w:rsidRPr="00852F73" w:rsidRDefault="00D806B7" w:rsidP="0085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09" w:type="dxa"/>
          </w:tcPr>
          <w:p w:rsidR="00D806B7" w:rsidRPr="00852F73" w:rsidRDefault="00D806B7" w:rsidP="0085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8" w:type="dxa"/>
          </w:tcPr>
          <w:p w:rsidR="00D806B7" w:rsidRPr="00852F73" w:rsidRDefault="00D806B7" w:rsidP="0085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87" w:type="dxa"/>
          </w:tcPr>
          <w:p w:rsidR="00D806B7" w:rsidRPr="00852F73" w:rsidRDefault="00D806B7" w:rsidP="0085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806B7" w:rsidRPr="00852F73" w:rsidTr="00530A55">
        <w:tc>
          <w:tcPr>
            <w:tcW w:w="9351" w:type="dxa"/>
            <w:gridSpan w:val="4"/>
          </w:tcPr>
          <w:p w:rsidR="00D806B7" w:rsidRPr="00852F73" w:rsidRDefault="00D806B7" w:rsidP="0085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Направление (подпрограмма) «</w:t>
            </w:r>
            <w:r w:rsidR="00042B93"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Охрана окружающей среды</w:t>
            </w:r>
            <w:r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D806B7" w:rsidRPr="00852F73" w:rsidTr="00530A55">
        <w:tc>
          <w:tcPr>
            <w:tcW w:w="567" w:type="dxa"/>
            <w:vMerge w:val="restart"/>
          </w:tcPr>
          <w:p w:rsidR="00D806B7" w:rsidRPr="00852F73" w:rsidRDefault="002E1E29" w:rsidP="0085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8784" w:type="dxa"/>
            <w:gridSpan w:val="3"/>
          </w:tcPr>
          <w:p w:rsidR="00AE7ABB" w:rsidRPr="00852F73" w:rsidRDefault="00AE7ABB" w:rsidP="0085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2F73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  <w:lang w:eastAsia="ru-RU"/>
              </w:rPr>
              <w:t xml:space="preserve">Сохранение благоприятной окружающей среды и обеспечение экологической безопасности на территории Муниципального образования «Сенгилеевский район» Ульяновской области. </w:t>
            </w:r>
          </w:p>
          <w:p w:rsidR="00530A55" w:rsidRPr="00852F73" w:rsidRDefault="00530A55" w:rsidP="0085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52F73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  <w:lang w:eastAsia="ru-RU"/>
              </w:rPr>
              <w:t>(куратор - Первый Заместитель Главы администрации  МО «Сенгилеевский район»   Цепцов Д.А.)</w:t>
            </w:r>
          </w:p>
        </w:tc>
      </w:tr>
      <w:tr w:rsidR="00D806B7" w:rsidRPr="00852F73" w:rsidTr="00530A55">
        <w:tc>
          <w:tcPr>
            <w:tcW w:w="567" w:type="dxa"/>
            <w:vMerge/>
          </w:tcPr>
          <w:p w:rsidR="00D806B7" w:rsidRPr="00852F73" w:rsidRDefault="00D806B7" w:rsidP="0085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</w:tcPr>
          <w:p w:rsidR="00D806B7" w:rsidRPr="00852F73" w:rsidRDefault="002E1E29" w:rsidP="0085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Управление топливно-энергетических ресурсов, жилищно-коммунального хозяйства МО «Сенгилеевский район» Ульяновской области</w:t>
            </w:r>
          </w:p>
        </w:tc>
        <w:tc>
          <w:tcPr>
            <w:tcW w:w="4475" w:type="dxa"/>
            <w:gridSpan w:val="2"/>
          </w:tcPr>
          <w:p w:rsidR="00D806B7" w:rsidRPr="00852F73" w:rsidRDefault="002E1E29" w:rsidP="0085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Срок реализации: 2025 - 2030 годы.</w:t>
            </w:r>
          </w:p>
        </w:tc>
      </w:tr>
      <w:tr w:rsidR="00D806B7" w:rsidRPr="00852F73" w:rsidTr="00530A55">
        <w:tc>
          <w:tcPr>
            <w:tcW w:w="567" w:type="dxa"/>
          </w:tcPr>
          <w:p w:rsidR="00D806B7" w:rsidRPr="00852F73" w:rsidRDefault="00D806B7" w:rsidP="0085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11.</w:t>
            </w:r>
            <w:r w:rsidR="002E1E29"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09" w:type="dxa"/>
          </w:tcPr>
          <w:p w:rsidR="00D806B7" w:rsidRPr="00852F73" w:rsidRDefault="00D806B7" w:rsidP="0085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2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Задача 1 «</w:t>
            </w:r>
            <w:r w:rsidR="00EC5A3E"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Сокращение накопленного вреда</w:t>
            </w:r>
            <w:r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»</w:t>
            </w:r>
          </w:p>
          <w:p w:rsidR="00EC5A3E" w:rsidRPr="00852F73" w:rsidRDefault="00EC5A3E" w:rsidP="0085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Ликвид</w:t>
            </w:r>
            <w:r w:rsidR="00AE7ABB"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ация</w:t>
            </w:r>
            <w:r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(несанкционированных свалок)</w:t>
            </w:r>
          </w:p>
          <w:p w:rsidR="00EC5A3E" w:rsidRPr="00852F73" w:rsidRDefault="00EC5A3E" w:rsidP="0085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EC5A3E" w:rsidRPr="00852F73" w:rsidRDefault="00EC5A3E" w:rsidP="0085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D806B7" w:rsidRPr="00852F73" w:rsidRDefault="00C71D53" w:rsidP="0085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состоянию на 31 декабря 2030 года ликвидирова</w:t>
            </w:r>
            <w:r w:rsidR="00440568"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ть</w:t>
            </w:r>
            <w:r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1</w:t>
            </w:r>
            <w:r w:rsidR="00027781"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  <w:r w:rsidR="00F940F3"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несанкционированных </w:t>
            </w:r>
            <w:r w:rsidR="00EA02D2"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свалок в муниципальном</w:t>
            </w:r>
            <w:r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образовании </w:t>
            </w:r>
            <w:r w:rsidR="00EA02D2"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Сенгилеевский район</w:t>
            </w:r>
            <w:r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2387" w:type="dxa"/>
          </w:tcPr>
          <w:p w:rsidR="003D7F65" w:rsidRPr="00852F73" w:rsidRDefault="00F940F3" w:rsidP="0085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Количество</w:t>
            </w:r>
            <w:r w:rsidR="003D7F65"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ликвидированных (несанкционированных свалок) нарастающим итогом;</w:t>
            </w:r>
          </w:p>
          <w:p w:rsidR="00D806B7" w:rsidRPr="00852F73" w:rsidRDefault="00D806B7" w:rsidP="0085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A572F8" w:rsidRPr="00852F73" w:rsidTr="00B51A42">
        <w:tc>
          <w:tcPr>
            <w:tcW w:w="567" w:type="dxa"/>
          </w:tcPr>
          <w:p w:rsidR="002E1E29" w:rsidRPr="00852F73" w:rsidRDefault="002E1E29" w:rsidP="0085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  <w:p w:rsidR="00A572F8" w:rsidRPr="00852F73" w:rsidRDefault="002E1E29" w:rsidP="00852F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784" w:type="dxa"/>
            <w:gridSpan w:val="3"/>
          </w:tcPr>
          <w:p w:rsidR="00A572F8" w:rsidRPr="00852F73" w:rsidRDefault="00A572F8" w:rsidP="0085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«Экологическое воспитание и формирование экологической культуры населения»</w:t>
            </w:r>
            <w:r w:rsidRPr="00852F73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на территории Муниципального образования «Сенгилеевский район» Ульяновской области. </w:t>
            </w:r>
          </w:p>
          <w:p w:rsidR="00A572F8" w:rsidRPr="00852F73" w:rsidRDefault="00A572F8" w:rsidP="0085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(куратор - Первый Заместитель Главы администрации  МО «Сенгилеевский район»   Цепцов Д.А.)</w:t>
            </w:r>
          </w:p>
        </w:tc>
      </w:tr>
      <w:tr w:rsidR="005311B3" w:rsidRPr="00852F73" w:rsidTr="00530A55">
        <w:tc>
          <w:tcPr>
            <w:tcW w:w="567" w:type="dxa"/>
          </w:tcPr>
          <w:p w:rsidR="005311B3" w:rsidRPr="00852F73" w:rsidRDefault="005311B3" w:rsidP="0085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="00413F84"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  <w:r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</w:t>
            </w:r>
            <w:r w:rsidR="002E1E29"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09" w:type="dxa"/>
          </w:tcPr>
          <w:p w:rsidR="005311B3" w:rsidRPr="00852F73" w:rsidRDefault="005311B3" w:rsidP="0085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Задача </w:t>
            </w:r>
            <w:r w:rsidR="00A572F8"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«</w:t>
            </w:r>
            <w:r w:rsidR="00D43F55"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Проведение  мероприятий и размещение информационных материалов направленных на экологическое воспитание и формирование экологической культуры населения</w:t>
            </w:r>
          </w:p>
        </w:tc>
        <w:tc>
          <w:tcPr>
            <w:tcW w:w="2088" w:type="dxa"/>
          </w:tcPr>
          <w:p w:rsidR="005311B3" w:rsidRPr="00852F73" w:rsidRDefault="00D43F55" w:rsidP="0085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состоянию на 31 декабря 2030 года прове</w:t>
            </w:r>
            <w:r w:rsidR="00440568"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сти</w:t>
            </w:r>
            <w:r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3</w:t>
            </w:r>
            <w:r w:rsidR="006E7977"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  <w:r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мероприятий, разме</w:t>
            </w:r>
            <w:r w:rsidR="00440568"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стить</w:t>
            </w:r>
            <w:r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3</w:t>
            </w:r>
            <w:r w:rsidR="006E7977"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  <w:r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материалов  направленных на экологическое воспитание и формирование экологической культуры населения</w:t>
            </w:r>
          </w:p>
        </w:tc>
        <w:tc>
          <w:tcPr>
            <w:tcW w:w="2387" w:type="dxa"/>
          </w:tcPr>
          <w:p w:rsidR="005311B3" w:rsidRPr="00852F73" w:rsidRDefault="003C76BA" w:rsidP="0085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Количество проведенных мероприятий и размещенных информационных материалов направленных на экологическое воспитание и формирование экологической культуры населения.</w:t>
            </w:r>
          </w:p>
        </w:tc>
      </w:tr>
      <w:tr w:rsidR="00D806B7" w:rsidRPr="00852F73" w:rsidTr="00530A55">
        <w:tc>
          <w:tcPr>
            <w:tcW w:w="567" w:type="dxa"/>
            <w:vMerge w:val="restart"/>
          </w:tcPr>
          <w:p w:rsidR="00D806B7" w:rsidRPr="00852F73" w:rsidRDefault="00D806B7" w:rsidP="0085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  <w:r w:rsidR="002E1E29"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84" w:type="dxa"/>
            <w:gridSpan w:val="3"/>
          </w:tcPr>
          <w:p w:rsidR="003F6BC7" w:rsidRPr="00852F73" w:rsidRDefault="00D806B7" w:rsidP="0085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PT Astra Serif" w:hAnsi="PT Astra Serif" w:cs="Times New Roman"/>
                <w:b/>
              </w:rPr>
            </w:pPr>
            <w:r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="003C76BA"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«Обеспечение защищенности населения Сенгилеевского района от негативного воздействия вод»</w:t>
            </w:r>
            <w:r w:rsidR="003F6BC7"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"</w:t>
            </w:r>
            <w:r w:rsidR="003F6BC7" w:rsidRPr="00852F73">
              <w:rPr>
                <w:rFonts w:ascii="PT Astra Serif" w:hAnsi="PT Astra Serif" w:cs="Times New Roman"/>
                <w:b/>
              </w:rPr>
              <w:t xml:space="preserve"> </w:t>
            </w:r>
          </w:p>
          <w:p w:rsidR="00D806B7" w:rsidRPr="00852F73" w:rsidRDefault="003F6BC7" w:rsidP="0085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(куратор - Первый Заместитель Главы администрации  МО «Сенгилеевский район»   Цепцов Д.А.)</w:t>
            </w:r>
          </w:p>
        </w:tc>
      </w:tr>
      <w:tr w:rsidR="00D806B7" w:rsidRPr="00852F73" w:rsidTr="00530A55">
        <w:tc>
          <w:tcPr>
            <w:tcW w:w="567" w:type="dxa"/>
            <w:vMerge/>
          </w:tcPr>
          <w:p w:rsidR="00D806B7" w:rsidRPr="00852F73" w:rsidRDefault="00D806B7" w:rsidP="0085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</w:tcPr>
          <w:p w:rsidR="00D806B7" w:rsidRPr="00852F73" w:rsidRDefault="003F6BC7" w:rsidP="0085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Управление топливно-энергетических ресурсов, жилищно-коммунального хозяйства МО «Сенгилеевский район» Ульяновской области</w:t>
            </w:r>
          </w:p>
        </w:tc>
        <w:tc>
          <w:tcPr>
            <w:tcW w:w="4475" w:type="dxa"/>
            <w:gridSpan w:val="2"/>
          </w:tcPr>
          <w:p w:rsidR="00D806B7" w:rsidRPr="00852F73" w:rsidRDefault="003F6BC7" w:rsidP="0085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Срок реализации: 2025 - 2030 годы. </w:t>
            </w:r>
          </w:p>
        </w:tc>
      </w:tr>
      <w:tr w:rsidR="00D806B7" w:rsidRPr="00852F73" w:rsidTr="00530A55">
        <w:tc>
          <w:tcPr>
            <w:tcW w:w="567" w:type="dxa"/>
          </w:tcPr>
          <w:p w:rsidR="00D806B7" w:rsidRPr="00852F73" w:rsidRDefault="00F940F3" w:rsidP="0085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  <w:r w:rsidR="00A572F8"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="00D806B7"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</w:t>
            </w:r>
            <w:r w:rsidR="002E1E29"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09" w:type="dxa"/>
          </w:tcPr>
          <w:p w:rsidR="00D806B7" w:rsidRPr="00852F73" w:rsidRDefault="00D806B7" w:rsidP="0085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2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Задача 1 «</w:t>
            </w:r>
            <w:r w:rsidR="003F6BC7"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Обеспечение защищенности населения Сенгилеевского района от негативного воздействия вод</w:t>
            </w:r>
            <w:r w:rsidR="000E6CC2"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88" w:type="dxa"/>
          </w:tcPr>
          <w:p w:rsidR="00D806B7" w:rsidRPr="00852F73" w:rsidRDefault="00A572F8" w:rsidP="0085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Ежегодно о</w:t>
            </w:r>
            <w:r w:rsidR="00EA02D2"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бследовать гидротехнические сооружений </w:t>
            </w:r>
          </w:p>
        </w:tc>
        <w:tc>
          <w:tcPr>
            <w:tcW w:w="2387" w:type="dxa"/>
          </w:tcPr>
          <w:p w:rsidR="00D806B7" w:rsidRPr="00852F73" w:rsidRDefault="00EA02D2" w:rsidP="0085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Количество проведенных обследований </w:t>
            </w:r>
            <w:r w:rsidR="00440568"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гидротехнических сооружений.   </w:t>
            </w:r>
          </w:p>
        </w:tc>
      </w:tr>
      <w:tr w:rsidR="003C76BA" w:rsidRPr="00852F73" w:rsidTr="006F2996">
        <w:tc>
          <w:tcPr>
            <w:tcW w:w="567" w:type="dxa"/>
          </w:tcPr>
          <w:p w:rsidR="002E1E29" w:rsidRPr="00852F73" w:rsidRDefault="002E1E29" w:rsidP="0085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  <w:p w:rsidR="003C76BA" w:rsidRPr="00852F73" w:rsidRDefault="002E1E29" w:rsidP="00852F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784" w:type="dxa"/>
            <w:gridSpan w:val="3"/>
          </w:tcPr>
          <w:p w:rsidR="00D43F55" w:rsidRPr="00852F73" w:rsidRDefault="003C76BA" w:rsidP="0085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D43F55"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Развитие водохозяйственного комплекса Сенгилеевского района» </w:t>
            </w:r>
          </w:p>
          <w:p w:rsidR="003C76BA" w:rsidRPr="00852F73" w:rsidRDefault="00D43F55" w:rsidP="0085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(куратор - Первый Заместитель Главы администрации  МО «Сенгилеевский район»   Цепцов Д.А.)</w:t>
            </w:r>
          </w:p>
        </w:tc>
      </w:tr>
      <w:tr w:rsidR="006E7977" w:rsidRPr="00852F73" w:rsidTr="006F2996">
        <w:tc>
          <w:tcPr>
            <w:tcW w:w="567" w:type="dxa"/>
          </w:tcPr>
          <w:p w:rsidR="006E7977" w:rsidRPr="00852F73" w:rsidRDefault="006E7977" w:rsidP="0085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</w:tcPr>
          <w:p w:rsidR="006E7977" w:rsidRPr="00852F73" w:rsidRDefault="006E7977" w:rsidP="0085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2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Управление топливно-энергетических ресурсов, жилищно-коммунального хозяйства МО «Сенгилеевский район» Ульяновской области</w:t>
            </w:r>
          </w:p>
        </w:tc>
        <w:tc>
          <w:tcPr>
            <w:tcW w:w="4475" w:type="dxa"/>
            <w:gridSpan w:val="2"/>
          </w:tcPr>
          <w:p w:rsidR="006E7977" w:rsidRPr="00852F73" w:rsidRDefault="006E7977" w:rsidP="0085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Срок реализации: 2025 - 2030 годы.</w:t>
            </w:r>
          </w:p>
        </w:tc>
      </w:tr>
      <w:tr w:rsidR="00D806B7" w:rsidRPr="00852F73" w:rsidTr="00530A55">
        <w:tc>
          <w:tcPr>
            <w:tcW w:w="567" w:type="dxa"/>
          </w:tcPr>
          <w:p w:rsidR="00D806B7" w:rsidRPr="00852F73" w:rsidRDefault="00D806B7" w:rsidP="0085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  <w:r w:rsidR="00A572F8"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</w:t>
            </w:r>
            <w:r w:rsidR="002E1E29"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09" w:type="dxa"/>
          </w:tcPr>
          <w:p w:rsidR="00D806B7" w:rsidRPr="00852F73" w:rsidRDefault="00D806B7" w:rsidP="0085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2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Задача </w:t>
            </w:r>
            <w:r w:rsidR="00D43F55"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«</w:t>
            </w:r>
            <w:r w:rsidR="003D7F65"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</w:t>
            </w:r>
            <w:r w:rsidR="003F6BC7"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осстановление водных объектов до состояния, обеспечивающего экологически благоприятные условия жизни населения </w:t>
            </w:r>
            <w:r w:rsidR="00A572F8"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«</w:t>
            </w:r>
            <w:r w:rsidR="003F6BC7"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Сенгилеевского района</w:t>
            </w:r>
            <w:r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88" w:type="dxa"/>
          </w:tcPr>
          <w:p w:rsidR="00D806B7" w:rsidRPr="00852F73" w:rsidRDefault="003F6BC7" w:rsidP="0085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 w:bidi="ru-RU"/>
              </w:rPr>
              <w:t>Благоустро</w:t>
            </w:r>
            <w:r w:rsidR="00440568"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 w:bidi="ru-RU"/>
              </w:rPr>
              <w:t>ить</w:t>
            </w:r>
            <w:r w:rsidR="000E6CC2"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 w:bidi="ru-RU"/>
              </w:rPr>
              <w:t xml:space="preserve"> </w:t>
            </w:r>
            <w:r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 w:bidi="ru-RU"/>
              </w:rPr>
              <w:t>родник</w:t>
            </w:r>
            <w:r w:rsidR="000E6CC2"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 w:bidi="ru-RU"/>
              </w:rPr>
              <w:t>и до</w:t>
            </w:r>
            <w:r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 w:bidi="ru-RU"/>
              </w:rPr>
              <w:t xml:space="preserve"> состояния, обеспечивающего качественное питьевое водоснабжение.  </w:t>
            </w:r>
          </w:p>
        </w:tc>
        <w:tc>
          <w:tcPr>
            <w:tcW w:w="2387" w:type="dxa"/>
          </w:tcPr>
          <w:p w:rsidR="00D806B7" w:rsidRPr="00852F73" w:rsidRDefault="003D7F65" w:rsidP="0085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Количество благоустроенных родников</w:t>
            </w:r>
          </w:p>
        </w:tc>
      </w:tr>
    </w:tbl>
    <w:p w:rsidR="00D806B7" w:rsidRPr="00852F73" w:rsidRDefault="00D806B7" w:rsidP="00852F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D806B7" w:rsidRPr="00852F73" w:rsidRDefault="00D806B7" w:rsidP="00852F73">
      <w:pPr>
        <w:pStyle w:val="ConsPlusNormal"/>
        <w:jc w:val="right"/>
        <w:outlineLvl w:val="1"/>
        <w:rPr>
          <w:rFonts w:ascii="PT Astra Serif" w:hAnsi="PT Astra Serif" w:cs="Times New Roman"/>
        </w:rPr>
      </w:pPr>
    </w:p>
    <w:p w:rsidR="00D806B7" w:rsidRPr="00852F73" w:rsidRDefault="00D806B7" w:rsidP="00852F73">
      <w:pPr>
        <w:pStyle w:val="ConsPlusNormal"/>
        <w:jc w:val="right"/>
        <w:outlineLvl w:val="1"/>
        <w:rPr>
          <w:rFonts w:ascii="PT Astra Serif" w:hAnsi="PT Astra Serif" w:cs="Times New Roman"/>
        </w:rPr>
      </w:pPr>
    </w:p>
    <w:p w:rsidR="003D7F65" w:rsidRPr="00852F73" w:rsidRDefault="003D7F65" w:rsidP="00852F73">
      <w:pPr>
        <w:pStyle w:val="ConsPlusNormal"/>
        <w:jc w:val="right"/>
        <w:outlineLvl w:val="1"/>
        <w:rPr>
          <w:rFonts w:ascii="PT Astra Serif" w:hAnsi="PT Astra Serif" w:cs="Times New Roman"/>
        </w:rPr>
      </w:pPr>
    </w:p>
    <w:p w:rsidR="003D7F65" w:rsidRPr="00852F73" w:rsidRDefault="003D7F65" w:rsidP="00852F73">
      <w:pPr>
        <w:pStyle w:val="ConsPlusNormal"/>
        <w:jc w:val="right"/>
        <w:outlineLvl w:val="1"/>
        <w:rPr>
          <w:rFonts w:ascii="PT Astra Serif" w:hAnsi="PT Astra Serif" w:cs="Times New Roman"/>
        </w:rPr>
      </w:pPr>
    </w:p>
    <w:p w:rsidR="003D7F65" w:rsidRPr="00852F73" w:rsidRDefault="003D7F65" w:rsidP="00852F73">
      <w:pPr>
        <w:pStyle w:val="ConsPlusNormal"/>
        <w:jc w:val="right"/>
        <w:outlineLvl w:val="1"/>
        <w:rPr>
          <w:rFonts w:ascii="PT Astra Serif" w:hAnsi="PT Astra Serif" w:cs="Times New Roman"/>
        </w:rPr>
      </w:pPr>
    </w:p>
    <w:p w:rsidR="003D7F65" w:rsidRPr="00852F73" w:rsidRDefault="003D7F65" w:rsidP="00852F73">
      <w:pPr>
        <w:pStyle w:val="ConsPlusNormal"/>
        <w:jc w:val="right"/>
        <w:outlineLvl w:val="1"/>
        <w:rPr>
          <w:rFonts w:ascii="PT Astra Serif" w:hAnsi="PT Astra Serif" w:cs="Times New Roman"/>
        </w:rPr>
      </w:pPr>
    </w:p>
    <w:p w:rsidR="003D7F65" w:rsidRPr="00852F73" w:rsidRDefault="003D7F65" w:rsidP="00852F73">
      <w:pPr>
        <w:pStyle w:val="ConsPlusNormal"/>
        <w:jc w:val="right"/>
        <w:outlineLvl w:val="1"/>
        <w:rPr>
          <w:rFonts w:ascii="PT Astra Serif" w:hAnsi="PT Astra Serif" w:cs="Times New Roman"/>
        </w:rPr>
      </w:pPr>
    </w:p>
    <w:p w:rsidR="003D7F65" w:rsidRPr="00852F73" w:rsidRDefault="003D7F65" w:rsidP="00852F73">
      <w:pPr>
        <w:pStyle w:val="ConsPlusNormal"/>
        <w:jc w:val="right"/>
        <w:outlineLvl w:val="1"/>
        <w:rPr>
          <w:rFonts w:ascii="PT Astra Serif" w:hAnsi="PT Astra Serif" w:cs="Times New Roman"/>
        </w:rPr>
      </w:pPr>
    </w:p>
    <w:p w:rsidR="003D7F65" w:rsidRPr="00852F73" w:rsidRDefault="003D7F65" w:rsidP="00852F73">
      <w:pPr>
        <w:pStyle w:val="ConsPlusNormal"/>
        <w:jc w:val="right"/>
        <w:outlineLvl w:val="1"/>
        <w:rPr>
          <w:rFonts w:ascii="PT Astra Serif" w:hAnsi="PT Astra Serif" w:cs="Times New Roman"/>
        </w:rPr>
      </w:pPr>
    </w:p>
    <w:p w:rsidR="003D7F65" w:rsidRPr="00852F73" w:rsidRDefault="003D7F65" w:rsidP="00852F73">
      <w:pPr>
        <w:pStyle w:val="ConsPlusNormal"/>
        <w:jc w:val="right"/>
        <w:outlineLvl w:val="1"/>
        <w:rPr>
          <w:rFonts w:ascii="PT Astra Serif" w:hAnsi="PT Astra Serif" w:cs="Times New Roman"/>
        </w:rPr>
      </w:pPr>
    </w:p>
    <w:p w:rsidR="003D7F65" w:rsidRPr="00852F73" w:rsidRDefault="003D7F65" w:rsidP="00852F73">
      <w:pPr>
        <w:pStyle w:val="ConsPlusNormal"/>
        <w:jc w:val="right"/>
        <w:outlineLvl w:val="1"/>
        <w:rPr>
          <w:rFonts w:ascii="PT Astra Serif" w:hAnsi="PT Astra Serif" w:cs="Times New Roman"/>
        </w:rPr>
      </w:pPr>
    </w:p>
    <w:p w:rsidR="003D7F65" w:rsidRPr="00852F73" w:rsidRDefault="003D7F65" w:rsidP="00852F73">
      <w:pPr>
        <w:pStyle w:val="ConsPlusNormal"/>
        <w:jc w:val="right"/>
        <w:outlineLvl w:val="1"/>
        <w:rPr>
          <w:rFonts w:ascii="PT Astra Serif" w:hAnsi="PT Astra Serif" w:cs="Times New Roman"/>
        </w:rPr>
      </w:pPr>
    </w:p>
    <w:p w:rsidR="003D7F65" w:rsidRPr="00852F73" w:rsidRDefault="003D7F65" w:rsidP="00852F73">
      <w:pPr>
        <w:pStyle w:val="ConsPlusNormal"/>
        <w:jc w:val="right"/>
        <w:outlineLvl w:val="1"/>
        <w:rPr>
          <w:rFonts w:ascii="PT Astra Serif" w:hAnsi="PT Astra Serif" w:cs="Times New Roman"/>
        </w:rPr>
      </w:pPr>
    </w:p>
    <w:p w:rsidR="003D7F65" w:rsidRPr="00852F73" w:rsidRDefault="003D7F65" w:rsidP="00852F73">
      <w:pPr>
        <w:pStyle w:val="ConsPlusNormal"/>
        <w:jc w:val="right"/>
        <w:outlineLvl w:val="1"/>
        <w:rPr>
          <w:rFonts w:ascii="PT Astra Serif" w:hAnsi="PT Astra Serif" w:cs="Times New Roman"/>
        </w:rPr>
      </w:pPr>
    </w:p>
    <w:p w:rsidR="003D7F65" w:rsidRPr="00852F73" w:rsidRDefault="003D7F65" w:rsidP="00852F73">
      <w:pPr>
        <w:pStyle w:val="ConsPlusNormal"/>
        <w:jc w:val="right"/>
        <w:outlineLvl w:val="1"/>
        <w:rPr>
          <w:rFonts w:ascii="PT Astra Serif" w:hAnsi="PT Astra Serif" w:cs="Times New Roman"/>
        </w:rPr>
      </w:pPr>
    </w:p>
    <w:p w:rsidR="003D7F65" w:rsidRPr="00852F73" w:rsidRDefault="003D7F65" w:rsidP="00852F73">
      <w:pPr>
        <w:pStyle w:val="ConsPlusNormal"/>
        <w:jc w:val="right"/>
        <w:outlineLvl w:val="1"/>
        <w:rPr>
          <w:rFonts w:ascii="PT Astra Serif" w:hAnsi="PT Astra Serif" w:cs="Times New Roman"/>
        </w:rPr>
      </w:pPr>
    </w:p>
    <w:p w:rsidR="00736B36" w:rsidRPr="00852F73" w:rsidRDefault="00C603D7" w:rsidP="00852F73">
      <w:pPr>
        <w:spacing w:after="0" w:line="240" w:lineRule="auto"/>
        <w:rPr>
          <w:rFonts w:ascii="PT Astra Serif" w:hAnsi="PT Astra Serif" w:cs="Times New Roman"/>
        </w:rPr>
        <w:sectPr w:rsidR="00736B36" w:rsidRPr="00852F73" w:rsidSect="00852F73">
          <w:type w:val="continuous"/>
          <w:pgSz w:w="11905" w:h="16838"/>
          <w:pgMar w:top="1134" w:right="850" w:bottom="1134" w:left="1701" w:header="0" w:footer="0" w:gutter="0"/>
          <w:cols w:space="720"/>
          <w:titlePg/>
        </w:sectPr>
      </w:pPr>
      <w:r w:rsidRPr="00852F73">
        <w:rPr>
          <w:rFonts w:ascii="PT Astra Serif" w:hAnsi="PT Astra Serif" w:cs="Times New Roman"/>
        </w:rPr>
        <w:br w:type="page"/>
      </w:r>
    </w:p>
    <w:p w:rsidR="00653001" w:rsidRPr="00852F73" w:rsidRDefault="00653001" w:rsidP="00852F73">
      <w:pPr>
        <w:spacing w:after="0" w:line="240" w:lineRule="auto"/>
        <w:jc w:val="right"/>
        <w:rPr>
          <w:rFonts w:ascii="PT Astra Serif" w:hAnsi="PT Astra Serif" w:cs="Times New Roman"/>
        </w:rPr>
      </w:pPr>
      <w:r w:rsidRPr="00852F73">
        <w:rPr>
          <w:rFonts w:ascii="PT Astra Serif" w:hAnsi="PT Astra Serif" w:cs="Times New Roman"/>
        </w:rPr>
        <w:lastRenderedPageBreak/>
        <w:t>Приложение №4</w:t>
      </w:r>
    </w:p>
    <w:p w:rsidR="00736B36" w:rsidRPr="00852F73" w:rsidRDefault="00653001" w:rsidP="00852F73">
      <w:pPr>
        <w:spacing w:after="0" w:line="240" w:lineRule="auto"/>
        <w:jc w:val="right"/>
        <w:rPr>
          <w:rFonts w:ascii="PT Astra Serif" w:hAnsi="PT Astra Serif" w:cs="Times New Roman"/>
        </w:rPr>
      </w:pPr>
      <w:r w:rsidRPr="00852F73">
        <w:rPr>
          <w:rFonts w:ascii="PT Astra Serif" w:hAnsi="PT Astra Serif" w:cs="Times New Roman"/>
        </w:rPr>
        <w:t>к муниципальной программе</w:t>
      </w:r>
    </w:p>
    <w:p w:rsidR="00736B36" w:rsidRPr="00852F73" w:rsidRDefault="00736B36" w:rsidP="00852F73">
      <w:pPr>
        <w:spacing w:after="0" w:line="240" w:lineRule="auto"/>
        <w:jc w:val="center"/>
        <w:rPr>
          <w:rFonts w:ascii="PT Astra Serif" w:hAnsi="PT Astra Serif" w:cs="Times New Roman"/>
        </w:rPr>
      </w:pPr>
    </w:p>
    <w:p w:rsidR="00736B36" w:rsidRPr="00852F73" w:rsidRDefault="00736B36" w:rsidP="00852F73">
      <w:pPr>
        <w:spacing w:after="0" w:line="240" w:lineRule="auto"/>
        <w:jc w:val="center"/>
        <w:rPr>
          <w:rFonts w:ascii="PT Astra Serif" w:hAnsi="PT Astra Serif" w:cs="Times New Roman"/>
        </w:rPr>
      </w:pPr>
      <w:bookmarkStart w:id="3" w:name="P677"/>
      <w:bookmarkEnd w:id="3"/>
      <w:r w:rsidRPr="00852F73">
        <w:rPr>
          <w:rFonts w:ascii="PT Astra Serif" w:hAnsi="PT Astra Serif" w:cs="Times New Roman"/>
        </w:rPr>
        <w:t>ФИНАНСОВОЕ ОБЕСПЕЧЕНИЕ</w:t>
      </w:r>
    </w:p>
    <w:p w:rsidR="00736B36" w:rsidRPr="00852F73" w:rsidRDefault="00736B36" w:rsidP="00852F73">
      <w:pPr>
        <w:spacing w:after="0" w:line="240" w:lineRule="auto"/>
        <w:jc w:val="center"/>
        <w:rPr>
          <w:rFonts w:ascii="PT Astra Serif" w:hAnsi="PT Astra Serif" w:cs="Times New Roman"/>
        </w:rPr>
      </w:pPr>
      <w:r w:rsidRPr="00852F73">
        <w:rPr>
          <w:rFonts w:ascii="PT Astra Serif" w:hAnsi="PT Astra Serif" w:cs="Times New Roman"/>
        </w:rPr>
        <w:t xml:space="preserve">реализации муниципальной программы </w:t>
      </w:r>
    </w:p>
    <w:p w:rsidR="00736B36" w:rsidRPr="00852F73" w:rsidRDefault="002E6CD7" w:rsidP="00852F73">
      <w:pPr>
        <w:spacing w:after="0" w:line="240" w:lineRule="auto"/>
        <w:jc w:val="center"/>
        <w:rPr>
          <w:rFonts w:ascii="PT Astra Serif" w:hAnsi="PT Astra Serif" w:cs="Times New Roman"/>
        </w:rPr>
      </w:pPr>
      <w:r w:rsidRPr="00852F73">
        <w:rPr>
          <w:rFonts w:ascii="PT Astra Serif" w:hAnsi="PT Astra Serif" w:cs="Times New Roman"/>
        </w:rPr>
        <w:t>«Охрана окружающей ср</w:t>
      </w:r>
      <w:r w:rsidR="00DC4FE4">
        <w:rPr>
          <w:rFonts w:ascii="PT Astra Serif" w:hAnsi="PT Astra Serif" w:cs="Times New Roman"/>
        </w:rPr>
        <w:t>еды муниципального образования «</w:t>
      </w:r>
      <w:r w:rsidRPr="00852F73">
        <w:rPr>
          <w:rFonts w:ascii="PT Astra Serif" w:hAnsi="PT Astra Serif" w:cs="Times New Roman"/>
        </w:rPr>
        <w:t>Сенгилеевский район</w:t>
      </w:r>
      <w:r w:rsidR="00DC4FE4">
        <w:rPr>
          <w:rFonts w:ascii="PT Astra Serif" w:hAnsi="PT Astra Serif" w:cs="Times New Roman"/>
        </w:rPr>
        <w:t>»</w:t>
      </w:r>
      <w:r w:rsidRPr="00852F73">
        <w:rPr>
          <w:rFonts w:ascii="PT Astra Serif" w:hAnsi="PT Astra Serif" w:cs="Times New Roman"/>
        </w:rPr>
        <w:t xml:space="preserve"> Ульяновской области»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7"/>
        <w:gridCol w:w="1773"/>
        <w:gridCol w:w="416"/>
        <w:gridCol w:w="1843"/>
        <w:gridCol w:w="3695"/>
        <w:gridCol w:w="1134"/>
        <w:gridCol w:w="1067"/>
        <w:gridCol w:w="850"/>
        <w:gridCol w:w="709"/>
        <w:gridCol w:w="709"/>
        <w:gridCol w:w="709"/>
        <w:gridCol w:w="775"/>
        <w:gridCol w:w="642"/>
      </w:tblGrid>
      <w:tr w:rsidR="00736B36" w:rsidRPr="00852F73" w:rsidTr="00FE5465">
        <w:tc>
          <w:tcPr>
            <w:tcW w:w="557" w:type="dxa"/>
            <w:vMerge w:val="restart"/>
          </w:tcPr>
          <w:p w:rsidR="00736B36" w:rsidRPr="00852F73" w:rsidRDefault="00736B36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N п/п</w:t>
            </w:r>
          </w:p>
        </w:tc>
        <w:tc>
          <w:tcPr>
            <w:tcW w:w="2189" w:type="dxa"/>
            <w:gridSpan w:val="2"/>
            <w:vMerge w:val="restart"/>
          </w:tcPr>
          <w:p w:rsidR="00736B36" w:rsidRPr="00852F73" w:rsidRDefault="00736B36" w:rsidP="00852F7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843" w:type="dxa"/>
            <w:vMerge w:val="restart"/>
          </w:tcPr>
          <w:p w:rsidR="00736B36" w:rsidRPr="00852F73" w:rsidRDefault="00736B36" w:rsidP="00852F7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Ответственные исполнители мероприятия</w:t>
            </w:r>
          </w:p>
        </w:tc>
        <w:tc>
          <w:tcPr>
            <w:tcW w:w="3695" w:type="dxa"/>
            <w:vMerge w:val="restart"/>
          </w:tcPr>
          <w:p w:rsidR="00736B36" w:rsidRPr="00852F73" w:rsidRDefault="00736B36" w:rsidP="00852F7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134" w:type="dxa"/>
            <w:vMerge w:val="restart"/>
          </w:tcPr>
          <w:p w:rsidR="00736B36" w:rsidRPr="00852F73" w:rsidRDefault="00736B36" w:rsidP="00852F7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Код целевой статьи расходов</w:t>
            </w:r>
          </w:p>
        </w:tc>
        <w:tc>
          <w:tcPr>
            <w:tcW w:w="5461" w:type="dxa"/>
            <w:gridSpan w:val="7"/>
          </w:tcPr>
          <w:p w:rsidR="00736B36" w:rsidRPr="00852F73" w:rsidRDefault="00736B36" w:rsidP="00852F7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736B36" w:rsidRPr="00852F73" w:rsidTr="00FE5465">
        <w:tc>
          <w:tcPr>
            <w:tcW w:w="557" w:type="dxa"/>
            <w:vMerge/>
          </w:tcPr>
          <w:p w:rsidR="00736B36" w:rsidRPr="00852F73" w:rsidRDefault="00736B36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189" w:type="dxa"/>
            <w:gridSpan w:val="2"/>
            <w:vMerge/>
          </w:tcPr>
          <w:p w:rsidR="00736B36" w:rsidRPr="00852F73" w:rsidRDefault="00736B36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843" w:type="dxa"/>
            <w:vMerge/>
          </w:tcPr>
          <w:p w:rsidR="00736B36" w:rsidRPr="00852F73" w:rsidRDefault="00736B36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3695" w:type="dxa"/>
            <w:vMerge/>
          </w:tcPr>
          <w:p w:rsidR="00736B36" w:rsidRPr="00852F73" w:rsidRDefault="00736B36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vMerge/>
          </w:tcPr>
          <w:p w:rsidR="00736B36" w:rsidRPr="00852F73" w:rsidRDefault="00736B36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067" w:type="dxa"/>
          </w:tcPr>
          <w:p w:rsidR="00736B36" w:rsidRPr="00852F73" w:rsidRDefault="00736B36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850" w:type="dxa"/>
          </w:tcPr>
          <w:p w:rsidR="00736B36" w:rsidRPr="00852F73" w:rsidRDefault="00736B36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2025</w:t>
            </w:r>
          </w:p>
        </w:tc>
        <w:tc>
          <w:tcPr>
            <w:tcW w:w="709" w:type="dxa"/>
          </w:tcPr>
          <w:p w:rsidR="00736B36" w:rsidRPr="00852F73" w:rsidRDefault="00736B36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2026</w:t>
            </w:r>
          </w:p>
        </w:tc>
        <w:tc>
          <w:tcPr>
            <w:tcW w:w="709" w:type="dxa"/>
          </w:tcPr>
          <w:p w:rsidR="00736B36" w:rsidRPr="00852F73" w:rsidRDefault="00736B36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2027</w:t>
            </w:r>
          </w:p>
        </w:tc>
        <w:tc>
          <w:tcPr>
            <w:tcW w:w="709" w:type="dxa"/>
          </w:tcPr>
          <w:p w:rsidR="00736B36" w:rsidRPr="00852F73" w:rsidRDefault="00736B36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2028</w:t>
            </w:r>
          </w:p>
        </w:tc>
        <w:tc>
          <w:tcPr>
            <w:tcW w:w="775" w:type="dxa"/>
          </w:tcPr>
          <w:p w:rsidR="00736B36" w:rsidRPr="00852F73" w:rsidRDefault="00736B36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2029</w:t>
            </w:r>
          </w:p>
        </w:tc>
        <w:tc>
          <w:tcPr>
            <w:tcW w:w="642" w:type="dxa"/>
          </w:tcPr>
          <w:p w:rsidR="00736B36" w:rsidRPr="00852F73" w:rsidRDefault="00736B36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2030</w:t>
            </w:r>
          </w:p>
        </w:tc>
      </w:tr>
      <w:tr w:rsidR="00736B36" w:rsidRPr="00852F73" w:rsidTr="00FE5465">
        <w:tc>
          <w:tcPr>
            <w:tcW w:w="557" w:type="dxa"/>
          </w:tcPr>
          <w:p w:rsidR="00736B36" w:rsidRPr="00852F73" w:rsidRDefault="00736B36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189" w:type="dxa"/>
            <w:gridSpan w:val="2"/>
          </w:tcPr>
          <w:p w:rsidR="00736B36" w:rsidRPr="00852F73" w:rsidRDefault="00736B36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843" w:type="dxa"/>
          </w:tcPr>
          <w:p w:rsidR="00736B36" w:rsidRPr="00852F73" w:rsidRDefault="00736B36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3695" w:type="dxa"/>
          </w:tcPr>
          <w:p w:rsidR="00736B36" w:rsidRPr="00852F73" w:rsidRDefault="00736B36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134" w:type="dxa"/>
          </w:tcPr>
          <w:p w:rsidR="00736B36" w:rsidRPr="00852F73" w:rsidRDefault="00736B36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067" w:type="dxa"/>
          </w:tcPr>
          <w:p w:rsidR="00736B36" w:rsidRPr="00852F73" w:rsidRDefault="00736B36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850" w:type="dxa"/>
          </w:tcPr>
          <w:p w:rsidR="00736B36" w:rsidRPr="00852F73" w:rsidRDefault="00736B36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709" w:type="dxa"/>
          </w:tcPr>
          <w:p w:rsidR="00736B36" w:rsidRPr="00852F73" w:rsidRDefault="00736B36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709" w:type="dxa"/>
          </w:tcPr>
          <w:p w:rsidR="00736B36" w:rsidRPr="00852F73" w:rsidRDefault="00736B36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709" w:type="dxa"/>
          </w:tcPr>
          <w:p w:rsidR="00736B36" w:rsidRPr="00852F73" w:rsidRDefault="00736B36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775" w:type="dxa"/>
          </w:tcPr>
          <w:p w:rsidR="00736B36" w:rsidRPr="00852F73" w:rsidRDefault="00736B36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642" w:type="dxa"/>
          </w:tcPr>
          <w:p w:rsidR="00736B36" w:rsidRPr="00852F73" w:rsidRDefault="00736B36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12</w:t>
            </w:r>
          </w:p>
        </w:tc>
      </w:tr>
      <w:tr w:rsidR="00736B36" w:rsidRPr="00852F73" w:rsidTr="00FE5465">
        <w:tc>
          <w:tcPr>
            <w:tcW w:w="2746" w:type="dxa"/>
            <w:gridSpan w:val="3"/>
            <w:vMerge w:val="restart"/>
          </w:tcPr>
          <w:p w:rsidR="00736B36" w:rsidRPr="00852F73" w:rsidRDefault="00736B36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 xml:space="preserve">Муниципальная программа </w:t>
            </w:r>
            <w:r w:rsidR="002E6CD7" w:rsidRPr="00852F73">
              <w:rPr>
                <w:rFonts w:ascii="PT Astra Serif" w:hAnsi="PT Astra Serif" w:cs="Times New Roman"/>
              </w:rPr>
              <w:t>«Охрана окружающей среды муниципального образования "Сенгилеев</w:t>
            </w:r>
            <w:r w:rsidR="000F3C9B" w:rsidRPr="00852F73">
              <w:rPr>
                <w:rFonts w:ascii="PT Astra Serif" w:hAnsi="PT Astra Serif" w:cs="Times New Roman"/>
              </w:rPr>
              <w:t>ский район" Ульяновской области</w:t>
            </w:r>
            <w:r w:rsidR="002E6CD7" w:rsidRPr="00852F73">
              <w:rPr>
                <w:rFonts w:ascii="PT Astra Serif" w:hAnsi="PT Astra Serif" w:cs="Times New Roman"/>
              </w:rPr>
              <w:t>»</w:t>
            </w:r>
          </w:p>
          <w:p w:rsidR="00736B36" w:rsidRPr="00852F73" w:rsidRDefault="00736B36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843" w:type="dxa"/>
            <w:vMerge w:val="restart"/>
          </w:tcPr>
          <w:p w:rsidR="00736B36" w:rsidRPr="00852F73" w:rsidRDefault="00736B36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Управление топливно-энергетических ресурсов и жилищно-коммунального хозяйства администрации муниципального образования «Сенгилеевский район» Ульяновской области</w:t>
            </w:r>
          </w:p>
        </w:tc>
        <w:tc>
          <w:tcPr>
            <w:tcW w:w="3695" w:type="dxa"/>
          </w:tcPr>
          <w:p w:rsidR="00736B36" w:rsidRPr="00852F73" w:rsidRDefault="00736B36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Всего, в том числе:</w:t>
            </w:r>
          </w:p>
        </w:tc>
        <w:tc>
          <w:tcPr>
            <w:tcW w:w="1134" w:type="dxa"/>
          </w:tcPr>
          <w:p w:rsidR="00736B36" w:rsidRPr="00852F73" w:rsidRDefault="00736B36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067" w:type="dxa"/>
          </w:tcPr>
          <w:p w:rsidR="00736B36" w:rsidRPr="00852F73" w:rsidRDefault="00FE5465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1</w:t>
            </w:r>
            <w:r w:rsidR="00A572F8" w:rsidRPr="00852F73">
              <w:rPr>
                <w:rFonts w:ascii="PT Astra Serif" w:hAnsi="PT Astra Serif" w:cs="Times New Roman"/>
              </w:rPr>
              <w:t>331,25</w:t>
            </w:r>
          </w:p>
        </w:tc>
        <w:tc>
          <w:tcPr>
            <w:tcW w:w="850" w:type="dxa"/>
          </w:tcPr>
          <w:p w:rsidR="00736B36" w:rsidRPr="00852F73" w:rsidRDefault="00A572F8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331,25</w:t>
            </w:r>
          </w:p>
        </w:tc>
        <w:tc>
          <w:tcPr>
            <w:tcW w:w="709" w:type="dxa"/>
          </w:tcPr>
          <w:p w:rsidR="00736B36" w:rsidRPr="00852F73" w:rsidRDefault="00FE5465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200,0</w:t>
            </w:r>
          </w:p>
        </w:tc>
        <w:tc>
          <w:tcPr>
            <w:tcW w:w="709" w:type="dxa"/>
          </w:tcPr>
          <w:p w:rsidR="00736B36" w:rsidRPr="00852F73" w:rsidRDefault="00FE5465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200,0</w:t>
            </w:r>
          </w:p>
        </w:tc>
        <w:tc>
          <w:tcPr>
            <w:tcW w:w="709" w:type="dxa"/>
          </w:tcPr>
          <w:p w:rsidR="00736B36" w:rsidRPr="00852F73" w:rsidRDefault="00FE5465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200,0</w:t>
            </w:r>
          </w:p>
        </w:tc>
        <w:tc>
          <w:tcPr>
            <w:tcW w:w="775" w:type="dxa"/>
          </w:tcPr>
          <w:p w:rsidR="00736B36" w:rsidRPr="00852F73" w:rsidRDefault="00FE5465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200,0</w:t>
            </w:r>
          </w:p>
        </w:tc>
        <w:tc>
          <w:tcPr>
            <w:tcW w:w="642" w:type="dxa"/>
          </w:tcPr>
          <w:p w:rsidR="00736B36" w:rsidRPr="00852F73" w:rsidRDefault="00FE5465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200,0</w:t>
            </w:r>
          </w:p>
        </w:tc>
      </w:tr>
      <w:tr w:rsidR="00552C37" w:rsidRPr="00852F73" w:rsidTr="00FE5465">
        <w:tc>
          <w:tcPr>
            <w:tcW w:w="2746" w:type="dxa"/>
            <w:gridSpan w:val="3"/>
            <w:vMerge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843" w:type="dxa"/>
            <w:vMerge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3695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бюджетные ассигнования бюджета МО «Сенгилеевский район»</w:t>
            </w:r>
          </w:p>
        </w:tc>
        <w:tc>
          <w:tcPr>
            <w:tcW w:w="1134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067" w:type="dxa"/>
          </w:tcPr>
          <w:p w:rsidR="00552C37" w:rsidRPr="00852F73" w:rsidRDefault="00FE5465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1</w:t>
            </w:r>
            <w:r w:rsidR="00A572F8" w:rsidRPr="00852F73">
              <w:rPr>
                <w:rFonts w:ascii="PT Astra Serif" w:hAnsi="PT Astra Serif" w:cs="Times New Roman"/>
              </w:rPr>
              <w:t>206,25</w:t>
            </w:r>
          </w:p>
        </w:tc>
        <w:tc>
          <w:tcPr>
            <w:tcW w:w="850" w:type="dxa"/>
          </w:tcPr>
          <w:p w:rsidR="00552C37" w:rsidRPr="00852F73" w:rsidRDefault="00A572F8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206,25</w:t>
            </w:r>
          </w:p>
        </w:tc>
        <w:tc>
          <w:tcPr>
            <w:tcW w:w="709" w:type="dxa"/>
          </w:tcPr>
          <w:p w:rsidR="00552C37" w:rsidRPr="00852F73" w:rsidRDefault="00FE5465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200,0</w:t>
            </w:r>
          </w:p>
        </w:tc>
        <w:tc>
          <w:tcPr>
            <w:tcW w:w="709" w:type="dxa"/>
          </w:tcPr>
          <w:p w:rsidR="00552C37" w:rsidRPr="00852F73" w:rsidRDefault="00FE5465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200,0</w:t>
            </w:r>
          </w:p>
        </w:tc>
        <w:tc>
          <w:tcPr>
            <w:tcW w:w="709" w:type="dxa"/>
          </w:tcPr>
          <w:p w:rsidR="00552C37" w:rsidRPr="00852F73" w:rsidRDefault="00FE5465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200,0</w:t>
            </w:r>
          </w:p>
        </w:tc>
        <w:tc>
          <w:tcPr>
            <w:tcW w:w="775" w:type="dxa"/>
          </w:tcPr>
          <w:p w:rsidR="00552C37" w:rsidRPr="00852F73" w:rsidRDefault="00FE5465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200,0</w:t>
            </w:r>
          </w:p>
        </w:tc>
        <w:tc>
          <w:tcPr>
            <w:tcW w:w="642" w:type="dxa"/>
          </w:tcPr>
          <w:p w:rsidR="00552C37" w:rsidRPr="00852F73" w:rsidRDefault="00FE5465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200,0</w:t>
            </w:r>
          </w:p>
        </w:tc>
      </w:tr>
      <w:tr w:rsidR="00552C37" w:rsidRPr="00852F73" w:rsidTr="00FE5465">
        <w:trPr>
          <w:trHeight w:val="643"/>
        </w:trPr>
        <w:tc>
          <w:tcPr>
            <w:tcW w:w="2746" w:type="dxa"/>
            <w:gridSpan w:val="3"/>
            <w:vMerge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843" w:type="dxa"/>
            <w:vMerge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3695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 xml:space="preserve">бюджетные ассигнования </w:t>
            </w:r>
          </w:p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областного бюджета</w:t>
            </w:r>
          </w:p>
        </w:tc>
        <w:tc>
          <w:tcPr>
            <w:tcW w:w="1134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067" w:type="dxa"/>
          </w:tcPr>
          <w:p w:rsidR="00552C37" w:rsidRPr="00852F73" w:rsidRDefault="00EA02D2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125,0</w:t>
            </w:r>
          </w:p>
        </w:tc>
        <w:tc>
          <w:tcPr>
            <w:tcW w:w="850" w:type="dxa"/>
          </w:tcPr>
          <w:p w:rsidR="00552C37" w:rsidRPr="00852F73" w:rsidRDefault="00EA02D2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125,0</w:t>
            </w:r>
          </w:p>
        </w:tc>
        <w:tc>
          <w:tcPr>
            <w:tcW w:w="709" w:type="dxa"/>
          </w:tcPr>
          <w:p w:rsidR="00552C37" w:rsidRPr="00852F73" w:rsidRDefault="00EA02D2" w:rsidP="00852F73">
            <w:pPr>
              <w:spacing w:after="0" w:line="240" w:lineRule="auto"/>
              <w:rPr>
                <w:rFonts w:ascii="PT Astra Serif" w:hAnsi="PT Astra Serif"/>
              </w:rPr>
            </w:pPr>
            <w:r w:rsidRPr="00852F73">
              <w:rPr>
                <w:rFonts w:ascii="PT Astra Serif" w:hAnsi="PT Astra Serif"/>
              </w:rPr>
              <w:t>х</w:t>
            </w:r>
          </w:p>
        </w:tc>
        <w:tc>
          <w:tcPr>
            <w:tcW w:w="709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709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775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642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</w:tr>
      <w:tr w:rsidR="00552C37" w:rsidRPr="00852F73" w:rsidTr="00FE5465">
        <w:tc>
          <w:tcPr>
            <w:tcW w:w="2746" w:type="dxa"/>
            <w:gridSpan w:val="3"/>
            <w:vMerge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843" w:type="dxa"/>
            <w:vMerge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3695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средства из внебюджетных источников (далее - средства из внебюджетных источников)</w:t>
            </w:r>
          </w:p>
        </w:tc>
        <w:tc>
          <w:tcPr>
            <w:tcW w:w="1134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067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850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709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709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709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775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642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</w:tr>
      <w:tr w:rsidR="00552C37" w:rsidRPr="00852F73" w:rsidTr="00FE5465">
        <w:trPr>
          <w:trHeight w:val="540"/>
        </w:trPr>
        <w:tc>
          <w:tcPr>
            <w:tcW w:w="14879" w:type="dxa"/>
            <w:gridSpan w:val="13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Направление (подпрограмма) «</w:t>
            </w:r>
            <w:r w:rsidRPr="00852F73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52F73">
              <w:rPr>
                <w:rFonts w:ascii="PT Astra Serif" w:hAnsi="PT Astra Serif" w:cs="Times New Roman"/>
              </w:rPr>
              <w:t>Сохранение благоприятной окружающей среды и обеспечение экологической безопасности на территории Муниципального образования «Сенгилеевский район» Ульяновской области.»</w:t>
            </w:r>
          </w:p>
        </w:tc>
      </w:tr>
      <w:tr w:rsidR="00FE5465" w:rsidRPr="00852F73" w:rsidTr="00FE5465">
        <w:trPr>
          <w:trHeight w:val="735"/>
        </w:trPr>
        <w:tc>
          <w:tcPr>
            <w:tcW w:w="2330" w:type="dxa"/>
            <w:gridSpan w:val="2"/>
            <w:vMerge w:val="restart"/>
          </w:tcPr>
          <w:p w:rsidR="00FE5465" w:rsidRPr="00852F73" w:rsidRDefault="00FE5465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 xml:space="preserve">«Сокращение накопленного вреда </w:t>
            </w:r>
            <w:r w:rsidRPr="00852F73">
              <w:rPr>
                <w:rFonts w:ascii="PT Astra Serif" w:hAnsi="PT Astra Serif" w:cs="Times New Roman"/>
              </w:rPr>
              <w:lastRenderedPageBreak/>
              <w:t>«Ликвидация  несанкционированных свалок»</w:t>
            </w:r>
          </w:p>
        </w:tc>
        <w:tc>
          <w:tcPr>
            <w:tcW w:w="2259" w:type="dxa"/>
            <w:gridSpan w:val="2"/>
            <w:vMerge w:val="restart"/>
          </w:tcPr>
          <w:p w:rsidR="00FE5465" w:rsidRPr="00852F73" w:rsidRDefault="00FE5465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lastRenderedPageBreak/>
              <w:t>Управление топливно-</w:t>
            </w:r>
            <w:r w:rsidRPr="00852F73">
              <w:rPr>
                <w:rFonts w:ascii="PT Astra Serif" w:hAnsi="PT Astra Serif" w:cs="Times New Roman"/>
              </w:rPr>
              <w:lastRenderedPageBreak/>
              <w:t>энергетических ресурсов и жилищно-коммунального хозяйства администрации муниципального образования «Сенгилеевский район» Ульяновской области</w:t>
            </w:r>
          </w:p>
        </w:tc>
        <w:tc>
          <w:tcPr>
            <w:tcW w:w="3695" w:type="dxa"/>
          </w:tcPr>
          <w:p w:rsidR="00FE5465" w:rsidRPr="00852F73" w:rsidRDefault="00FE5465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lastRenderedPageBreak/>
              <w:t>бюджетные ассигнования бюджета МО «Сенгилеевский район»</w:t>
            </w:r>
          </w:p>
        </w:tc>
        <w:tc>
          <w:tcPr>
            <w:tcW w:w="1134" w:type="dxa"/>
          </w:tcPr>
          <w:p w:rsidR="00FE5465" w:rsidRPr="00852F73" w:rsidRDefault="00FE5465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067" w:type="dxa"/>
          </w:tcPr>
          <w:p w:rsidR="00FE5465" w:rsidRPr="00852F73" w:rsidRDefault="00FE5465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200,0</w:t>
            </w:r>
          </w:p>
        </w:tc>
        <w:tc>
          <w:tcPr>
            <w:tcW w:w="850" w:type="dxa"/>
          </w:tcPr>
          <w:p w:rsidR="00FE5465" w:rsidRPr="00852F73" w:rsidRDefault="00FE5465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200,0</w:t>
            </w:r>
          </w:p>
        </w:tc>
        <w:tc>
          <w:tcPr>
            <w:tcW w:w="709" w:type="dxa"/>
          </w:tcPr>
          <w:p w:rsidR="00FE5465" w:rsidRPr="00852F73" w:rsidRDefault="00FE5465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200,0</w:t>
            </w:r>
          </w:p>
        </w:tc>
        <w:tc>
          <w:tcPr>
            <w:tcW w:w="709" w:type="dxa"/>
          </w:tcPr>
          <w:p w:rsidR="00FE5465" w:rsidRPr="00852F73" w:rsidRDefault="00FE5465" w:rsidP="00852F73">
            <w:pPr>
              <w:spacing w:after="0" w:line="240" w:lineRule="auto"/>
              <w:rPr>
                <w:rFonts w:ascii="PT Astra Serif" w:hAnsi="PT Astra Serif"/>
              </w:rPr>
            </w:pPr>
            <w:r w:rsidRPr="00852F73">
              <w:rPr>
                <w:rFonts w:ascii="PT Astra Serif" w:hAnsi="PT Astra Serif" w:cs="Times New Roman"/>
              </w:rPr>
              <w:t>200,0</w:t>
            </w:r>
          </w:p>
        </w:tc>
        <w:tc>
          <w:tcPr>
            <w:tcW w:w="709" w:type="dxa"/>
          </w:tcPr>
          <w:p w:rsidR="00FE5465" w:rsidRPr="00852F73" w:rsidRDefault="00FE5465" w:rsidP="00852F73">
            <w:pPr>
              <w:spacing w:after="0" w:line="240" w:lineRule="auto"/>
              <w:rPr>
                <w:rFonts w:ascii="PT Astra Serif" w:hAnsi="PT Astra Serif"/>
              </w:rPr>
            </w:pPr>
            <w:r w:rsidRPr="00852F73">
              <w:rPr>
                <w:rFonts w:ascii="PT Astra Serif" w:hAnsi="PT Astra Serif" w:cs="Times New Roman"/>
              </w:rPr>
              <w:t>200,0</w:t>
            </w:r>
          </w:p>
        </w:tc>
        <w:tc>
          <w:tcPr>
            <w:tcW w:w="775" w:type="dxa"/>
          </w:tcPr>
          <w:p w:rsidR="00FE5465" w:rsidRPr="00852F73" w:rsidRDefault="00FE5465" w:rsidP="00852F73">
            <w:pPr>
              <w:spacing w:after="0" w:line="240" w:lineRule="auto"/>
              <w:rPr>
                <w:rFonts w:ascii="PT Astra Serif" w:hAnsi="PT Astra Serif"/>
              </w:rPr>
            </w:pPr>
            <w:r w:rsidRPr="00852F73">
              <w:rPr>
                <w:rFonts w:ascii="PT Astra Serif" w:hAnsi="PT Astra Serif" w:cs="Times New Roman"/>
              </w:rPr>
              <w:t>200,0</w:t>
            </w:r>
          </w:p>
        </w:tc>
        <w:tc>
          <w:tcPr>
            <w:tcW w:w="642" w:type="dxa"/>
          </w:tcPr>
          <w:p w:rsidR="00FE5465" w:rsidRPr="00852F73" w:rsidRDefault="00FE5465" w:rsidP="00852F73">
            <w:pPr>
              <w:spacing w:after="0" w:line="240" w:lineRule="auto"/>
              <w:rPr>
                <w:rFonts w:ascii="PT Astra Serif" w:hAnsi="PT Astra Serif"/>
              </w:rPr>
            </w:pPr>
            <w:r w:rsidRPr="00852F73">
              <w:rPr>
                <w:rFonts w:ascii="PT Astra Serif" w:hAnsi="PT Astra Serif" w:cs="Times New Roman"/>
              </w:rPr>
              <w:t>200,0</w:t>
            </w:r>
          </w:p>
        </w:tc>
      </w:tr>
      <w:tr w:rsidR="00FE5465" w:rsidRPr="00852F73" w:rsidTr="00FE5465">
        <w:trPr>
          <w:trHeight w:val="776"/>
        </w:trPr>
        <w:tc>
          <w:tcPr>
            <w:tcW w:w="2330" w:type="dxa"/>
            <w:gridSpan w:val="2"/>
            <w:vMerge/>
          </w:tcPr>
          <w:p w:rsidR="00FE5465" w:rsidRPr="00852F73" w:rsidRDefault="00FE5465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  <w:gridSpan w:val="2"/>
            <w:vMerge/>
          </w:tcPr>
          <w:p w:rsidR="00FE5465" w:rsidRPr="00852F73" w:rsidRDefault="00FE5465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3695" w:type="dxa"/>
          </w:tcPr>
          <w:p w:rsidR="00FE5465" w:rsidRPr="00852F73" w:rsidRDefault="00FE5465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 xml:space="preserve">бюджетные ассигнования </w:t>
            </w:r>
          </w:p>
          <w:p w:rsidR="00FE5465" w:rsidRPr="00852F73" w:rsidRDefault="00FE5465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областного бюджета</w:t>
            </w:r>
          </w:p>
        </w:tc>
        <w:tc>
          <w:tcPr>
            <w:tcW w:w="1134" w:type="dxa"/>
          </w:tcPr>
          <w:p w:rsidR="00FE5465" w:rsidRPr="00852F73" w:rsidRDefault="00FE5465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067" w:type="dxa"/>
          </w:tcPr>
          <w:p w:rsidR="00FE5465" w:rsidRPr="00852F73" w:rsidRDefault="00FE5465" w:rsidP="00852F73">
            <w:pPr>
              <w:spacing w:after="0" w:line="240" w:lineRule="auto"/>
              <w:rPr>
                <w:rFonts w:ascii="PT Astra Serif" w:hAnsi="PT Astra Serif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850" w:type="dxa"/>
          </w:tcPr>
          <w:p w:rsidR="00FE5465" w:rsidRPr="00852F73" w:rsidRDefault="00FE5465" w:rsidP="00852F73">
            <w:pPr>
              <w:spacing w:after="0" w:line="240" w:lineRule="auto"/>
              <w:rPr>
                <w:rFonts w:ascii="PT Astra Serif" w:hAnsi="PT Astra Serif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709" w:type="dxa"/>
          </w:tcPr>
          <w:p w:rsidR="00FE5465" w:rsidRPr="00852F73" w:rsidRDefault="00FE5465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709" w:type="dxa"/>
          </w:tcPr>
          <w:p w:rsidR="00FE5465" w:rsidRPr="00852F73" w:rsidRDefault="00FE5465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709" w:type="dxa"/>
          </w:tcPr>
          <w:p w:rsidR="00FE5465" w:rsidRPr="00852F73" w:rsidRDefault="00FE5465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775" w:type="dxa"/>
          </w:tcPr>
          <w:p w:rsidR="00FE5465" w:rsidRPr="00852F73" w:rsidRDefault="00FE5465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642" w:type="dxa"/>
          </w:tcPr>
          <w:p w:rsidR="00FE5465" w:rsidRPr="00852F73" w:rsidRDefault="00FE5465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</w:tr>
      <w:tr w:rsidR="00552C37" w:rsidRPr="00852F73" w:rsidTr="00FE5465">
        <w:trPr>
          <w:trHeight w:val="1381"/>
        </w:trPr>
        <w:tc>
          <w:tcPr>
            <w:tcW w:w="2330" w:type="dxa"/>
            <w:gridSpan w:val="2"/>
            <w:vMerge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  <w:gridSpan w:val="2"/>
            <w:vMerge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3695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средства из внебюджетных источников</w:t>
            </w:r>
          </w:p>
        </w:tc>
        <w:tc>
          <w:tcPr>
            <w:tcW w:w="1134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067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850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709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709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709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775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642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</w:tr>
      <w:tr w:rsidR="00552C37" w:rsidRPr="00852F73" w:rsidTr="00FE5465">
        <w:trPr>
          <w:trHeight w:val="395"/>
        </w:trPr>
        <w:tc>
          <w:tcPr>
            <w:tcW w:w="14879" w:type="dxa"/>
            <w:gridSpan w:val="13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Направление (подпрограмма) «Экологическое воспитание и формирование экологической культуры населения»</w:t>
            </w:r>
          </w:p>
        </w:tc>
      </w:tr>
      <w:tr w:rsidR="00552C37" w:rsidRPr="00852F73" w:rsidTr="00FE5465">
        <w:trPr>
          <w:trHeight w:val="3228"/>
        </w:trPr>
        <w:tc>
          <w:tcPr>
            <w:tcW w:w="2330" w:type="dxa"/>
            <w:gridSpan w:val="2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Комплекс процессных мероприятий)</w:t>
            </w:r>
            <w:r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852F73">
              <w:rPr>
                <w:rFonts w:ascii="PT Astra Serif" w:hAnsi="PT Astra Serif" w:cs="Times New Roman"/>
              </w:rPr>
              <w:t>Экологическое воспитание и формирование экологической культуры населения</w:t>
            </w:r>
          </w:p>
        </w:tc>
        <w:tc>
          <w:tcPr>
            <w:tcW w:w="2259" w:type="dxa"/>
            <w:gridSpan w:val="2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Управление топливно-энергетических ресурсов и жилищно-коммунального хозяйства администрации муниципального образования «Сенгилеевский район» Ульяновской области</w:t>
            </w:r>
          </w:p>
        </w:tc>
        <w:tc>
          <w:tcPr>
            <w:tcW w:w="3695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Всего, в том числе:</w:t>
            </w:r>
          </w:p>
        </w:tc>
        <w:tc>
          <w:tcPr>
            <w:tcW w:w="1134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067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850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709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709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709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775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642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/>
              </w:rPr>
            </w:pPr>
            <w:r w:rsidRPr="00852F73">
              <w:rPr>
                <w:rFonts w:ascii="PT Astra Serif" w:hAnsi="PT Astra Serif"/>
              </w:rPr>
              <w:t>х</w:t>
            </w:r>
          </w:p>
        </w:tc>
      </w:tr>
      <w:tr w:rsidR="00552C37" w:rsidRPr="00852F73" w:rsidTr="00FE5465">
        <w:tc>
          <w:tcPr>
            <w:tcW w:w="2330" w:type="dxa"/>
            <w:gridSpan w:val="2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  <w:gridSpan w:val="2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3695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бюджетные ассигнования бюджета МО «Сенгилеевский район»</w:t>
            </w:r>
          </w:p>
        </w:tc>
        <w:tc>
          <w:tcPr>
            <w:tcW w:w="1134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067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850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709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709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709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775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642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/>
              </w:rPr>
            </w:pPr>
            <w:r w:rsidRPr="00852F73">
              <w:rPr>
                <w:rFonts w:ascii="PT Astra Serif" w:hAnsi="PT Astra Serif"/>
              </w:rPr>
              <w:t>х</w:t>
            </w:r>
          </w:p>
        </w:tc>
      </w:tr>
      <w:tr w:rsidR="00552C37" w:rsidRPr="00852F73" w:rsidTr="00FE5465">
        <w:trPr>
          <w:trHeight w:val="497"/>
        </w:trPr>
        <w:tc>
          <w:tcPr>
            <w:tcW w:w="2330" w:type="dxa"/>
            <w:gridSpan w:val="2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  <w:gridSpan w:val="2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3695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 xml:space="preserve">бюджетные ассигнования </w:t>
            </w:r>
          </w:p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областного бюджета</w:t>
            </w:r>
          </w:p>
        </w:tc>
        <w:tc>
          <w:tcPr>
            <w:tcW w:w="1134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067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850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709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709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709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775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642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/>
              </w:rPr>
            </w:pPr>
            <w:r w:rsidRPr="00852F73">
              <w:rPr>
                <w:rFonts w:ascii="PT Astra Serif" w:hAnsi="PT Astra Serif"/>
              </w:rPr>
              <w:t>х</w:t>
            </w:r>
          </w:p>
        </w:tc>
      </w:tr>
      <w:tr w:rsidR="00552C37" w:rsidRPr="00852F73" w:rsidTr="00FE5465">
        <w:tc>
          <w:tcPr>
            <w:tcW w:w="2330" w:type="dxa"/>
            <w:gridSpan w:val="2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  <w:gridSpan w:val="2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3695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средства из внебюджетных источников</w:t>
            </w:r>
          </w:p>
        </w:tc>
        <w:tc>
          <w:tcPr>
            <w:tcW w:w="1134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067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850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709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709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709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775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642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/>
              </w:rPr>
            </w:pPr>
            <w:r w:rsidRPr="00852F73">
              <w:rPr>
                <w:rFonts w:ascii="PT Astra Serif" w:hAnsi="PT Astra Serif"/>
              </w:rPr>
              <w:t>х</w:t>
            </w:r>
          </w:p>
        </w:tc>
      </w:tr>
      <w:tr w:rsidR="00552C37" w:rsidRPr="00852F73" w:rsidTr="00FE5465">
        <w:tc>
          <w:tcPr>
            <w:tcW w:w="14879" w:type="dxa"/>
            <w:gridSpan w:val="13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lastRenderedPageBreak/>
              <w:t>Направление (подпрограмма) «Обеспечение защищенности населения Сенгилеевского района от негативного воздействия вод»</w:t>
            </w:r>
          </w:p>
        </w:tc>
      </w:tr>
      <w:tr w:rsidR="00552C37" w:rsidRPr="00852F73" w:rsidTr="00FE5465">
        <w:tc>
          <w:tcPr>
            <w:tcW w:w="2330" w:type="dxa"/>
            <w:gridSpan w:val="2"/>
            <w:vMerge w:val="restart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Комплекс процессных мероприятий) «Обеспечение защищенности населения Сенгилеевского района от негативного воздействия вод»</w:t>
            </w:r>
          </w:p>
        </w:tc>
        <w:tc>
          <w:tcPr>
            <w:tcW w:w="2259" w:type="dxa"/>
            <w:gridSpan w:val="2"/>
            <w:vMerge w:val="restart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Управление топливно-энергетических ресурсов и жилищно-коммунального хозяйства администрации муниципального образования «Сенгилеевский район» Ульяновской области</w:t>
            </w:r>
          </w:p>
        </w:tc>
        <w:tc>
          <w:tcPr>
            <w:tcW w:w="3695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Всего, в том числе:</w:t>
            </w:r>
          </w:p>
        </w:tc>
        <w:tc>
          <w:tcPr>
            <w:tcW w:w="1134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067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850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709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709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709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775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642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</w:tr>
      <w:tr w:rsidR="00552C37" w:rsidRPr="00852F73" w:rsidTr="00FE5465">
        <w:tc>
          <w:tcPr>
            <w:tcW w:w="2330" w:type="dxa"/>
            <w:gridSpan w:val="2"/>
            <w:vMerge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  <w:gridSpan w:val="2"/>
            <w:vMerge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3695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бюджетные ассигнования бюджета МО «Сенгилеевский район»</w:t>
            </w:r>
          </w:p>
        </w:tc>
        <w:tc>
          <w:tcPr>
            <w:tcW w:w="1134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067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850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709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709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709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775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642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</w:tr>
      <w:tr w:rsidR="00552C37" w:rsidRPr="00852F73" w:rsidTr="00FE5465">
        <w:tc>
          <w:tcPr>
            <w:tcW w:w="2330" w:type="dxa"/>
            <w:gridSpan w:val="2"/>
            <w:vMerge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  <w:gridSpan w:val="2"/>
            <w:vMerge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3695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 xml:space="preserve">бюджетные ассигнования </w:t>
            </w:r>
          </w:p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областного бюджета</w:t>
            </w:r>
          </w:p>
        </w:tc>
        <w:tc>
          <w:tcPr>
            <w:tcW w:w="1134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067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850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709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709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709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775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642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</w:tr>
      <w:tr w:rsidR="00552C37" w:rsidRPr="00852F73" w:rsidTr="00FE5465">
        <w:trPr>
          <w:trHeight w:val="1114"/>
        </w:trPr>
        <w:tc>
          <w:tcPr>
            <w:tcW w:w="2330" w:type="dxa"/>
            <w:gridSpan w:val="2"/>
            <w:vMerge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  <w:gridSpan w:val="2"/>
            <w:vMerge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3695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средства из внебюджетных источников</w:t>
            </w:r>
          </w:p>
        </w:tc>
        <w:tc>
          <w:tcPr>
            <w:tcW w:w="1134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067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850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709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709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709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775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642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</w:tr>
      <w:tr w:rsidR="00552C37" w:rsidRPr="00852F73" w:rsidTr="00FE5465">
        <w:tc>
          <w:tcPr>
            <w:tcW w:w="14237" w:type="dxa"/>
            <w:gridSpan w:val="12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Направление (подпрограмма)</w:t>
            </w:r>
            <w:r w:rsidRPr="00852F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852F73">
              <w:rPr>
                <w:rFonts w:ascii="PT Astra Serif" w:hAnsi="PT Astra Serif" w:cs="Times New Roman"/>
              </w:rPr>
              <w:t>«Развитие водохозяйственного комплекса Сенгилеевского района»</w:t>
            </w:r>
          </w:p>
        </w:tc>
        <w:tc>
          <w:tcPr>
            <w:tcW w:w="642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</w:tr>
      <w:tr w:rsidR="00552C37" w:rsidRPr="00852F73" w:rsidTr="00FE5465">
        <w:tc>
          <w:tcPr>
            <w:tcW w:w="2330" w:type="dxa"/>
            <w:gridSpan w:val="2"/>
            <w:vMerge w:val="restart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Комплекс процессных мероприятий) «Восстановление водных объектов до состояния, обеспечивающего экологически благоприятные условия жизни населения Сенгилеевского района»</w:t>
            </w:r>
          </w:p>
        </w:tc>
        <w:tc>
          <w:tcPr>
            <w:tcW w:w="2259" w:type="dxa"/>
            <w:gridSpan w:val="2"/>
            <w:vMerge w:val="restart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Управление топливно-энергетических ресурсов и жилищно-коммунального хозяйства администрации муниципального образования «Сенгилеевский район» Ульяновской области</w:t>
            </w:r>
          </w:p>
        </w:tc>
        <w:tc>
          <w:tcPr>
            <w:tcW w:w="3695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Всего, в том числе:</w:t>
            </w:r>
          </w:p>
        </w:tc>
        <w:tc>
          <w:tcPr>
            <w:tcW w:w="1134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067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131,250</w:t>
            </w:r>
          </w:p>
        </w:tc>
        <w:tc>
          <w:tcPr>
            <w:tcW w:w="850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131,250</w:t>
            </w:r>
          </w:p>
        </w:tc>
        <w:tc>
          <w:tcPr>
            <w:tcW w:w="709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709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709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775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642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</w:tr>
      <w:tr w:rsidR="00552C37" w:rsidRPr="00852F73" w:rsidTr="00FE5465">
        <w:tc>
          <w:tcPr>
            <w:tcW w:w="2330" w:type="dxa"/>
            <w:gridSpan w:val="2"/>
            <w:vMerge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  <w:gridSpan w:val="2"/>
            <w:vMerge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3695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бюджетные ассигнования бюджета МО «Сенгилеевский район»</w:t>
            </w:r>
          </w:p>
        </w:tc>
        <w:tc>
          <w:tcPr>
            <w:tcW w:w="1134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067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6,250</w:t>
            </w:r>
          </w:p>
        </w:tc>
        <w:tc>
          <w:tcPr>
            <w:tcW w:w="850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6,250</w:t>
            </w:r>
          </w:p>
        </w:tc>
        <w:tc>
          <w:tcPr>
            <w:tcW w:w="709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709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709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775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642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</w:tr>
      <w:tr w:rsidR="00552C37" w:rsidRPr="00852F73" w:rsidTr="00FE5465">
        <w:tc>
          <w:tcPr>
            <w:tcW w:w="2330" w:type="dxa"/>
            <w:gridSpan w:val="2"/>
            <w:vMerge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  <w:gridSpan w:val="2"/>
            <w:vMerge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3695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бюджетные областного</w:t>
            </w:r>
          </w:p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 xml:space="preserve">бюджета ассигнования </w:t>
            </w:r>
          </w:p>
        </w:tc>
        <w:tc>
          <w:tcPr>
            <w:tcW w:w="1134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067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125,0</w:t>
            </w:r>
          </w:p>
        </w:tc>
        <w:tc>
          <w:tcPr>
            <w:tcW w:w="850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125,0</w:t>
            </w:r>
          </w:p>
        </w:tc>
        <w:tc>
          <w:tcPr>
            <w:tcW w:w="709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709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709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775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642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</w:tr>
      <w:tr w:rsidR="00552C37" w:rsidRPr="00852F73" w:rsidTr="00FE5465">
        <w:tc>
          <w:tcPr>
            <w:tcW w:w="2330" w:type="dxa"/>
            <w:gridSpan w:val="2"/>
            <w:vMerge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  <w:gridSpan w:val="2"/>
            <w:vMerge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3695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средства из внебюджетных источников</w:t>
            </w:r>
          </w:p>
        </w:tc>
        <w:tc>
          <w:tcPr>
            <w:tcW w:w="1134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067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850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709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709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709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775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  <w:tc>
          <w:tcPr>
            <w:tcW w:w="642" w:type="dxa"/>
          </w:tcPr>
          <w:p w:rsidR="00552C37" w:rsidRPr="00852F73" w:rsidRDefault="00552C37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х</w:t>
            </w:r>
          </w:p>
        </w:tc>
      </w:tr>
    </w:tbl>
    <w:p w:rsidR="00736B36" w:rsidRPr="00852F73" w:rsidRDefault="00736B36" w:rsidP="00852F73">
      <w:pPr>
        <w:spacing w:after="0" w:line="240" w:lineRule="auto"/>
        <w:rPr>
          <w:rFonts w:ascii="PT Astra Serif" w:hAnsi="PT Astra Serif" w:cs="Times New Roman"/>
        </w:rPr>
      </w:pPr>
    </w:p>
    <w:p w:rsidR="0005221A" w:rsidRPr="00852F73" w:rsidRDefault="0005221A" w:rsidP="00852F73">
      <w:pPr>
        <w:spacing w:after="0" w:line="240" w:lineRule="auto"/>
        <w:rPr>
          <w:rFonts w:ascii="PT Astra Serif" w:hAnsi="PT Astra Serif" w:cs="Times New Roman"/>
        </w:rPr>
      </w:pPr>
    </w:p>
    <w:p w:rsidR="00FA635A" w:rsidRDefault="00FA635A">
      <w:pPr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br w:type="page"/>
      </w:r>
    </w:p>
    <w:p w:rsidR="0005221A" w:rsidRPr="00852F73" w:rsidRDefault="0005221A" w:rsidP="00852F73">
      <w:pPr>
        <w:spacing w:after="0" w:line="240" w:lineRule="auto"/>
        <w:jc w:val="right"/>
        <w:rPr>
          <w:rFonts w:ascii="PT Astra Serif" w:hAnsi="PT Astra Serif" w:cs="Times New Roman"/>
        </w:rPr>
      </w:pPr>
      <w:r w:rsidRPr="00852F73">
        <w:rPr>
          <w:rFonts w:ascii="PT Astra Serif" w:hAnsi="PT Astra Serif" w:cs="Times New Roman"/>
        </w:rPr>
        <w:lastRenderedPageBreak/>
        <w:t>Приложение №</w:t>
      </w:r>
      <w:r w:rsidR="00C26A03" w:rsidRPr="00852F73">
        <w:rPr>
          <w:rFonts w:ascii="PT Astra Serif" w:hAnsi="PT Astra Serif" w:cs="Times New Roman"/>
        </w:rPr>
        <w:t>2</w:t>
      </w:r>
    </w:p>
    <w:p w:rsidR="0005221A" w:rsidRPr="00852F73" w:rsidRDefault="0005221A" w:rsidP="00FA635A">
      <w:pPr>
        <w:spacing w:after="0" w:line="240" w:lineRule="auto"/>
        <w:jc w:val="right"/>
        <w:rPr>
          <w:rFonts w:ascii="PT Astra Serif" w:hAnsi="PT Astra Serif" w:cs="Times New Roman"/>
        </w:rPr>
      </w:pPr>
      <w:r w:rsidRPr="00852F73">
        <w:rPr>
          <w:rFonts w:ascii="PT Astra Serif" w:hAnsi="PT Astra Serif" w:cs="Times New Roman"/>
        </w:rPr>
        <w:t>к муниципальной программе</w:t>
      </w:r>
    </w:p>
    <w:tbl>
      <w:tblPr>
        <w:tblpPr w:leftFromText="180" w:rightFromText="180" w:vertAnchor="text" w:tblpY="1"/>
        <w:tblOverlap w:val="never"/>
        <w:tblW w:w="15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1701"/>
        <w:gridCol w:w="993"/>
        <w:gridCol w:w="1280"/>
        <w:gridCol w:w="1271"/>
        <w:gridCol w:w="709"/>
        <w:gridCol w:w="709"/>
        <w:gridCol w:w="708"/>
        <w:gridCol w:w="709"/>
        <w:gridCol w:w="709"/>
        <w:gridCol w:w="709"/>
        <w:gridCol w:w="708"/>
        <w:gridCol w:w="709"/>
        <w:gridCol w:w="992"/>
        <w:gridCol w:w="1134"/>
        <w:gridCol w:w="1134"/>
        <w:gridCol w:w="850"/>
        <w:gridCol w:w="7"/>
      </w:tblGrid>
      <w:tr w:rsidR="0005221A" w:rsidRPr="00852F73" w:rsidTr="0005221A">
        <w:trPr>
          <w:gridAfter w:val="1"/>
          <w:wAfter w:w="7" w:type="dxa"/>
        </w:trPr>
        <w:tc>
          <w:tcPr>
            <w:tcW w:w="562" w:type="dxa"/>
            <w:vMerge w:val="restart"/>
            <w:vAlign w:val="center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 xml:space="preserve">N </w:t>
            </w:r>
            <w:proofErr w:type="gramStart"/>
            <w:r w:rsidRPr="00852F73">
              <w:rPr>
                <w:rFonts w:ascii="PT Astra Serif" w:hAnsi="PT Astra Serif" w:cs="Times New Roman"/>
              </w:rPr>
              <w:t>п</w:t>
            </w:r>
            <w:proofErr w:type="gramEnd"/>
            <w:r w:rsidRPr="00852F73">
              <w:rPr>
                <w:rFonts w:ascii="PT Astra Serif" w:hAnsi="PT Astra Serif" w:cs="Times New Roman"/>
              </w:rPr>
              <w:t>/п</w:t>
            </w:r>
          </w:p>
        </w:tc>
        <w:tc>
          <w:tcPr>
            <w:tcW w:w="1701" w:type="dxa"/>
            <w:vMerge w:val="restart"/>
            <w:vAlign w:val="center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vAlign w:val="center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Уровень показателя</w:t>
            </w:r>
          </w:p>
        </w:tc>
        <w:tc>
          <w:tcPr>
            <w:tcW w:w="1280" w:type="dxa"/>
            <w:vMerge w:val="restart"/>
            <w:vAlign w:val="center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Признак возрастания/убывания значения показателя</w:t>
            </w:r>
          </w:p>
        </w:tc>
        <w:tc>
          <w:tcPr>
            <w:tcW w:w="1271" w:type="dxa"/>
            <w:vMerge w:val="restart"/>
            <w:vAlign w:val="center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 xml:space="preserve">Единица измерения значения показателя (по </w:t>
            </w:r>
            <w:hyperlink r:id="rId16">
              <w:r w:rsidRPr="00852F73">
                <w:rPr>
                  <w:rStyle w:val="a3"/>
                  <w:rFonts w:ascii="PT Astra Serif" w:hAnsi="PT Astra Serif" w:cs="Times New Roman"/>
                </w:rPr>
                <w:t>ОКЕИ</w:t>
              </w:r>
            </w:hyperlink>
            <w:r w:rsidRPr="00852F73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Базовое значение</w:t>
            </w:r>
          </w:p>
        </w:tc>
        <w:tc>
          <w:tcPr>
            <w:tcW w:w="4252" w:type="dxa"/>
            <w:gridSpan w:val="6"/>
            <w:vAlign w:val="center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Значения показателя по годам</w:t>
            </w:r>
          </w:p>
        </w:tc>
        <w:tc>
          <w:tcPr>
            <w:tcW w:w="992" w:type="dxa"/>
            <w:vMerge w:val="restart"/>
            <w:vAlign w:val="center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Документ</w:t>
            </w:r>
          </w:p>
        </w:tc>
        <w:tc>
          <w:tcPr>
            <w:tcW w:w="1134" w:type="dxa"/>
            <w:vMerge w:val="restart"/>
            <w:vAlign w:val="center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Ответственный за достижение значений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Связь с показателями</w:t>
            </w:r>
          </w:p>
        </w:tc>
        <w:tc>
          <w:tcPr>
            <w:tcW w:w="850" w:type="dxa"/>
            <w:vMerge w:val="restart"/>
            <w:vAlign w:val="center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Информационная система</w:t>
            </w:r>
          </w:p>
        </w:tc>
      </w:tr>
      <w:tr w:rsidR="0005221A" w:rsidRPr="00852F73" w:rsidTr="0005221A">
        <w:trPr>
          <w:gridAfter w:val="1"/>
          <w:wAfter w:w="7" w:type="dxa"/>
        </w:trPr>
        <w:tc>
          <w:tcPr>
            <w:tcW w:w="562" w:type="dxa"/>
            <w:vMerge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vMerge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vMerge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280" w:type="dxa"/>
            <w:vMerge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271" w:type="dxa"/>
            <w:vMerge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vAlign w:val="center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значение</w:t>
            </w:r>
          </w:p>
        </w:tc>
        <w:tc>
          <w:tcPr>
            <w:tcW w:w="709" w:type="dxa"/>
            <w:vAlign w:val="center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год</w:t>
            </w:r>
          </w:p>
        </w:tc>
        <w:tc>
          <w:tcPr>
            <w:tcW w:w="708" w:type="dxa"/>
            <w:vAlign w:val="center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2025</w:t>
            </w:r>
          </w:p>
        </w:tc>
        <w:tc>
          <w:tcPr>
            <w:tcW w:w="709" w:type="dxa"/>
            <w:vAlign w:val="center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2026</w:t>
            </w:r>
          </w:p>
        </w:tc>
        <w:tc>
          <w:tcPr>
            <w:tcW w:w="709" w:type="dxa"/>
            <w:vAlign w:val="center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2027</w:t>
            </w:r>
          </w:p>
        </w:tc>
        <w:tc>
          <w:tcPr>
            <w:tcW w:w="709" w:type="dxa"/>
            <w:vAlign w:val="center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2028</w:t>
            </w:r>
          </w:p>
        </w:tc>
        <w:tc>
          <w:tcPr>
            <w:tcW w:w="708" w:type="dxa"/>
            <w:vAlign w:val="center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2029</w:t>
            </w:r>
          </w:p>
        </w:tc>
        <w:tc>
          <w:tcPr>
            <w:tcW w:w="709" w:type="dxa"/>
            <w:vAlign w:val="center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2030</w:t>
            </w:r>
          </w:p>
        </w:tc>
        <w:tc>
          <w:tcPr>
            <w:tcW w:w="992" w:type="dxa"/>
            <w:vMerge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vMerge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vMerge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vMerge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</w:tr>
      <w:tr w:rsidR="0005221A" w:rsidRPr="00852F73" w:rsidTr="0005221A">
        <w:trPr>
          <w:gridAfter w:val="1"/>
          <w:wAfter w:w="7" w:type="dxa"/>
        </w:trPr>
        <w:tc>
          <w:tcPr>
            <w:tcW w:w="562" w:type="dxa"/>
            <w:vAlign w:val="center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993" w:type="dxa"/>
            <w:vAlign w:val="center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280" w:type="dxa"/>
            <w:vAlign w:val="center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271" w:type="dxa"/>
            <w:vAlign w:val="center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709" w:type="dxa"/>
            <w:vAlign w:val="center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708" w:type="dxa"/>
            <w:vAlign w:val="center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709" w:type="dxa"/>
            <w:vAlign w:val="center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709" w:type="dxa"/>
            <w:vAlign w:val="center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709" w:type="dxa"/>
            <w:vAlign w:val="center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708" w:type="dxa"/>
            <w:vAlign w:val="center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709" w:type="dxa"/>
            <w:vAlign w:val="center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13</w:t>
            </w:r>
          </w:p>
        </w:tc>
        <w:tc>
          <w:tcPr>
            <w:tcW w:w="992" w:type="dxa"/>
            <w:vAlign w:val="center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1134" w:type="dxa"/>
            <w:vAlign w:val="center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16</w:t>
            </w:r>
          </w:p>
        </w:tc>
        <w:tc>
          <w:tcPr>
            <w:tcW w:w="1134" w:type="dxa"/>
            <w:vAlign w:val="center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17</w:t>
            </w:r>
          </w:p>
        </w:tc>
        <w:tc>
          <w:tcPr>
            <w:tcW w:w="850" w:type="dxa"/>
            <w:vAlign w:val="center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18</w:t>
            </w:r>
          </w:p>
        </w:tc>
      </w:tr>
      <w:tr w:rsidR="0005221A" w:rsidRPr="00852F73" w:rsidTr="0005221A">
        <w:trPr>
          <w:trHeight w:val="506"/>
        </w:trPr>
        <w:tc>
          <w:tcPr>
            <w:tcW w:w="15594" w:type="dxa"/>
            <w:gridSpan w:val="18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Цель муниципальной программы - сохранение благоприятной окружающей среды и обеспечение экологической безопасности на территории Муниципального образования «Сенгилеевский район» Ульяновской области.</w:t>
            </w:r>
          </w:p>
        </w:tc>
      </w:tr>
      <w:tr w:rsidR="0005221A" w:rsidRPr="00852F73" w:rsidTr="0005221A">
        <w:trPr>
          <w:gridAfter w:val="1"/>
          <w:wAfter w:w="7" w:type="dxa"/>
        </w:trPr>
        <w:tc>
          <w:tcPr>
            <w:tcW w:w="562" w:type="dxa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1.</w:t>
            </w:r>
          </w:p>
        </w:tc>
        <w:tc>
          <w:tcPr>
            <w:tcW w:w="1701" w:type="dxa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Количество ликвидированных (несанкционированных свалок)</w:t>
            </w:r>
          </w:p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МП</w:t>
            </w:r>
          </w:p>
        </w:tc>
        <w:tc>
          <w:tcPr>
            <w:tcW w:w="1280" w:type="dxa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1271" w:type="dxa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Ед.</w:t>
            </w:r>
          </w:p>
        </w:tc>
        <w:tc>
          <w:tcPr>
            <w:tcW w:w="709" w:type="dxa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709" w:type="dxa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2024</w:t>
            </w:r>
          </w:p>
        </w:tc>
        <w:tc>
          <w:tcPr>
            <w:tcW w:w="708" w:type="dxa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709" w:type="dxa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709" w:type="dxa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709" w:type="dxa"/>
          </w:tcPr>
          <w:p w:rsidR="0005221A" w:rsidRPr="00852F73" w:rsidRDefault="005E31A6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08" w:type="dxa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09" w:type="dxa"/>
          </w:tcPr>
          <w:p w:rsidR="0005221A" w:rsidRPr="00852F73" w:rsidRDefault="005E31A6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 xml:space="preserve">Муниципальная </w:t>
            </w:r>
            <w:hyperlink w:anchor="P28">
              <w:r w:rsidRPr="00852F73">
                <w:rPr>
                  <w:rStyle w:val="a3"/>
                  <w:rFonts w:ascii="PT Astra Serif" w:hAnsi="PT Astra Serif" w:cs="Times New Roman"/>
                </w:rPr>
                <w:t>программ</w:t>
              </w:r>
            </w:hyperlink>
            <w:r w:rsidRPr="00852F73">
              <w:rPr>
                <w:rFonts w:ascii="PT Astra Serif" w:hAnsi="PT Astra Serif" w:cs="Times New Roman"/>
              </w:rPr>
              <w:t xml:space="preserve">а "Охрана окружающей среды муниципального образования "Сенгилеевский район" Ульяновской </w:t>
            </w:r>
            <w:r w:rsidR="000F3C9B" w:rsidRPr="00852F73">
              <w:rPr>
                <w:rFonts w:ascii="PT Astra Serif" w:hAnsi="PT Astra Serif" w:cs="Times New Roman"/>
              </w:rPr>
              <w:t>области</w:t>
            </w:r>
            <w:r w:rsidRPr="00852F73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1134" w:type="dxa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Управление топливно-энергетических ресурсов, жилищно-коммунального хозяйства МО «Сенгилеевский район» Ульяновской области</w:t>
            </w:r>
          </w:p>
        </w:tc>
        <w:tc>
          <w:tcPr>
            <w:tcW w:w="1134" w:type="dxa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Количество ликвидированных (несанкционированных свалок)</w:t>
            </w:r>
          </w:p>
        </w:tc>
        <w:tc>
          <w:tcPr>
            <w:tcW w:w="850" w:type="dxa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</w:tr>
      <w:tr w:rsidR="0005221A" w:rsidRPr="00852F73" w:rsidTr="0005221A">
        <w:trPr>
          <w:gridAfter w:val="1"/>
          <w:wAfter w:w="7" w:type="dxa"/>
        </w:trPr>
        <w:tc>
          <w:tcPr>
            <w:tcW w:w="562" w:type="dxa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2.</w:t>
            </w:r>
          </w:p>
        </w:tc>
        <w:tc>
          <w:tcPr>
            <w:tcW w:w="1701" w:type="dxa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 xml:space="preserve">Количество проведенных </w:t>
            </w:r>
            <w:r w:rsidRPr="00852F73">
              <w:rPr>
                <w:rFonts w:ascii="PT Astra Serif" w:hAnsi="PT Astra Serif" w:cs="Times New Roman"/>
              </w:rPr>
              <w:lastRenderedPageBreak/>
              <w:t>мероприятий и размещенных информационных материалов направленных на экологическое воспитание и формирование экологической культуры населения.</w:t>
            </w:r>
          </w:p>
        </w:tc>
        <w:tc>
          <w:tcPr>
            <w:tcW w:w="993" w:type="dxa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lastRenderedPageBreak/>
              <w:t>МП</w:t>
            </w:r>
          </w:p>
        </w:tc>
        <w:tc>
          <w:tcPr>
            <w:tcW w:w="1280" w:type="dxa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271" w:type="dxa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Ед.</w:t>
            </w:r>
          </w:p>
        </w:tc>
        <w:tc>
          <w:tcPr>
            <w:tcW w:w="709" w:type="dxa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30</w:t>
            </w:r>
          </w:p>
        </w:tc>
        <w:tc>
          <w:tcPr>
            <w:tcW w:w="709" w:type="dxa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2024</w:t>
            </w:r>
          </w:p>
        </w:tc>
        <w:tc>
          <w:tcPr>
            <w:tcW w:w="708" w:type="dxa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709" w:type="dxa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709" w:type="dxa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709" w:type="dxa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708" w:type="dxa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709" w:type="dxa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992" w:type="dxa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 xml:space="preserve">Муниципальная </w:t>
            </w:r>
            <w:r w:rsidRPr="00852F73">
              <w:rPr>
                <w:rFonts w:ascii="PT Astra Serif" w:hAnsi="PT Astra Serif" w:cs="Times New Roman"/>
              </w:rPr>
              <w:lastRenderedPageBreak/>
              <w:t>программа "Охрана окружающей среды муниципального образования "Сенгилеев</w:t>
            </w:r>
            <w:r w:rsidR="000F3C9B" w:rsidRPr="00852F73">
              <w:rPr>
                <w:rFonts w:ascii="PT Astra Serif" w:hAnsi="PT Astra Serif" w:cs="Times New Roman"/>
              </w:rPr>
              <w:t>ский район" Ульяновской области</w:t>
            </w:r>
            <w:r w:rsidRPr="00852F73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1134" w:type="dxa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lastRenderedPageBreak/>
              <w:t xml:space="preserve">Управление </w:t>
            </w:r>
            <w:r w:rsidRPr="00852F73">
              <w:rPr>
                <w:rFonts w:ascii="PT Astra Serif" w:hAnsi="PT Astra Serif" w:cs="Times New Roman"/>
              </w:rPr>
              <w:lastRenderedPageBreak/>
              <w:t>топливно-энергетических ресурсов, жилищно-коммунального хозяйства МО «Сенгилеевский район» Ульяновской области</w:t>
            </w:r>
          </w:p>
        </w:tc>
        <w:tc>
          <w:tcPr>
            <w:tcW w:w="1134" w:type="dxa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lastRenderedPageBreak/>
              <w:t xml:space="preserve">Количество </w:t>
            </w:r>
            <w:r w:rsidRPr="00852F73">
              <w:rPr>
                <w:rFonts w:ascii="PT Astra Serif" w:hAnsi="PT Astra Serif" w:cs="Times New Roman"/>
              </w:rPr>
              <w:lastRenderedPageBreak/>
              <w:t>проведенных мероприятий и размещенных информационных материалов направленных на экологическое воспитание и формирование экологической культуры населения.</w:t>
            </w:r>
          </w:p>
        </w:tc>
        <w:tc>
          <w:tcPr>
            <w:tcW w:w="850" w:type="dxa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</w:tr>
      <w:tr w:rsidR="0005221A" w:rsidRPr="00852F73" w:rsidTr="0005221A">
        <w:trPr>
          <w:gridAfter w:val="1"/>
          <w:wAfter w:w="7" w:type="dxa"/>
          <w:trHeight w:val="1589"/>
        </w:trPr>
        <w:tc>
          <w:tcPr>
            <w:tcW w:w="562" w:type="dxa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  <w:lang w:val="en-US"/>
              </w:rPr>
              <w:lastRenderedPageBreak/>
              <w:t>3</w:t>
            </w:r>
            <w:r w:rsidRPr="00852F73">
              <w:rPr>
                <w:rFonts w:ascii="PT Astra Serif" w:hAnsi="PT Astra Serif" w:cs="Times New Roman"/>
              </w:rPr>
              <w:t>.</w:t>
            </w:r>
          </w:p>
        </w:tc>
        <w:tc>
          <w:tcPr>
            <w:tcW w:w="1701" w:type="dxa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Количество благоустроенных родников</w:t>
            </w:r>
          </w:p>
        </w:tc>
        <w:tc>
          <w:tcPr>
            <w:tcW w:w="993" w:type="dxa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МП</w:t>
            </w:r>
          </w:p>
        </w:tc>
        <w:tc>
          <w:tcPr>
            <w:tcW w:w="1280" w:type="dxa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271" w:type="dxa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Ед.</w:t>
            </w:r>
          </w:p>
        </w:tc>
        <w:tc>
          <w:tcPr>
            <w:tcW w:w="709" w:type="dxa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709" w:type="dxa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2024</w:t>
            </w:r>
          </w:p>
        </w:tc>
        <w:tc>
          <w:tcPr>
            <w:tcW w:w="708" w:type="dxa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709" w:type="dxa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09" w:type="dxa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09" w:type="dxa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08" w:type="dxa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09" w:type="dxa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 xml:space="preserve">Муниципальная </w:t>
            </w:r>
            <w:hyperlink w:anchor="P28">
              <w:r w:rsidRPr="00852F73">
                <w:rPr>
                  <w:rStyle w:val="a3"/>
                  <w:rFonts w:ascii="PT Astra Serif" w:hAnsi="PT Astra Serif" w:cs="Times New Roman"/>
                </w:rPr>
                <w:t>программ</w:t>
              </w:r>
            </w:hyperlink>
            <w:r w:rsidRPr="00852F73">
              <w:rPr>
                <w:rFonts w:ascii="PT Astra Serif" w:hAnsi="PT Astra Serif" w:cs="Times New Roman"/>
              </w:rPr>
              <w:t>а "Охрана окружающей среды муниципального образования "Сенгиле</w:t>
            </w:r>
            <w:r w:rsidRPr="00852F73">
              <w:rPr>
                <w:rFonts w:ascii="PT Astra Serif" w:hAnsi="PT Astra Serif" w:cs="Times New Roman"/>
              </w:rPr>
              <w:lastRenderedPageBreak/>
              <w:t>ев</w:t>
            </w:r>
            <w:r w:rsidR="000F3C9B" w:rsidRPr="00852F73">
              <w:rPr>
                <w:rFonts w:ascii="PT Astra Serif" w:hAnsi="PT Astra Serif" w:cs="Times New Roman"/>
              </w:rPr>
              <w:t>ский район" Ульяновской области</w:t>
            </w:r>
            <w:r w:rsidRPr="00852F73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1134" w:type="dxa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lastRenderedPageBreak/>
              <w:t xml:space="preserve">Управление топливно-энергетических ресурсов, жилищно-коммунального хозяйства МО «Сенгилеевский </w:t>
            </w:r>
            <w:r w:rsidRPr="00852F73">
              <w:rPr>
                <w:rFonts w:ascii="PT Astra Serif" w:hAnsi="PT Astra Serif" w:cs="Times New Roman"/>
              </w:rPr>
              <w:lastRenderedPageBreak/>
              <w:t>район» Ульяновской области</w:t>
            </w:r>
          </w:p>
        </w:tc>
        <w:tc>
          <w:tcPr>
            <w:tcW w:w="1134" w:type="dxa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lastRenderedPageBreak/>
              <w:t xml:space="preserve">Количество благоустроенных родников, используемых населением в качестве источников питьевого </w:t>
            </w:r>
            <w:r w:rsidRPr="00852F73">
              <w:rPr>
                <w:rFonts w:ascii="PT Astra Serif" w:hAnsi="PT Astra Serif" w:cs="Times New Roman"/>
              </w:rPr>
              <w:lastRenderedPageBreak/>
              <w:t>водоснабжения, расположенных на территории муниципального образования «Сенгилеевский район» Ульяновской области</w:t>
            </w:r>
          </w:p>
        </w:tc>
        <w:tc>
          <w:tcPr>
            <w:tcW w:w="850" w:type="dxa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</w:tr>
      <w:tr w:rsidR="0005221A" w:rsidRPr="00852F73" w:rsidTr="0005221A">
        <w:trPr>
          <w:gridAfter w:val="1"/>
          <w:wAfter w:w="7" w:type="dxa"/>
          <w:trHeight w:val="1589"/>
        </w:trPr>
        <w:tc>
          <w:tcPr>
            <w:tcW w:w="562" w:type="dxa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  <w:lang w:val="en-US"/>
              </w:rPr>
              <w:lastRenderedPageBreak/>
              <w:t>4</w:t>
            </w:r>
            <w:r w:rsidRPr="00852F73">
              <w:rPr>
                <w:rFonts w:ascii="PT Astra Serif" w:hAnsi="PT Astra Serif" w:cs="Times New Roman"/>
              </w:rPr>
              <w:t>.</w:t>
            </w:r>
          </w:p>
        </w:tc>
        <w:tc>
          <w:tcPr>
            <w:tcW w:w="1701" w:type="dxa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Количество проведенных обследований гидротехнических сооружений.</w:t>
            </w:r>
          </w:p>
        </w:tc>
        <w:tc>
          <w:tcPr>
            <w:tcW w:w="993" w:type="dxa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МП</w:t>
            </w:r>
          </w:p>
        </w:tc>
        <w:tc>
          <w:tcPr>
            <w:tcW w:w="1280" w:type="dxa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271" w:type="dxa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 xml:space="preserve">Ед. </w:t>
            </w:r>
          </w:p>
        </w:tc>
        <w:tc>
          <w:tcPr>
            <w:tcW w:w="709" w:type="dxa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709" w:type="dxa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2024</w:t>
            </w:r>
          </w:p>
        </w:tc>
        <w:tc>
          <w:tcPr>
            <w:tcW w:w="708" w:type="dxa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709" w:type="dxa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709" w:type="dxa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709" w:type="dxa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708" w:type="dxa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709" w:type="dxa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  <w:lang w:val="en-US"/>
              </w:rPr>
            </w:pPr>
            <w:r w:rsidRPr="00852F73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992" w:type="dxa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Муниципальная программа "Охрана окружающей среды муниципального образования "Сенгилеев</w:t>
            </w:r>
            <w:r w:rsidR="000F3C9B" w:rsidRPr="00852F73">
              <w:rPr>
                <w:rFonts w:ascii="PT Astra Serif" w:hAnsi="PT Astra Serif" w:cs="Times New Roman"/>
              </w:rPr>
              <w:t>ский район" Ульяновской области</w:t>
            </w:r>
            <w:r w:rsidRPr="00852F73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1134" w:type="dxa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Управление топливно-энергетических ресурсов, жилищно-коммунального хозяйства МО «Сенгилеевский район» Ульяновской области</w:t>
            </w:r>
          </w:p>
        </w:tc>
        <w:tc>
          <w:tcPr>
            <w:tcW w:w="1134" w:type="dxa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852F73">
              <w:rPr>
                <w:rFonts w:ascii="PT Astra Serif" w:hAnsi="PT Astra Serif" w:cs="Times New Roman"/>
              </w:rPr>
              <w:t>Количество гидротехнических сооружений, приведенных в безопасное техническое состояние.</w:t>
            </w:r>
          </w:p>
        </w:tc>
        <w:tc>
          <w:tcPr>
            <w:tcW w:w="850" w:type="dxa"/>
          </w:tcPr>
          <w:p w:rsidR="0005221A" w:rsidRPr="00852F73" w:rsidRDefault="0005221A" w:rsidP="00852F73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</w:tr>
    </w:tbl>
    <w:p w:rsidR="008177C4" w:rsidRPr="00852F73" w:rsidRDefault="008177C4" w:rsidP="00852F73">
      <w:pPr>
        <w:pStyle w:val="ConsPlusNormal"/>
        <w:jc w:val="both"/>
        <w:rPr>
          <w:rFonts w:ascii="PT Astra Serif" w:hAnsi="PT Astra Serif"/>
        </w:rPr>
      </w:pPr>
    </w:p>
    <w:sectPr w:rsidR="008177C4" w:rsidRPr="00852F73" w:rsidSect="00FA635A">
      <w:headerReference w:type="default" r:id="rId17"/>
      <w:pgSz w:w="16838" w:h="11905" w:orient="landscape"/>
      <w:pgMar w:top="1701" w:right="1134" w:bottom="851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CD6" w:rsidRDefault="008F1CD6" w:rsidP="00C603D7">
      <w:pPr>
        <w:spacing w:after="0" w:line="240" w:lineRule="auto"/>
      </w:pPr>
      <w:r>
        <w:separator/>
      </w:r>
    </w:p>
  </w:endnote>
  <w:endnote w:type="continuationSeparator" w:id="0">
    <w:p w:rsidR="008F1CD6" w:rsidRDefault="008F1CD6" w:rsidP="00C60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CD6" w:rsidRDefault="008F1CD6" w:rsidP="00C603D7">
      <w:pPr>
        <w:spacing w:after="0" w:line="240" w:lineRule="auto"/>
      </w:pPr>
      <w:r>
        <w:separator/>
      </w:r>
    </w:p>
  </w:footnote>
  <w:footnote w:type="continuationSeparator" w:id="0">
    <w:p w:rsidR="008F1CD6" w:rsidRDefault="008F1CD6" w:rsidP="00C60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8B9" w:rsidRDefault="009858B9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3C86"/>
    <w:multiLevelType w:val="hybridMultilevel"/>
    <w:tmpl w:val="3B56C2F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25814BC"/>
    <w:multiLevelType w:val="hybridMultilevel"/>
    <w:tmpl w:val="6232B69C"/>
    <w:lvl w:ilvl="0" w:tplc="90C2E7C2">
      <w:start w:val="1"/>
      <w:numFmt w:val="decimal"/>
      <w:lvlText w:val="%1."/>
      <w:lvlJc w:val="left"/>
      <w:pPr>
        <w:ind w:left="18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">
    <w:nsid w:val="05E563D9"/>
    <w:multiLevelType w:val="hybridMultilevel"/>
    <w:tmpl w:val="A32C58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F7400C"/>
    <w:multiLevelType w:val="hybridMultilevel"/>
    <w:tmpl w:val="8F5663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1A09CD"/>
    <w:multiLevelType w:val="hybridMultilevel"/>
    <w:tmpl w:val="513CF3C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C3F4E69"/>
    <w:multiLevelType w:val="hybridMultilevel"/>
    <w:tmpl w:val="939AEE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05630F"/>
    <w:multiLevelType w:val="hybridMultilevel"/>
    <w:tmpl w:val="E3C0C3C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7">
    <w:nsid w:val="2C50291E"/>
    <w:multiLevelType w:val="hybridMultilevel"/>
    <w:tmpl w:val="372293A2"/>
    <w:lvl w:ilvl="0" w:tplc="90C2E7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2D764B0"/>
    <w:multiLevelType w:val="hybridMultilevel"/>
    <w:tmpl w:val="5DC25FE8"/>
    <w:lvl w:ilvl="0" w:tplc="D06EB83E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50F1908"/>
    <w:multiLevelType w:val="hybridMultilevel"/>
    <w:tmpl w:val="5DC25FE8"/>
    <w:lvl w:ilvl="0" w:tplc="D06EB83E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8C72CFD"/>
    <w:multiLevelType w:val="hybridMultilevel"/>
    <w:tmpl w:val="5BB2198E"/>
    <w:lvl w:ilvl="0" w:tplc="90C2E7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06A51"/>
    <w:multiLevelType w:val="hybridMultilevel"/>
    <w:tmpl w:val="D1845F60"/>
    <w:lvl w:ilvl="0" w:tplc="90C2E7C2">
      <w:start w:val="1"/>
      <w:numFmt w:val="decimal"/>
      <w:lvlText w:val="%1."/>
      <w:lvlJc w:val="left"/>
      <w:pPr>
        <w:ind w:left="18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77C4"/>
    <w:rsid w:val="00000898"/>
    <w:rsid w:val="000040F2"/>
    <w:rsid w:val="0001078C"/>
    <w:rsid w:val="00013B03"/>
    <w:rsid w:val="00013FD6"/>
    <w:rsid w:val="00015468"/>
    <w:rsid w:val="00017E97"/>
    <w:rsid w:val="000237B6"/>
    <w:rsid w:val="00026EAC"/>
    <w:rsid w:val="00027781"/>
    <w:rsid w:val="000408E4"/>
    <w:rsid w:val="00042A7C"/>
    <w:rsid w:val="00042B93"/>
    <w:rsid w:val="00044006"/>
    <w:rsid w:val="00044EE5"/>
    <w:rsid w:val="0004612A"/>
    <w:rsid w:val="00046555"/>
    <w:rsid w:val="0004703F"/>
    <w:rsid w:val="000477D4"/>
    <w:rsid w:val="000506A1"/>
    <w:rsid w:val="00051964"/>
    <w:rsid w:val="0005221A"/>
    <w:rsid w:val="0006446C"/>
    <w:rsid w:val="000649E9"/>
    <w:rsid w:val="0006525D"/>
    <w:rsid w:val="00067E0D"/>
    <w:rsid w:val="00067E74"/>
    <w:rsid w:val="00077BA6"/>
    <w:rsid w:val="000809DD"/>
    <w:rsid w:val="00080BC0"/>
    <w:rsid w:val="00082A35"/>
    <w:rsid w:val="00083A47"/>
    <w:rsid w:val="00086317"/>
    <w:rsid w:val="000877AF"/>
    <w:rsid w:val="00095C4D"/>
    <w:rsid w:val="00096769"/>
    <w:rsid w:val="000A1624"/>
    <w:rsid w:val="000A27F5"/>
    <w:rsid w:val="000A2FA9"/>
    <w:rsid w:val="000A4A3D"/>
    <w:rsid w:val="000A7BA4"/>
    <w:rsid w:val="000B15F8"/>
    <w:rsid w:val="000B4383"/>
    <w:rsid w:val="000B6F6B"/>
    <w:rsid w:val="000C5F18"/>
    <w:rsid w:val="000C79C2"/>
    <w:rsid w:val="000D17D8"/>
    <w:rsid w:val="000D21EB"/>
    <w:rsid w:val="000D3E66"/>
    <w:rsid w:val="000D4411"/>
    <w:rsid w:val="000D4AE1"/>
    <w:rsid w:val="000D7B59"/>
    <w:rsid w:val="000E20C6"/>
    <w:rsid w:val="000E6CC2"/>
    <w:rsid w:val="000E79AD"/>
    <w:rsid w:val="000F3C9B"/>
    <w:rsid w:val="000F5EC4"/>
    <w:rsid w:val="000F76ED"/>
    <w:rsid w:val="00100344"/>
    <w:rsid w:val="0010095B"/>
    <w:rsid w:val="001020A6"/>
    <w:rsid w:val="001029AE"/>
    <w:rsid w:val="0010306A"/>
    <w:rsid w:val="0011576B"/>
    <w:rsid w:val="00124256"/>
    <w:rsid w:val="00127105"/>
    <w:rsid w:val="00127CF9"/>
    <w:rsid w:val="00132B29"/>
    <w:rsid w:val="00135739"/>
    <w:rsid w:val="00141199"/>
    <w:rsid w:val="00142738"/>
    <w:rsid w:val="00142AFC"/>
    <w:rsid w:val="00142EDF"/>
    <w:rsid w:val="001443B4"/>
    <w:rsid w:val="00146113"/>
    <w:rsid w:val="0014756D"/>
    <w:rsid w:val="00151D26"/>
    <w:rsid w:val="00166EBB"/>
    <w:rsid w:val="00173104"/>
    <w:rsid w:val="00174372"/>
    <w:rsid w:val="00174936"/>
    <w:rsid w:val="00174DBB"/>
    <w:rsid w:val="00180268"/>
    <w:rsid w:val="001859D8"/>
    <w:rsid w:val="001A19A2"/>
    <w:rsid w:val="001A3774"/>
    <w:rsid w:val="001A7CFE"/>
    <w:rsid w:val="001B21F7"/>
    <w:rsid w:val="001B642E"/>
    <w:rsid w:val="001B6CE5"/>
    <w:rsid w:val="001C3BF3"/>
    <w:rsid w:val="001D1E0F"/>
    <w:rsid w:val="001D3637"/>
    <w:rsid w:val="001D515A"/>
    <w:rsid w:val="001D67D8"/>
    <w:rsid w:val="001E60D0"/>
    <w:rsid w:val="001F1F37"/>
    <w:rsid w:val="001F2312"/>
    <w:rsid w:val="001F388B"/>
    <w:rsid w:val="00206AF6"/>
    <w:rsid w:val="002109FA"/>
    <w:rsid w:val="00211F0E"/>
    <w:rsid w:val="00215C28"/>
    <w:rsid w:val="002160BF"/>
    <w:rsid w:val="002163A5"/>
    <w:rsid w:val="0021657A"/>
    <w:rsid w:val="00216B85"/>
    <w:rsid w:val="0022379D"/>
    <w:rsid w:val="002255A6"/>
    <w:rsid w:val="00226A42"/>
    <w:rsid w:val="00231BD8"/>
    <w:rsid w:val="00232B66"/>
    <w:rsid w:val="002345F4"/>
    <w:rsid w:val="002409E1"/>
    <w:rsid w:val="00242BE0"/>
    <w:rsid w:val="00246D24"/>
    <w:rsid w:val="00250C9E"/>
    <w:rsid w:val="00251313"/>
    <w:rsid w:val="00251D96"/>
    <w:rsid w:val="00252882"/>
    <w:rsid w:val="0025504B"/>
    <w:rsid w:val="00261AFD"/>
    <w:rsid w:val="00263462"/>
    <w:rsid w:val="00267FE9"/>
    <w:rsid w:val="0027524A"/>
    <w:rsid w:val="00276F6F"/>
    <w:rsid w:val="002810AE"/>
    <w:rsid w:val="00287A40"/>
    <w:rsid w:val="0029077F"/>
    <w:rsid w:val="00291117"/>
    <w:rsid w:val="00295169"/>
    <w:rsid w:val="00296723"/>
    <w:rsid w:val="002A0683"/>
    <w:rsid w:val="002A4405"/>
    <w:rsid w:val="002B60D2"/>
    <w:rsid w:val="002B789A"/>
    <w:rsid w:val="002C0304"/>
    <w:rsid w:val="002C03D3"/>
    <w:rsid w:val="002C17E2"/>
    <w:rsid w:val="002C1A52"/>
    <w:rsid w:val="002C2012"/>
    <w:rsid w:val="002C31F3"/>
    <w:rsid w:val="002C328D"/>
    <w:rsid w:val="002C6841"/>
    <w:rsid w:val="002C77C4"/>
    <w:rsid w:val="002D4356"/>
    <w:rsid w:val="002D565E"/>
    <w:rsid w:val="002D7D71"/>
    <w:rsid w:val="002E1E29"/>
    <w:rsid w:val="002E469A"/>
    <w:rsid w:val="002E6CD7"/>
    <w:rsid w:val="002F705B"/>
    <w:rsid w:val="00303B50"/>
    <w:rsid w:val="00305AF6"/>
    <w:rsid w:val="00312F45"/>
    <w:rsid w:val="0031403A"/>
    <w:rsid w:val="00322E1B"/>
    <w:rsid w:val="00325626"/>
    <w:rsid w:val="00325E44"/>
    <w:rsid w:val="003264A1"/>
    <w:rsid w:val="00326A35"/>
    <w:rsid w:val="00331872"/>
    <w:rsid w:val="003349CE"/>
    <w:rsid w:val="003359CC"/>
    <w:rsid w:val="00337974"/>
    <w:rsid w:val="003429A1"/>
    <w:rsid w:val="003436F8"/>
    <w:rsid w:val="00344672"/>
    <w:rsid w:val="003468E0"/>
    <w:rsid w:val="00347C9D"/>
    <w:rsid w:val="003519B2"/>
    <w:rsid w:val="00352D83"/>
    <w:rsid w:val="00363207"/>
    <w:rsid w:val="0036740E"/>
    <w:rsid w:val="00370FAD"/>
    <w:rsid w:val="003757F1"/>
    <w:rsid w:val="003779B2"/>
    <w:rsid w:val="00386DC8"/>
    <w:rsid w:val="00392348"/>
    <w:rsid w:val="003926A2"/>
    <w:rsid w:val="003944E7"/>
    <w:rsid w:val="003A2A25"/>
    <w:rsid w:val="003A2C48"/>
    <w:rsid w:val="003A39F9"/>
    <w:rsid w:val="003A451F"/>
    <w:rsid w:val="003B1309"/>
    <w:rsid w:val="003B1DF9"/>
    <w:rsid w:val="003B2306"/>
    <w:rsid w:val="003C125B"/>
    <w:rsid w:val="003C24A7"/>
    <w:rsid w:val="003C50E3"/>
    <w:rsid w:val="003C76BA"/>
    <w:rsid w:val="003D1884"/>
    <w:rsid w:val="003D1A30"/>
    <w:rsid w:val="003D5DC6"/>
    <w:rsid w:val="003D5F7A"/>
    <w:rsid w:val="003D7F65"/>
    <w:rsid w:val="003F26E0"/>
    <w:rsid w:val="003F5397"/>
    <w:rsid w:val="003F6BC7"/>
    <w:rsid w:val="00401FAD"/>
    <w:rsid w:val="00402015"/>
    <w:rsid w:val="00406DEB"/>
    <w:rsid w:val="004130BC"/>
    <w:rsid w:val="00413F84"/>
    <w:rsid w:val="00425287"/>
    <w:rsid w:val="004361E8"/>
    <w:rsid w:val="00440568"/>
    <w:rsid w:val="004447DC"/>
    <w:rsid w:val="00447CBA"/>
    <w:rsid w:val="00453B56"/>
    <w:rsid w:val="00455CA8"/>
    <w:rsid w:val="0046053D"/>
    <w:rsid w:val="0046304B"/>
    <w:rsid w:val="00463D63"/>
    <w:rsid w:val="004649B8"/>
    <w:rsid w:val="004663B1"/>
    <w:rsid w:val="00470931"/>
    <w:rsid w:val="00473A3A"/>
    <w:rsid w:val="00473B01"/>
    <w:rsid w:val="00480B0A"/>
    <w:rsid w:val="00481182"/>
    <w:rsid w:val="00482334"/>
    <w:rsid w:val="004865CD"/>
    <w:rsid w:val="004879A9"/>
    <w:rsid w:val="00494C5F"/>
    <w:rsid w:val="004958EA"/>
    <w:rsid w:val="004A1484"/>
    <w:rsid w:val="004B000E"/>
    <w:rsid w:val="004B087B"/>
    <w:rsid w:val="004B1681"/>
    <w:rsid w:val="004B61DA"/>
    <w:rsid w:val="004C2AC1"/>
    <w:rsid w:val="004C3FF1"/>
    <w:rsid w:val="004C780C"/>
    <w:rsid w:val="004C7AD7"/>
    <w:rsid w:val="004D085E"/>
    <w:rsid w:val="004D0CEB"/>
    <w:rsid w:val="004D7A3D"/>
    <w:rsid w:val="004E09DC"/>
    <w:rsid w:val="004E1010"/>
    <w:rsid w:val="004E3794"/>
    <w:rsid w:val="004E38B2"/>
    <w:rsid w:val="004F003B"/>
    <w:rsid w:val="004F0D0D"/>
    <w:rsid w:val="004F47DC"/>
    <w:rsid w:val="005068CC"/>
    <w:rsid w:val="00513E20"/>
    <w:rsid w:val="00514053"/>
    <w:rsid w:val="00514C98"/>
    <w:rsid w:val="005172E9"/>
    <w:rsid w:val="00517780"/>
    <w:rsid w:val="00521491"/>
    <w:rsid w:val="00522C3B"/>
    <w:rsid w:val="00530A55"/>
    <w:rsid w:val="005311B3"/>
    <w:rsid w:val="00534B26"/>
    <w:rsid w:val="00535D2B"/>
    <w:rsid w:val="00535FB9"/>
    <w:rsid w:val="00542DE2"/>
    <w:rsid w:val="00543DCA"/>
    <w:rsid w:val="00550EE4"/>
    <w:rsid w:val="00551AED"/>
    <w:rsid w:val="00552C37"/>
    <w:rsid w:val="00555448"/>
    <w:rsid w:val="00562519"/>
    <w:rsid w:val="00566D0F"/>
    <w:rsid w:val="0057225F"/>
    <w:rsid w:val="0057412E"/>
    <w:rsid w:val="005766B4"/>
    <w:rsid w:val="00577842"/>
    <w:rsid w:val="00581192"/>
    <w:rsid w:val="005849B6"/>
    <w:rsid w:val="00595795"/>
    <w:rsid w:val="005965C4"/>
    <w:rsid w:val="005A0F72"/>
    <w:rsid w:val="005A7048"/>
    <w:rsid w:val="005B4ABC"/>
    <w:rsid w:val="005B56EA"/>
    <w:rsid w:val="005B67E3"/>
    <w:rsid w:val="005B7B68"/>
    <w:rsid w:val="005C0129"/>
    <w:rsid w:val="005C0468"/>
    <w:rsid w:val="005C0F19"/>
    <w:rsid w:val="005C2C85"/>
    <w:rsid w:val="005C53AD"/>
    <w:rsid w:val="005D2C6F"/>
    <w:rsid w:val="005D67F0"/>
    <w:rsid w:val="005E0CA4"/>
    <w:rsid w:val="005E21E0"/>
    <w:rsid w:val="005E31A6"/>
    <w:rsid w:val="005E547C"/>
    <w:rsid w:val="005F16F7"/>
    <w:rsid w:val="0061224D"/>
    <w:rsid w:val="00613EB0"/>
    <w:rsid w:val="006177F8"/>
    <w:rsid w:val="00621C36"/>
    <w:rsid w:val="00621C5F"/>
    <w:rsid w:val="00622FEC"/>
    <w:rsid w:val="00623E2B"/>
    <w:rsid w:val="006250B1"/>
    <w:rsid w:val="00627AEF"/>
    <w:rsid w:val="00630601"/>
    <w:rsid w:val="00630E24"/>
    <w:rsid w:val="006340F1"/>
    <w:rsid w:val="00634BE2"/>
    <w:rsid w:val="00637188"/>
    <w:rsid w:val="0063739E"/>
    <w:rsid w:val="006402F5"/>
    <w:rsid w:val="006456AC"/>
    <w:rsid w:val="00653001"/>
    <w:rsid w:val="006548B6"/>
    <w:rsid w:val="00655750"/>
    <w:rsid w:val="00662B75"/>
    <w:rsid w:val="0066419E"/>
    <w:rsid w:val="00671A6D"/>
    <w:rsid w:val="00671F1A"/>
    <w:rsid w:val="00674A37"/>
    <w:rsid w:val="00676150"/>
    <w:rsid w:val="0068217C"/>
    <w:rsid w:val="00687EC2"/>
    <w:rsid w:val="0069159D"/>
    <w:rsid w:val="00692FF1"/>
    <w:rsid w:val="0069437E"/>
    <w:rsid w:val="006A04B0"/>
    <w:rsid w:val="006A12AD"/>
    <w:rsid w:val="006A5E36"/>
    <w:rsid w:val="006A7CCD"/>
    <w:rsid w:val="006B160D"/>
    <w:rsid w:val="006B3DAE"/>
    <w:rsid w:val="006B7D93"/>
    <w:rsid w:val="006D06AC"/>
    <w:rsid w:val="006D6CE6"/>
    <w:rsid w:val="006D7769"/>
    <w:rsid w:val="006E19CA"/>
    <w:rsid w:val="006E3839"/>
    <w:rsid w:val="006E44D3"/>
    <w:rsid w:val="006E5DC8"/>
    <w:rsid w:val="006E7977"/>
    <w:rsid w:val="006F03C0"/>
    <w:rsid w:val="006F0D64"/>
    <w:rsid w:val="006F2996"/>
    <w:rsid w:val="006F2D10"/>
    <w:rsid w:val="006F3C80"/>
    <w:rsid w:val="006F40B9"/>
    <w:rsid w:val="006F5656"/>
    <w:rsid w:val="006F7FF6"/>
    <w:rsid w:val="0070086B"/>
    <w:rsid w:val="00700CB2"/>
    <w:rsid w:val="00704B97"/>
    <w:rsid w:val="00704F34"/>
    <w:rsid w:val="0071068D"/>
    <w:rsid w:val="00714C0B"/>
    <w:rsid w:val="00722263"/>
    <w:rsid w:val="0073293E"/>
    <w:rsid w:val="00736B36"/>
    <w:rsid w:val="00737A03"/>
    <w:rsid w:val="007402C8"/>
    <w:rsid w:val="00740B06"/>
    <w:rsid w:val="00743D93"/>
    <w:rsid w:val="00750233"/>
    <w:rsid w:val="007563B3"/>
    <w:rsid w:val="007572FF"/>
    <w:rsid w:val="00757883"/>
    <w:rsid w:val="00757A7C"/>
    <w:rsid w:val="007625FB"/>
    <w:rsid w:val="00763065"/>
    <w:rsid w:val="00765305"/>
    <w:rsid w:val="007703FE"/>
    <w:rsid w:val="007724AA"/>
    <w:rsid w:val="00772530"/>
    <w:rsid w:val="00773FB6"/>
    <w:rsid w:val="0077589E"/>
    <w:rsid w:val="007845D5"/>
    <w:rsid w:val="00795485"/>
    <w:rsid w:val="007A0889"/>
    <w:rsid w:val="007B3476"/>
    <w:rsid w:val="007B7276"/>
    <w:rsid w:val="007C0046"/>
    <w:rsid w:val="007C3688"/>
    <w:rsid w:val="007D1BFA"/>
    <w:rsid w:val="007E1589"/>
    <w:rsid w:val="007E3228"/>
    <w:rsid w:val="007E44CF"/>
    <w:rsid w:val="007E648F"/>
    <w:rsid w:val="007F01AE"/>
    <w:rsid w:val="007F17BB"/>
    <w:rsid w:val="007F1D2B"/>
    <w:rsid w:val="007F2BB4"/>
    <w:rsid w:val="007F53AE"/>
    <w:rsid w:val="007F6CCD"/>
    <w:rsid w:val="007F7EEE"/>
    <w:rsid w:val="00803C32"/>
    <w:rsid w:val="008079B5"/>
    <w:rsid w:val="008103BF"/>
    <w:rsid w:val="008155E7"/>
    <w:rsid w:val="00815E9D"/>
    <w:rsid w:val="008177C4"/>
    <w:rsid w:val="00822B02"/>
    <w:rsid w:val="00835E31"/>
    <w:rsid w:val="00837695"/>
    <w:rsid w:val="0084129A"/>
    <w:rsid w:val="00842FF2"/>
    <w:rsid w:val="00852F73"/>
    <w:rsid w:val="00853B87"/>
    <w:rsid w:val="0085658C"/>
    <w:rsid w:val="00873802"/>
    <w:rsid w:val="00874E9A"/>
    <w:rsid w:val="00874F03"/>
    <w:rsid w:val="008774A9"/>
    <w:rsid w:val="00880406"/>
    <w:rsid w:val="00890A63"/>
    <w:rsid w:val="00892D60"/>
    <w:rsid w:val="0089413D"/>
    <w:rsid w:val="0089605B"/>
    <w:rsid w:val="00896984"/>
    <w:rsid w:val="008A0757"/>
    <w:rsid w:val="008A1F4C"/>
    <w:rsid w:val="008B0410"/>
    <w:rsid w:val="008B13B1"/>
    <w:rsid w:val="008B1772"/>
    <w:rsid w:val="008B343C"/>
    <w:rsid w:val="008B38C1"/>
    <w:rsid w:val="008B3F46"/>
    <w:rsid w:val="008B6319"/>
    <w:rsid w:val="008C7E49"/>
    <w:rsid w:val="008D1243"/>
    <w:rsid w:val="008D14F9"/>
    <w:rsid w:val="008D2010"/>
    <w:rsid w:val="008D3BF4"/>
    <w:rsid w:val="008D7A18"/>
    <w:rsid w:val="008F1CD6"/>
    <w:rsid w:val="008F75A3"/>
    <w:rsid w:val="00902BBB"/>
    <w:rsid w:val="009047F9"/>
    <w:rsid w:val="00905551"/>
    <w:rsid w:val="00906570"/>
    <w:rsid w:val="009065C8"/>
    <w:rsid w:val="00906FF5"/>
    <w:rsid w:val="00907A9B"/>
    <w:rsid w:val="009107A0"/>
    <w:rsid w:val="00912E3D"/>
    <w:rsid w:val="00915B19"/>
    <w:rsid w:val="00917AB7"/>
    <w:rsid w:val="009205FC"/>
    <w:rsid w:val="00924D8C"/>
    <w:rsid w:val="009260E1"/>
    <w:rsid w:val="0093012C"/>
    <w:rsid w:val="0093059F"/>
    <w:rsid w:val="00936C2E"/>
    <w:rsid w:val="009512A1"/>
    <w:rsid w:val="00953F8A"/>
    <w:rsid w:val="00974657"/>
    <w:rsid w:val="0098544C"/>
    <w:rsid w:val="009858B9"/>
    <w:rsid w:val="00990A2D"/>
    <w:rsid w:val="00991633"/>
    <w:rsid w:val="009A07DE"/>
    <w:rsid w:val="009A275D"/>
    <w:rsid w:val="009A2939"/>
    <w:rsid w:val="009B4EAD"/>
    <w:rsid w:val="009B57A6"/>
    <w:rsid w:val="009B5F2A"/>
    <w:rsid w:val="009B735C"/>
    <w:rsid w:val="009C1A46"/>
    <w:rsid w:val="009C697D"/>
    <w:rsid w:val="009D0F1C"/>
    <w:rsid w:val="009D45B8"/>
    <w:rsid w:val="009D5B7F"/>
    <w:rsid w:val="009E0CDF"/>
    <w:rsid w:val="009E220E"/>
    <w:rsid w:val="009F2592"/>
    <w:rsid w:val="009F2666"/>
    <w:rsid w:val="009F3658"/>
    <w:rsid w:val="009F40A7"/>
    <w:rsid w:val="00A01153"/>
    <w:rsid w:val="00A05043"/>
    <w:rsid w:val="00A06D80"/>
    <w:rsid w:val="00A136FB"/>
    <w:rsid w:val="00A14DB1"/>
    <w:rsid w:val="00A15F10"/>
    <w:rsid w:val="00A16BF2"/>
    <w:rsid w:val="00A23358"/>
    <w:rsid w:val="00A23BE9"/>
    <w:rsid w:val="00A313C4"/>
    <w:rsid w:val="00A32FE4"/>
    <w:rsid w:val="00A33E92"/>
    <w:rsid w:val="00A41A84"/>
    <w:rsid w:val="00A52231"/>
    <w:rsid w:val="00A52706"/>
    <w:rsid w:val="00A572F8"/>
    <w:rsid w:val="00A57EF9"/>
    <w:rsid w:val="00A6073C"/>
    <w:rsid w:val="00A60E39"/>
    <w:rsid w:val="00A6109B"/>
    <w:rsid w:val="00A6566A"/>
    <w:rsid w:val="00A65EBB"/>
    <w:rsid w:val="00A667B9"/>
    <w:rsid w:val="00A71D99"/>
    <w:rsid w:val="00A85BB1"/>
    <w:rsid w:val="00A869DD"/>
    <w:rsid w:val="00A910B7"/>
    <w:rsid w:val="00A91145"/>
    <w:rsid w:val="00A9523E"/>
    <w:rsid w:val="00A95644"/>
    <w:rsid w:val="00AA1EE9"/>
    <w:rsid w:val="00AA7F92"/>
    <w:rsid w:val="00AB2394"/>
    <w:rsid w:val="00AD7227"/>
    <w:rsid w:val="00AE2B8D"/>
    <w:rsid w:val="00AE2C15"/>
    <w:rsid w:val="00AE63D4"/>
    <w:rsid w:val="00AE6E33"/>
    <w:rsid w:val="00AE7ABB"/>
    <w:rsid w:val="00AF0733"/>
    <w:rsid w:val="00AF2C9E"/>
    <w:rsid w:val="00B028EF"/>
    <w:rsid w:val="00B044FC"/>
    <w:rsid w:val="00B04C44"/>
    <w:rsid w:val="00B07D67"/>
    <w:rsid w:val="00B1031F"/>
    <w:rsid w:val="00B177AE"/>
    <w:rsid w:val="00B25774"/>
    <w:rsid w:val="00B2614A"/>
    <w:rsid w:val="00B27106"/>
    <w:rsid w:val="00B31753"/>
    <w:rsid w:val="00B32B8D"/>
    <w:rsid w:val="00B34F26"/>
    <w:rsid w:val="00B42661"/>
    <w:rsid w:val="00B4542F"/>
    <w:rsid w:val="00B47A45"/>
    <w:rsid w:val="00B51A42"/>
    <w:rsid w:val="00B52B1B"/>
    <w:rsid w:val="00B54426"/>
    <w:rsid w:val="00B54B27"/>
    <w:rsid w:val="00B578BE"/>
    <w:rsid w:val="00B611AE"/>
    <w:rsid w:val="00B613F6"/>
    <w:rsid w:val="00B618A7"/>
    <w:rsid w:val="00B63403"/>
    <w:rsid w:val="00B642E8"/>
    <w:rsid w:val="00B64408"/>
    <w:rsid w:val="00B65CBA"/>
    <w:rsid w:val="00B74808"/>
    <w:rsid w:val="00B77B09"/>
    <w:rsid w:val="00B8342C"/>
    <w:rsid w:val="00B85DD2"/>
    <w:rsid w:val="00B93367"/>
    <w:rsid w:val="00B95F99"/>
    <w:rsid w:val="00B972BC"/>
    <w:rsid w:val="00BA5E7C"/>
    <w:rsid w:val="00BB4B0B"/>
    <w:rsid w:val="00BC712D"/>
    <w:rsid w:val="00BD1C85"/>
    <w:rsid w:val="00BD2A9C"/>
    <w:rsid w:val="00BD3DF2"/>
    <w:rsid w:val="00BE0FF1"/>
    <w:rsid w:val="00BE1910"/>
    <w:rsid w:val="00BE425E"/>
    <w:rsid w:val="00BF29F9"/>
    <w:rsid w:val="00BF67FB"/>
    <w:rsid w:val="00BF7AA2"/>
    <w:rsid w:val="00C00888"/>
    <w:rsid w:val="00C0185A"/>
    <w:rsid w:val="00C023B1"/>
    <w:rsid w:val="00C0493F"/>
    <w:rsid w:val="00C04A1D"/>
    <w:rsid w:val="00C07B0B"/>
    <w:rsid w:val="00C26A03"/>
    <w:rsid w:val="00C30E27"/>
    <w:rsid w:val="00C32AF3"/>
    <w:rsid w:val="00C33368"/>
    <w:rsid w:val="00C40960"/>
    <w:rsid w:val="00C4578C"/>
    <w:rsid w:val="00C51339"/>
    <w:rsid w:val="00C52D83"/>
    <w:rsid w:val="00C54EDB"/>
    <w:rsid w:val="00C603D7"/>
    <w:rsid w:val="00C605DF"/>
    <w:rsid w:val="00C64460"/>
    <w:rsid w:val="00C65282"/>
    <w:rsid w:val="00C66063"/>
    <w:rsid w:val="00C66143"/>
    <w:rsid w:val="00C71D53"/>
    <w:rsid w:val="00C732B5"/>
    <w:rsid w:val="00C735BC"/>
    <w:rsid w:val="00C77DED"/>
    <w:rsid w:val="00C80D49"/>
    <w:rsid w:val="00C82A96"/>
    <w:rsid w:val="00C836EB"/>
    <w:rsid w:val="00C851E4"/>
    <w:rsid w:val="00C85F8D"/>
    <w:rsid w:val="00C86B3F"/>
    <w:rsid w:val="00C92F04"/>
    <w:rsid w:val="00C93598"/>
    <w:rsid w:val="00C95D52"/>
    <w:rsid w:val="00CA065D"/>
    <w:rsid w:val="00CC0037"/>
    <w:rsid w:val="00CC22E8"/>
    <w:rsid w:val="00CC55C0"/>
    <w:rsid w:val="00CC59AE"/>
    <w:rsid w:val="00CC6C7B"/>
    <w:rsid w:val="00CD5874"/>
    <w:rsid w:val="00CE01A1"/>
    <w:rsid w:val="00CE0E94"/>
    <w:rsid w:val="00CE5625"/>
    <w:rsid w:val="00CE7EAF"/>
    <w:rsid w:val="00CF65EB"/>
    <w:rsid w:val="00D0262A"/>
    <w:rsid w:val="00D05327"/>
    <w:rsid w:val="00D124CC"/>
    <w:rsid w:val="00D12B9A"/>
    <w:rsid w:val="00D13B88"/>
    <w:rsid w:val="00D17BAF"/>
    <w:rsid w:val="00D21299"/>
    <w:rsid w:val="00D21FB6"/>
    <w:rsid w:val="00D25B73"/>
    <w:rsid w:val="00D26948"/>
    <w:rsid w:val="00D27242"/>
    <w:rsid w:val="00D32DDC"/>
    <w:rsid w:val="00D33A88"/>
    <w:rsid w:val="00D35EED"/>
    <w:rsid w:val="00D43F55"/>
    <w:rsid w:val="00D51168"/>
    <w:rsid w:val="00D51D44"/>
    <w:rsid w:val="00D61939"/>
    <w:rsid w:val="00D61E02"/>
    <w:rsid w:val="00D638DE"/>
    <w:rsid w:val="00D63CC1"/>
    <w:rsid w:val="00D65D5F"/>
    <w:rsid w:val="00D66876"/>
    <w:rsid w:val="00D67B64"/>
    <w:rsid w:val="00D719F7"/>
    <w:rsid w:val="00D806B7"/>
    <w:rsid w:val="00D80CD2"/>
    <w:rsid w:val="00D82247"/>
    <w:rsid w:val="00D85701"/>
    <w:rsid w:val="00D92591"/>
    <w:rsid w:val="00DA0B6F"/>
    <w:rsid w:val="00DA4DEC"/>
    <w:rsid w:val="00DA6FED"/>
    <w:rsid w:val="00DB2531"/>
    <w:rsid w:val="00DB3E12"/>
    <w:rsid w:val="00DB42D3"/>
    <w:rsid w:val="00DB6709"/>
    <w:rsid w:val="00DC0405"/>
    <w:rsid w:val="00DC46DE"/>
    <w:rsid w:val="00DC4FE4"/>
    <w:rsid w:val="00DC6B1D"/>
    <w:rsid w:val="00DD06E9"/>
    <w:rsid w:val="00DD2D41"/>
    <w:rsid w:val="00DD6AAE"/>
    <w:rsid w:val="00DD7D49"/>
    <w:rsid w:val="00DE1042"/>
    <w:rsid w:val="00DE27B2"/>
    <w:rsid w:val="00DE2BD4"/>
    <w:rsid w:val="00DE4106"/>
    <w:rsid w:val="00DE4F67"/>
    <w:rsid w:val="00DE6603"/>
    <w:rsid w:val="00DE7920"/>
    <w:rsid w:val="00DF2952"/>
    <w:rsid w:val="00DF5D01"/>
    <w:rsid w:val="00DF69D7"/>
    <w:rsid w:val="00DF7459"/>
    <w:rsid w:val="00E0051C"/>
    <w:rsid w:val="00E01737"/>
    <w:rsid w:val="00E0406A"/>
    <w:rsid w:val="00E067EC"/>
    <w:rsid w:val="00E10716"/>
    <w:rsid w:val="00E112DA"/>
    <w:rsid w:val="00E16DDC"/>
    <w:rsid w:val="00E24473"/>
    <w:rsid w:val="00E272C2"/>
    <w:rsid w:val="00E312CF"/>
    <w:rsid w:val="00E363ED"/>
    <w:rsid w:val="00E410FE"/>
    <w:rsid w:val="00E41C4B"/>
    <w:rsid w:val="00E44FD0"/>
    <w:rsid w:val="00E52B09"/>
    <w:rsid w:val="00E55628"/>
    <w:rsid w:val="00E609F6"/>
    <w:rsid w:val="00E65A93"/>
    <w:rsid w:val="00E70C44"/>
    <w:rsid w:val="00E7134B"/>
    <w:rsid w:val="00E74626"/>
    <w:rsid w:val="00E87D1A"/>
    <w:rsid w:val="00E91962"/>
    <w:rsid w:val="00E93577"/>
    <w:rsid w:val="00E94AF2"/>
    <w:rsid w:val="00EA02D2"/>
    <w:rsid w:val="00EA07A7"/>
    <w:rsid w:val="00EA129A"/>
    <w:rsid w:val="00EB202C"/>
    <w:rsid w:val="00EB3F37"/>
    <w:rsid w:val="00EB4C20"/>
    <w:rsid w:val="00EB4D3D"/>
    <w:rsid w:val="00EC1754"/>
    <w:rsid w:val="00EC3B1B"/>
    <w:rsid w:val="00EC4F9D"/>
    <w:rsid w:val="00EC5A3E"/>
    <w:rsid w:val="00ED0C91"/>
    <w:rsid w:val="00ED58A2"/>
    <w:rsid w:val="00ED7CEC"/>
    <w:rsid w:val="00EE0B27"/>
    <w:rsid w:val="00EE0F4C"/>
    <w:rsid w:val="00EF0AEA"/>
    <w:rsid w:val="00EF11E9"/>
    <w:rsid w:val="00EF43F5"/>
    <w:rsid w:val="00EF51A0"/>
    <w:rsid w:val="00EF7C5E"/>
    <w:rsid w:val="00F014A6"/>
    <w:rsid w:val="00F0168C"/>
    <w:rsid w:val="00F066DD"/>
    <w:rsid w:val="00F1582B"/>
    <w:rsid w:val="00F1626E"/>
    <w:rsid w:val="00F1689B"/>
    <w:rsid w:val="00F2267B"/>
    <w:rsid w:val="00F25F95"/>
    <w:rsid w:val="00F2618D"/>
    <w:rsid w:val="00F26E16"/>
    <w:rsid w:val="00F307C7"/>
    <w:rsid w:val="00F30904"/>
    <w:rsid w:val="00F30E5B"/>
    <w:rsid w:val="00F32908"/>
    <w:rsid w:val="00F37239"/>
    <w:rsid w:val="00F37B2D"/>
    <w:rsid w:val="00F41B0D"/>
    <w:rsid w:val="00F445F8"/>
    <w:rsid w:val="00F46550"/>
    <w:rsid w:val="00F57D5B"/>
    <w:rsid w:val="00F601FD"/>
    <w:rsid w:val="00F63081"/>
    <w:rsid w:val="00F63D05"/>
    <w:rsid w:val="00F65330"/>
    <w:rsid w:val="00F654C0"/>
    <w:rsid w:val="00F66FA8"/>
    <w:rsid w:val="00F66FBB"/>
    <w:rsid w:val="00F67861"/>
    <w:rsid w:val="00F678FD"/>
    <w:rsid w:val="00F70BF2"/>
    <w:rsid w:val="00F714A2"/>
    <w:rsid w:val="00F74895"/>
    <w:rsid w:val="00F74AE3"/>
    <w:rsid w:val="00F83FEE"/>
    <w:rsid w:val="00F91E15"/>
    <w:rsid w:val="00F9240D"/>
    <w:rsid w:val="00F92EA0"/>
    <w:rsid w:val="00F940F3"/>
    <w:rsid w:val="00F96231"/>
    <w:rsid w:val="00FA00F5"/>
    <w:rsid w:val="00FA1278"/>
    <w:rsid w:val="00FA1CED"/>
    <w:rsid w:val="00FA39C7"/>
    <w:rsid w:val="00FA635A"/>
    <w:rsid w:val="00FA7082"/>
    <w:rsid w:val="00FA7A8B"/>
    <w:rsid w:val="00FB2566"/>
    <w:rsid w:val="00FB2A30"/>
    <w:rsid w:val="00FB5D72"/>
    <w:rsid w:val="00FB6562"/>
    <w:rsid w:val="00FB6932"/>
    <w:rsid w:val="00FC060D"/>
    <w:rsid w:val="00FC38FF"/>
    <w:rsid w:val="00FD3BA5"/>
    <w:rsid w:val="00FE05B0"/>
    <w:rsid w:val="00FE1102"/>
    <w:rsid w:val="00FE15D7"/>
    <w:rsid w:val="00FE252A"/>
    <w:rsid w:val="00FE4599"/>
    <w:rsid w:val="00FE5465"/>
    <w:rsid w:val="00FF13F4"/>
    <w:rsid w:val="00FF23E4"/>
    <w:rsid w:val="00FF3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77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177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177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177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177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177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177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177C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E52B0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940F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60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03D7"/>
  </w:style>
  <w:style w:type="paragraph" w:styleId="a7">
    <w:name w:val="footer"/>
    <w:basedOn w:val="a"/>
    <w:link w:val="a8"/>
    <w:uiPriority w:val="99"/>
    <w:unhideWhenUsed/>
    <w:rsid w:val="00C60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03D7"/>
  </w:style>
  <w:style w:type="table" w:styleId="a9">
    <w:name w:val="Table Grid"/>
    <w:basedOn w:val="a1"/>
    <w:uiPriority w:val="39"/>
    <w:rsid w:val="00C60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F2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F2996"/>
    <w:rPr>
      <w:rFonts w:ascii="Segoe UI" w:hAnsi="Segoe UI" w:cs="Segoe UI"/>
      <w:sz w:val="18"/>
      <w:szCs w:val="18"/>
    </w:rPr>
  </w:style>
  <w:style w:type="paragraph" w:customStyle="1" w:styleId="2">
    <w:name w:val="Абзац списка2"/>
    <w:basedOn w:val="a"/>
    <w:qFormat/>
    <w:rsid w:val="00DB3E1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83480&amp;dst=1363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04618&amp;dst=12347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206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599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8797&amp;date=05.07.2024&amp;dst=100016&amp;field=134" TargetMode="External"/><Relationship Id="rId10" Type="http://schemas.openxmlformats.org/officeDocument/2006/relationships/hyperlink" Target="https://login.consultant.ru/link/?req=doc&amp;base=LAW&amp;n=47122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1223" TargetMode="External"/><Relationship Id="rId14" Type="http://schemas.openxmlformats.org/officeDocument/2006/relationships/hyperlink" Target="https://login.consultant.ru/link/?req=doc&amp;base=LAW&amp;n=478797&amp;date=05.07.2024&amp;dst=10001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38920-A157-44DF-877A-C0401EC36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14</Pages>
  <Words>3323</Words>
  <Characters>18944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Эколог</dc:creator>
  <cp:keywords/>
  <dc:description/>
  <cp:lastModifiedBy>ADMIN1</cp:lastModifiedBy>
  <cp:revision>23</cp:revision>
  <cp:lastPrinted>2025-02-12T07:22:00Z</cp:lastPrinted>
  <dcterms:created xsi:type="dcterms:W3CDTF">2025-01-31T11:56:00Z</dcterms:created>
  <dcterms:modified xsi:type="dcterms:W3CDTF">2025-02-12T07:27:00Z</dcterms:modified>
</cp:coreProperties>
</file>