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72A4D3F6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B0DE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C455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32503EDD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DC455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</w:t>
            </w:r>
            <w:r w:rsidR="00AF587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A43CE49" w14:textId="77777777" w:rsidR="00DC455B" w:rsidRPr="00DC455B" w:rsidRDefault="00DC455B" w:rsidP="00DC455B">
      <w:pPr>
        <w:spacing w:after="0" w:line="240" w:lineRule="auto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14:paraId="7FA30020" w14:textId="77777777" w:rsidR="00AF5875" w:rsidRPr="00AF5875" w:rsidRDefault="00AF5875" w:rsidP="00AF5875">
      <w:pPr>
        <w:spacing w:after="0" w:line="240" w:lineRule="auto"/>
        <w:ind w:right="-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5875">
        <w:rPr>
          <w:rFonts w:ascii="PT Astra Serif" w:hAnsi="PT Astra Serif" w:cs="Times New Roman"/>
          <w:b/>
          <w:sz w:val="28"/>
          <w:szCs w:val="28"/>
        </w:rPr>
        <w:t xml:space="preserve">Об основных показателях прогноза социально - экономического развития муниципального образования «Сенгилеевское городское поселение» Сенгилеевского района Ульяновской области на 2024 год </w:t>
      </w:r>
    </w:p>
    <w:p w14:paraId="2B48C10A" w14:textId="77777777" w:rsidR="00AF5875" w:rsidRPr="00AF5875" w:rsidRDefault="00AF5875" w:rsidP="00AF5875">
      <w:pPr>
        <w:spacing w:after="0" w:line="240" w:lineRule="auto"/>
        <w:ind w:right="-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F5875">
        <w:rPr>
          <w:rFonts w:ascii="PT Astra Serif" w:hAnsi="PT Astra Serif" w:cs="Times New Roman"/>
          <w:b/>
          <w:sz w:val="28"/>
          <w:szCs w:val="28"/>
        </w:rPr>
        <w:t>и на период до 2026 года</w:t>
      </w:r>
    </w:p>
    <w:p w14:paraId="21226863" w14:textId="77777777" w:rsidR="00AF5875" w:rsidRPr="00AF5875" w:rsidRDefault="00AF5875" w:rsidP="00AF587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400B69F1" w14:textId="77777777" w:rsidR="00AF5875" w:rsidRPr="00AF5875" w:rsidRDefault="00AF5875" w:rsidP="00AF587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5875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 131-ФЗ               </w:t>
      </w:r>
      <w:proofErr w:type="gramStart"/>
      <w:r w:rsidRPr="00AF5875">
        <w:rPr>
          <w:rFonts w:ascii="PT Astra Serif" w:hAnsi="PT Astra Serif" w:cs="Times New Roman"/>
          <w:sz w:val="28"/>
          <w:szCs w:val="28"/>
        </w:rPr>
        <w:t xml:space="preserve">   «</w:t>
      </w:r>
      <w:proofErr w:type="gramEnd"/>
      <w:r w:rsidRPr="00AF5875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самоуправления в Российской Федерации», руководствуясь пунктом 3 статьёй 173 Бюджетного кодекса Российской Федерации, Администрация муниципального образования «Сенгилеевский район» Ульяновской области п о с т а н о в л я е т:</w:t>
      </w:r>
    </w:p>
    <w:p w14:paraId="10EC2370" w14:textId="77777777" w:rsidR="00AF5875" w:rsidRPr="00AF5875" w:rsidRDefault="00AF5875" w:rsidP="00AF587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5875">
        <w:rPr>
          <w:rFonts w:ascii="PT Astra Serif" w:hAnsi="PT Astra Serif" w:cs="Times New Roman"/>
          <w:sz w:val="28"/>
          <w:szCs w:val="28"/>
        </w:rPr>
        <w:t xml:space="preserve">1. Одобрить основные показатели прогноза социально - экономического развития муниципального образования «Сенгилеевское городское поселение» на 2024 год и на период до 2026 года                        </w:t>
      </w:r>
      <w:proofErr w:type="gramStart"/>
      <w:r w:rsidRPr="00AF5875">
        <w:rPr>
          <w:rFonts w:ascii="PT Astra Serif" w:hAnsi="PT Astra Serif" w:cs="Times New Roman"/>
          <w:sz w:val="28"/>
          <w:szCs w:val="28"/>
        </w:rPr>
        <w:t xml:space="preserve">   (</w:t>
      </w:r>
      <w:proofErr w:type="gramEnd"/>
      <w:r w:rsidRPr="00AF5875">
        <w:rPr>
          <w:rFonts w:ascii="PT Astra Serif" w:hAnsi="PT Astra Serif" w:cs="Times New Roman"/>
          <w:sz w:val="28"/>
          <w:szCs w:val="28"/>
        </w:rPr>
        <w:t>приложение №1).</w:t>
      </w:r>
    </w:p>
    <w:p w14:paraId="4E182DD8" w14:textId="77777777" w:rsidR="00AF5875" w:rsidRPr="00AF5875" w:rsidRDefault="00AF5875" w:rsidP="00AF587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5875">
        <w:rPr>
          <w:rFonts w:ascii="PT Astra Serif" w:hAnsi="PT Astra Serif" w:cs="Times New Roman"/>
          <w:sz w:val="28"/>
          <w:szCs w:val="28"/>
        </w:rPr>
        <w:t>2. Внести основные показатели прогноза социально - экономического развития муниципального образования «Сенгилеевское городское поселение» на 2024 год и на период до 2026 года одновременно с проектом решения об утверждении бюджета в Совет депутатов муниципального образования «Сенгилеевское городское поселение» Сенгилеевского района Ульяновской области.</w:t>
      </w:r>
    </w:p>
    <w:p w14:paraId="10A38D1D" w14:textId="77777777" w:rsidR="00AF5875" w:rsidRPr="00AF5875" w:rsidRDefault="00AF5875" w:rsidP="00AF587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5875">
        <w:rPr>
          <w:rFonts w:ascii="PT Astra Serif" w:hAnsi="PT Astra Serif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муниципального образования «Сенгилеевский район» Мазину С.В.</w:t>
      </w:r>
    </w:p>
    <w:p w14:paraId="6D695C9C" w14:textId="77777777" w:rsidR="00AF5875" w:rsidRPr="00AF5875" w:rsidRDefault="00AF5875" w:rsidP="00AF587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5875">
        <w:rPr>
          <w:rFonts w:ascii="PT Astra Serif" w:hAnsi="PT Astra Serif" w:cs="Times New Roman"/>
          <w:sz w:val="28"/>
          <w:szCs w:val="28"/>
        </w:rPr>
        <w:t>4. Настоящее постановление вступает в силу со дня его подписания и подлежит его размещению на официальном сайте Администрации муниципального образования «Сенгилеевский район».</w:t>
      </w:r>
    </w:p>
    <w:p w14:paraId="627DE3ED" w14:textId="77777777" w:rsidR="00EB0DEE" w:rsidRPr="00EB0DEE" w:rsidRDefault="00EB0DEE" w:rsidP="00EB0D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129DE9C5" w14:textId="77777777" w:rsidR="00EB0DEE" w:rsidRPr="00EB0DEE" w:rsidRDefault="00EB0DEE" w:rsidP="00EB0DE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3F27E4C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8E3F00B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4B7CA5F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07F7077D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2AE70055" w14:textId="77777777" w:rsidR="00780D20" w:rsidRPr="00780D20" w:rsidRDefault="00780D20" w:rsidP="00780D2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B048003" w:rsidR="002E4DA2" w:rsidRPr="00A02706" w:rsidRDefault="002E4DA2" w:rsidP="00780D2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26774F43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A288E7D" w14:textId="10EF206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0BA3AAD" w14:textId="4369C7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29A673" w14:textId="74E3617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21E19D2" w14:textId="67D16B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80967AD" w14:textId="4BDB38E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421F232" w14:textId="155535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F4C782" w14:textId="499672C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BF4BF7" w14:textId="64D1FCB9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D935AC" w14:textId="35ECF9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3EB446" w14:textId="0396D41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528CEE" w14:textId="15F570D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3F77F11" w14:textId="48D26C2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B8C81EA" w14:textId="6860D51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5DC6A9C" w14:textId="53F2E1E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7D11EBB" w14:textId="1C94AE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EEA9758" w14:textId="58BCB7C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E31898" w14:textId="55336E1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11421C8" w14:textId="6C60C7E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E2B9DF" w14:textId="300173B5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2C0BC79" w14:textId="612B9DC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1502A4A" w14:textId="5B733AA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E9E672B" w14:textId="4DE8CD8A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721F6C7" w14:textId="6D0533B7" w:rsidR="00477050" w:rsidRDefault="0047705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tbl>
      <w:tblPr>
        <w:tblW w:w="12397" w:type="dxa"/>
        <w:tblLook w:val="04A0" w:firstRow="1" w:lastRow="0" w:firstColumn="1" w:lastColumn="0" w:noHBand="0" w:noVBand="1"/>
      </w:tblPr>
      <w:tblGrid>
        <w:gridCol w:w="486"/>
        <w:gridCol w:w="932"/>
        <w:gridCol w:w="3204"/>
        <w:gridCol w:w="198"/>
        <w:gridCol w:w="1481"/>
        <w:gridCol w:w="1921"/>
        <w:gridCol w:w="992"/>
        <w:gridCol w:w="329"/>
        <w:gridCol w:w="478"/>
        <w:gridCol w:w="15"/>
        <w:gridCol w:w="1025"/>
        <w:gridCol w:w="15"/>
        <w:gridCol w:w="1306"/>
        <w:gridCol w:w="15"/>
      </w:tblGrid>
      <w:tr w:rsidR="00EB0DEE" w:rsidRPr="00EB0DEE" w14:paraId="1C3B173C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1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66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E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C85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EB0DEE">
              <w:rPr>
                <w:rFonts w:ascii="PT Astra Serif" w:hAnsi="PT Astra Serif" w:cs="Arial CYR"/>
                <w:sz w:val="28"/>
                <w:szCs w:val="28"/>
              </w:rPr>
              <w:t>ПРИЛОЖЕНИЕ №1                                                            к постановлению Администрации муниципального образования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50D069A7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0EA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6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A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32F75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40047212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6D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0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66B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745F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27BB6FA" w14:textId="77777777" w:rsidTr="00EB0DEE">
        <w:trPr>
          <w:gridAfter w:val="7"/>
          <w:wAfter w:w="3183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5B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95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B467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B67E880" w14:textId="77777777" w:rsidTr="00EB0DEE">
        <w:trPr>
          <w:gridAfter w:val="7"/>
          <w:wAfter w:w="3183" w:type="dxa"/>
          <w:trHeight w:val="12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39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45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5D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9484F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1F75CF08" w14:textId="77777777" w:rsidTr="00EB0DEE">
        <w:trPr>
          <w:gridAfter w:val="1"/>
          <w:wAfter w:w="15" w:type="dxa"/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C4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8D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1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8EB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3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D201BF7" w14:textId="77777777" w:rsidTr="00EB0DEE">
        <w:trPr>
          <w:trHeight w:val="1380"/>
        </w:trPr>
        <w:tc>
          <w:tcPr>
            <w:tcW w:w="1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16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C421C05" w14:textId="77777777" w:rsidTr="00EB0DEE">
        <w:trPr>
          <w:trHeight w:val="33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A1A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81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717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CD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F2B28BB" w14:textId="77777777" w:rsidTr="00EB0DEE">
        <w:trPr>
          <w:gridAfter w:val="6"/>
          <w:wAfter w:w="2854" w:type="dxa"/>
          <w:trHeight w:val="9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7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CBD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E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BD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Поступило за 9 месяцев 2023 г.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81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17CDCEBA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A4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F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C10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 ДОХОДЫ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D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26989,53000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2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16586,29185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43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479E2236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E4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E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F25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2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A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72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7EF91857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BC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CF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58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9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2A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5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7149C2CF" w14:textId="77777777" w:rsidTr="00EB0DEE">
        <w:trPr>
          <w:gridAfter w:val="6"/>
          <w:wAfter w:w="2854" w:type="dxa"/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A5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0E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E3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B0D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B0DEE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2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18058,00000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11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11990,62685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A3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EB0DEE" w:rsidRPr="00EB0DEE" w14:paraId="6233E0C0" w14:textId="77777777" w:rsidTr="00EB0DEE">
        <w:trPr>
          <w:gridAfter w:val="6"/>
          <w:wAfter w:w="2854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86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0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E7A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18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3368,53000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5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2836,62508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BC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84,2</w:t>
            </w:r>
          </w:p>
        </w:tc>
      </w:tr>
      <w:tr w:rsidR="00EB0DEE" w:rsidRPr="00EB0DEE" w14:paraId="1B2260F7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85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AA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355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94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1595,51000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9B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1453,02376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6E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91,1</w:t>
            </w:r>
          </w:p>
        </w:tc>
      </w:tr>
      <w:tr w:rsidR="00EB0DEE" w:rsidRPr="00EB0DEE" w14:paraId="11F83BC7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66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3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E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30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11,08000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B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0DEE">
              <w:rPr>
                <w:rFonts w:ascii="Arial CYR" w:hAnsi="Arial CYR" w:cs="Arial CYR"/>
                <w:sz w:val="20"/>
                <w:szCs w:val="20"/>
              </w:rPr>
              <w:t>7,82913</w:t>
            </w: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B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70,7</w:t>
            </w:r>
          </w:p>
        </w:tc>
      </w:tr>
      <w:tr w:rsidR="00EB0DEE" w:rsidRPr="00EB0DEE" w14:paraId="385EE497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0F2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D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C6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EB0DEE">
              <w:rPr>
                <w:rFonts w:ascii="Times New Roman" w:hAnsi="Times New Roman" w:cs="Times New Roman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29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1972,37000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5C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1546,25165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A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78,4</w:t>
            </w:r>
          </w:p>
        </w:tc>
      </w:tr>
      <w:tr w:rsidR="00EB0DEE" w:rsidRPr="00EB0DEE" w14:paraId="6EEBA963" w14:textId="77777777" w:rsidTr="00EB0DEE">
        <w:trPr>
          <w:gridAfter w:val="6"/>
          <w:wAfter w:w="2854" w:type="dxa"/>
          <w:trHeight w:val="2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75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5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2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DC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-210,43000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B7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-170,47946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6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81,0</w:t>
            </w:r>
          </w:p>
        </w:tc>
      </w:tr>
      <w:tr w:rsidR="00EB0DEE" w:rsidRPr="00EB0DEE" w14:paraId="4E050888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3E2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D3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C2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D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E0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175,23350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B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</w:tr>
      <w:tr w:rsidR="00EB0DEE" w:rsidRPr="00EB0DEE" w14:paraId="470F755E" w14:textId="77777777" w:rsidTr="00EB0DEE">
        <w:trPr>
          <w:gridAfter w:val="6"/>
          <w:wAfter w:w="2854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90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4F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1 05 03010 01 1100 110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5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3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58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175,23350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A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134,8</w:t>
            </w:r>
          </w:p>
        </w:tc>
      </w:tr>
      <w:tr w:rsidR="00EB0DEE" w:rsidRPr="00EB0DEE" w14:paraId="77251315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58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9F5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C33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9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5433,00000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0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1583,80642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E7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29,2</w:t>
            </w:r>
          </w:p>
        </w:tc>
      </w:tr>
      <w:tr w:rsidR="00EB0DEE" w:rsidRPr="00EB0DEE" w14:paraId="3742251B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F18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58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6BC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0B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D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216,65905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1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B0DEE" w:rsidRPr="00EB0DEE" w14:paraId="53221FBA" w14:textId="77777777" w:rsidTr="00EB0DEE">
        <w:trPr>
          <w:gridAfter w:val="6"/>
          <w:wAfter w:w="285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FA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0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C6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4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E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216,65905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1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</w:tr>
      <w:tr w:rsidR="00EB0DEE" w:rsidRPr="00EB0DEE" w14:paraId="48C97691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79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AE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66A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B4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3233,00000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02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1367,14737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D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42,3</w:t>
            </w:r>
          </w:p>
        </w:tc>
      </w:tr>
      <w:tr w:rsidR="00EB0DEE" w:rsidRPr="00EB0DEE" w14:paraId="7F0539A4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1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3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CA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71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1635,00000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B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1113,42757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D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EB0DEE" w:rsidRPr="00EB0DEE" w14:paraId="3CD46C86" w14:textId="77777777" w:rsidTr="00EB0DEE">
        <w:trPr>
          <w:gridAfter w:val="6"/>
          <w:wAfter w:w="2854" w:type="dxa"/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A3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0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5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F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1635,00000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1113,42757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C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EB0DEE" w:rsidRPr="00EB0DEE" w14:paraId="72B1CEC3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3A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DA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63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A3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A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253,71980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98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</w:tr>
      <w:tr w:rsidR="00EB0DEE" w:rsidRPr="00EB0DEE" w14:paraId="20017ECA" w14:textId="77777777" w:rsidTr="00EB0DEE">
        <w:trPr>
          <w:gridAfter w:val="6"/>
          <w:wAfter w:w="2854" w:type="dxa"/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59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6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B8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3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1598,00000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A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253,71980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1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</w:tr>
      <w:tr w:rsidR="00EB0DEE" w:rsidRPr="00EB0DEE" w14:paraId="033A8ED6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47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5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D97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4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710,00000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26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527,09557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0D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74,2</w:t>
            </w:r>
          </w:p>
        </w:tc>
      </w:tr>
      <w:tr w:rsidR="00EB0DEE" w:rsidRPr="00EB0DEE" w14:paraId="5687DFA1" w14:textId="77777777" w:rsidTr="00EB0DEE">
        <w:trPr>
          <w:gridAfter w:val="6"/>
          <w:wAfter w:w="2854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655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3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721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7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E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232,33885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E3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38,7</w:t>
            </w:r>
          </w:p>
        </w:tc>
      </w:tr>
      <w:tr w:rsidR="00EB0DEE" w:rsidRPr="00EB0DEE" w14:paraId="1D90879D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E6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F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42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1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3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228,44035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4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38,1</w:t>
            </w:r>
          </w:p>
        </w:tc>
      </w:tr>
      <w:tr w:rsidR="00EB0DEE" w:rsidRPr="00EB0DEE" w14:paraId="37D40E60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63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876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155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F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228,44035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B4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38,1</w:t>
            </w:r>
          </w:p>
        </w:tc>
      </w:tr>
      <w:tr w:rsidR="00EB0DEE" w:rsidRPr="00EB0DEE" w14:paraId="03DBCFDC" w14:textId="77777777" w:rsidTr="00EB0DEE">
        <w:trPr>
          <w:gridAfter w:val="6"/>
          <w:wAfter w:w="2854" w:type="dxa"/>
          <w:trHeight w:val="1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03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8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6E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6F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B0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3,89850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E6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B6AF335" w14:textId="77777777" w:rsidTr="00EB0DEE">
        <w:trPr>
          <w:gridAfter w:val="6"/>
          <w:wAfter w:w="2854" w:type="dxa"/>
          <w:trHeight w:val="1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79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0D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1 11 09080 13 0000 120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9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sz w:val="21"/>
                <w:szCs w:val="21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EB0DE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C8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64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3,89850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6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177FD82" w14:textId="77777777" w:rsidTr="00EB0DEE">
        <w:trPr>
          <w:gridAfter w:val="6"/>
          <w:wAfter w:w="2854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B5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B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BA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6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C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E1B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32E2F60" w14:textId="77777777" w:rsidTr="00EB0DEE">
        <w:trPr>
          <w:gridAfter w:val="6"/>
          <w:wAfter w:w="2854" w:type="dxa"/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22A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D3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F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88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EF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E39FEFC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9F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B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 xml:space="preserve">1 13 02995 13 0000 130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64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2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C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57,45604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5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29B1520" w14:textId="77777777" w:rsidTr="00EB0DEE">
        <w:trPr>
          <w:gridAfter w:val="6"/>
          <w:wAfter w:w="2854" w:type="dxa"/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E76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7A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82B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F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357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8A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25822F8A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54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6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1D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7A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95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2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7DE25DAC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CE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C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1 14 06010 00 0000 430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B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45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99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7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0EAD0468" w14:textId="77777777" w:rsidTr="00EB0DEE">
        <w:trPr>
          <w:gridAfter w:val="6"/>
          <w:wAfter w:w="285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D1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4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9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1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3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17,97747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1B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</w:tr>
      <w:tr w:rsidR="00EB0DEE" w:rsidRPr="00EB0DEE" w14:paraId="122C739A" w14:textId="77777777" w:rsidTr="00EB0DEE">
        <w:trPr>
          <w:gridAfter w:val="6"/>
          <w:wAfter w:w="2854" w:type="dxa"/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4F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15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7A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2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69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219,32321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E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66E99195" w14:textId="77777777" w:rsidTr="00EB0DEE">
        <w:trPr>
          <w:gridAfter w:val="6"/>
          <w:wAfter w:w="2854" w:type="dxa"/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4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B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EF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E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DB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22,20472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81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4310C99" w14:textId="77777777" w:rsidTr="00EB0DEE">
        <w:trPr>
          <w:gridAfter w:val="6"/>
          <w:wAfter w:w="2854" w:type="dxa"/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B7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91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91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F0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F05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197,11849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C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FFA4266" w14:textId="77777777" w:rsidTr="00EB0DEE">
        <w:trPr>
          <w:gridAfter w:val="6"/>
          <w:wAfter w:w="2854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69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9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D8C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AEA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8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1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2FA8714B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9B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D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1 17 05050 13 0000 180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D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22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4B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C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B86252A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7F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A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2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A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27699,53000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1A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17113,38742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C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41EC3A5B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30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4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5F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9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106882,36948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9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66562,93727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EF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62,3</w:t>
            </w:r>
          </w:p>
        </w:tc>
      </w:tr>
      <w:tr w:rsidR="00EB0DEE" w:rsidRPr="00EB0DEE" w14:paraId="775DC35F" w14:textId="77777777" w:rsidTr="00EB0DEE">
        <w:trPr>
          <w:gridAfter w:val="6"/>
          <w:wAfter w:w="2854" w:type="dxa"/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82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4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7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4D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106882,36948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9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66562,93727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B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62,3</w:t>
            </w:r>
          </w:p>
        </w:tc>
      </w:tr>
      <w:tr w:rsidR="00EB0DEE" w:rsidRPr="00EB0DEE" w14:paraId="3EF2102F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8E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C3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2 02 00000 00 0000 150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AD0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4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3255,12600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D44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2505,50000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5C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EB0DEE" w:rsidRPr="00EB0DEE" w14:paraId="19D4F421" w14:textId="77777777" w:rsidTr="00EB0DEE">
        <w:trPr>
          <w:gridAfter w:val="6"/>
          <w:wAfter w:w="2854" w:type="dxa"/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5D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0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2 02 16001 13 0000 150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36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Дотации бюджетам городских поселений на </w:t>
            </w:r>
            <w:proofErr w:type="gramStart"/>
            <w:r w:rsidRPr="00EB0DEE">
              <w:rPr>
                <w:rFonts w:ascii="Times New Roman" w:hAnsi="Times New Roman" w:cs="Times New Roman"/>
              </w:rPr>
              <w:t>выравнивание  бюджетной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обеспеченности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B6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2995,12600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E9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2245,50000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1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EB0DEE" w:rsidRPr="00EB0DEE" w14:paraId="56FABC80" w14:textId="77777777" w:rsidTr="00EB0DEE">
        <w:trPr>
          <w:gridAfter w:val="6"/>
          <w:wAfter w:w="2854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4E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8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2 02 19999 13 0000 150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5F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дотации бюджетам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1F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1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8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0893B12E" w14:textId="77777777" w:rsidTr="00EB0DEE">
        <w:trPr>
          <w:gridAfter w:val="6"/>
          <w:wAfter w:w="2854" w:type="dxa"/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1E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38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FE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F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103627,24348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B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64057,43727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A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40F55A7D" w14:textId="77777777" w:rsidTr="00EB0DEE">
        <w:trPr>
          <w:gridAfter w:val="6"/>
          <w:wAfter w:w="2854" w:type="dxa"/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DDB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1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92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1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28666,98291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9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F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EB0DEE" w:rsidRPr="00EB0DEE" w14:paraId="6BC17A98" w14:textId="77777777" w:rsidTr="00EB0DEE">
        <w:trPr>
          <w:gridAfter w:val="6"/>
          <w:wAfter w:w="2854" w:type="dxa"/>
          <w:trHeight w:val="210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3E1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83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0DEE">
              <w:rPr>
                <w:rFonts w:ascii="Times New Roman" w:hAnsi="Times New Roman" w:cs="Times New Roman"/>
                <w:sz w:val="16"/>
                <w:szCs w:val="16"/>
              </w:rPr>
              <w:t>2 02 20299 13 0000 150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47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7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25261,53530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6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1097,60000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2B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EB0DEE" w:rsidRPr="00EB0DEE" w14:paraId="555CBA8B" w14:textId="77777777" w:rsidTr="00EB0DEE">
        <w:trPr>
          <w:gridAfter w:val="6"/>
          <w:wAfter w:w="2854" w:type="dxa"/>
          <w:trHeight w:val="15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082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3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FB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55D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F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27210,71467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9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65,3</w:t>
            </w:r>
          </w:p>
        </w:tc>
      </w:tr>
      <w:tr w:rsidR="00EB0DEE" w:rsidRPr="00EB0DEE" w14:paraId="00EEEBDC" w14:textId="77777777" w:rsidTr="00EB0DEE">
        <w:trPr>
          <w:gridAfter w:val="6"/>
          <w:wAfter w:w="2854" w:type="dxa"/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E0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8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2 02 25555 13 0000 150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BB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F6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A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2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12CC7488" w14:textId="77777777" w:rsidTr="00EB0DEE">
        <w:trPr>
          <w:gridAfter w:val="6"/>
          <w:wAfter w:w="285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DD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F6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7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52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D2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2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256A7FC" w14:textId="77777777" w:rsidTr="00EB0DEE">
        <w:trPr>
          <w:gridAfter w:val="6"/>
          <w:wAfter w:w="2854" w:type="dxa"/>
          <w:trHeight w:val="9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B0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8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2 19 60010 13 0000 150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29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9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4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-5841,09024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10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EC9E3CB" w14:textId="77777777" w:rsidTr="00EB0DEE">
        <w:trPr>
          <w:gridAfter w:val="6"/>
          <w:wAfter w:w="285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6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5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D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62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9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134581,89948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D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77835,23445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C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</w:tr>
    </w:tbl>
    <w:p w14:paraId="05A33C3C" w14:textId="1514340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31D60C3" w14:textId="5915FFB7" w:rsidR="00EB0DEE" w:rsidRDefault="00EB0DEE" w:rsidP="00EB0DEE">
      <w:pP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BFFF861" w14:textId="32E7E7FF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ab/>
      </w:r>
    </w:p>
    <w:tbl>
      <w:tblPr>
        <w:tblW w:w="11383" w:type="dxa"/>
        <w:tblLook w:val="04A0" w:firstRow="1" w:lastRow="0" w:firstColumn="1" w:lastColumn="0" w:noHBand="0" w:noVBand="1"/>
      </w:tblPr>
      <w:tblGrid>
        <w:gridCol w:w="3760"/>
        <w:gridCol w:w="520"/>
        <w:gridCol w:w="26"/>
        <w:gridCol w:w="436"/>
        <w:gridCol w:w="381"/>
        <w:gridCol w:w="55"/>
        <w:gridCol w:w="1156"/>
        <w:gridCol w:w="244"/>
        <w:gridCol w:w="632"/>
        <w:gridCol w:w="605"/>
        <w:gridCol w:w="876"/>
        <w:gridCol w:w="98"/>
        <w:gridCol w:w="397"/>
        <w:gridCol w:w="876"/>
        <w:gridCol w:w="445"/>
        <w:gridCol w:w="236"/>
        <w:gridCol w:w="640"/>
      </w:tblGrid>
      <w:tr w:rsidR="00EB0DEE" w:rsidRPr="00EB0DEE" w14:paraId="517A210A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08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EB8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EB0DEE">
              <w:rPr>
                <w:rFonts w:ascii="PT Astra Serif" w:hAnsi="PT Astra Serif" w:cs="Arial CYR"/>
                <w:sz w:val="28"/>
                <w:szCs w:val="28"/>
              </w:rPr>
              <w:t>ПРИЛОЖЕНИЕ №2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3143139C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BE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24CA4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33939E58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0D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83204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01EF48E8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6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A363B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5C23EDBC" w14:textId="77777777" w:rsidTr="00EB0DEE">
        <w:trPr>
          <w:gridAfter w:val="5"/>
          <w:wAfter w:w="2594" w:type="dxa"/>
          <w:trHeight w:val="84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D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5021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3725DAFC" w14:textId="77777777" w:rsidTr="00EB0DEE">
        <w:trPr>
          <w:gridAfter w:val="5"/>
          <w:wAfter w:w="2594" w:type="dxa"/>
          <w:trHeight w:val="84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26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45F0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6C3FAAAD" w14:textId="77777777" w:rsidTr="00EB0DEE">
        <w:trPr>
          <w:gridAfter w:val="5"/>
          <w:wAfter w:w="259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4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04DA5" w14:textId="77777777" w:rsidR="00EB0DEE" w:rsidRPr="00EB0DEE" w:rsidRDefault="00EB0DEE" w:rsidP="00EB0DEE">
            <w:pPr>
              <w:spacing w:after="0" w:line="240" w:lineRule="auto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EB0DEE" w:rsidRPr="00EB0DEE" w14:paraId="0FA0C85C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92B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EB0DEE" w:rsidRPr="00EB0DEE" w14:paraId="11D0CC1A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1C4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"Сенгилеевское городское поселение" </w:t>
            </w:r>
          </w:p>
        </w:tc>
      </w:tr>
      <w:tr w:rsidR="00EB0DEE" w:rsidRPr="00EB0DEE" w14:paraId="404A9CC6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20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Сенгилеевского района Ульяновской области по разделам, подразделам </w:t>
            </w:r>
          </w:p>
        </w:tc>
      </w:tr>
      <w:tr w:rsidR="00EB0DEE" w:rsidRPr="00EB0DEE" w14:paraId="3E31F7B2" w14:textId="77777777" w:rsidTr="00EB0DEE">
        <w:trPr>
          <w:gridAfter w:val="5"/>
          <w:wAfter w:w="2594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90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бюджетов за 9 месяцев 2023 года</w:t>
            </w:r>
          </w:p>
        </w:tc>
      </w:tr>
      <w:tr w:rsidR="00EB0DEE" w:rsidRPr="00EB0DEE" w14:paraId="61655BB5" w14:textId="77777777" w:rsidTr="00EB0DEE">
        <w:trPr>
          <w:gridAfter w:val="2"/>
          <w:wAfter w:w="876" w:type="dxa"/>
          <w:trHeight w:val="21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30F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0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CE52" w14:textId="77777777" w:rsidR="00EB0DEE" w:rsidRPr="00EB0DEE" w:rsidRDefault="00EB0DEE" w:rsidP="00EB0D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EB0D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0E50" w14:textId="77777777" w:rsidR="00EB0DEE" w:rsidRPr="00EB0DEE" w:rsidRDefault="00EB0DEE" w:rsidP="00EB0D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37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3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2357690" w14:textId="77777777" w:rsidTr="00EB0DEE">
        <w:trPr>
          <w:gridAfter w:val="2"/>
          <w:wAfter w:w="876" w:type="dxa"/>
          <w:trHeight w:val="450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3F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D3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39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C56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AE2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Исполнено за 9 месяцев 2023 г.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381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7C16B7AA" w14:textId="77777777" w:rsidTr="00EB0DEE">
        <w:trPr>
          <w:gridAfter w:val="1"/>
          <w:wAfter w:w="640" w:type="dxa"/>
          <w:trHeight w:val="660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763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DD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2F2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F2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21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97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89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37FE8997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FCE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56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3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1064,21500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2D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929,04021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0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  <w:tc>
          <w:tcPr>
            <w:tcW w:w="236" w:type="dxa"/>
            <w:vAlign w:val="center"/>
            <w:hideMark/>
          </w:tcPr>
          <w:p w14:paraId="69CEA7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2F99951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36A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0F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C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18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1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51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CE0D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B88D5DC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65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9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6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6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E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0B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  <w:tc>
          <w:tcPr>
            <w:tcW w:w="236" w:type="dxa"/>
            <w:vAlign w:val="center"/>
            <w:hideMark/>
          </w:tcPr>
          <w:p w14:paraId="7FE0BB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329BB29" w14:textId="77777777" w:rsidTr="00EB0DEE">
        <w:trPr>
          <w:gridAfter w:val="1"/>
          <w:wAfter w:w="640" w:type="dxa"/>
          <w:trHeight w:val="5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2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9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FB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62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240,47400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49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137,52089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74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  <w:tc>
          <w:tcPr>
            <w:tcW w:w="236" w:type="dxa"/>
            <w:vAlign w:val="center"/>
            <w:hideMark/>
          </w:tcPr>
          <w:p w14:paraId="3434A8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84A8582" w14:textId="77777777" w:rsidTr="00EB0DEE">
        <w:trPr>
          <w:gridAfter w:val="1"/>
          <w:wAfter w:w="640" w:type="dxa"/>
          <w:trHeight w:val="12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F34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D6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D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F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A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120,12331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D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  <w:tc>
          <w:tcPr>
            <w:tcW w:w="236" w:type="dxa"/>
            <w:vAlign w:val="center"/>
            <w:hideMark/>
          </w:tcPr>
          <w:p w14:paraId="01BFDB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567E1D0F" w14:textId="77777777" w:rsidTr="00EB0DEE">
        <w:trPr>
          <w:gridAfter w:val="1"/>
          <w:wAfter w:w="640" w:type="dxa"/>
          <w:trHeight w:val="36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979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B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20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73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99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4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  <w:tc>
          <w:tcPr>
            <w:tcW w:w="236" w:type="dxa"/>
            <w:vAlign w:val="center"/>
            <w:hideMark/>
          </w:tcPr>
          <w:p w14:paraId="7A136E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E11FFD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AD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AE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A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5D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33260,80291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3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54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  <w:tc>
          <w:tcPr>
            <w:tcW w:w="236" w:type="dxa"/>
            <w:vAlign w:val="center"/>
            <w:hideMark/>
          </w:tcPr>
          <w:p w14:paraId="47E818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32AB36F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6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54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25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5A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32960,80291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D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7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236" w:type="dxa"/>
            <w:vAlign w:val="center"/>
            <w:hideMark/>
          </w:tcPr>
          <w:p w14:paraId="72B7E07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5EEB735E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75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B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E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F6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D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D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C882B2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B4E28DA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C9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18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8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B9D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106307,57168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6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51928,23436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8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236" w:type="dxa"/>
            <w:vAlign w:val="center"/>
            <w:hideMark/>
          </w:tcPr>
          <w:p w14:paraId="14325E0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10B3D98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2C2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E6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64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C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75622,91817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49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27654,67652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73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36,6</w:t>
            </w:r>
          </w:p>
        </w:tc>
        <w:tc>
          <w:tcPr>
            <w:tcW w:w="236" w:type="dxa"/>
            <w:vAlign w:val="center"/>
            <w:hideMark/>
          </w:tcPr>
          <w:p w14:paraId="1C3AA4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51B6F4D" w14:textId="77777777" w:rsidTr="00EB0DEE">
        <w:trPr>
          <w:gridAfter w:val="1"/>
          <w:wAfter w:w="640" w:type="dxa"/>
          <w:trHeight w:val="27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F0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E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10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5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4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219,75522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FF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  <w:tc>
          <w:tcPr>
            <w:tcW w:w="236" w:type="dxa"/>
            <w:vAlign w:val="center"/>
            <w:hideMark/>
          </w:tcPr>
          <w:p w14:paraId="5E3151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D6C8E4F" w14:textId="77777777" w:rsidTr="00EB0DEE">
        <w:trPr>
          <w:gridAfter w:val="1"/>
          <w:wAfter w:w="640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A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0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2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FB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30158,80863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FE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24002,35262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E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  <w:tc>
          <w:tcPr>
            <w:tcW w:w="236" w:type="dxa"/>
            <w:vAlign w:val="center"/>
            <w:hideMark/>
          </w:tcPr>
          <w:p w14:paraId="755588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CE85A9B" w14:textId="77777777" w:rsidTr="00EB0DEE">
        <w:trPr>
          <w:gridAfter w:val="1"/>
          <w:wAfter w:w="640" w:type="dxa"/>
          <w:trHeight w:val="54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55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4C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EF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D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B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6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ED8C4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ABCA5A5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F6D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D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B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7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D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146,24904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57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236" w:type="dxa"/>
            <w:vAlign w:val="center"/>
            <w:hideMark/>
          </w:tcPr>
          <w:p w14:paraId="2705208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71CB00B2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67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101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60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C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1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1F9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  <w:tc>
          <w:tcPr>
            <w:tcW w:w="236" w:type="dxa"/>
            <w:vAlign w:val="center"/>
            <w:hideMark/>
          </w:tcPr>
          <w:p w14:paraId="742CB2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154003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AA7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68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D0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F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6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0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14:paraId="26F287E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0B14AB5B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BF6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3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8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87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35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3E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F26B5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C6B8EC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7F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EC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9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1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D4D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CB8E66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4886CE6E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D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Межбюджетные трансферты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D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B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3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A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105,00000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8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1100032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051306F" w14:textId="77777777" w:rsidTr="00EB0DEE">
        <w:trPr>
          <w:gridAfter w:val="1"/>
          <w:wAfter w:w="640" w:type="dxa"/>
          <w:trHeight w:val="28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0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5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C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5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42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0E8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236" w:type="dxa"/>
            <w:vAlign w:val="center"/>
            <w:hideMark/>
          </w:tcPr>
          <w:p w14:paraId="68697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6311619D" w14:textId="77777777" w:rsidTr="00EB0DEE">
        <w:trPr>
          <w:gridAfter w:val="1"/>
          <w:wAfter w:w="640" w:type="dxa"/>
          <w:trHeight w:val="30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DF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E6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20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6C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142023,06359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B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80936,05110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D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  <w:tc>
          <w:tcPr>
            <w:tcW w:w="236" w:type="dxa"/>
            <w:vAlign w:val="center"/>
            <w:hideMark/>
          </w:tcPr>
          <w:p w14:paraId="756C9EB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2563608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7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A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E7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84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8A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EBC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ПРИЛОЖЕНИЕ №3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"Сенгилеевский район"                                 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   от 11 октября 2023 года №679-п</w:t>
            </w:r>
          </w:p>
        </w:tc>
      </w:tr>
      <w:tr w:rsidR="00EB0DEE" w:rsidRPr="00EB0DEE" w14:paraId="48A4106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5A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CF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47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4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7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B51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25E92D0E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9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E8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3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7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66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878A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3C6F5AE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47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9D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AA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91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2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1F1A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5519578C" w14:textId="77777777" w:rsidTr="00EB0DEE">
        <w:trPr>
          <w:trHeight w:val="7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F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8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B7F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47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26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23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0DEE" w:rsidRPr="00EB0DEE" w14:paraId="6CF2A1B6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C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Расходы бюджета муниципального образования "Сенгилеевское городское поселение"</w:t>
            </w:r>
          </w:p>
        </w:tc>
      </w:tr>
      <w:tr w:rsidR="00EB0DEE" w:rsidRPr="00EB0DEE" w14:paraId="3BE984A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8D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Сенгилеевского района Ульяновской области за 9 месяцев 2023 года   </w:t>
            </w:r>
          </w:p>
        </w:tc>
      </w:tr>
      <w:tr w:rsidR="00EB0DEE" w:rsidRPr="00EB0DEE" w14:paraId="73E3A9B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9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по ведомственной структуре расходов бюджета муниципального образования</w:t>
            </w:r>
          </w:p>
        </w:tc>
      </w:tr>
      <w:tr w:rsidR="00EB0DEE" w:rsidRPr="00EB0DEE" w14:paraId="0D3B4064" w14:textId="77777777" w:rsidTr="00EB0DEE">
        <w:trPr>
          <w:trHeight w:val="300"/>
        </w:trPr>
        <w:tc>
          <w:tcPr>
            <w:tcW w:w="113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B2F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       "Сенгилеевское городское поселение" Сенгилеевского района Ульяновской области</w:t>
            </w:r>
          </w:p>
        </w:tc>
      </w:tr>
      <w:tr w:rsidR="00EB0DEE" w:rsidRPr="00EB0DEE" w14:paraId="5514CEC7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89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8FEC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61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C73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145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19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14BE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A0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B4B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DEE" w:rsidRPr="00EB0DEE" w14:paraId="3EF82D74" w14:textId="77777777" w:rsidTr="00EB0DEE">
        <w:trPr>
          <w:trHeight w:val="11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7CBD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2D5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B70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7AA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7E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537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2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757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Исполнено за 9 месяцев 2023 г. 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E2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EB0DEE" w:rsidRPr="00EB0DEE" w14:paraId="63B44FEA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7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F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2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A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6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8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1064,21500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E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929,04021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0D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</w:tr>
      <w:tr w:rsidR="00EB0DEE" w:rsidRPr="00EB0DEE" w14:paraId="63DA965F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A5D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1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3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E8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0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9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12F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D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E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596B120E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A18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Проведение выборов в представительные органы муниципальных образований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FB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6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50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31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3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0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1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D6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63CEF45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93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</w:t>
            </w:r>
            <w:proofErr w:type="spellStart"/>
            <w:r w:rsidRPr="00EB0DEE">
              <w:rPr>
                <w:rFonts w:ascii="Times New Roman" w:hAnsi="Times New Roman" w:cs="Times New Roman"/>
              </w:rPr>
              <w:t>умлуг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DA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8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25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7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4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22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2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677,50500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1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31C9EDAA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1E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94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A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A2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AF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4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4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59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CB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6F559251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561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A2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EC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E5C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3E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72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4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3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B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58F593BA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15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F41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7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1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CDB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FF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F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386,71000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71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251,53521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3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65,0</w:t>
            </w:r>
          </w:p>
        </w:tc>
      </w:tr>
      <w:tr w:rsidR="00EB0DEE" w:rsidRPr="00EB0DEE" w14:paraId="0737094B" w14:textId="77777777" w:rsidTr="00EB0DE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2D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97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98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8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6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63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D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306,49500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58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172,45400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D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56,3</w:t>
            </w:r>
          </w:p>
        </w:tc>
      </w:tr>
      <w:tr w:rsidR="00EB0DEE" w:rsidRPr="00EB0DEE" w14:paraId="157F7711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28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Уплата прочих </w:t>
            </w:r>
            <w:proofErr w:type="spellStart"/>
            <w:proofErr w:type="gramStart"/>
            <w:r w:rsidRPr="00EB0DEE">
              <w:rPr>
                <w:rFonts w:ascii="Times New Roman" w:hAnsi="Times New Roman" w:cs="Times New Roman"/>
              </w:rPr>
              <w:t>налогов,сборов</w:t>
            </w:r>
            <w:proofErr w:type="spellEnd"/>
            <w:proofErr w:type="gramEnd"/>
            <w:r w:rsidRPr="00EB0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632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DB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B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6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05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58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66,71500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D38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66,20544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1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</w:tr>
      <w:tr w:rsidR="00EB0DEE" w:rsidRPr="00EB0DEE" w14:paraId="27843C3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D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налоги и сборы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61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B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6FB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4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9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80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F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12,87577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49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95,4</w:t>
            </w:r>
          </w:p>
        </w:tc>
      </w:tr>
      <w:tr w:rsidR="00EB0DEE" w:rsidRPr="00EB0DEE" w14:paraId="0DCD7CF7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F1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Национальная </w:t>
            </w:r>
            <w:proofErr w:type="spellStart"/>
            <w:r w:rsidRPr="00EB0DEE">
              <w:rPr>
                <w:rFonts w:ascii="Times New Roman" w:hAnsi="Times New Roman" w:cs="Times New Roman"/>
                <w:b/>
                <w:bCs/>
              </w:rPr>
              <w:t>безопосность</w:t>
            </w:r>
            <w:proofErr w:type="spellEnd"/>
            <w:r w:rsidRPr="00EB0DEE">
              <w:rPr>
                <w:rFonts w:ascii="Times New Roman" w:hAnsi="Times New Roman" w:cs="Times New Roman"/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09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54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736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F4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F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D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240,47400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8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137,52089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FC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</w:tr>
      <w:tr w:rsidR="00EB0DEE" w:rsidRPr="00EB0DEE" w14:paraId="584DB7FC" w14:textId="77777777" w:rsidTr="00EB0DEE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B9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6A3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4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A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F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4C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52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2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5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43AE6B3F" w14:textId="77777777" w:rsidTr="00EB0DE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30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6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F0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D9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E5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31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A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E3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A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4C114E3B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22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Функционирование органов в </w:t>
            </w:r>
            <w:proofErr w:type="gramStart"/>
            <w:r w:rsidRPr="00EB0DEE">
              <w:rPr>
                <w:rFonts w:ascii="Times New Roman" w:hAnsi="Times New Roman" w:cs="Times New Roman"/>
              </w:rPr>
              <w:t>сфере  национальной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безопасности и правоохранительной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E2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8A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8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3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11 0 00 20267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4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A1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B3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600A9773" w14:textId="77777777" w:rsidTr="00EB0DEE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1CE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94B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B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A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A7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11 0 00 20267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A0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8A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149,34200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76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120,12331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C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EB0DEE" w:rsidRPr="00EB0DEE" w14:paraId="73659744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0A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02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10E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5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6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2B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D6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D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9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</w:tr>
      <w:tr w:rsidR="00EB0DEE" w:rsidRPr="00EB0DEE" w14:paraId="065899AD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F3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FEA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D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FB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A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11 0 00 21801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0A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3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91,13200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E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17,39758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3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19,1</w:t>
            </w:r>
          </w:p>
        </w:tc>
      </w:tr>
      <w:tr w:rsidR="00EB0DEE" w:rsidRPr="00EB0DEE" w14:paraId="4C24B606" w14:textId="77777777" w:rsidTr="00EB0DEE">
        <w:trPr>
          <w:trHeight w:val="4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3D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D4B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C8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45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F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11 0 00 21801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3A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7E2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89,54491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A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15,81049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2D9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17,7</w:t>
            </w:r>
          </w:p>
        </w:tc>
      </w:tr>
      <w:tr w:rsidR="00EB0DEE" w:rsidRPr="00EB0DEE" w14:paraId="4A852081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D8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0E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D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A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29D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11 0 00 21801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7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B8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1,58709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F6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1,58709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0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7F49B13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E00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A33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90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23D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B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1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2D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33260,80291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A6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F0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83,3</w:t>
            </w:r>
          </w:p>
        </w:tc>
      </w:tr>
      <w:tr w:rsidR="00EB0DEE" w:rsidRPr="00EB0DEE" w14:paraId="6C66428D" w14:textId="77777777" w:rsidTr="00EB0DEE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DE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E3B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43F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5F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A5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41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20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32960,80291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787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1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</w:tr>
      <w:tr w:rsidR="00EB0DEE" w:rsidRPr="00EB0DEE" w14:paraId="45F728DC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02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A14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1AA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534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8F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7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5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E0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40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EAB7F41" w14:textId="77777777" w:rsidTr="00EB0DEE">
        <w:trPr>
          <w:trHeight w:val="12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FF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F4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2E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5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F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D3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30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83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8A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6024F5D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D0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DFC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1C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B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0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13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76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984,82000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A9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 xml:space="preserve">0,00000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63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3AF2788F" w14:textId="77777777" w:rsidTr="00EB0DEE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87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по реализации Муниципальной программы «Развитие транспортной системы муниципального образования «Сенгилеевское городское поселение» Сенгилеевского района Ульяновской области на 2014-2020 годы»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4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4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88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8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0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B0DE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A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31975,98291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12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96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86,6</w:t>
            </w:r>
          </w:p>
        </w:tc>
      </w:tr>
      <w:tr w:rsidR="00EB0DEE" w:rsidRPr="00EB0DEE" w14:paraId="17FE127C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CE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78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A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32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4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F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D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28666,98291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5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27690,00660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2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EB0DEE" w:rsidRPr="00EB0DEE" w14:paraId="74EA2AEB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6A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(</w:t>
            </w:r>
            <w:proofErr w:type="spellStart"/>
            <w:r w:rsidRPr="00EB0D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49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6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3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D7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9210370604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2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9B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3309,00000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3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0E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1B078ECD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6F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DFB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270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1C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AB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23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59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5F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43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C099ADF" w14:textId="77777777" w:rsidTr="00EB0DE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0C2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87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C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B8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15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C2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D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0F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A9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B20790A" w14:textId="77777777" w:rsidTr="00EB0DEE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59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F2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D32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F8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0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11 0 00 34003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5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0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2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3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1A53010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26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15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7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4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5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11 0 00 34003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A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5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B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5B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1CC252F5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B1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683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F8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67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2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5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E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106307,57168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E93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51928,23436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0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</w:tr>
      <w:tr w:rsidR="00EB0DEE" w:rsidRPr="00EB0DEE" w14:paraId="0DBC4B0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45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06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7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9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1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12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C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75622,91817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6A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27654,67652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EE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36,6</w:t>
            </w:r>
          </w:p>
        </w:tc>
      </w:tr>
      <w:tr w:rsidR="00EB0DEE" w:rsidRPr="00EB0DEE" w14:paraId="49AFCB33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3BB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8BB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4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2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F5A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A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C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C78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122,54740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6C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45,0</w:t>
            </w:r>
          </w:p>
        </w:tc>
      </w:tr>
      <w:tr w:rsidR="00EB0DEE" w:rsidRPr="00EB0DEE" w14:paraId="5B0D8997" w14:textId="77777777" w:rsidTr="00EB0DE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41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9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3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A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85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B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E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33,67308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8F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20,80000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2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61,8</w:t>
            </w:r>
          </w:p>
        </w:tc>
      </w:tr>
      <w:tr w:rsidR="00EB0DEE" w:rsidRPr="00EB0DEE" w14:paraId="5E489CBE" w14:textId="77777777" w:rsidTr="00EB0DEE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52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F7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47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9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4C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1100000299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E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939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238,82692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B4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101,74740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55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42,6</w:t>
            </w:r>
          </w:p>
        </w:tc>
      </w:tr>
      <w:tr w:rsidR="00EB0DEE" w:rsidRPr="00EB0DEE" w14:paraId="2FC0EF92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E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Субсидии на реализацию мероприятий по переселению граждан из аварийного жилищного фонда </w:t>
            </w:r>
            <w:proofErr w:type="gramStart"/>
            <w:r w:rsidRPr="00EB0DEE">
              <w:rPr>
                <w:rFonts w:ascii="Times New Roman" w:hAnsi="Times New Roman" w:cs="Times New Roman"/>
              </w:rPr>
              <w:t>( средства</w:t>
            </w:r>
            <w:proofErr w:type="gram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9B9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31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7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EB66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48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9B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2269,16890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4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42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EB0DEE" w:rsidRPr="00EB0DEE" w14:paraId="04742965" w14:textId="77777777" w:rsidTr="00EB0DEE">
        <w:trPr>
          <w:trHeight w:val="14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87B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D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4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85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AE48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BB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5C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2209,16890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8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38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847EC3A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4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C26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214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E45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2DF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F6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A0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CC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EA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</w:tr>
      <w:tr w:rsidR="00EB0DEE" w:rsidRPr="00EB0DEE" w14:paraId="6E832B2E" w14:textId="77777777" w:rsidTr="00EB0DEE">
        <w:trPr>
          <w:trHeight w:val="12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6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Субсидии на реализацию мероприятий по переселению граждан из аварийного жилищного фонда (средства Фонда реформирования ЖКХ)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E5D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241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AF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053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B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41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31381,64000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4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1376,61446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20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EB0DEE" w:rsidRPr="00EB0DEE" w14:paraId="74C9FEAB" w14:textId="77777777" w:rsidTr="00EB0DEE">
        <w:trPr>
          <w:trHeight w:val="14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7D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Фонда реформирования ЖКХ)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E57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D8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CB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9829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242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C0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31381,64000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D9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1376,61446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AF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  <w:tr w:rsidR="00EB0DEE" w:rsidRPr="00EB0DEE" w14:paraId="529D12F8" w14:textId="77777777" w:rsidTr="00EB0DEE">
        <w:trPr>
          <w:trHeight w:val="14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0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DA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3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CE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C024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2B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CE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65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26135,51466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83B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</w:tr>
      <w:tr w:rsidR="00EB0DEE" w:rsidRPr="00EB0DEE" w14:paraId="0956FE31" w14:textId="77777777" w:rsidTr="00EB0DEE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7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E5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9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68C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DE15" w14:textId="77777777" w:rsidR="00EB0DEE" w:rsidRPr="00EB0DEE" w:rsidRDefault="00EB0DEE" w:rsidP="00EB0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851F367484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972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B6F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41639,60927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EF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26135,51466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03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62,8</w:t>
            </w:r>
          </w:p>
        </w:tc>
      </w:tr>
      <w:tr w:rsidR="00EB0DEE" w:rsidRPr="00EB0DEE" w14:paraId="005F738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59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53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3F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1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15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2C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A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3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219,75522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D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</w:tr>
      <w:tr w:rsidR="00EB0DEE" w:rsidRPr="00EB0DEE" w14:paraId="60C0602E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1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6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CF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E4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5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CD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474,39088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4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219,75522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2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46,3</w:t>
            </w:r>
          </w:p>
        </w:tc>
      </w:tr>
      <w:tr w:rsidR="00EB0DEE" w:rsidRPr="00EB0DEE" w14:paraId="3EAF02D7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A4F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8DC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52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DD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47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D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B4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324,39088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A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86,87284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03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26,8</w:t>
            </w:r>
          </w:p>
        </w:tc>
      </w:tr>
      <w:tr w:rsidR="00EB0DEE" w:rsidRPr="00EB0DEE" w14:paraId="598F3359" w14:textId="77777777" w:rsidTr="00EB0DE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C0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88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70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7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8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11 0 00 35105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3B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BAA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95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132,88238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9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88,6</w:t>
            </w:r>
          </w:p>
        </w:tc>
      </w:tr>
      <w:tr w:rsidR="00EB0DEE" w:rsidRPr="00EB0DEE" w14:paraId="7209DC39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D0D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D84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A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50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D3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DA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08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30158,80863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8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24002,35262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BC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79,6</w:t>
            </w:r>
          </w:p>
        </w:tc>
      </w:tr>
      <w:tr w:rsidR="00EB0DEE" w:rsidRPr="00EB0DEE" w14:paraId="72340215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711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647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B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0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D3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B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DE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3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21645,14663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8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15488,69062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D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71,6</w:t>
            </w:r>
          </w:p>
        </w:tc>
      </w:tr>
      <w:tr w:rsidR="00EB0DEE" w:rsidRPr="00EB0DEE" w14:paraId="185E952B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F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5C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6C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80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9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1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15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17745,14663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9D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14033,50795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CA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79,1</w:t>
            </w:r>
          </w:p>
        </w:tc>
      </w:tr>
      <w:tr w:rsidR="00EB0DEE" w:rsidRPr="00EB0DEE" w14:paraId="18B515AF" w14:textId="77777777" w:rsidTr="00EB0DE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E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D0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93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8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2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8A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9B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754,00000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13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651,30913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4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86,4</w:t>
            </w:r>
          </w:p>
        </w:tc>
      </w:tr>
      <w:tr w:rsidR="00EB0DEE" w:rsidRPr="00EB0DEE" w14:paraId="7AC54B4D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28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17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A4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11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7E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CC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90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CC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9BA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15A5630" w14:textId="77777777" w:rsidTr="00EB0DEE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01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093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81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D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C7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11 0 00 00299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72A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62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16985,64663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B9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13382,19882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43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78,8</w:t>
            </w:r>
          </w:p>
        </w:tc>
      </w:tr>
      <w:tr w:rsidR="00EB0DEE" w:rsidRPr="00EB0DEE" w14:paraId="39B53E6D" w14:textId="77777777" w:rsidTr="00EB0DE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40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36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3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70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1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C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F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3387,50000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18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1357,28267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4D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40,1</w:t>
            </w:r>
          </w:p>
        </w:tc>
      </w:tr>
      <w:tr w:rsidR="00EB0DEE" w:rsidRPr="00EB0DEE" w14:paraId="34E91E68" w14:textId="77777777" w:rsidTr="00EB0DEE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9F6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416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5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B2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8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6F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68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687,50000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A89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182,41137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6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26,5</w:t>
            </w:r>
          </w:p>
        </w:tc>
      </w:tr>
      <w:tr w:rsidR="00EB0DEE" w:rsidRPr="00EB0DEE" w14:paraId="3CD372F9" w14:textId="77777777" w:rsidTr="00EB0DE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E4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D31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0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BD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C5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606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CA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2700,00000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8A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1174,87130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9A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43,5</w:t>
            </w:r>
          </w:p>
        </w:tc>
      </w:tr>
      <w:tr w:rsidR="00EB0DEE" w:rsidRPr="00EB0DEE" w14:paraId="70BA0B3A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9C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B6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FD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4B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D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87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E0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33A6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C8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00C59BDF" w14:textId="77777777" w:rsidTr="00EB0DEE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5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AD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54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D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68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11 0 00 60004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8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4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187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5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670500BC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8B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E5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F7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6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E3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11 0 00 60005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06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15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07C3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97,90000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9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EB0DEE" w:rsidRPr="00EB0DEE" w14:paraId="24D4A13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0A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765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DA9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1ED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F2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11 0 00 60005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8B9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B3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412,50000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5C8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97,90000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FE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EB0DEE" w:rsidRPr="00EB0DEE" w14:paraId="74AA52A0" w14:textId="77777777" w:rsidTr="00EB0DEE">
        <w:trPr>
          <w:trHeight w:val="16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969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муниципальной программы "Формирование комфортной городской среды на 2021-2023 годы"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11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7A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ED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17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19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41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8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50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63AE6967" w14:textId="77777777" w:rsidTr="00EB0DEE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B01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F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8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4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D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D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76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D4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8013,66200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45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6D230D1" w14:textId="77777777" w:rsidTr="00EB0DEE">
        <w:trPr>
          <w:trHeight w:val="15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7D2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 реализацию мероприятий муниципальной программы "Формирование комфортной городской среды на 2021-2023 годы" (средства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B1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8E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B3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B1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625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5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27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8D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49847C7D" w14:textId="77777777" w:rsidTr="00EB0DE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9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B1D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3A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AA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32A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980F255550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C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5D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AF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05E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6E220C00" w14:textId="77777777" w:rsidTr="00EB0DE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990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4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82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B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95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D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66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4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51,45000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01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75B34A2F" w14:textId="77777777" w:rsidTr="00EB0DE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3DD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6D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AF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3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52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24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C2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51,45400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C16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51,45000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789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1FF8FFE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E26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наружное освещение (средства областного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C15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0A4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C3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D3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AF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5E9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45,45400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D76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5FB584AE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6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231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16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B7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A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3D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4CC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45,45400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8EA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45,45400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8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EB0DEE" w:rsidRPr="00EB0DEE" w14:paraId="282503AA" w14:textId="77777777" w:rsidTr="00EB0DE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31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Субсидии наружное освещение (</w:t>
            </w:r>
            <w:proofErr w:type="spellStart"/>
            <w:r w:rsidRPr="00EB0DE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B0DEE">
              <w:rPr>
                <w:rFonts w:ascii="Times New Roman" w:hAnsi="Times New Roman" w:cs="Times New Roman"/>
              </w:rPr>
              <w:t xml:space="preserve"> местного бюджета)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9DA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BB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15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51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7D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4E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FC0F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5,99600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D4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EB0DEE" w:rsidRPr="00EB0DEE" w14:paraId="11370DFA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68C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45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6A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3B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3C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8340170150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AE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D7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ECCE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0DEE">
              <w:rPr>
                <w:rFonts w:ascii="Times New Roman" w:hAnsi="Times New Roman" w:cs="Times New Roman"/>
                <w:color w:val="000000"/>
              </w:rPr>
              <w:t>5,99600</w:t>
            </w: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5B8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EB0DEE" w:rsidRPr="00EB0DEE" w14:paraId="1F0BEC75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E67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66D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EF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4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96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C2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4F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250,00000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5E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146,24904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95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</w:tr>
      <w:tr w:rsidR="00EB0DEE" w:rsidRPr="00EB0DEE" w14:paraId="688B80B5" w14:textId="77777777" w:rsidTr="00EB0DE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13C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9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56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6B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D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2A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A92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4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2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4786D5B9" w14:textId="77777777" w:rsidTr="00EB0DE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DA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6E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3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469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99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D8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0A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01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390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48D3BDB3" w14:textId="77777777" w:rsidTr="00EB0DE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E57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BB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D9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84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38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11 0 00 49101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D5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F4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E6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5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5DED2B9C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57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C6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79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2D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B9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11 0 00 49101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83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D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0D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84,74904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FA0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56,5</w:t>
            </w:r>
          </w:p>
        </w:tc>
      </w:tr>
      <w:tr w:rsidR="00EB0DEE" w:rsidRPr="00EB0DEE" w14:paraId="5B14CA8B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F66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lastRenderedPageBreak/>
              <w:t>Социальное обеспечение населения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D65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B5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C16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43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8F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54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8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02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139C9508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1B6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Оказание других видов социальной помощи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F1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63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1B4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C1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AC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78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71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61,50000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49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</w:tr>
      <w:tr w:rsidR="00EB0DEE" w:rsidRPr="00EB0DEE" w14:paraId="49537E0D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150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Прочая закупка товаров, работ и услуг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34B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FAE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56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0D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3B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C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67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84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81,7</w:t>
            </w:r>
          </w:p>
        </w:tc>
      </w:tr>
      <w:tr w:rsidR="00EB0DEE" w:rsidRPr="00EB0DEE" w14:paraId="201494DC" w14:textId="77777777" w:rsidTr="00EB0DE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F2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5A4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D9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A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C4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11 0 00 50585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C9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24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E4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F0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52,9</w:t>
            </w:r>
          </w:p>
        </w:tc>
      </w:tr>
      <w:tr w:rsidR="00EB0DEE" w:rsidRPr="00EB0DEE" w14:paraId="08E730BB" w14:textId="77777777" w:rsidTr="00EB0DEE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80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0F7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C6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80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7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68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D5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AC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04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843E899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291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A5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A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D0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EC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83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7C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4ED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F8B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B88194E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22C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27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19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FE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E9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FD8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92A7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1E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4AF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7EC59391" w14:textId="77777777" w:rsidTr="00EB0DE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4AF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E521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78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317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5C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6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E2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D9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FD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5209E70A" w14:textId="77777777" w:rsidTr="00EB0DEE">
        <w:trPr>
          <w:trHeight w:val="9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2D0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D32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55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B1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424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11 0 00 51297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F9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59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C5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B1B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B0DEE" w:rsidRPr="00EB0DEE" w14:paraId="45A6B3B2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4AC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CC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3B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AF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F7B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292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50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DFE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538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40CB5291" w14:textId="77777777" w:rsidTr="00EB0DEE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7B8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7E9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E6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674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37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7E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4C6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7A72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2B13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445C241" w14:textId="77777777" w:rsidTr="00EB0DE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1BC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Мероприятия в рамках не программных направлений деятельности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A1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FD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C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15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 xml:space="preserve">11 0 00 00000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256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98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9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F3A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37C84C2" w14:textId="77777777" w:rsidTr="00EB0DE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1DD1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межбюджетные трансферты бюджетам бюджетной системы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B7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24E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45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A49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11 0 00 52103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CF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60F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C3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BB0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71F97928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ED8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3E69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61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2C2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8F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11 0 00 52103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2E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E40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750,00000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5AC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8B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EB0DEE" w:rsidRPr="00EB0DEE" w14:paraId="550B7081" w14:textId="77777777" w:rsidTr="00EB0DEE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8D5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C40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7EA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5F3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48D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26EE" w14:textId="77777777" w:rsidR="00EB0DEE" w:rsidRPr="00EB0DEE" w:rsidRDefault="00EB0DEE" w:rsidP="00EB0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D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4CE8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141973,06359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EF5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80936,05110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C34" w14:textId="77777777" w:rsidR="00EB0DEE" w:rsidRPr="00EB0DEE" w:rsidRDefault="00EB0DEE" w:rsidP="00EB0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B0DEE">
              <w:rPr>
                <w:rFonts w:ascii="Times New Roman" w:hAnsi="Times New Roman" w:cs="Times New Roman"/>
                <w:b/>
                <w:bCs/>
              </w:rPr>
              <w:t>57,0</w:t>
            </w:r>
          </w:p>
        </w:tc>
      </w:tr>
    </w:tbl>
    <w:p w14:paraId="2DF5D2F6" w14:textId="4AAAE1D0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18A5B61E" w14:textId="2848504D" w:rsid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793D64AC" w14:textId="77777777" w:rsidR="00EB0DEE" w:rsidRPr="00EB0DEE" w:rsidRDefault="00EB0DEE" w:rsidP="00EB0DEE">
      <w:pPr>
        <w:tabs>
          <w:tab w:val="left" w:pos="1805"/>
        </w:tabs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sectPr w:rsidR="00EB0DEE" w:rsidRPr="00EB0DEE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60B5913"/>
    <w:multiLevelType w:val="hybridMultilevel"/>
    <w:tmpl w:val="0DE46132"/>
    <w:lvl w:ilvl="0" w:tplc="BF80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1E5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5875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455B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0DEE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0D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0DEE"/>
    <w:rPr>
      <w:color w:val="800080"/>
      <w:u w:val="single"/>
    </w:rPr>
  </w:style>
  <w:style w:type="paragraph" w:customStyle="1" w:styleId="msonormal0">
    <w:name w:val="msonormal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4">
    <w:name w:val="xl7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5">
    <w:name w:val="xl7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9">
    <w:name w:val="xl7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1">
    <w:name w:val="xl8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2">
    <w:name w:val="xl8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3">
    <w:name w:val="xl8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95">
    <w:name w:val="xl9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0">
    <w:name w:val="xl100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3">
    <w:name w:val="xl10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4">
    <w:name w:val="xl10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5">
    <w:name w:val="xl105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7">
    <w:name w:val="xl12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8">
    <w:name w:val="xl12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9">
    <w:name w:val="xl12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0">
    <w:name w:val="xl13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1">
    <w:name w:val="xl131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3">
    <w:name w:val="xl13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4">
    <w:name w:val="xl13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36">
    <w:name w:val="xl136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7">
    <w:name w:val="xl137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8">
    <w:name w:val="xl13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9">
    <w:name w:val="xl13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40">
    <w:name w:val="xl14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3">
    <w:name w:val="xl14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45">
    <w:name w:val="xl14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6">
    <w:name w:val="xl14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7">
    <w:name w:val="xl14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48">
    <w:name w:val="xl14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49">
    <w:name w:val="xl149"/>
    <w:basedOn w:val="a"/>
    <w:rsid w:val="00EB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a"/>
    <w:rsid w:val="00EB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1">
    <w:name w:val="xl15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2">
    <w:name w:val="xl15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3">
    <w:name w:val="xl153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7">
    <w:name w:val="xl157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EB0D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60">
    <w:name w:val="xl16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61">
    <w:name w:val="xl16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EB0DE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a"/>
    <w:rsid w:val="00EB0DE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4">
    <w:name w:val="xl164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5">
    <w:name w:val="xl165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2023-10-03T07:34:00Z</dcterms:created>
  <dcterms:modified xsi:type="dcterms:W3CDTF">2023-10-13T07:49:00Z</dcterms:modified>
</cp:coreProperties>
</file>