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A4" w:rsidRPr="00650C4F" w:rsidRDefault="003C37A4" w:rsidP="003C37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650C4F">
        <w:rPr>
          <w:rFonts w:ascii="PT Astra Serif" w:hAnsi="PT Astra Serif"/>
          <w:b/>
          <w:sz w:val="28"/>
          <w:szCs w:val="28"/>
        </w:rPr>
        <w:t xml:space="preserve"> работе </w:t>
      </w:r>
      <w:r w:rsidRPr="0096283E">
        <w:rPr>
          <w:rFonts w:ascii="PT Astra Serif" w:hAnsi="PT Astra Serif"/>
          <w:b/>
          <w:sz w:val="28"/>
          <w:szCs w:val="28"/>
        </w:rPr>
        <w:t>Един</w:t>
      </w:r>
      <w:r>
        <w:rPr>
          <w:rFonts w:ascii="PT Astra Serif" w:hAnsi="PT Astra Serif"/>
          <w:b/>
          <w:sz w:val="28"/>
          <w:szCs w:val="28"/>
        </w:rPr>
        <w:t>ой комиссии</w:t>
      </w:r>
      <w:r w:rsidRPr="0096283E">
        <w:rPr>
          <w:rFonts w:ascii="PT Astra Serif" w:hAnsi="PT Astra Serif"/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6283E">
        <w:rPr>
          <w:rFonts w:ascii="PT Astra Serif" w:hAnsi="PT Astra Serif"/>
          <w:b/>
          <w:sz w:val="28"/>
          <w:szCs w:val="28"/>
        </w:rPr>
        <w:t xml:space="preserve"> </w:t>
      </w:r>
      <w:r w:rsidRPr="00650C4F">
        <w:rPr>
          <w:rFonts w:ascii="PT Astra Serif" w:hAnsi="PT Astra Serif"/>
          <w:b/>
          <w:sz w:val="28"/>
          <w:szCs w:val="28"/>
        </w:rPr>
        <w:t>за 20</w:t>
      </w:r>
      <w:r>
        <w:rPr>
          <w:rFonts w:ascii="PT Astra Serif" w:hAnsi="PT Astra Serif"/>
          <w:b/>
          <w:sz w:val="28"/>
          <w:szCs w:val="28"/>
        </w:rPr>
        <w:t>2</w:t>
      </w:r>
      <w:r w:rsidR="00F42ECC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50C4F">
        <w:rPr>
          <w:rFonts w:ascii="PT Astra Serif" w:hAnsi="PT Astra Serif"/>
          <w:b/>
          <w:sz w:val="28"/>
          <w:szCs w:val="28"/>
        </w:rPr>
        <w:t>год</w:t>
      </w:r>
    </w:p>
    <w:p w:rsidR="003C37A4" w:rsidRDefault="003C37A4" w:rsidP="003C37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ab/>
      </w:r>
    </w:p>
    <w:p w:rsidR="003C37A4" w:rsidRPr="00C11480" w:rsidRDefault="003C37A4" w:rsidP="003C37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C11480">
        <w:rPr>
          <w:rFonts w:ascii="PT Astra Serif" w:hAnsi="PT Astra Serif"/>
          <w:sz w:val="28"/>
          <w:szCs w:val="28"/>
        </w:rPr>
        <w:t>За 202</w:t>
      </w:r>
      <w:r w:rsidR="009D61B9">
        <w:rPr>
          <w:rFonts w:ascii="PT Astra Serif" w:hAnsi="PT Astra Serif"/>
          <w:sz w:val="28"/>
          <w:szCs w:val="28"/>
        </w:rPr>
        <w:t xml:space="preserve">4 </w:t>
      </w:r>
      <w:r w:rsidRPr="00C11480">
        <w:rPr>
          <w:rFonts w:ascii="PT Astra Serif" w:hAnsi="PT Astra Serif"/>
          <w:sz w:val="28"/>
          <w:szCs w:val="28"/>
        </w:rPr>
        <w:t xml:space="preserve">год Единой комиссией по соблюдению требований к служебному поведению муниципальных служащих и урегулированию конфликта интересов  проведено </w:t>
      </w:r>
      <w:r w:rsidR="00724F1B">
        <w:rPr>
          <w:rFonts w:ascii="PT Astra Serif" w:hAnsi="PT Astra Serif"/>
          <w:sz w:val="28"/>
          <w:szCs w:val="28"/>
        </w:rPr>
        <w:t>5</w:t>
      </w:r>
      <w:r w:rsidRPr="00C11480">
        <w:rPr>
          <w:rFonts w:ascii="PT Astra Serif" w:hAnsi="PT Astra Serif"/>
          <w:sz w:val="28"/>
          <w:szCs w:val="28"/>
        </w:rPr>
        <w:t xml:space="preserve"> заседани</w:t>
      </w:r>
      <w:r w:rsidR="00724F1B">
        <w:rPr>
          <w:rFonts w:ascii="PT Astra Serif" w:hAnsi="PT Astra Serif"/>
          <w:sz w:val="28"/>
          <w:szCs w:val="28"/>
        </w:rPr>
        <w:t>й</w:t>
      </w:r>
      <w:r w:rsidRPr="00C11480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Б</w:t>
      </w:r>
      <w:r w:rsidRPr="00C11480">
        <w:rPr>
          <w:rFonts w:ascii="PT Astra Serif" w:hAnsi="PT Astra Serif"/>
          <w:sz w:val="28"/>
          <w:szCs w:val="28"/>
        </w:rPr>
        <w:t>ыл</w:t>
      </w:r>
      <w:r>
        <w:rPr>
          <w:rFonts w:ascii="PT Astra Serif" w:hAnsi="PT Astra Serif"/>
          <w:sz w:val="28"/>
          <w:szCs w:val="28"/>
        </w:rPr>
        <w:t>и</w:t>
      </w:r>
      <w:r w:rsidRPr="00C11480">
        <w:rPr>
          <w:rFonts w:ascii="PT Astra Serif" w:hAnsi="PT Astra Serif"/>
          <w:sz w:val="28"/>
          <w:szCs w:val="28"/>
        </w:rPr>
        <w:t xml:space="preserve"> рассмотрен</w:t>
      </w:r>
      <w:r>
        <w:rPr>
          <w:rFonts w:ascii="PT Astra Serif" w:hAnsi="PT Astra Serif"/>
          <w:sz w:val="28"/>
          <w:szCs w:val="28"/>
        </w:rPr>
        <w:t xml:space="preserve">ы </w:t>
      </w:r>
      <w:r w:rsidRPr="00C11480">
        <w:rPr>
          <w:rFonts w:ascii="PT Astra Serif" w:hAnsi="PT Astra Serif"/>
          <w:sz w:val="28"/>
          <w:szCs w:val="28"/>
        </w:rPr>
        <w:t xml:space="preserve"> вопрос</w:t>
      </w:r>
      <w:r>
        <w:rPr>
          <w:rFonts w:ascii="PT Astra Serif" w:hAnsi="PT Astra Serif"/>
          <w:sz w:val="28"/>
          <w:szCs w:val="28"/>
        </w:rPr>
        <w:t>ы</w:t>
      </w:r>
      <w:r w:rsidRPr="00C11480">
        <w:rPr>
          <w:rFonts w:ascii="PT Astra Serif" w:hAnsi="PT Astra Serif"/>
          <w:sz w:val="28"/>
          <w:szCs w:val="28"/>
        </w:rPr>
        <w:t>:</w:t>
      </w:r>
    </w:p>
    <w:p w:rsidR="003C37A4" w:rsidRPr="00C11480" w:rsidRDefault="003C37A4" w:rsidP="003C37A4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C11480">
        <w:rPr>
          <w:rFonts w:ascii="PT Astra Serif" w:hAnsi="PT Astra Serif"/>
          <w:sz w:val="28"/>
          <w:szCs w:val="28"/>
        </w:rPr>
        <w:t xml:space="preserve">1. </w:t>
      </w:r>
      <w:r w:rsidR="00540BD4">
        <w:rPr>
          <w:rFonts w:ascii="PT Astra Serif" w:hAnsi="PT Astra Serif"/>
          <w:sz w:val="28"/>
          <w:szCs w:val="28"/>
        </w:rPr>
        <w:t>О заключении трудовых договоров</w:t>
      </w:r>
      <w:r w:rsidR="00540BD4" w:rsidRPr="00C11480">
        <w:rPr>
          <w:rFonts w:ascii="PT Astra Serif" w:hAnsi="PT Astra Serif"/>
          <w:sz w:val="28"/>
          <w:szCs w:val="28"/>
        </w:rPr>
        <w:t xml:space="preserve"> </w:t>
      </w:r>
      <w:r w:rsidR="00540BD4">
        <w:rPr>
          <w:rFonts w:ascii="PT Astra Serif" w:hAnsi="PT Astra Serif"/>
          <w:sz w:val="28"/>
          <w:szCs w:val="28"/>
        </w:rPr>
        <w:t>гражданами</w:t>
      </w:r>
      <w:r w:rsidR="00540BD4" w:rsidRPr="00C11480">
        <w:rPr>
          <w:rFonts w:ascii="PT Astra Serif" w:hAnsi="PT Astra Serif"/>
          <w:sz w:val="28"/>
          <w:szCs w:val="28"/>
        </w:rPr>
        <w:t>, ранее замещавш</w:t>
      </w:r>
      <w:r w:rsidR="00540BD4">
        <w:rPr>
          <w:rFonts w:ascii="PT Astra Serif" w:hAnsi="PT Astra Serif"/>
          <w:sz w:val="28"/>
          <w:szCs w:val="28"/>
        </w:rPr>
        <w:t>их</w:t>
      </w:r>
      <w:r w:rsidR="00540BD4" w:rsidRPr="00C11480">
        <w:rPr>
          <w:rFonts w:ascii="PT Astra Serif" w:hAnsi="PT Astra Serif"/>
          <w:sz w:val="28"/>
          <w:szCs w:val="28"/>
        </w:rPr>
        <w:t xml:space="preserve"> должност</w:t>
      </w:r>
      <w:r w:rsidR="00540BD4">
        <w:rPr>
          <w:rFonts w:ascii="PT Astra Serif" w:hAnsi="PT Astra Serif"/>
          <w:sz w:val="28"/>
          <w:szCs w:val="28"/>
        </w:rPr>
        <w:t>и</w:t>
      </w:r>
      <w:r w:rsidR="00540BD4" w:rsidRPr="00C11480">
        <w:rPr>
          <w:rFonts w:ascii="PT Astra Serif" w:hAnsi="PT Astra Serif"/>
          <w:sz w:val="28"/>
          <w:szCs w:val="28"/>
        </w:rPr>
        <w:t xml:space="preserve"> муниципальной службы</w:t>
      </w:r>
      <w:r w:rsidR="00540BD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3C37A4" w:rsidRPr="00C11480" w:rsidRDefault="003C37A4" w:rsidP="003C37A4">
      <w:pPr>
        <w:tabs>
          <w:tab w:val="left" w:pos="1260"/>
        </w:tabs>
        <w:jc w:val="both"/>
        <w:rPr>
          <w:rFonts w:ascii="PT Astra Serif" w:hAnsi="PT Astra Serif"/>
          <w:sz w:val="28"/>
          <w:szCs w:val="28"/>
        </w:rPr>
      </w:pPr>
      <w:r w:rsidRPr="00C11480">
        <w:rPr>
          <w:rFonts w:ascii="PT Astra Serif" w:hAnsi="PT Astra Serif"/>
          <w:sz w:val="28"/>
          <w:szCs w:val="28"/>
        </w:rPr>
        <w:t xml:space="preserve">           2.</w:t>
      </w:r>
      <w:r>
        <w:rPr>
          <w:rFonts w:ascii="PT Astra Serif" w:hAnsi="PT Astra Serif"/>
          <w:sz w:val="28"/>
          <w:szCs w:val="28"/>
        </w:rPr>
        <w:t xml:space="preserve"> </w:t>
      </w:r>
      <w:r w:rsidR="00540BD4" w:rsidRPr="00C11480">
        <w:rPr>
          <w:rFonts w:ascii="PT Astra Serif" w:hAnsi="PT Astra Serif"/>
          <w:sz w:val="28"/>
          <w:szCs w:val="28"/>
        </w:rPr>
        <w:t xml:space="preserve">О  рассмотрении  заявления  </w:t>
      </w:r>
      <w:r w:rsidR="00540BD4" w:rsidRPr="00C11480">
        <w:rPr>
          <w:rFonts w:ascii="PT Astra Serif" w:hAnsi="PT Astra Serif"/>
          <w:bCs/>
          <w:sz w:val="28"/>
          <w:szCs w:val="28"/>
        </w:rPr>
        <w:t>муниципального  служащего о невозможности по объективным причинам представить сведения о доходах, об имуществе и обязательствах имущественного характера своего супруга.</w:t>
      </w:r>
    </w:p>
    <w:p w:rsidR="003C37A4" w:rsidRPr="00C11480" w:rsidRDefault="003C37A4" w:rsidP="003C37A4">
      <w:pPr>
        <w:tabs>
          <w:tab w:val="left" w:pos="1260"/>
        </w:tabs>
        <w:ind w:left="2832" w:firstLine="3"/>
        <w:jc w:val="both"/>
        <w:rPr>
          <w:rFonts w:ascii="PT Astra Serif" w:hAnsi="PT Astra Serif"/>
          <w:b/>
          <w:sz w:val="26"/>
          <w:szCs w:val="26"/>
        </w:rPr>
      </w:pPr>
      <w:r w:rsidRPr="00C11480">
        <w:rPr>
          <w:rFonts w:ascii="PT Astra Serif" w:hAnsi="PT Astra Serif"/>
          <w:b/>
          <w:sz w:val="26"/>
          <w:szCs w:val="26"/>
        </w:rPr>
        <w:t>Комиссией были приняты решения:</w:t>
      </w:r>
    </w:p>
    <w:p w:rsidR="0059211B" w:rsidRDefault="003C37A4" w:rsidP="0059211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D1037D">
        <w:rPr>
          <w:rFonts w:ascii="PT Astra Serif" w:hAnsi="PT Astra Serif"/>
          <w:sz w:val="26"/>
          <w:szCs w:val="26"/>
        </w:rPr>
        <w:t>Установить, что гражданин</w:t>
      </w:r>
      <w:r w:rsidR="009D61B9">
        <w:rPr>
          <w:rFonts w:ascii="PT Astra Serif" w:hAnsi="PT Astra Serif"/>
          <w:sz w:val="26"/>
          <w:szCs w:val="26"/>
        </w:rPr>
        <w:t>е</w:t>
      </w:r>
      <w:r w:rsidRPr="00D1037D">
        <w:rPr>
          <w:rFonts w:ascii="PT Astra Serif" w:hAnsi="PT Astra Serif"/>
          <w:sz w:val="26"/>
          <w:szCs w:val="26"/>
        </w:rPr>
        <w:t>, ранее замещавши</w:t>
      </w:r>
      <w:r w:rsidR="009D61B9">
        <w:rPr>
          <w:rFonts w:ascii="PT Astra Serif" w:hAnsi="PT Astra Serif"/>
          <w:sz w:val="26"/>
          <w:szCs w:val="26"/>
        </w:rPr>
        <w:t>е</w:t>
      </w:r>
      <w:r w:rsidRPr="00D1037D">
        <w:rPr>
          <w:rFonts w:ascii="PT Astra Serif" w:hAnsi="PT Astra Serif"/>
          <w:sz w:val="26"/>
          <w:szCs w:val="26"/>
        </w:rPr>
        <w:t xml:space="preserve"> должность муниципальной службы не осуществлял</w:t>
      </w:r>
      <w:r w:rsidR="009D61B9">
        <w:rPr>
          <w:rFonts w:ascii="PT Astra Serif" w:hAnsi="PT Astra Serif"/>
          <w:sz w:val="26"/>
          <w:szCs w:val="26"/>
        </w:rPr>
        <w:t>и</w:t>
      </w:r>
      <w:r w:rsidRPr="00D1037D">
        <w:rPr>
          <w:rFonts w:ascii="PT Astra Serif" w:hAnsi="PT Astra Serif"/>
          <w:sz w:val="26"/>
          <w:szCs w:val="26"/>
        </w:rPr>
        <w:t xml:space="preserve"> в отношении организации функций муниципального либо административного управления.</w:t>
      </w:r>
      <w:r w:rsidR="0059211B" w:rsidRPr="0059211B">
        <w:rPr>
          <w:rFonts w:ascii="PT Astra Serif" w:hAnsi="PT Astra Serif"/>
          <w:bCs/>
          <w:sz w:val="26"/>
          <w:szCs w:val="26"/>
        </w:rPr>
        <w:t xml:space="preserve"> </w:t>
      </w:r>
    </w:p>
    <w:p w:rsidR="0059211B" w:rsidRPr="00D1037D" w:rsidRDefault="0059211B" w:rsidP="0059211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D1037D">
        <w:rPr>
          <w:rFonts w:ascii="PT Astra Serif" w:hAnsi="PT Astra Serif"/>
          <w:bCs/>
          <w:sz w:val="26"/>
          <w:szCs w:val="26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своего супруга  является объективной и уважительной.</w:t>
      </w:r>
    </w:p>
    <w:p w:rsidR="003C37A4" w:rsidRPr="00D1037D" w:rsidRDefault="003C37A4" w:rsidP="003C37A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C37A4" w:rsidRPr="00D1037D" w:rsidRDefault="003C37A4" w:rsidP="003C37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037D">
        <w:rPr>
          <w:rFonts w:ascii="PT Astra Serif" w:hAnsi="PT Astra Serif"/>
          <w:sz w:val="26"/>
          <w:szCs w:val="26"/>
        </w:rPr>
        <w:t xml:space="preserve"> Дать согласие на замещение должност</w:t>
      </w:r>
      <w:r w:rsidR="009D61B9">
        <w:rPr>
          <w:rFonts w:ascii="PT Astra Serif" w:hAnsi="PT Astra Serif"/>
          <w:sz w:val="26"/>
          <w:szCs w:val="26"/>
        </w:rPr>
        <w:t>ей</w:t>
      </w:r>
      <w:r w:rsidRPr="00D1037D">
        <w:rPr>
          <w:rFonts w:ascii="PT Astra Serif" w:hAnsi="PT Astra Serif"/>
          <w:sz w:val="26"/>
          <w:szCs w:val="26"/>
        </w:rPr>
        <w:t>.</w:t>
      </w:r>
      <w:r w:rsidRPr="00D1037D">
        <w:rPr>
          <w:rFonts w:ascii="PT Astra Serif" w:hAnsi="PT Astra Serif"/>
          <w:sz w:val="26"/>
          <w:szCs w:val="26"/>
        </w:rPr>
        <w:tab/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соответствии с Перечнем должностей муниципальной службы, утвержденным постановлением Администрации муниципального образования «Сенгилеевский район» от 23 января 2019 года № 42-п, количество лиц, обязанных представить сведения о доходах за 20</w:t>
      </w:r>
      <w:r>
        <w:rPr>
          <w:rFonts w:ascii="PT Astra Serif" w:hAnsi="PT Astra Serif"/>
          <w:sz w:val="26"/>
          <w:szCs w:val="28"/>
        </w:rPr>
        <w:t>2</w:t>
      </w:r>
      <w:r w:rsidR="0059211B">
        <w:rPr>
          <w:rFonts w:ascii="PT Astra Serif" w:hAnsi="PT Astra Serif"/>
          <w:sz w:val="26"/>
          <w:szCs w:val="28"/>
        </w:rPr>
        <w:t>3</w:t>
      </w:r>
      <w:r w:rsidRPr="003B0C6E">
        <w:rPr>
          <w:rFonts w:ascii="PT Astra Serif" w:hAnsi="PT Astra Serif"/>
          <w:sz w:val="26"/>
          <w:szCs w:val="28"/>
        </w:rPr>
        <w:t xml:space="preserve"> г., составило </w:t>
      </w:r>
      <w:r w:rsidR="0003408F">
        <w:rPr>
          <w:rFonts w:ascii="PT Astra Serif" w:hAnsi="PT Astra Serif"/>
          <w:sz w:val="26"/>
          <w:szCs w:val="28"/>
        </w:rPr>
        <w:t>27</w:t>
      </w:r>
      <w:r>
        <w:rPr>
          <w:rFonts w:ascii="PT Astra Serif" w:hAnsi="PT Astra Serif"/>
          <w:sz w:val="26"/>
          <w:szCs w:val="28"/>
        </w:rPr>
        <w:t xml:space="preserve"> </w:t>
      </w:r>
      <w:r w:rsidRPr="003B0C6E">
        <w:rPr>
          <w:rFonts w:ascii="PT Astra Serif" w:hAnsi="PT Astra Serif"/>
          <w:sz w:val="26"/>
          <w:szCs w:val="28"/>
        </w:rPr>
        <w:t>человек.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Все лица, замещающие должности муниципальной службы, представили сведения о доходах в срок, установленный законодательством.</w:t>
      </w:r>
    </w:p>
    <w:p w:rsidR="003C37A4" w:rsidRPr="003B0C6E" w:rsidRDefault="003C37A4" w:rsidP="003C37A4">
      <w:pPr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>Анализ сведений о доходах проводи</w:t>
      </w:r>
      <w:r>
        <w:rPr>
          <w:rFonts w:ascii="PT Astra Serif" w:hAnsi="PT Astra Serif"/>
          <w:sz w:val="26"/>
          <w:szCs w:val="28"/>
        </w:rPr>
        <w:t>т</w:t>
      </w:r>
      <w:r w:rsidRPr="003B0C6E">
        <w:rPr>
          <w:rFonts w:ascii="PT Astra Serif" w:hAnsi="PT Astra Serif"/>
          <w:sz w:val="26"/>
          <w:szCs w:val="28"/>
        </w:rPr>
        <w:t>ся в два этапа: первичный и последующий.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Первичный анализ сведений о доходах проводился при представлении лицами, замещающими должности муниципальной службы, справок о доходах, расходах, об имуществе и обязательствах имущественного характера (далее-справка).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 xml:space="preserve">На данном этапе проверялись правильность оформления справок на соответствие форме, утвержденной Указом Президента Российской Федерации от </w:t>
      </w:r>
      <w:r w:rsidRPr="003B0C6E">
        <w:rPr>
          <w:rFonts w:ascii="PT Astra Serif" w:hAnsi="PT Astra Serif"/>
          <w:sz w:val="26"/>
          <w:szCs w:val="28"/>
        </w:rPr>
        <w:lastRenderedPageBreak/>
        <w:t>23.06.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Проверялось соответствие информации, содержащейся в справках замещающих должности муниципальной службы 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соответсвующей формы справки в 202</w:t>
      </w:r>
      <w:r w:rsidR="004A20C3">
        <w:rPr>
          <w:rFonts w:ascii="PT Astra Serif" w:hAnsi="PT Astra Serif"/>
          <w:sz w:val="26"/>
          <w:szCs w:val="28"/>
        </w:rPr>
        <w:t>4</w:t>
      </w:r>
      <w:r>
        <w:rPr>
          <w:rFonts w:ascii="PT Astra Serif" w:hAnsi="PT Astra Serif"/>
          <w:sz w:val="26"/>
          <w:szCs w:val="28"/>
        </w:rPr>
        <w:t xml:space="preserve"> году (за отчетный 202</w:t>
      </w:r>
      <w:r w:rsidR="004A20C3">
        <w:rPr>
          <w:rFonts w:ascii="PT Astra Serif" w:hAnsi="PT Astra Serif"/>
          <w:sz w:val="26"/>
          <w:szCs w:val="28"/>
        </w:rPr>
        <w:t>3</w:t>
      </w:r>
      <w:r w:rsidRPr="003B0C6E">
        <w:rPr>
          <w:rFonts w:ascii="PT Astra Serif" w:hAnsi="PT Astra Serif"/>
          <w:sz w:val="26"/>
          <w:szCs w:val="28"/>
        </w:rPr>
        <w:t xml:space="preserve"> год), разработанным Министрерством труда и социальной защиты Российской Федерации.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Последующий анализ сведений о доходах проведен путем:</w:t>
      </w:r>
    </w:p>
    <w:p w:rsidR="003C37A4" w:rsidRPr="003B0C6E" w:rsidRDefault="003C37A4" w:rsidP="003C37A4">
      <w:pPr>
        <w:numPr>
          <w:ilvl w:val="0"/>
          <w:numId w:val="2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проверки логических связей внутри справки;</w:t>
      </w:r>
    </w:p>
    <w:p w:rsidR="003C37A4" w:rsidRPr="003B0C6E" w:rsidRDefault="003C37A4" w:rsidP="003C37A4">
      <w:pPr>
        <w:numPr>
          <w:ilvl w:val="0"/>
          <w:numId w:val="2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3C37A4" w:rsidRPr="003B0C6E" w:rsidRDefault="003C37A4" w:rsidP="003C37A4">
      <w:pPr>
        <w:numPr>
          <w:ilvl w:val="0"/>
          <w:numId w:val="2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муниципальной службы.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Раздел «Сведения о расходах» ни одним муниципальным служащим заполнен не был.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Оснований для инициирования процедур контроля за расходами муниципальных служащих не установлено.</w:t>
      </w:r>
    </w:p>
    <w:p w:rsidR="003C37A4" w:rsidRDefault="003C37A4" w:rsidP="003C37A4"/>
    <w:p w:rsidR="004C7AEC" w:rsidRDefault="004C7AEC"/>
    <w:sectPr w:rsidR="004C7AEC" w:rsidSect="0019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75C"/>
    <w:multiLevelType w:val="hybridMultilevel"/>
    <w:tmpl w:val="58C26104"/>
    <w:lvl w:ilvl="0" w:tplc="65D054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AD323BD"/>
    <w:multiLevelType w:val="hybridMultilevel"/>
    <w:tmpl w:val="BEB0208A"/>
    <w:lvl w:ilvl="0" w:tplc="A8D480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C37A4"/>
    <w:rsid w:val="0003408F"/>
    <w:rsid w:val="00070182"/>
    <w:rsid w:val="003C37A4"/>
    <w:rsid w:val="004A20C3"/>
    <w:rsid w:val="004C7AEC"/>
    <w:rsid w:val="00540BD4"/>
    <w:rsid w:val="0059211B"/>
    <w:rsid w:val="00724F1B"/>
    <w:rsid w:val="009D61B9"/>
    <w:rsid w:val="00B54CFC"/>
    <w:rsid w:val="00F4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2024-04-16T07:43:00Z</dcterms:created>
  <dcterms:modified xsi:type="dcterms:W3CDTF">2025-02-13T09:46:00Z</dcterms:modified>
</cp:coreProperties>
</file>