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EA" w:rsidRPr="009C6C8E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п. 1</w:t>
      </w:r>
      <w:r w:rsidRPr="009C6C8E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9C6C8E">
        <w:rPr>
          <w:rFonts w:ascii="PT Astra Serif" w:hAnsi="PT Astra Serif" w:cs="Times New Roman"/>
          <w:sz w:val="24"/>
          <w:szCs w:val="24"/>
        </w:rPr>
        <w:t>извещает</w:t>
      </w:r>
      <w:r w:rsidRPr="009C6C8E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9C6C8E">
        <w:rPr>
          <w:rFonts w:ascii="PT Astra Serif" w:hAnsi="PT Astra Serif" w:cs="Times New Roman"/>
          <w:sz w:val="24"/>
          <w:szCs w:val="24"/>
        </w:rPr>
        <w:t>приёме</w:t>
      </w:r>
      <w:r w:rsidR="0085236C" w:rsidRPr="009C6C8E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9C6C8E">
        <w:rPr>
          <w:rFonts w:ascii="PT Astra Serif" w:hAnsi="PT Astra Serif"/>
          <w:sz w:val="24"/>
          <w:szCs w:val="24"/>
        </w:rPr>
        <w:t>о предоставлени</w:t>
      </w:r>
      <w:r w:rsidR="000F2520" w:rsidRPr="009C6C8E">
        <w:rPr>
          <w:rFonts w:ascii="PT Astra Serif" w:hAnsi="PT Astra Serif"/>
          <w:sz w:val="24"/>
          <w:szCs w:val="24"/>
        </w:rPr>
        <w:t>и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>земельного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участка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 xml:space="preserve">в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>собственность</w:t>
      </w:r>
      <w:r w:rsidR="00125514">
        <w:rPr>
          <w:rFonts w:ascii="PT Astra Serif" w:hAnsi="PT Astra Serif"/>
          <w:sz w:val="24"/>
          <w:szCs w:val="24"/>
        </w:rPr>
        <w:t xml:space="preserve"> за плату</w:t>
      </w:r>
      <w:r w:rsidR="00645FEA" w:rsidRPr="009C6C8E">
        <w:rPr>
          <w:rFonts w:ascii="PT Astra Serif" w:hAnsi="PT Astra Serif"/>
          <w:sz w:val="24"/>
          <w:szCs w:val="24"/>
        </w:rPr>
        <w:t>:</w:t>
      </w:r>
    </w:p>
    <w:p w:rsidR="006E4492" w:rsidRDefault="006E4492" w:rsidP="006E4492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-земельный участок </w:t>
      </w:r>
      <w:r w:rsidR="005134A3">
        <w:rPr>
          <w:rFonts w:ascii="PT Astra Serif" w:hAnsi="PT Astra Serif"/>
          <w:sz w:val="24"/>
          <w:szCs w:val="24"/>
        </w:rPr>
        <w:t xml:space="preserve">общей площадью 1203 кв.м. </w:t>
      </w:r>
      <w:r>
        <w:rPr>
          <w:rFonts w:ascii="PT Astra Serif" w:hAnsi="PT Astra Serif"/>
          <w:sz w:val="24"/>
          <w:szCs w:val="24"/>
        </w:rPr>
        <w:t>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73:14:0</w:t>
      </w:r>
      <w:r>
        <w:rPr>
          <w:rFonts w:ascii="PT Astra Serif" w:hAnsi="PT Astra Serif"/>
          <w:sz w:val="24"/>
          <w:szCs w:val="24"/>
        </w:rPr>
        <w:t>11</w:t>
      </w:r>
      <w:r w:rsidR="00E5702B">
        <w:rPr>
          <w:rFonts w:ascii="PT Astra Serif" w:hAnsi="PT Astra Serif"/>
          <w:sz w:val="24"/>
          <w:szCs w:val="24"/>
        </w:rPr>
        <w:t>701</w:t>
      </w:r>
      <w:r>
        <w:rPr>
          <w:rFonts w:ascii="PT Astra Serif" w:hAnsi="PT Astra Serif"/>
          <w:sz w:val="24"/>
          <w:szCs w:val="24"/>
        </w:rPr>
        <w:t xml:space="preserve"> для ведения личного подсобного хозяйства,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r>
        <w:rPr>
          <w:rFonts w:ascii="PT Astra Serif" w:hAnsi="PT Astra Serif"/>
          <w:sz w:val="24"/>
          <w:szCs w:val="24"/>
        </w:rPr>
        <w:t xml:space="preserve"> по адресу</w:t>
      </w:r>
      <w:r w:rsidR="00A60642">
        <w:rPr>
          <w:rFonts w:ascii="PT Astra Serif" w:hAnsi="PT Astra Serif"/>
          <w:sz w:val="24"/>
          <w:szCs w:val="24"/>
        </w:rPr>
        <w:t>: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>
        <w:rPr>
          <w:rFonts w:ascii="PT Astra Serif" w:hAnsi="PT Astra Serif"/>
          <w:sz w:val="24"/>
          <w:szCs w:val="24"/>
        </w:rPr>
        <w:t xml:space="preserve">МО </w:t>
      </w:r>
      <w:proofErr w:type="spellStart"/>
      <w:r>
        <w:rPr>
          <w:rFonts w:ascii="PT Astra Serif" w:hAnsi="PT Astra Serif"/>
          <w:sz w:val="24"/>
          <w:szCs w:val="24"/>
        </w:rPr>
        <w:t>Тушнинское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сельское поселение</w:t>
      </w:r>
      <w:r w:rsidR="005134A3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5134A3">
        <w:rPr>
          <w:rFonts w:ascii="PT Astra Serif" w:hAnsi="PT Astra Serif"/>
          <w:sz w:val="24"/>
          <w:szCs w:val="24"/>
        </w:rPr>
        <w:t>с</w:t>
      </w:r>
      <w:proofErr w:type="gramStart"/>
      <w:r w:rsidR="005134A3">
        <w:rPr>
          <w:rFonts w:ascii="PT Astra Serif" w:hAnsi="PT Astra Serif"/>
          <w:sz w:val="24"/>
          <w:szCs w:val="24"/>
        </w:rPr>
        <w:t>.Т</w:t>
      </w:r>
      <w:proofErr w:type="gramEnd"/>
      <w:r w:rsidR="005134A3">
        <w:rPr>
          <w:rFonts w:ascii="PT Astra Serif" w:hAnsi="PT Astra Serif"/>
          <w:sz w:val="24"/>
          <w:szCs w:val="24"/>
        </w:rPr>
        <w:t>ушна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37BD6" w:rsidRDefault="00CD2B6A" w:rsidP="00037BD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-земельный </w:t>
      </w:r>
      <w:r w:rsidR="00224110">
        <w:rPr>
          <w:rFonts w:ascii="PT Astra Serif" w:hAnsi="PT Astra Serif"/>
          <w:sz w:val="24"/>
          <w:szCs w:val="24"/>
        </w:rPr>
        <w:t>участок</w:t>
      </w:r>
      <w:r w:rsidR="00A60642">
        <w:rPr>
          <w:rFonts w:ascii="PT Astra Serif" w:hAnsi="PT Astra Serif"/>
          <w:sz w:val="24"/>
          <w:szCs w:val="24"/>
        </w:rPr>
        <w:t xml:space="preserve"> </w:t>
      </w:r>
      <w:r w:rsidR="005134A3">
        <w:rPr>
          <w:rFonts w:ascii="PT Astra Serif" w:hAnsi="PT Astra Serif"/>
          <w:sz w:val="24"/>
          <w:szCs w:val="24"/>
        </w:rPr>
        <w:t>общей площадью 2031 кв</w:t>
      </w:r>
      <w:proofErr w:type="gramStart"/>
      <w:r w:rsidR="005134A3">
        <w:rPr>
          <w:rFonts w:ascii="PT Astra Serif" w:hAnsi="PT Astra Serif"/>
          <w:sz w:val="24"/>
          <w:szCs w:val="24"/>
        </w:rPr>
        <w:t>.м</w:t>
      </w:r>
      <w:proofErr w:type="gramEnd"/>
      <w:r w:rsidR="005134A3">
        <w:rPr>
          <w:rFonts w:ascii="PT Astra Serif" w:hAnsi="PT Astra Serif"/>
          <w:sz w:val="24"/>
          <w:szCs w:val="24"/>
        </w:rPr>
        <w:t xml:space="preserve"> с </w:t>
      </w:r>
      <w:r w:rsidR="008573BA">
        <w:rPr>
          <w:rFonts w:ascii="PT Astra Serif" w:hAnsi="PT Astra Serif"/>
          <w:sz w:val="24"/>
          <w:szCs w:val="24"/>
        </w:rPr>
        <w:t>кадастров</w:t>
      </w:r>
      <w:r w:rsidR="005134A3">
        <w:rPr>
          <w:rFonts w:ascii="PT Astra Serif" w:hAnsi="PT Astra Serif"/>
          <w:sz w:val="24"/>
          <w:szCs w:val="24"/>
        </w:rPr>
        <w:t>ы</w:t>
      </w:r>
      <w:r w:rsidR="008573BA">
        <w:rPr>
          <w:rFonts w:ascii="PT Astra Serif" w:hAnsi="PT Astra Serif"/>
          <w:sz w:val="24"/>
          <w:szCs w:val="24"/>
        </w:rPr>
        <w:t xml:space="preserve">м </w:t>
      </w:r>
      <w:r w:rsidR="00A60642">
        <w:rPr>
          <w:rFonts w:ascii="PT Astra Serif" w:hAnsi="PT Astra Serif"/>
          <w:sz w:val="24"/>
          <w:szCs w:val="24"/>
        </w:rPr>
        <w:t>номером</w:t>
      </w:r>
      <w:r w:rsidR="008573BA">
        <w:rPr>
          <w:rFonts w:ascii="PT Astra Serif" w:hAnsi="PT Astra Serif"/>
          <w:sz w:val="24"/>
          <w:szCs w:val="24"/>
        </w:rPr>
        <w:t xml:space="preserve"> 73:14:0</w:t>
      </w:r>
      <w:r w:rsidR="00A60642">
        <w:rPr>
          <w:rFonts w:ascii="PT Astra Serif" w:hAnsi="PT Astra Serif"/>
          <w:sz w:val="24"/>
          <w:szCs w:val="24"/>
        </w:rPr>
        <w:t>5130</w:t>
      </w:r>
      <w:r w:rsidR="005503C8">
        <w:rPr>
          <w:rFonts w:ascii="PT Astra Serif" w:hAnsi="PT Astra Serif"/>
          <w:sz w:val="24"/>
          <w:szCs w:val="24"/>
        </w:rPr>
        <w:t>2</w:t>
      </w:r>
      <w:r w:rsidR="008573BA">
        <w:rPr>
          <w:rFonts w:ascii="PT Astra Serif" w:hAnsi="PT Astra Serif"/>
          <w:sz w:val="24"/>
          <w:szCs w:val="24"/>
        </w:rPr>
        <w:t xml:space="preserve"> </w:t>
      </w:r>
      <w:r w:rsidR="00037BD6">
        <w:rPr>
          <w:rFonts w:ascii="PT Astra Serif" w:hAnsi="PT Astra Serif"/>
          <w:sz w:val="24"/>
          <w:szCs w:val="24"/>
        </w:rPr>
        <w:t>для ведения личного подсобного хозяйства,</w:t>
      </w:r>
      <w:r w:rsidR="00037BD6" w:rsidRPr="009C6C8E">
        <w:rPr>
          <w:rFonts w:ascii="PT Astra Serif" w:hAnsi="PT Astra Serif"/>
          <w:sz w:val="24"/>
          <w:szCs w:val="24"/>
        </w:rPr>
        <w:t xml:space="preserve"> </w:t>
      </w:r>
      <w:r w:rsidR="00037BD6">
        <w:rPr>
          <w:rFonts w:ascii="PT Astra Serif" w:hAnsi="PT Astra Serif"/>
          <w:sz w:val="24"/>
          <w:szCs w:val="24"/>
        </w:rPr>
        <w:t>расположенный по адресу:</w:t>
      </w:r>
      <w:r w:rsidR="00037BD6" w:rsidRPr="006E4492">
        <w:rPr>
          <w:rFonts w:ascii="PT Astra Serif" w:hAnsi="PT Astra Serif"/>
          <w:sz w:val="24"/>
          <w:szCs w:val="24"/>
        </w:rPr>
        <w:t xml:space="preserve"> </w:t>
      </w:r>
      <w:r w:rsidR="00037BD6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037BD6">
        <w:rPr>
          <w:rFonts w:ascii="PT Astra Serif" w:hAnsi="PT Astra Serif"/>
          <w:sz w:val="24"/>
          <w:szCs w:val="24"/>
        </w:rPr>
        <w:t xml:space="preserve">МО </w:t>
      </w:r>
      <w:proofErr w:type="spellStart"/>
      <w:r w:rsidR="00037BD6">
        <w:rPr>
          <w:rFonts w:ascii="PT Astra Serif" w:hAnsi="PT Astra Serif"/>
          <w:sz w:val="24"/>
          <w:szCs w:val="24"/>
        </w:rPr>
        <w:t>Елаурское</w:t>
      </w:r>
      <w:proofErr w:type="spellEnd"/>
      <w:r w:rsidR="00037BD6">
        <w:rPr>
          <w:rFonts w:ascii="PT Astra Serif" w:hAnsi="PT Astra Serif"/>
          <w:sz w:val="24"/>
          <w:szCs w:val="24"/>
        </w:rPr>
        <w:t xml:space="preserve"> сельское поселение с.</w:t>
      </w:r>
      <w:r w:rsidR="005503C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037BD6">
        <w:rPr>
          <w:rFonts w:ascii="PT Astra Serif" w:hAnsi="PT Astra Serif"/>
          <w:sz w:val="24"/>
          <w:szCs w:val="24"/>
        </w:rPr>
        <w:t>Елаур</w:t>
      </w:r>
      <w:proofErr w:type="spellEnd"/>
      <w:r w:rsidR="00037BD6">
        <w:rPr>
          <w:rFonts w:ascii="PT Astra Serif" w:hAnsi="PT Astra Serif"/>
          <w:sz w:val="24"/>
          <w:szCs w:val="24"/>
        </w:rPr>
        <w:t>;</w:t>
      </w:r>
    </w:p>
    <w:p w:rsidR="00E0666D" w:rsidRDefault="00E0666D" w:rsidP="00E0666D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-земельный участок общей площадью 2031 кв</w:t>
      </w:r>
      <w:proofErr w:type="gramStart"/>
      <w:r>
        <w:rPr>
          <w:rFonts w:ascii="PT Astra Serif" w:hAnsi="PT Astra Serif"/>
          <w:sz w:val="24"/>
          <w:szCs w:val="24"/>
        </w:rPr>
        <w:t>.м</w:t>
      </w:r>
      <w:proofErr w:type="gramEnd"/>
      <w:r>
        <w:rPr>
          <w:rFonts w:ascii="PT Astra Serif" w:hAnsi="PT Astra Serif"/>
          <w:sz w:val="24"/>
          <w:szCs w:val="24"/>
        </w:rPr>
        <w:t xml:space="preserve"> с кадастровым номером 73:14:05130</w:t>
      </w:r>
      <w:r w:rsidR="005503C8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для ведения личного подсобного хозяйства,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расположенный по адресу: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>
        <w:rPr>
          <w:rFonts w:ascii="PT Astra Serif" w:hAnsi="PT Astra Serif"/>
          <w:sz w:val="24"/>
          <w:szCs w:val="24"/>
        </w:rPr>
        <w:t xml:space="preserve">МО </w:t>
      </w:r>
      <w:proofErr w:type="spellStart"/>
      <w:r>
        <w:rPr>
          <w:rFonts w:ascii="PT Astra Serif" w:hAnsi="PT Astra Serif"/>
          <w:sz w:val="24"/>
          <w:szCs w:val="24"/>
        </w:rPr>
        <w:t>Елаурское</w:t>
      </w:r>
      <w:proofErr w:type="spellEnd"/>
      <w:r>
        <w:rPr>
          <w:rFonts w:ascii="PT Astra Serif" w:hAnsi="PT Astra Serif"/>
          <w:sz w:val="24"/>
          <w:szCs w:val="24"/>
        </w:rPr>
        <w:t xml:space="preserve"> сельское поселение с.</w:t>
      </w:r>
      <w:r w:rsidR="005503C8"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Елаур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0666D" w:rsidRDefault="00E0666D" w:rsidP="00E0666D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-земельный участок общей площадью </w:t>
      </w:r>
      <w:r w:rsidR="00251FF4">
        <w:rPr>
          <w:rFonts w:ascii="PT Astra Serif" w:hAnsi="PT Astra Serif"/>
          <w:sz w:val="24"/>
          <w:szCs w:val="24"/>
        </w:rPr>
        <w:t>1500</w:t>
      </w:r>
      <w:r>
        <w:rPr>
          <w:rFonts w:ascii="PT Astra Serif" w:hAnsi="PT Astra Serif"/>
          <w:sz w:val="24"/>
          <w:szCs w:val="24"/>
        </w:rPr>
        <w:t xml:space="preserve"> кв</w:t>
      </w:r>
      <w:proofErr w:type="gramStart"/>
      <w:r>
        <w:rPr>
          <w:rFonts w:ascii="PT Astra Serif" w:hAnsi="PT Astra Serif"/>
          <w:sz w:val="24"/>
          <w:szCs w:val="24"/>
        </w:rPr>
        <w:t>.м</w:t>
      </w:r>
      <w:proofErr w:type="gramEnd"/>
      <w:r>
        <w:rPr>
          <w:rFonts w:ascii="PT Astra Serif" w:hAnsi="PT Astra Serif"/>
          <w:sz w:val="24"/>
          <w:szCs w:val="24"/>
        </w:rPr>
        <w:t xml:space="preserve"> с кадастровым номером 73:14:0</w:t>
      </w:r>
      <w:r w:rsidR="00352F09">
        <w:rPr>
          <w:rFonts w:ascii="PT Astra Serif" w:hAnsi="PT Astra Serif"/>
          <w:sz w:val="24"/>
          <w:szCs w:val="24"/>
        </w:rPr>
        <w:t>30101</w:t>
      </w:r>
      <w:r>
        <w:rPr>
          <w:rFonts w:ascii="PT Astra Serif" w:hAnsi="PT Astra Serif"/>
          <w:sz w:val="24"/>
          <w:szCs w:val="24"/>
        </w:rPr>
        <w:t xml:space="preserve"> для ведения личного подсобного хозяйства,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расположенный по адресу: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>
        <w:rPr>
          <w:rFonts w:ascii="PT Astra Serif" w:hAnsi="PT Astra Serif"/>
          <w:sz w:val="24"/>
          <w:szCs w:val="24"/>
        </w:rPr>
        <w:t xml:space="preserve">МО </w:t>
      </w:r>
      <w:r w:rsidR="00352F09">
        <w:rPr>
          <w:rFonts w:ascii="PT Astra Serif" w:hAnsi="PT Astra Serif"/>
          <w:sz w:val="24"/>
          <w:szCs w:val="24"/>
        </w:rPr>
        <w:t>Сенгилеевский район, г.</w:t>
      </w:r>
      <w:r w:rsidR="005503C8">
        <w:rPr>
          <w:rFonts w:ascii="PT Astra Serif" w:hAnsi="PT Astra Serif"/>
          <w:sz w:val="24"/>
          <w:szCs w:val="24"/>
        </w:rPr>
        <w:t xml:space="preserve"> </w:t>
      </w:r>
      <w:r w:rsidR="00352F09">
        <w:rPr>
          <w:rFonts w:ascii="PT Astra Serif" w:hAnsi="PT Astra Serif"/>
          <w:sz w:val="24"/>
          <w:szCs w:val="24"/>
        </w:rPr>
        <w:t>Сенгилей</w:t>
      </w:r>
      <w:r>
        <w:rPr>
          <w:rFonts w:ascii="PT Astra Serif" w:hAnsi="PT Astra Serif"/>
          <w:sz w:val="24"/>
          <w:szCs w:val="24"/>
        </w:rPr>
        <w:t>;</w:t>
      </w:r>
    </w:p>
    <w:p w:rsidR="00F01D0A" w:rsidRDefault="00E0666D" w:rsidP="00F01D0A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-земельный участок общей площадью </w:t>
      </w:r>
      <w:r w:rsidR="00352F09">
        <w:rPr>
          <w:rFonts w:ascii="PT Astra Serif" w:hAnsi="PT Astra Serif"/>
          <w:sz w:val="24"/>
          <w:szCs w:val="24"/>
        </w:rPr>
        <w:t>1500</w:t>
      </w:r>
      <w:r>
        <w:rPr>
          <w:rFonts w:ascii="PT Astra Serif" w:hAnsi="PT Astra Serif"/>
          <w:sz w:val="24"/>
          <w:szCs w:val="24"/>
        </w:rPr>
        <w:t xml:space="preserve"> кв</w:t>
      </w:r>
      <w:proofErr w:type="gramStart"/>
      <w:r>
        <w:rPr>
          <w:rFonts w:ascii="PT Astra Serif" w:hAnsi="PT Astra Serif"/>
          <w:sz w:val="24"/>
          <w:szCs w:val="24"/>
        </w:rPr>
        <w:t>.м</w:t>
      </w:r>
      <w:proofErr w:type="gramEnd"/>
      <w:r>
        <w:rPr>
          <w:rFonts w:ascii="PT Astra Serif" w:hAnsi="PT Astra Serif"/>
          <w:sz w:val="24"/>
          <w:szCs w:val="24"/>
        </w:rPr>
        <w:t xml:space="preserve"> с кадастровым номером 73:14:0</w:t>
      </w:r>
      <w:r w:rsidR="0016256F">
        <w:rPr>
          <w:rFonts w:ascii="PT Astra Serif" w:hAnsi="PT Astra Serif"/>
          <w:sz w:val="24"/>
          <w:szCs w:val="24"/>
        </w:rPr>
        <w:t>30101</w:t>
      </w:r>
      <w:r>
        <w:rPr>
          <w:rFonts w:ascii="PT Astra Serif" w:hAnsi="PT Astra Serif"/>
          <w:sz w:val="24"/>
          <w:szCs w:val="24"/>
        </w:rPr>
        <w:t xml:space="preserve"> для ведения личного подсобного хозяйства,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расположенный по адресу: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352F09">
        <w:rPr>
          <w:rFonts w:ascii="PT Astra Serif" w:hAnsi="PT Astra Serif"/>
          <w:sz w:val="24"/>
          <w:szCs w:val="24"/>
        </w:rPr>
        <w:t>МО Сенгилеевский район, г.</w:t>
      </w:r>
      <w:r w:rsidR="005503C8">
        <w:rPr>
          <w:rFonts w:ascii="PT Astra Serif" w:hAnsi="PT Astra Serif"/>
          <w:sz w:val="24"/>
          <w:szCs w:val="24"/>
        </w:rPr>
        <w:t xml:space="preserve"> </w:t>
      </w:r>
      <w:r w:rsidR="00352F09">
        <w:rPr>
          <w:rFonts w:ascii="PT Astra Serif" w:hAnsi="PT Astra Serif"/>
          <w:sz w:val="24"/>
          <w:szCs w:val="24"/>
        </w:rPr>
        <w:t>Сенгилей</w:t>
      </w:r>
      <w:r w:rsidR="00F01D0A">
        <w:rPr>
          <w:rFonts w:ascii="PT Astra Serif" w:hAnsi="PT Astra Serif"/>
          <w:sz w:val="24"/>
          <w:szCs w:val="24"/>
        </w:rPr>
        <w:t>,</w:t>
      </w:r>
    </w:p>
    <w:p w:rsidR="00F01D0A" w:rsidRDefault="00F01D0A" w:rsidP="00F01D0A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-земельный участок общей площадью 1500 кв</w:t>
      </w:r>
      <w:proofErr w:type="gramStart"/>
      <w:r>
        <w:rPr>
          <w:rFonts w:ascii="PT Astra Serif" w:hAnsi="PT Astra Serif"/>
          <w:sz w:val="24"/>
          <w:szCs w:val="24"/>
        </w:rPr>
        <w:t>.м</w:t>
      </w:r>
      <w:proofErr w:type="gramEnd"/>
      <w:r>
        <w:rPr>
          <w:rFonts w:ascii="PT Astra Serif" w:hAnsi="PT Astra Serif"/>
          <w:sz w:val="24"/>
          <w:szCs w:val="24"/>
        </w:rPr>
        <w:t xml:space="preserve"> с кадастровым номером 73:14:030101 для ведения личного подсобного хозяйства,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расположенный по адресу: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>
        <w:rPr>
          <w:rFonts w:ascii="PT Astra Serif" w:hAnsi="PT Astra Serif"/>
          <w:sz w:val="24"/>
          <w:szCs w:val="24"/>
        </w:rPr>
        <w:t>МО Сенгилеевский район, г. Сенгилей.</w:t>
      </w:r>
    </w:p>
    <w:p w:rsidR="005F7CB6" w:rsidRDefault="005F7CB6" w:rsidP="005F7CB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-земельный участок общей площадью 1500 кв</w:t>
      </w:r>
      <w:proofErr w:type="gramStart"/>
      <w:r>
        <w:rPr>
          <w:rFonts w:ascii="PT Astra Serif" w:hAnsi="PT Astra Serif"/>
          <w:sz w:val="24"/>
          <w:szCs w:val="24"/>
        </w:rPr>
        <w:t>.м</w:t>
      </w:r>
      <w:proofErr w:type="gramEnd"/>
      <w:r>
        <w:rPr>
          <w:rFonts w:ascii="PT Astra Serif" w:hAnsi="PT Astra Serif"/>
          <w:sz w:val="24"/>
          <w:szCs w:val="24"/>
        </w:rPr>
        <w:t xml:space="preserve"> с кадастровым номером 73:14:030108 для ведения личного подсобного хозяйства,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расположенный по адресу: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>
        <w:rPr>
          <w:rFonts w:ascii="PT Astra Serif" w:hAnsi="PT Astra Serif"/>
          <w:sz w:val="24"/>
          <w:szCs w:val="24"/>
        </w:rPr>
        <w:t>МО Сенгилеевский район, г. Сенгилей.</w:t>
      </w:r>
    </w:p>
    <w:p w:rsidR="005F7CB6" w:rsidRDefault="005F7CB6" w:rsidP="005F7CB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-земельный участок общей площадью 1000 кв.м с кадастровым номером 73:14:030108 для </w:t>
      </w:r>
      <w:r w:rsidR="00A70709">
        <w:rPr>
          <w:rFonts w:ascii="PT Astra Serif" w:hAnsi="PT Astra Serif"/>
          <w:sz w:val="24"/>
          <w:szCs w:val="24"/>
        </w:rPr>
        <w:t>индивидуального жилищного строительства</w:t>
      </w:r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расположенный по адресу: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>
        <w:rPr>
          <w:rFonts w:ascii="PT Astra Serif" w:hAnsi="PT Astra Serif"/>
          <w:sz w:val="24"/>
          <w:szCs w:val="24"/>
        </w:rPr>
        <w:t>МО Сенгилеевский район, г. Сенгилей.</w:t>
      </w:r>
    </w:p>
    <w:p w:rsidR="008A71F3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 xml:space="preserve">территории, содержащей сведения о характеристиках и месте расположения земельного участка </w:t>
      </w:r>
      <w:r w:rsidR="00511935">
        <w:rPr>
          <w:rFonts w:ascii="PT Astra Serif" w:hAnsi="PT Astra Serif" w:cs="Times New Roman"/>
          <w:sz w:val="24"/>
          <w:szCs w:val="24"/>
        </w:rPr>
        <w:t xml:space="preserve"> </w:t>
      </w:r>
      <w:r w:rsidRPr="009C6C8E">
        <w:rPr>
          <w:rFonts w:ascii="PT Astra Serif" w:hAnsi="PT Astra Serif" w:cs="Times New Roman"/>
          <w:sz w:val="24"/>
          <w:szCs w:val="24"/>
        </w:rPr>
        <w:t>осуществляется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 w:rsidRPr="009C6C8E">
        <w:rPr>
          <w:rFonts w:ascii="PT Astra Serif" w:hAnsi="PT Astra Serif" w:cs="Times New Roman"/>
          <w:sz w:val="24"/>
          <w:szCs w:val="24"/>
        </w:rPr>
        <w:t>2</w:t>
      </w:r>
      <w:r w:rsidRPr="009C6C8E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 w:rsidRPr="009C6C8E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9C6C8E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по</w:t>
      </w:r>
      <w:r w:rsidR="000A31C3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16256F">
        <w:rPr>
          <w:rFonts w:ascii="PT Astra Serif" w:hAnsi="PT Astra Serif" w:cs="Times New Roman"/>
          <w:b/>
          <w:sz w:val="24"/>
          <w:szCs w:val="24"/>
        </w:rPr>
        <w:t>1</w:t>
      </w:r>
      <w:r w:rsidR="003A140D">
        <w:rPr>
          <w:rFonts w:ascii="PT Astra Serif" w:hAnsi="PT Astra Serif" w:cs="Times New Roman"/>
          <w:b/>
          <w:sz w:val="24"/>
          <w:szCs w:val="24"/>
        </w:rPr>
        <w:t>3</w:t>
      </w:r>
      <w:r w:rsidR="0016256F">
        <w:rPr>
          <w:rFonts w:ascii="PT Astra Serif" w:hAnsi="PT Astra Serif" w:cs="Times New Roman"/>
          <w:b/>
          <w:sz w:val="24"/>
          <w:szCs w:val="24"/>
        </w:rPr>
        <w:t xml:space="preserve"> декабря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254E02" w:rsidRPr="009C6C8E">
        <w:rPr>
          <w:rFonts w:ascii="PT Astra Serif" w:hAnsi="PT Astra Serif" w:cs="Times New Roman"/>
          <w:b/>
          <w:sz w:val="24"/>
          <w:szCs w:val="24"/>
        </w:rPr>
        <w:t>4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 w:rsidRPr="009C6C8E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Заявление  подается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Pr="009C6C8E" w:rsidRDefault="00E70A96" w:rsidP="009C6C8E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9C6C8E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>информации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о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проведении торгов в сети «Интернет» </w:t>
      </w:r>
      <w:hyperlink r:id="rId6" w:history="1">
        <w:r w:rsidRPr="009C6C8E">
          <w:rPr>
            <w:rStyle w:val="a7"/>
            <w:rFonts w:ascii="PT Astra Serif" w:hAnsi="PT Astra Serif"/>
            <w:lang w:val="en-US"/>
          </w:rPr>
          <w:t>www</w:t>
        </w:r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torgi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gov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ru</w:t>
        </w:r>
        <w:proofErr w:type="spellEnd"/>
      </w:hyperlink>
      <w:r w:rsidRPr="009C6C8E">
        <w:rPr>
          <w:rFonts w:ascii="PT Astra Serif" w:hAnsi="PT Astra Serif"/>
        </w:rPr>
        <w:t>.</w:t>
      </w: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16256F" w:rsidRPr="009C6C8E" w:rsidRDefault="0016256F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435AD" w:rsidRPr="009C6C8E" w:rsidRDefault="00F435AD" w:rsidP="00151D8C">
      <w:pPr>
        <w:jc w:val="both"/>
        <w:rPr>
          <w:rFonts w:ascii="PT Astra Serif" w:hAnsi="PT Astra Serif" w:cs="Times New Roman"/>
          <w:sz w:val="24"/>
          <w:szCs w:val="24"/>
        </w:rPr>
      </w:pPr>
    </w:p>
    <w:sectPr w:rsidR="00F435AD" w:rsidRPr="009C6C8E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C86"/>
    <w:multiLevelType w:val="hybridMultilevel"/>
    <w:tmpl w:val="8990E0B2"/>
    <w:lvl w:ilvl="0" w:tplc="3B082576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903"/>
    <w:rsid w:val="00011D72"/>
    <w:rsid w:val="000229EC"/>
    <w:rsid w:val="000274F5"/>
    <w:rsid w:val="00037BD6"/>
    <w:rsid w:val="0007356B"/>
    <w:rsid w:val="00081E84"/>
    <w:rsid w:val="0008407A"/>
    <w:rsid w:val="00084291"/>
    <w:rsid w:val="0009463E"/>
    <w:rsid w:val="000A31C3"/>
    <w:rsid w:val="000B0104"/>
    <w:rsid w:val="000B4072"/>
    <w:rsid w:val="000C20DF"/>
    <w:rsid w:val="000F2520"/>
    <w:rsid w:val="00113715"/>
    <w:rsid w:val="00113EC8"/>
    <w:rsid w:val="00122C70"/>
    <w:rsid w:val="001243A8"/>
    <w:rsid w:val="00125514"/>
    <w:rsid w:val="00136048"/>
    <w:rsid w:val="00142699"/>
    <w:rsid w:val="00142DA7"/>
    <w:rsid w:val="00150A11"/>
    <w:rsid w:val="00151D8C"/>
    <w:rsid w:val="00154F6C"/>
    <w:rsid w:val="001606D4"/>
    <w:rsid w:val="0016256F"/>
    <w:rsid w:val="00175857"/>
    <w:rsid w:val="001A4566"/>
    <w:rsid w:val="001E1483"/>
    <w:rsid w:val="001F04D6"/>
    <w:rsid w:val="00215A69"/>
    <w:rsid w:val="00224110"/>
    <w:rsid w:val="00226846"/>
    <w:rsid w:val="00251FF4"/>
    <w:rsid w:val="00254E02"/>
    <w:rsid w:val="002870A2"/>
    <w:rsid w:val="002900C8"/>
    <w:rsid w:val="00290CFF"/>
    <w:rsid w:val="00295149"/>
    <w:rsid w:val="002A7EF2"/>
    <w:rsid w:val="002B0543"/>
    <w:rsid w:val="002B442F"/>
    <w:rsid w:val="002B5AC0"/>
    <w:rsid w:val="002B61C6"/>
    <w:rsid w:val="002B7C98"/>
    <w:rsid w:val="002F244D"/>
    <w:rsid w:val="0030544C"/>
    <w:rsid w:val="00326D3D"/>
    <w:rsid w:val="00352F09"/>
    <w:rsid w:val="003534D1"/>
    <w:rsid w:val="003615CE"/>
    <w:rsid w:val="0036258B"/>
    <w:rsid w:val="003735C2"/>
    <w:rsid w:val="0037799C"/>
    <w:rsid w:val="00396A4B"/>
    <w:rsid w:val="003A140D"/>
    <w:rsid w:val="003B3828"/>
    <w:rsid w:val="003B416D"/>
    <w:rsid w:val="003C057D"/>
    <w:rsid w:val="003F788A"/>
    <w:rsid w:val="0040715D"/>
    <w:rsid w:val="0043279F"/>
    <w:rsid w:val="00455591"/>
    <w:rsid w:val="00456F7E"/>
    <w:rsid w:val="00472745"/>
    <w:rsid w:val="0047512A"/>
    <w:rsid w:val="00477C5A"/>
    <w:rsid w:val="00484AB9"/>
    <w:rsid w:val="004868F6"/>
    <w:rsid w:val="004A77D0"/>
    <w:rsid w:val="004C3A43"/>
    <w:rsid w:val="004C72FB"/>
    <w:rsid w:val="004C7ED7"/>
    <w:rsid w:val="004D51BC"/>
    <w:rsid w:val="004F054B"/>
    <w:rsid w:val="00503223"/>
    <w:rsid w:val="00511935"/>
    <w:rsid w:val="005134A3"/>
    <w:rsid w:val="005503C8"/>
    <w:rsid w:val="00550634"/>
    <w:rsid w:val="00552382"/>
    <w:rsid w:val="00556948"/>
    <w:rsid w:val="00564AC6"/>
    <w:rsid w:val="00572E79"/>
    <w:rsid w:val="005915F6"/>
    <w:rsid w:val="00593A0E"/>
    <w:rsid w:val="005A3422"/>
    <w:rsid w:val="005C1BF9"/>
    <w:rsid w:val="005C2DF2"/>
    <w:rsid w:val="005C4460"/>
    <w:rsid w:val="005C4942"/>
    <w:rsid w:val="005C6ADC"/>
    <w:rsid w:val="005E6793"/>
    <w:rsid w:val="005F7CB6"/>
    <w:rsid w:val="00633B5E"/>
    <w:rsid w:val="00636B5E"/>
    <w:rsid w:val="00645FEA"/>
    <w:rsid w:val="00650D54"/>
    <w:rsid w:val="0065441D"/>
    <w:rsid w:val="0065450B"/>
    <w:rsid w:val="00667CD7"/>
    <w:rsid w:val="006971A0"/>
    <w:rsid w:val="006B3C33"/>
    <w:rsid w:val="006C3290"/>
    <w:rsid w:val="006D536B"/>
    <w:rsid w:val="006E4492"/>
    <w:rsid w:val="00713751"/>
    <w:rsid w:val="007165D9"/>
    <w:rsid w:val="00717913"/>
    <w:rsid w:val="00733411"/>
    <w:rsid w:val="00751FB4"/>
    <w:rsid w:val="007545CF"/>
    <w:rsid w:val="00775C30"/>
    <w:rsid w:val="0079504B"/>
    <w:rsid w:val="007A0E94"/>
    <w:rsid w:val="007A2EA4"/>
    <w:rsid w:val="007B7E6D"/>
    <w:rsid w:val="007C3F2E"/>
    <w:rsid w:val="007C4ED3"/>
    <w:rsid w:val="007C696E"/>
    <w:rsid w:val="007E5120"/>
    <w:rsid w:val="007F4E6E"/>
    <w:rsid w:val="00827039"/>
    <w:rsid w:val="008348F3"/>
    <w:rsid w:val="00844833"/>
    <w:rsid w:val="008458C8"/>
    <w:rsid w:val="0085236C"/>
    <w:rsid w:val="008565E4"/>
    <w:rsid w:val="008573BA"/>
    <w:rsid w:val="008631F1"/>
    <w:rsid w:val="00875E7A"/>
    <w:rsid w:val="00880C44"/>
    <w:rsid w:val="008877C9"/>
    <w:rsid w:val="008A71F3"/>
    <w:rsid w:val="008B7E2D"/>
    <w:rsid w:val="008E0CD8"/>
    <w:rsid w:val="00900E9C"/>
    <w:rsid w:val="00917A1E"/>
    <w:rsid w:val="00920670"/>
    <w:rsid w:val="0092728A"/>
    <w:rsid w:val="00935DAF"/>
    <w:rsid w:val="00936F77"/>
    <w:rsid w:val="009518A6"/>
    <w:rsid w:val="00953AA8"/>
    <w:rsid w:val="009669DF"/>
    <w:rsid w:val="009935F8"/>
    <w:rsid w:val="00995FC7"/>
    <w:rsid w:val="009A49D5"/>
    <w:rsid w:val="009A5BA1"/>
    <w:rsid w:val="009C513A"/>
    <w:rsid w:val="009C6C8E"/>
    <w:rsid w:val="009E4127"/>
    <w:rsid w:val="00A03244"/>
    <w:rsid w:val="00A60642"/>
    <w:rsid w:val="00A65F8E"/>
    <w:rsid w:val="00A70709"/>
    <w:rsid w:val="00A74F2F"/>
    <w:rsid w:val="00AA2016"/>
    <w:rsid w:val="00AB7AF5"/>
    <w:rsid w:val="00B33665"/>
    <w:rsid w:val="00B41100"/>
    <w:rsid w:val="00B44A8F"/>
    <w:rsid w:val="00B525E5"/>
    <w:rsid w:val="00B666E4"/>
    <w:rsid w:val="00B7058F"/>
    <w:rsid w:val="00B71C95"/>
    <w:rsid w:val="00B739C8"/>
    <w:rsid w:val="00B74FE3"/>
    <w:rsid w:val="00B85F9B"/>
    <w:rsid w:val="00BB5FA5"/>
    <w:rsid w:val="00BC5054"/>
    <w:rsid w:val="00BD4903"/>
    <w:rsid w:val="00BE3058"/>
    <w:rsid w:val="00C23184"/>
    <w:rsid w:val="00C36630"/>
    <w:rsid w:val="00C36851"/>
    <w:rsid w:val="00C67B59"/>
    <w:rsid w:val="00C67F6E"/>
    <w:rsid w:val="00C80CD2"/>
    <w:rsid w:val="00CD2B6A"/>
    <w:rsid w:val="00CD46EC"/>
    <w:rsid w:val="00CE0A2D"/>
    <w:rsid w:val="00D46A89"/>
    <w:rsid w:val="00D47E08"/>
    <w:rsid w:val="00D811A6"/>
    <w:rsid w:val="00D8317D"/>
    <w:rsid w:val="00D934F5"/>
    <w:rsid w:val="00D93DA6"/>
    <w:rsid w:val="00D96D3E"/>
    <w:rsid w:val="00DB3A99"/>
    <w:rsid w:val="00DC4EE8"/>
    <w:rsid w:val="00DD3F5A"/>
    <w:rsid w:val="00DD4B1A"/>
    <w:rsid w:val="00DF3A48"/>
    <w:rsid w:val="00DF400F"/>
    <w:rsid w:val="00E0299A"/>
    <w:rsid w:val="00E0666D"/>
    <w:rsid w:val="00E1001A"/>
    <w:rsid w:val="00E33F04"/>
    <w:rsid w:val="00E430D6"/>
    <w:rsid w:val="00E5702B"/>
    <w:rsid w:val="00E7059F"/>
    <w:rsid w:val="00E70A96"/>
    <w:rsid w:val="00E72563"/>
    <w:rsid w:val="00E856C2"/>
    <w:rsid w:val="00E91BAA"/>
    <w:rsid w:val="00EC15A8"/>
    <w:rsid w:val="00EC68A3"/>
    <w:rsid w:val="00ED1DC8"/>
    <w:rsid w:val="00EE02A0"/>
    <w:rsid w:val="00EE0AC5"/>
    <w:rsid w:val="00F01D0A"/>
    <w:rsid w:val="00F25CFE"/>
    <w:rsid w:val="00F26F90"/>
    <w:rsid w:val="00F36E45"/>
    <w:rsid w:val="00F40FEC"/>
    <w:rsid w:val="00F435AD"/>
    <w:rsid w:val="00F50605"/>
    <w:rsid w:val="00F5213C"/>
    <w:rsid w:val="00F72C4D"/>
    <w:rsid w:val="00F843BE"/>
    <w:rsid w:val="00F91430"/>
    <w:rsid w:val="00FA1782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83B9-DF39-42CD-B4D1-66F5F046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2024-11-12T09:53:00Z</cp:lastPrinted>
  <dcterms:created xsi:type="dcterms:W3CDTF">2024-11-15T04:23:00Z</dcterms:created>
  <dcterms:modified xsi:type="dcterms:W3CDTF">2024-11-15T04:23:00Z</dcterms:modified>
</cp:coreProperties>
</file>