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03" w:rsidRPr="009C6C8E" w:rsidRDefault="00BD4903" w:rsidP="00C6198F">
      <w:pPr>
        <w:pStyle w:val="a4"/>
        <w:outlineLvl w:val="0"/>
        <w:rPr>
          <w:rFonts w:ascii="PT Astra Serif" w:hAnsi="PT Astra Serif"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</w:t>
      </w:r>
    </w:p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 w:rsidR="00EA703F">
        <w:rPr>
          <w:rFonts w:ascii="PT Astra Serif" w:hAnsi="PT Astra Serif"/>
          <w:sz w:val="24"/>
          <w:szCs w:val="24"/>
        </w:rPr>
        <w:t>30101</w:t>
      </w:r>
      <w:r w:rsidRPr="009C6C8E">
        <w:rPr>
          <w:rFonts w:ascii="PT Astra Serif" w:hAnsi="PT Astra Serif"/>
          <w:sz w:val="24"/>
          <w:szCs w:val="24"/>
        </w:rPr>
        <w:t>:</w:t>
      </w:r>
      <w:r w:rsidR="00407F37">
        <w:rPr>
          <w:rFonts w:ascii="PT Astra Serif" w:hAnsi="PT Astra Serif"/>
          <w:sz w:val="24"/>
          <w:szCs w:val="24"/>
        </w:rPr>
        <w:t xml:space="preserve">ЗУ1 площадью </w:t>
      </w:r>
      <w:r w:rsidR="00EA703F">
        <w:rPr>
          <w:rFonts w:ascii="PT Astra Serif" w:hAnsi="PT Astra Serif"/>
          <w:sz w:val="24"/>
          <w:szCs w:val="24"/>
        </w:rPr>
        <w:t>900</w:t>
      </w:r>
      <w:r w:rsidR="00407F37">
        <w:rPr>
          <w:rFonts w:ascii="PT Astra Serif" w:hAnsi="PT Astra Serif"/>
          <w:sz w:val="24"/>
          <w:szCs w:val="24"/>
        </w:rPr>
        <w:t xml:space="preserve"> кв</w:t>
      </w:r>
      <w:proofErr w:type="gramStart"/>
      <w:r w:rsidR="00407F37"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для ведения </w:t>
      </w:r>
      <w:r w:rsidR="00EA703F">
        <w:rPr>
          <w:rFonts w:ascii="PT Astra Serif" w:hAnsi="PT Astra Serif"/>
          <w:sz w:val="24"/>
          <w:szCs w:val="24"/>
        </w:rPr>
        <w:t>садоводства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EA703F">
        <w:rPr>
          <w:rFonts w:ascii="PT Astra Serif" w:hAnsi="PT Astra Serif"/>
          <w:sz w:val="24"/>
          <w:szCs w:val="24"/>
        </w:rPr>
        <w:t>г.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EA703F">
        <w:rPr>
          <w:rFonts w:ascii="PT Astra Serif" w:hAnsi="PT Astra Serif"/>
          <w:sz w:val="24"/>
          <w:szCs w:val="24"/>
        </w:rPr>
        <w:t>Сенгилей</w:t>
      </w:r>
      <w:r>
        <w:rPr>
          <w:rFonts w:ascii="PT Astra Serif" w:hAnsi="PT Astra Serif"/>
          <w:sz w:val="24"/>
          <w:szCs w:val="24"/>
        </w:rPr>
        <w:t>;</w:t>
      </w:r>
    </w:p>
    <w:p w:rsidR="0030544C" w:rsidRDefault="00CD2B6A" w:rsidP="00CD2B6A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</w:t>
      </w:r>
      <w:r w:rsidR="00224110">
        <w:rPr>
          <w:rFonts w:ascii="PT Astra Serif" w:hAnsi="PT Astra Serif"/>
          <w:sz w:val="24"/>
          <w:szCs w:val="24"/>
        </w:rPr>
        <w:t>участок,</w:t>
      </w:r>
      <w:r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 xml:space="preserve"> 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 w:rsidR="008573BA">
        <w:rPr>
          <w:rFonts w:ascii="PT Astra Serif" w:hAnsi="PT Astra Serif"/>
          <w:sz w:val="24"/>
          <w:szCs w:val="24"/>
        </w:rPr>
        <w:t xml:space="preserve"> в кадастровом квартале 73:14:0301</w:t>
      </w:r>
      <w:r w:rsidR="00E97666">
        <w:rPr>
          <w:rFonts w:ascii="PT Astra Serif" w:hAnsi="PT Astra Serif"/>
          <w:sz w:val="24"/>
          <w:szCs w:val="24"/>
        </w:rPr>
        <w:t>0</w:t>
      </w:r>
      <w:r w:rsidR="00CB27C4">
        <w:rPr>
          <w:rFonts w:ascii="PT Astra Serif" w:hAnsi="PT Astra Serif"/>
          <w:sz w:val="24"/>
          <w:szCs w:val="24"/>
        </w:rPr>
        <w:t>1</w:t>
      </w:r>
      <w:r w:rsidR="008573BA">
        <w:rPr>
          <w:rFonts w:ascii="PT Astra Serif" w:hAnsi="PT Astra Serif"/>
          <w:sz w:val="24"/>
          <w:szCs w:val="24"/>
        </w:rPr>
        <w:t>:ЗУ</w:t>
      </w:r>
      <w:proofErr w:type="gramStart"/>
      <w:r w:rsidR="008573BA">
        <w:rPr>
          <w:rFonts w:ascii="PT Astra Serif" w:hAnsi="PT Astra Serif"/>
          <w:sz w:val="24"/>
          <w:szCs w:val="24"/>
        </w:rPr>
        <w:t>1</w:t>
      </w:r>
      <w:proofErr w:type="gramEnd"/>
      <w:r w:rsidR="008573BA">
        <w:rPr>
          <w:rFonts w:ascii="PT Astra Serif" w:hAnsi="PT Astra Serif"/>
          <w:sz w:val="24"/>
          <w:szCs w:val="24"/>
        </w:rPr>
        <w:t xml:space="preserve"> общей площадью </w:t>
      </w:r>
      <w:r w:rsidR="00EA703F">
        <w:rPr>
          <w:rFonts w:ascii="PT Astra Serif" w:hAnsi="PT Astra Serif"/>
          <w:sz w:val="24"/>
          <w:szCs w:val="24"/>
        </w:rPr>
        <w:t>1500</w:t>
      </w:r>
      <w:r w:rsidR="008573BA">
        <w:rPr>
          <w:rFonts w:ascii="PT Astra Serif" w:hAnsi="PT Astra Serif"/>
          <w:sz w:val="24"/>
          <w:szCs w:val="24"/>
        </w:rPr>
        <w:t xml:space="preserve"> кв.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>м, по адресу: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8573BA">
        <w:rPr>
          <w:rFonts w:ascii="PT Astra Serif" w:hAnsi="PT Astra Serif"/>
          <w:sz w:val="24"/>
          <w:szCs w:val="24"/>
        </w:rPr>
        <w:t>г</w:t>
      </w:r>
      <w:proofErr w:type="gramEnd"/>
      <w:r w:rsidR="008573BA">
        <w:rPr>
          <w:rFonts w:ascii="PT Astra Serif" w:hAnsi="PT Astra Serif"/>
          <w:sz w:val="24"/>
          <w:szCs w:val="24"/>
        </w:rPr>
        <w:t>.</w:t>
      </w:r>
      <w:r w:rsidR="00224110"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 xml:space="preserve">Сенгилей, </w:t>
      </w:r>
      <w:r w:rsidR="0030544C">
        <w:rPr>
          <w:rFonts w:ascii="PT Astra Serif" w:hAnsi="PT Astra Serif"/>
          <w:sz w:val="24"/>
          <w:szCs w:val="24"/>
        </w:rPr>
        <w:t xml:space="preserve"> для</w:t>
      </w:r>
      <w:r w:rsidR="00471B89">
        <w:rPr>
          <w:rFonts w:ascii="PT Astra Serif" w:hAnsi="PT Astra Serif"/>
          <w:sz w:val="24"/>
          <w:szCs w:val="24"/>
        </w:rPr>
        <w:t xml:space="preserve"> 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471B89">
        <w:rPr>
          <w:rFonts w:ascii="PT Astra Serif" w:hAnsi="PT Astra Serif"/>
          <w:sz w:val="24"/>
          <w:szCs w:val="24"/>
        </w:rPr>
        <w:t>ЛПХ</w:t>
      </w:r>
      <w:r w:rsidR="00E97666">
        <w:rPr>
          <w:rFonts w:ascii="PT Astra Serif" w:hAnsi="PT Astra Serif"/>
          <w:sz w:val="24"/>
          <w:szCs w:val="24"/>
        </w:rPr>
        <w:t>;</w:t>
      </w:r>
    </w:p>
    <w:p w:rsidR="00471B89" w:rsidRDefault="00E97666" w:rsidP="00E9766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471B89">
        <w:rPr>
          <w:rFonts w:ascii="PT Astra Serif" w:hAnsi="PT Astra Serif"/>
          <w:sz w:val="24"/>
          <w:szCs w:val="24"/>
        </w:rPr>
        <w:t>-земельный участок,  расположенный в кадастровом квартале 73:14:03010</w:t>
      </w:r>
      <w:r w:rsidR="00CB27C4">
        <w:rPr>
          <w:rFonts w:ascii="PT Astra Serif" w:hAnsi="PT Astra Serif"/>
          <w:sz w:val="24"/>
          <w:szCs w:val="24"/>
        </w:rPr>
        <w:t>1</w:t>
      </w:r>
      <w:r w:rsidR="00471B89">
        <w:rPr>
          <w:rFonts w:ascii="PT Astra Serif" w:hAnsi="PT Astra Serif"/>
          <w:sz w:val="24"/>
          <w:szCs w:val="24"/>
        </w:rPr>
        <w:t xml:space="preserve">:ЗУ1 общей площадью 1500 кв. м, по адресу: </w:t>
      </w:r>
      <w:r w:rsidR="00471B89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471B89">
        <w:rPr>
          <w:rFonts w:ascii="PT Astra Serif" w:hAnsi="PT Astra Serif"/>
          <w:sz w:val="24"/>
          <w:szCs w:val="24"/>
        </w:rPr>
        <w:t>г</w:t>
      </w:r>
      <w:proofErr w:type="gramEnd"/>
      <w:r w:rsidR="00471B89">
        <w:rPr>
          <w:rFonts w:ascii="PT Astra Serif" w:hAnsi="PT Astra Serif"/>
          <w:sz w:val="24"/>
          <w:szCs w:val="24"/>
        </w:rPr>
        <w:t xml:space="preserve">. Сенгилей,  для 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471B89">
        <w:rPr>
          <w:rFonts w:ascii="PT Astra Serif" w:hAnsi="PT Astra Serif"/>
          <w:sz w:val="24"/>
          <w:szCs w:val="24"/>
        </w:rPr>
        <w:t>ЛПХ;</w:t>
      </w:r>
    </w:p>
    <w:p w:rsidR="00E97666" w:rsidRDefault="00471B89" w:rsidP="00E9766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386678">
        <w:rPr>
          <w:rFonts w:ascii="PT Astra Serif" w:hAnsi="PT Astra Serif"/>
          <w:sz w:val="24"/>
          <w:szCs w:val="24"/>
        </w:rPr>
        <w:t xml:space="preserve"> </w:t>
      </w:r>
      <w:r w:rsidR="00E97666">
        <w:rPr>
          <w:rFonts w:ascii="PT Astra Serif" w:hAnsi="PT Astra Serif"/>
          <w:sz w:val="24"/>
          <w:szCs w:val="24"/>
        </w:rPr>
        <w:t>-земельный участок,  расположенный в кадастровом квартале 73:14:0</w:t>
      </w:r>
      <w:r>
        <w:rPr>
          <w:rFonts w:ascii="PT Astra Serif" w:hAnsi="PT Astra Serif"/>
          <w:sz w:val="24"/>
          <w:szCs w:val="24"/>
        </w:rPr>
        <w:t>30108</w:t>
      </w:r>
      <w:r w:rsidR="00E97666">
        <w:rPr>
          <w:rFonts w:ascii="PT Astra Serif" w:hAnsi="PT Astra Serif"/>
          <w:sz w:val="24"/>
          <w:szCs w:val="24"/>
        </w:rPr>
        <w:t>:ЗУ</w:t>
      </w:r>
      <w:proofErr w:type="gramStart"/>
      <w:r w:rsidR="00E97666">
        <w:rPr>
          <w:rFonts w:ascii="PT Astra Serif" w:hAnsi="PT Astra Serif"/>
          <w:sz w:val="24"/>
          <w:szCs w:val="24"/>
        </w:rPr>
        <w:t>1</w:t>
      </w:r>
      <w:proofErr w:type="gramEnd"/>
      <w:r w:rsidR="00E97666">
        <w:rPr>
          <w:rFonts w:ascii="PT Astra Serif" w:hAnsi="PT Astra Serif"/>
          <w:sz w:val="24"/>
          <w:szCs w:val="24"/>
        </w:rPr>
        <w:t xml:space="preserve"> общей площадью </w:t>
      </w:r>
      <w:r>
        <w:rPr>
          <w:rFonts w:ascii="PT Astra Serif" w:hAnsi="PT Astra Serif"/>
          <w:sz w:val="24"/>
          <w:szCs w:val="24"/>
        </w:rPr>
        <w:t>972</w:t>
      </w:r>
      <w:r w:rsidR="00E97666">
        <w:rPr>
          <w:rFonts w:ascii="PT Astra Serif" w:hAnsi="PT Astra Serif"/>
          <w:sz w:val="24"/>
          <w:szCs w:val="24"/>
        </w:rPr>
        <w:t xml:space="preserve"> кв. м, по адресу: </w:t>
      </w:r>
      <w:r w:rsidR="00E97666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E97666">
        <w:rPr>
          <w:rFonts w:ascii="PT Astra Serif" w:hAnsi="PT Astra Serif"/>
          <w:sz w:val="24"/>
          <w:szCs w:val="24"/>
        </w:rPr>
        <w:t>г</w:t>
      </w:r>
      <w:proofErr w:type="gramEnd"/>
      <w:r w:rsidR="00E97666">
        <w:rPr>
          <w:rFonts w:ascii="PT Astra Serif" w:hAnsi="PT Astra Serif"/>
          <w:sz w:val="24"/>
          <w:szCs w:val="24"/>
        </w:rPr>
        <w:t xml:space="preserve">. Сенгилей, </w:t>
      </w:r>
      <w:r w:rsidR="005D2F9D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5D2F9D">
        <w:rPr>
          <w:rFonts w:ascii="PT Astra Serif" w:hAnsi="PT Astra Serif"/>
          <w:sz w:val="24"/>
          <w:szCs w:val="24"/>
        </w:rPr>
        <w:t>Тушна</w:t>
      </w:r>
      <w:proofErr w:type="spellEnd"/>
      <w:r w:rsidR="00E97666">
        <w:rPr>
          <w:rFonts w:ascii="PT Astra Serif" w:hAnsi="PT Astra Serif"/>
          <w:sz w:val="24"/>
          <w:szCs w:val="24"/>
        </w:rPr>
        <w:t xml:space="preserve">, для </w:t>
      </w:r>
      <w:r>
        <w:rPr>
          <w:rFonts w:ascii="PT Astra Serif" w:hAnsi="PT Astra Serif"/>
          <w:sz w:val="24"/>
          <w:szCs w:val="24"/>
        </w:rPr>
        <w:t>индивидуального жилищного строительства</w:t>
      </w:r>
      <w:r w:rsidR="00E97666">
        <w:rPr>
          <w:rFonts w:ascii="PT Astra Serif" w:hAnsi="PT Astra Serif"/>
          <w:sz w:val="24"/>
          <w:szCs w:val="24"/>
        </w:rPr>
        <w:t>;</w:t>
      </w:r>
    </w:p>
    <w:p w:rsidR="008A71F3" w:rsidRPr="009C6C8E" w:rsidRDefault="00E97666" w:rsidP="007B1815">
      <w:pPr>
        <w:shd w:val="clear" w:color="auto" w:fill="FFFFFF"/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CB0CA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EE0AC5"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 xml:space="preserve">территории, содержащей сведения о характеристиках и месте расположения земельного 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="00EE0AC5"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="00EE0AC5"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EE0AC5"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="00EE0AC5"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D1D2E">
        <w:rPr>
          <w:rFonts w:ascii="PT Astra Serif" w:hAnsi="PT Astra Serif" w:cs="Times New Roman"/>
          <w:b/>
          <w:sz w:val="24"/>
          <w:szCs w:val="24"/>
        </w:rPr>
        <w:t>29 марта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D1D2E">
        <w:rPr>
          <w:rFonts w:ascii="PT Astra Serif" w:hAnsi="PT Astra Serif" w:cs="Times New Roman"/>
          <w:b/>
          <w:sz w:val="24"/>
          <w:szCs w:val="24"/>
        </w:rPr>
        <w:t>5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CB27C4" w:rsidRPr="009C6C8E" w:rsidRDefault="00CB27C4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</w:p>
    <w:sectPr w:rsidR="00CB27C4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F0A30"/>
    <w:rsid w:val="000F1D96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75857"/>
    <w:rsid w:val="001A4566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F244D"/>
    <w:rsid w:val="0030544C"/>
    <w:rsid w:val="00326D3D"/>
    <w:rsid w:val="003534D1"/>
    <w:rsid w:val="003615CE"/>
    <w:rsid w:val="0036258B"/>
    <w:rsid w:val="003735C2"/>
    <w:rsid w:val="0037799C"/>
    <w:rsid w:val="00386678"/>
    <w:rsid w:val="00396A4B"/>
    <w:rsid w:val="003B3828"/>
    <w:rsid w:val="003B416D"/>
    <w:rsid w:val="003C057D"/>
    <w:rsid w:val="003D1D2E"/>
    <w:rsid w:val="003F788A"/>
    <w:rsid w:val="0040715D"/>
    <w:rsid w:val="00407F37"/>
    <w:rsid w:val="0043279F"/>
    <w:rsid w:val="00455591"/>
    <w:rsid w:val="00456F7E"/>
    <w:rsid w:val="00471B89"/>
    <w:rsid w:val="00472745"/>
    <w:rsid w:val="0047512A"/>
    <w:rsid w:val="00477C5A"/>
    <w:rsid w:val="00484AB9"/>
    <w:rsid w:val="004868F6"/>
    <w:rsid w:val="004A77D0"/>
    <w:rsid w:val="004C3A43"/>
    <w:rsid w:val="004C72FB"/>
    <w:rsid w:val="004C7ED7"/>
    <w:rsid w:val="004D51BC"/>
    <w:rsid w:val="004F054B"/>
    <w:rsid w:val="00503223"/>
    <w:rsid w:val="00511935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D2F9D"/>
    <w:rsid w:val="005E6793"/>
    <w:rsid w:val="00617BAE"/>
    <w:rsid w:val="006233BD"/>
    <w:rsid w:val="00633B5E"/>
    <w:rsid w:val="00636B5E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513A"/>
    <w:rsid w:val="009C6C8E"/>
    <w:rsid w:val="009E4127"/>
    <w:rsid w:val="00A03244"/>
    <w:rsid w:val="00A65F8E"/>
    <w:rsid w:val="00A74F2F"/>
    <w:rsid w:val="00AA2016"/>
    <w:rsid w:val="00AB7AF5"/>
    <w:rsid w:val="00AD02C4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6198F"/>
    <w:rsid w:val="00C67B59"/>
    <w:rsid w:val="00C67F6E"/>
    <w:rsid w:val="00C80CD2"/>
    <w:rsid w:val="00CB0CA0"/>
    <w:rsid w:val="00CB27C4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E02A0"/>
    <w:rsid w:val="00EE0AC5"/>
    <w:rsid w:val="00F25CFE"/>
    <w:rsid w:val="00F26F90"/>
    <w:rsid w:val="00F36E45"/>
    <w:rsid w:val="00F435AD"/>
    <w:rsid w:val="00F50605"/>
    <w:rsid w:val="00F5213C"/>
    <w:rsid w:val="00F72C4D"/>
    <w:rsid w:val="00F843BE"/>
    <w:rsid w:val="00F91430"/>
    <w:rsid w:val="00FA1782"/>
    <w:rsid w:val="00FE315F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2025-02-25T04:56:00Z</cp:lastPrinted>
  <dcterms:created xsi:type="dcterms:W3CDTF">2025-04-08T04:25:00Z</dcterms:created>
  <dcterms:modified xsi:type="dcterms:W3CDTF">2025-04-08T04:25:00Z</dcterms:modified>
</cp:coreProperties>
</file>