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08" w:rsidRPr="004D4160" w:rsidRDefault="004D4160" w:rsidP="00DA3B90">
      <w:pPr>
        <w:spacing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D4160">
        <w:rPr>
          <w:rFonts w:ascii="PT Astra Serif" w:hAnsi="PT Astra Serif" w:cs="Times New Roman"/>
          <w:b/>
          <w:sz w:val="24"/>
          <w:szCs w:val="24"/>
        </w:rPr>
        <w:t xml:space="preserve">Муниципальная услуга </w:t>
      </w:r>
      <w:r w:rsidR="00DA3B90">
        <w:rPr>
          <w:rFonts w:ascii="PT Astra Serif" w:hAnsi="PT Astra Serif" w:cs="Times New Roman"/>
          <w:b/>
          <w:sz w:val="24"/>
          <w:szCs w:val="24"/>
        </w:rPr>
        <w:t xml:space="preserve">Постановка на учет ветеранов для получения земельного участка в собственность бесплатно, </w:t>
      </w:r>
      <w:r w:rsidRPr="004D4160">
        <w:rPr>
          <w:rFonts w:ascii="PT Astra Serif" w:hAnsi="PT Astra Serif" w:cs="Times New Roman"/>
          <w:b/>
          <w:sz w:val="24"/>
          <w:szCs w:val="24"/>
        </w:rPr>
        <w:t>предоставляется:</w:t>
      </w:r>
    </w:p>
    <w:p w:rsidR="004D4160" w:rsidRPr="004D4160" w:rsidRDefault="004D4160" w:rsidP="004D4160">
      <w:pPr>
        <w:ind w:firstLine="851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proofErr w:type="gramStart"/>
      <w:r w:rsidRPr="004D4160">
        <w:rPr>
          <w:rFonts w:ascii="PT Astra Serif" w:hAnsi="PT Astra Serif" w:cs="Times New Roman"/>
          <w:sz w:val="24"/>
          <w:szCs w:val="24"/>
        </w:rPr>
        <w:t xml:space="preserve">постоянно проживающему на территории Ульяновской области </w:t>
      </w:r>
      <w:r w:rsidRPr="004D4160">
        <w:rPr>
          <w:rFonts w:ascii="PT Astra Serif" w:hAnsi="PT Astra Serif" w:cs="Times New Roman"/>
          <w:sz w:val="24"/>
          <w:szCs w:val="24"/>
        </w:rPr>
        <w:br/>
        <w:t xml:space="preserve">не менее пяти лет и состоящему на учёте в качестве нуждающегося в жилом помещении гражданину Российской Федерации, являющемуся в соответствии со </w:t>
      </w:r>
      <w:hyperlink r:id="rId4" w:history="1">
        <w:r w:rsidRPr="004D4160">
          <w:rPr>
            <w:rFonts w:ascii="PT Astra Serif" w:hAnsi="PT Astra Serif" w:cs="Times New Roman"/>
            <w:sz w:val="24"/>
            <w:szCs w:val="24"/>
          </w:rPr>
          <w:t>статьями 3</w:t>
        </w:r>
      </w:hyperlink>
      <w:r w:rsidRPr="004D4160">
        <w:rPr>
          <w:rFonts w:ascii="PT Astra Serif" w:hAnsi="PT Astra Serif" w:cs="Times New Roman"/>
          <w:sz w:val="24"/>
          <w:szCs w:val="24"/>
        </w:rPr>
        <w:t xml:space="preserve"> и </w:t>
      </w:r>
      <w:hyperlink r:id="rId5" w:history="1">
        <w:r w:rsidRPr="004D4160">
          <w:rPr>
            <w:rFonts w:ascii="PT Astra Serif" w:hAnsi="PT Astra Serif" w:cs="Times New Roman"/>
            <w:sz w:val="24"/>
            <w:szCs w:val="24"/>
          </w:rPr>
          <w:t>4</w:t>
        </w:r>
      </w:hyperlink>
      <w:r w:rsidRPr="004D4160">
        <w:rPr>
          <w:rFonts w:ascii="PT Astra Serif" w:hAnsi="PT Astra Serif" w:cs="Times New Roman"/>
          <w:sz w:val="24"/>
          <w:szCs w:val="24"/>
        </w:rPr>
        <w:t xml:space="preserve"> Федерального закона от 12.01.1995 № 5-ФЗ «О ветеранах» инвалидом Великой Отечественной войны, или ветераном боевых действий, или признанным в установленном порядке инвалидом с указанием военной травмы в качестве причины инвалидности</w:t>
      </w:r>
      <w:proofErr w:type="gramEnd"/>
      <w:r w:rsidRPr="004D4160">
        <w:rPr>
          <w:rFonts w:ascii="PT Astra Serif" w:hAnsi="PT Astra Serif" w:cs="Times New Roman"/>
          <w:sz w:val="24"/>
          <w:szCs w:val="24"/>
        </w:rPr>
        <w:t xml:space="preserve"> </w:t>
      </w:r>
      <w:r w:rsidRPr="004D4160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либо его уполномоченному или законному представителю</w:t>
      </w:r>
      <w:r w:rsidRPr="004D4160">
        <w:rPr>
          <w:rFonts w:ascii="PT Astra Serif" w:hAnsi="PT Astra Serif" w:cs="Times New Roman"/>
          <w:sz w:val="24"/>
          <w:szCs w:val="24"/>
        </w:rPr>
        <w:t xml:space="preserve"> </w:t>
      </w:r>
      <w:r w:rsidRPr="004D4160">
        <w:rPr>
          <w:rFonts w:ascii="PT Astra Serif" w:hAnsi="PT Astra Serif" w:cs="Times New Roman"/>
          <w:color w:val="000000"/>
          <w:sz w:val="24"/>
          <w:szCs w:val="24"/>
        </w:rPr>
        <w:t>(далее также  – гражданин, заявитель)</w:t>
      </w:r>
    </w:p>
    <w:p w:rsidR="004D4160" w:rsidRPr="004D4160" w:rsidRDefault="004D4160" w:rsidP="00DA3B90">
      <w:pPr>
        <w:spacing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D4160">
        <w:rPr>
          <w:rFonts w:ascii="PT Astra Serif" w:hAnsi="PT Astra Serif" w:cs="Times New Roman"/>
          <w:b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DD28F2" w:rsidRPr="00DD28F2" w:rsidRDefault="00DD28F2" w:rsidP="004D4160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u w:val="single"/>
        </w:rPr>
      </w:pPr>
      <w:r w:rsidRPr="00DD28F2">
        <w:rPr>
          <w:rFonts w:ascii="PT Astra Serif" w:hAnsi="PT Astra Serif"/>
          <w:sz w:val="24"/>
          <w:szCs w:val="24"/>
          <w:u w:val="single"/>
        </w:rPr>
        <w:t>Для индивидуального жилищного строительства или ведения личного подсобного хозяйства на приусадебном земельном участке с возведением жилого дома:</w:t>
      </w:r>
    </w:p>
    <w:p w:rsidR="004D4160" w:rsidRPr="007D0605" w:rsidRDefault="004D4160" w:rsidP="004D4160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D0605">
        <w:rPr>
          <w:rFonts w:ascii="PT Astra Serif" w:hAnsi="PT Astra Serif"/>
          <w:sz w:val="24"/>
          <w:szCs w:val="24"/>
        </w:rPr>
        <w:t>1. Заявление по форме, приведённой в приложении № 1 к Административному регламенту (заявитель представляет самостоятельно).</w:t>
      </w:r>
    </w:p>
    <w:p w:rsidR="004D4160" w:rsidRPr="007D0605" w:rsidRDefault="004D4160" w:rsidP="004D4160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D0605">
        <w:rPr>
          <w:rFonts w:ascii="PT Astra Serif" w:hAnsi="PT Astra Serif"/>
          <w:sz w:val="24"/>
          <w:szCs w:val="24"/>
        </w:rPr>
        <w:t>2. Документ, удостоверяющий в соответствии с законодательством Российской Федерации личность гражданина и подтверждающий наличие у него гражданства Российской Федерации, а также документ, подтверждающий место жительства гражданина, если соответствующие сведения отсутствуют в документе, удостоверяющем в соответствии с законодательством Российской Федерации личность гражданина и подтверждающем наличие у него гражданства Российской Федерации (заявитель представляет самостоятельно);</w:t>
      </w:r>
    </w:p>
    <w:p w:rsidR="004D4160" w:rsidRPr="007D0605" w:rsidRDefault="004D4160" w:rsidP="004D4160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D0605">
        <w:rPr>
          <w:rFonts w:ascii="PT Astra Serif" w:hAnsi="PT Astra Serif"/>
          <w:sz w:val="24"/>
          <w:szCs w:val="24"/>
        </w:rPr>
        <w:t>3. Документ, подтверждающий согласие гражданина на обработку его персональных данных (заявитель представляет самостоятельно);</w:t>
      </w:r>
    </w:p>
    <w:p w:rsidR="004D4160" w:rsidRPr="007D0605" w:rsidRDefault="004D4160" w:rsidP="004D4160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D0605">
        <w:rPr>
          <w:rFonts w:ascii="PT Astra Serif" w:hAnsi="PT Astra Serif"/>
          <w:sz w:val="24"/>
          <w:szCs w:val="24"/>
        </w:rPr>
        <w:t>4. Удостоверение инвалида Великой Отечественной войны единой формы (для граждан, являющихся инвалидами Великой Отечественной войны) (заявитель представляет самостоятельно);</w:t>
      </w:r>
    </w:p>
    <w:p w:rsidR="004D4160" w:rsidRPr="007D0605" w:rsidRDefault="004D4160" w:rsidP="004D4160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D0605">
        <w:rPr>
          <w:rFonts w:ascii="PT Astra Serif" w:hAnsi="PT Astra Serif"/>
          <w:sz w:val="24"/>
          <w:szCs w:val="24"/>
        </w:rPr>
        <w:t>5. Удостоверение ветерана боевых действий единой формы (для граждан, являющихся ветеранами боевых действий) (заявитель представляет самостоятельно);</w:t>
      </w:r>
    </w:p>
    <w:p w:rsidR="004D4160" w:rsidRPr="007D0605" w:rsidRDefault="004D4160" w:rsidP="004D4160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D0605">
        <w:rPr>
          <w:rFonts w:ascii="PT Astra Serif" w:hAnsi="PT Astra Serif"/>
          <w:sz w:val="24"/>
          <w:szCs w:val="24"/>
        </w:rPr>
        <w:t>6. Справка, подтверждающая факт установления инвалидности, в которой в качестве причины инвалидности указана военная травма (для граждан, признанных в установленном порядке инвалидами с указанием военной травмы в качестве причины инвалидности) (заявитель представляет самостоятельно);</w:t>
      </w:r>
      <w:bookmarkStart w:id="0" w:name="P255"/>
      <w:bookmarkEnd w:id="0"/>
    </w:p>
    <w:p w:rsidR="004D4160" w:rsidRDefault="004D4160" w:rsidP="004D4160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D0605">
        <w:rPr>
          <w:rFonts w:ascii="PT Astra Serif" w:hAnsi="PT Astra Serif"/>
          <w:sz w:val="24"/>
          <w:szCs w:val="24"/>
        </w:rPr>
        <w:t>7. Документ, подтверждающий постановку гражданина на учет в качестве нуждающегося в жилых помещениях, предоставляемых по договорам социального найма (заявитель вправе представить документ по собственной инициативе). Документ запрашивается уполномоченным органом самостоятельно в органах местного самоуправления, осуществляющих ведение учета граждан в качестве нуждающихся в жилых помещениях, предоставляемых по договорам социального найма.</w:t>
      </w:r>
    </w:p>
    <w:p w:rsidR="00DD28F2" w:rsidRDefault="00DD28F2" w:rsidP="004D4160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DD28F2" w:rsidRPr="00DD28F2" w:rsidRDefault="00DD28F2" w:rsidP="004D4160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u w:val="single"/>
        </w:rPr>
      </w:pPr>
      <w:r w:rsidRPr="00DD28F2">
        <w:rPr>
          <w:rFonts w:ascii="PT Astra Serif" w:hAnsi="PT Astra Serif"/>
          <w:sz w:val="24"/>
          <w:szCs w:val="24"/>
          <w:u w:val="single"/>
        </w:rPr>
        <w:t>Для ведения садоводства для собственных нужд:</w:t>
      </w:r>
    </w:p>
    <w:p w:rsidR="004D4160" w:rsidRPr="00DD28F2" w:rsidRDefault="00DD28F2" w:rsidP="00DD28F2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D0605">
        <w:rPr>
          <w:rFonts w:ascii="PT Astra Serif" w:hAnsi="PT Astra Serif"/>
          <w:sz w:val="24"/>
          <w:szCs w:val="24"/>
        </w:rPr>
        <w:t>Документ, подтверждающий постановку гражданина на учет в качестве нуждающегося в жилых помещениях, предоставляемых по договорам социального найма (заявитель вправе представить документ по собственной инициативе). Документ запрашивается уполномоченным органом самостоятельно в органах местного самоуправления, осуществляющих ведение учета граждан в качестве нуждающихся в жилых помещениях, предоставляемых по договорам социального найма</w:t>
      </w:r>
      <w:r>
        <w:rPr>
          <w:rFonts w:ascii="PT Astra Serif" w:hAnsi="PT Astra Serif"/>
          <w:sz w:val="24"/>
          <w:szCs w:val="24"/>
        </w:rPr>
        <w:t xml:space="preserve"> – не требуется.</w:t>
      </w:r>
    </w:p>
    <w:sectPr w:rsidR="004D4160" w:rsidRPr="00DD28F2" w:rsidSect="00A1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D4160"/>
    <w:rsid w:val="004D4160"/>
    <w:rsid w:val="00A14E08"/>
    <w:rsid w:val="00DA3B90"/>
    <w:rsid w:val="00DA484A"/>
    <w:rsid w:val="00DD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1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4">
    <w:name w:val="Абзац списка Знак"/>
    <w:basedOn w:val="a"/>
    <w:rsid w:val="004D41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0021634F5AA0DFF45A0BBF7270606EDCF4EC848C6142846DF534F5F4E3B690CA48FA8B248A39E7c7L6I" TargetMode="External"/><Relationship Id="rId4" Type="http://schemas.openxmlformats.org/officeDocument/2006/relationships/hyperlink" Target="consultantplus://offline/ref=2E0021634F5AA0DFF45A0BBF7270606EDCF4EC848C6142846DF534F5F4E3B690CA48FA8B248A39E6c7L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524</Words>
  <Characters>2990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2020-08-13T06:54:00Z</dcterms:created>
  <dcterms:modified xsi:type="dcterms:W3CDTF">2023-09-29T07:54:00Z</dcterms:modified>
</cp:coreProperties>
</file>