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C0" w:rsidRPr="004D60C0" w:rsidRDefault="004D60C0" w:rsidP="004D60C0">
      <w:pPr>
        <w:pStyle w:val="ConsPlusNonformat"/>
        <w:rPr>
          <w:b/>
        </w:rPr>
      </w:pPr>
      <w:r>
        <w:t xml:space="preserve">                                 </w:t>
      </w:r>
      <w:r w:rsidRPr="004D60C0">
        <w:rPr>
          <w:b/>
        </w:rPr>
        <w:t>ПРОТОКОЛ</w:t>
      </w:r>
    </w:p>
    <w:p w:rsidR="004D60C0" w:rsidRPr="004D60C0" w:rsidRDefault="004D60C0" w:rsidP="004D60C0">
      <w:pPr>
        <w:pStyle w:val="ConsPlusNonformat"/>
        <w:jc w:val="both"/>
        <w:rPr>
          <w:b/>
        </w:rPr>
      </w:pPr>
      <w:r w:rsidRPr="004D60C0">
        <w:rPr>
          <w:b/>
        </w:rPr>
        <w:t xml:space="preserve">                            публичных слушаний</w:t>
      </w:r>
    </w:p>
    <w:p w:rsidR="004D60C0" w:rsidRDefault="004D60C0" w:rsidP="004D60C0">
      <w:pPr>
        <w:pStyle w:val="ConsPlusNonformat"/>
        <w:jc w:val="both"/>
      </w:pPr>
    </w:p>
    <w:p w:rsidR="004D60C0" w:rsidRDefault="004D60C0" w:rsidP="004D60C0">
      <w:pPr>
        <w:pStyle w:val="ConsPlusNonformat"/>
        <w:jc w:val="both"/>
      </w:pPr>
      <w:r>
        <w:t>от "</w:t>
      </w:r>
      <w:r w:rsidR="00545027">
        <w:t>09</w:t>
      </w:r>
      <w:r>
        <w:t xml:space="preserve">" </w:t>
      </w:r>
      <w:r w:rsidR="00545027">
        <w:t>декабря</w:t>
      </w:r>
      <w:r>
        <w:t xml:space="preserve"> 20</w:t>
      </w:r>
      <w:r w:rsidR="00545027">
        <w:t>24</w:t>
      </w:r>
      <w:r>
        <w:t xml:space="preserve"> г.                                </w:t>
      </w:r>
      <w:r w:rsidR="007F0734">
        <w:t xml:space="preserve">                </w:t>
      </w:r>
      <w:r>
        <w:t xml:space="preserve"> N </w:t>
      </w:r>
      <w:r w:rsidR="00545027">
        <w:t>1</w:t>
      </w:r>
    </w:p>
    <w:p w:rsidR="004D60C0" w:rsidRDefault="004D60C0" w:rsidP="004D60C0">
      <w:pPr>
        <w:pStyle w:val="ConsPlusNonformat"/>
        <w:jc w:val="both"/>
      </w:pPr>
    </w:p>
    <w:p w:rsidR="007F0734" w:rsidRPr="001D22F9" w:rsidRDefault="004D60C0" w:rsidP="004D60C0">
      <w:pPr>
        <w:pStyle w:val="ConsPlusNonformat"/>
        <w:jc w:val="both"/>
        <w:rPr>
          <w:szCs w:val="20"/>
        </w:rPr>
      </w:pPr>
      <w:r>
        <w:t xml:space="preserve">    </w:t>
      </w:r>
      <w:r w:rsidR="001D22F9">
        <w:tab/>
      </w:r>
      <w:r w:rsidRPr="007F0734">
        <w:rPr>
          <w:szCs w:val="20"/>
        </w:rPr>
        <w:t xml:space="preserve">Организатором  публичных слушаний является </w:t>
      </w:r>
      <w:r w:rsidR="007F0734" w:rsidRPr="007F0734">
        <w:rPr>
          <w:szCs w:val="20"/>
        </w:rPr>
        <w:t>А</w:t>
      </w:r>
      <w:r w:rsidRPr="007F0734">
        <w:rPr>
          <w:szCs w:val="20"/>
        </w:rPr>
        <w:t>дминистрация муниципального</w:t>
      </w:r>
      <w:r w:rsidR="007F0734">
        <w:rPr>
          <w:szCs w:val="20"/>
        </w:rPr>
        <w:t xml:space="preserve"> </w:t>
      </w:r>
      <w:r w:rsidRPr="007F0734">
        <w:rPr>
          <w:szCs w:val="20"/>
        </w:rPr>
        <w:t>образования "</w:t>
      </w:r>
      <w:r w:rsidR="007F0734" w:rsidRPr="007F0734">
        <w:rPr>
          <w:rFonts w:eastAsia="Calibri"/>
          <w:szCs w:val="20"/>
        </w:rPr>
        <w:t>Сенгилеевский район</w:t>
      </w:r>
      <w:r w:rsidRPr="007F0734">
        <w:rPr>
          <w:szCs w:val="20"/>
        </w:rPr>
        <w:t>"</w:t>
      </w:r>
      <w:r w:rsidR="007F0734" w:rsidRPr="007F0734">
        <w:rPr>
          <w:szCs w:val="20"/>
        </w:rPr>
        <w:t xml:space="preserve"> Ульяновской области </w:t>
      </w:r>
      <w:r w:rsidRPr="007F0734">
        <w:rPr>
          <w:szCs w:val="20"/>
        </w:rPr>
        <w:t>в лице</w:t>
      </w:r>
      <w:r w:rsidR="007F0734" w:rsidRPr="007F0734">
        <w:rPr>
          <w:szCs w:val="20"/>
        </w:rPr>
        <w:t xml:space="preserve"> заместителя председателя комиссии</w:t>
      </w:r>
      <w:r w:rsidRPr="007F0734">
        <w:rPr>
          <w:szCs w:val="20"/>
        </w:rPr>
        <w:t xml:space="preserve"> </w:t>
      </w:r>
      <w:r w:rsidR="007F0734" w:rsidRPr="007F0734">
        <w:rPr>
          <w:bCs/>
          <w:szCs w:val="20"/>
        </w:rPr>
        <w:t>по подготовке генеральных планов и проектов</w:t>
      </w:r>
      <w:r w:rsidR="007F0734">
        <w:rPr>
          <w:szCs w:val="20"/>
        </w:rPr>
        <w:t xml:space="preserve"> </w:t>
      </w:r>
      <w:r w:rsidR="007F0734" w:rsidRPr="007F0734">
        <w:rPr>
          <w:bCs/>
          <w:szCs w:val="20"/>
        </w:rPr>
        <w:t>правил землепользования и застройки</w:t>
      </w:r>
      <w:r w:rsidR="007F0734">
        <w:rPr>
          <w:bCs/>
          <w:szCs w:val="20"/>
        </w:rPr>
        <w:t xml:space="preserve"> Самаркина Олега Александровича.</w:t>
      </w:r>
    </w:p>
    <w:p w:rsidR="001D22F9" w:rsidRPr="00443597" w:rsidRDefault="001D22F9" w:rsidP="001D22F9">
      <w:pPr>
        <w:pStyle w:val="ConsPlusNonformat"/>
        <w:ind w:firstLine="708"/>
        <w:jc w:val="both"/>
        <w:rPr>
          <w:bCs/>
          <w:szCs w:val="20"/>
        </w:rPr>
      </w:pPr>
    </w:p>
    <w:p w:rsidR="007F0734" w:rsidRPr="001D22F9" w:rsidRDefault="001D22F9" w:rsidP="001D22F9">
      <w:pPr>
        <w:pStyle w:val="ConsPlusNonformat"/>
        <w:ind w:firstLine="708"/>
        <w:jc w:val="both"/>
        <w:rPr>
          <w:szCs w:val="20"/>
        </w:rPr>
      </w:pPr>
      <w:r w:rsidRPr="001D22F9">
        <w:rPr>
          <w:bCs/>
          <w:szCs w:val="20"/>
        </w:rPr>
        <w:t>Организация-разработчик:</w:t>
      </w:r>
      <w:r>
        <w:rPr>
          <w:bCs/>
          <w:szCs w:val="20"/>
        </w:rPr>
        <w:t xml:space="preserve"> Акционерное общество «Инвентаризационная корпорация по недвижимости и земельным ресурсам». Юридический адрес: 432042, г. Ульяновск, ул. Станкостроителей, 12А</w:t>
      </w:r>
      <w:proofErr w:type="gramStart"/>
      <w:r>
        <w:rPr>
          <w:bCs/>
          <w:szCs w:val="20"/>
        </w:rPr>
        <w:t>,э</w:t>
      </w:r>
      <w:proofErr w:type="gramEnd"/>
      <w:r>
        <w:rPr>
          <w:bCs/>
          <w:szCs w:val="20"/>
        </w:rPr>
        <w:t xml:space="preserve">л.адрес: </w:t>
      </w:r>
      <w:proofErr w:type="spellStart"/>
      <w:r>
        <w:rPr>
          <w:bCs/>
          <w:szCs w:val="20"/>
          <w:lang w:val="en-US"/>
        </w:rPr>
        <w:t>zao</w:t>
      </w:r>
      <w:proofErr w:type="spellEnd"/>
      <w:r w:rsidRPr="001D22F9">
        <w:rPr>
          <w:bCs/>
          <w:szCs w:val="20"/>
        </w:rPr>
        <w:t>.</w:t>
      </w:r>
      <w:r>
        <w:rPr>
          <w:bCs/>
          <w:szCs w:val="20"/>
          <w:lang w:val="en-US"/>
        </w:rPr>
        <w:t>iknzr</w:t>
      </w:r>
      <w:r w:rsidRPr="00443597">
        <w:rPr>
          <w:bCs/>
          <w:szCs w:val="20"/>
        </w:rPr>
        <w:t>@</w:t>
      </w:r>
      <w:r>
        <w:rPr>
          <w:bCs/>
          <w:szCs w:val="20"/>
          <w:lang w:val="en-US"/>
        </w:rPr>
        <w:t>gmail</w:t>
      </w:r>
      <w:r w:rsidRPr="00443597">
        <w:rPr>
          <w:bCs/>
          <w:szCs w:val="20"/>
        </w:rPr>
        <w:t>.</w:t>
      </w:r>
      <w:r>
        <w:rPr>
          <w:bCs/>
          <w:szCs w:val="20"/>
          <w:lang w:val="en-US"/>
        </w:rPr>
        <w:t>com</w:t>
      </w:r>
      <w:r w:rsidRPr="00443597">
        <w:rPr>
          <w:bCs/>
          <w:szCs w:val="20"/>
        </w:rPr>
        <w:t>.</w:t>
      </w:r>
    </w:p>
    <w:p w:rsidR="001D22F9" w:rsidRPr="00443597" w:rsidRDefault="001D22F9" w:rsidP="00417171">
      <w:pPr>
        <w:pStyle w:val="ConsPlusNonformat"/>
        <w:ind w:firstLine="708"/>
        <w:jc w:val="both"/>
      </w:pPr>
    </w:p>
    <w:p w:rsidR="004D60C0" w:rsidRDefault="004D60C0" w:rsidP="00417171">
      <w:pPr>
        <w:pStyle w:val="ConsPlusNonformat"/>
        <w:ind w:firstLine="708"/>
        <w:jc w:val="both"/>
      </w:pPr>
      <w:r>
        <w:t>Публичные слушания проводились на территории</w:t>
      </w:r>
      <w:r w:rsidR="008B5F38">
        <w:t xml:space="preserve"> </w:t>
      </w:r>
      <w:r w:rsidR="007F0734">
        <w:t>села Каранино</w:t>
      </w:r>
      <w:r w:rsidR="008B5F38">
        <w:t xml:space="preserve"> Сенгилеевского района Ульяновской области, входящего в состав</w:t>
      </w:r>
      <w:r w:rsidR="007F0734">
        <w:t xml:space="preserve"> муниципального образования Новослободское сельское поселение Сенгилеевского района Ульяновской области</w:t>
      </w:r>
    </w:p>
    <w:p w:rsidR="00417171" w:rsidRDefault="004D60C0" w:rsidP="004D60C0">
      <w:pPr>
        <w:pStyle w:val="ConsPlusNonformat"/>
        <w:jc w:val="both"/>
      </w:pPr>
      <w:r>
        <w:t xml:space="preserve">   </w:t>
      </w:r>
    </w:p>
    <w:p w:rsidR="004D60C0" w:rsidRDefault="004D60C0" w:rsidP="00417171">
      <w:pPr>
        <w:pStyle w:val="ConsPlusNonformat"/>
        <w:ind w:firstLine="708"/>
        <w:jc w:val="both"/>
      </w:pPr>
      <w:r>
        <w:t xml:space="preserve">Оповещение  о  начале  публичных слушаний было размещено </w:t>
      </w:r>
      <w:proofErr w:type="gramStart"/>
      <w:r>
        <w:t>на</w:t>
      </w:r>
      <w:proofErr w:type="gramEnd"/>
      <w:r>
        <w:t xml:space="preserve"> официальном</w:t>
      </w:r>
    </w:p>
    <w:p w:rsidR="004D60C0" w:rsidRDefault="004D60C0" w:rsidP="004D60C0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администрации муниципального образования </w:t>
      </w:r>
      <w:r w:rsidR="008B5F38" w:rsidRPr="007F0734">
        <w:rPr>
          <w:szCs w:val="20"/>
        </w:rPr>
        <w:t>"</w:t>
      </w:r>
      <w:r w:rsidR="008B5F38" w:rsidRPr="007F0734">
        <w:rPr>
          <w:rFonts w:eastAsia="Calibri"/>
          <w:szCs w:val="20"/>
        </w:rPr>
        <w:t>Сенгилеевский район</w:t>
      </w:r>
      <w:r w:rsidR="008B5F38" w:rsidRPr="007F0734">
        <w:rPr>
          <w:szCs w:val="20"/>
        </w:rPr>
        <w:t xml:space="preserve">" </w:t>
      </w:r>
      <w:r>
        <w:t xml:space="preserve">                                                      </w:t>
      </w:r>
      <w:r w:rsidR="008B5F38">
        <w:t xml:space="preserve">                                           </w:t>
      </w:r>
      <w:r>
        <w:t xml:space="preserve">    Ульяновской    области    в   информационно-телекоммуникационной   сети</w:t>
      </w:r>
    </w:p>
    <w:p w:rsidR="004D60C0" w:rsidRPr="008B5F38" w:rsidRDefault="004D60C0" w:rsidP="008B5F38">
      <w:pPr>
        <w:pStyle w:val="ConsPlusNonformat"/>
        <w:rPr>
          <w:u w:val="single"/>
        </w:rPr>
      </w:pPr>
      <w:r>
        <w:t>"Интернет" по электронному адресу</w:t>
      </w:r>
      <w:r w:rsidR="008B5F38">
        <w:t>:</w:t>
      </w:r>
      <w:r>
        <w:t xml:space="preserve"> </w:t>
      </w:r>
      <w:r w:rsidR="008B5F38" w:rsidRPr="008B5F38">
        <w:t>https://sengilej.gosusl</w:t>
      </w:r>
      <w:r w:rsidR="008B5F38">
        <w:t>ugi.ru/deyatelnost/napravleniya-</w:t>
      </w:r>
      <w:r w:rsidR="008B5F38" w:rsidRPr="008B5F38">
        <w:t>deyatelnosti/gradostroitelstvo/publichnye-slushaniya-i-obschestvennye-obsuzhdeniya/resheniya-o-naznachenii-publichnyh-slushaniy/resheniya-o-</w:t>
      </w:r>
      <w:r w:rsidR="008B5F38" w:rsidRPr="008B5F38">
        <w:rPr>
          <w:u w:val="single"/>
        </w:rPr>
        <w:t>naznachenii-publichnyh-slushaniy_1996.html</w:t>
      </w:r>
      <w:r w:rsidRPr="008B5F38">
        <w:rPr>
          <w:u w:val="single"/>
        </w:rPr>
        <w:t>.</w:t>
      </w:r>
      <w:r w:rsidR="008B5F38">
        <w:rPr>
          <w:u w:val="single"/>
        </w:rPr>
        <w:t>__________________________________</w:t>
      </w:r>
    </w:p>
    <w:p w:rsidR="004D60C0" w:rsidRDefault="004D60C0" w:rsidP="004D60C0">
      <w:pPr>
        <w:pStyle w:val="ConsPlusNonformat"/>
        <w:jc w:val="both"/>
      </w:pPr>
      <w:r>
        <w:t xml:space="preserve">     </w:t>
      </w:r>
      <w:r w:rsidR="008B5F38">
        <w:t xml:space="preserve">               </w:t>
      </w:r>
      <w:r>
        <w:t>(электронный адрес страницы сайта)</w:t>
      </w:r>
    </w:p>
    <w:p w:rsidR="00417171" w:rsidRDefault="00417171" w:rsidP="00417171">
      <w:pPr>
        <w:pStyle w:val="ConsPlusNonformat"/>
        <w:jc w:val="both"/>
      </w:pPr>
      <w:r>
        <w:t>а также опубликовано в газете "Волжские зори"</w:t>
      </w:r>
      <w:r w:rsidRPr="00417171">
        <w:t xml:space="preserve"> </w:t>
      </w:r>
      <w:r>
        <w:t xml:space="preserve">N 46 (7092) от "15" декабря </w:t>
      </w:r>
      <w:r w:rsidRPr="00417171">
        <w:rPr>
          <w:u w:val="single"/>
        </w:rPr>
        <w:t>2024 г.)</w:t>
      </w:r>
      <w:r>
        <w:rPr>
          <w:u w:val="single"/>
        </w:rPr>
        <w:t>_____________________________________________________________________</w:t>
      </w:r>
    </w:p>
    <w:p w:rsidR="00417171" w:rsidRDefault="00417171" w:rsidP="00417171">
      <w:pPr>
        <w:pStyle w:val="ConsPlusNonformat"/>
        <w:jc w:val="both"/>
      </w:pPr>
      <w:r>
        <w:t xml:space="preserve">                 (наименование официального печатного издания)</w:t>
      </w:r>
    </w:p>
    <w:p w:rsidR="00417171" w:rsidRPr="00443597" w:rsidRDefault="00417171" w:rsidP="004D60C0">
      <w:pPr>
        <w:pStyle w:val="ConsPlusNonformat"/>
        <w:jc w:val="both"/>
      </w:pPr>
    </w:p>
    <w:p w:rsidR="004D60C0" w:rsidRPr="00417171" w:rsidRDefault="004D60C0" w:rsidP="004D60C0">
      <w:pPr>
        <w:pStyle w:val="ConsPlusNonformat"/>
        <w:jc w:val="both"/>
        <w:rPr>
          <w:szCs w:val="20"/>
          <w:u w:val="single"/>
        </w:rPr>
      </w:pPr>
      <w:r>
        <w:t xml:space="preserve">    Проект </w:t>
      </w:r>
      <w:r w:rsidR="00417171" w:rsidRPr="00417171">
        <w:rPr>
          <w:color w:val="000000" w:themeColor="text1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="00417171" w:rsidRPr="00417171">
        <w:rPr>
          <w:bCs/>
          <w:color w:val="000000" w:themeColor="text1"/>
          <w:szCs w:val="20"/>
        </w:rPr>
        <w:t xml:space="preserve"> «О </w:t>
      </w:r>
      <w:r w:rsidR="00417171" w:rsidRPr="00417171">
        <w:rPr>
          <w:color w:val="000000" w:themeColor="text1"/>
          <w:szCs w:val="20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</w:t>
      </w:r>
      <w:r w:rsidR="00417171" w:rsidRPr="00417171">
        <w:rPr>
          <w:color w:val="000000" w:themeColor="text1"/>
          <w:szCs w:val="20"/>
          <w:u w:val="single"/>
        </w:rPr>
        <w:t>Ульяновской области</w:t>
      </w:r>
      <w:r w:rsidR="00417171">
        <w:rPr>
          <w:color w:val="000000" w:themeColor="text1"/>
          <w:szCs w:val="20"/>
          <w:u w:val="single"/>
        </w:rPr>
        <w:t>__________________________________________________________</w:t>
      </w:r>
    </w:p>
    <w:p w:rsidR="004D60C0" w:rsidRDefault="004D60C0" w:rsidP="004D60C0">
      <w:pPr>
        <w:pStyle w:val="ConsPlusNonformat"/>
        <w:jc w:val="both"/>
      </w:pPr>
      <w:r>
        <w:t xml:space="preserve">                                (наименование проекта)</w:t>
      </w:r>
    </w:p>
    <w:p w:rsidR="004D60C0" w:rsidRDefault="004D60C0" w:rsidP="004D60C0">
      <w:pPr>
        <w:pStyle w:val="ConsPlusNonformat"/>
        <w:jc w:val="both"/>
      </w:pPr>
      <w:r>
        <w:t>(далее   -   проект)   был  размещен  на  официальном  сайте  администрации</w:t>
      </w:r>
    </w:p>
    <w:p w:rsidR="004D60C0" w:rsidRDefault="005F3F53" w:rsidP="004D60C0">
      <w:pPr>
        <w:pStyle w:val="ConsPlusNonformat"/>
        <w:jc w:val="both"/>
      </w:pPr>
      <w:r>
        <w:t xml:space="preserve">муниципального образования </w:t>
      </w:r>
      <w:r w:rsidR="004D60C0">
        <w:t>"</w:t>
      </w:r>
      <w:r>
        <w:t>Сенгилеевский район</w:t>
      </w:r>
      <w:r w:rsidR="004D60C0">
        <w:t>"</w:t>
      </w:r>
      <w:r>
        <w:t xml:space="preserve"> </w:t>
      </w:r>
      <w:r w:rsidR="004D60C0">
        <w:t xml:space="preserve">Ульяновской  области  в  информационно-коммуникационной  сети "Интернет" </w:t>
      </w:r>
      <w:proofErr w:type="gramStart"/>
      <w:r w:rsidR="004D60C0">
        <w:t>по</w:t>
      </w:r>
      <w:proofErr w:type="gramEnd"/>
    </w:p>
    <w:p w:rsidR="00417171" w:rsidRDefault="004D60C0" w:rsidP="005F3F53">
      <w:pPr>
        <w:pStyle w:val="ConsPlusNonformat"/>
        <w:jc w:val="both"/>
      </w:pPr>
      <w:r>
        <w:t xml:space="preserve">электронному адресу: </w:t>
      </w:r>
      <w:r w:rsidR="005F3F53" w:rsidRPr="005F3F53">
        <w:t>https://sengilej.gosuslugi.ru/deyatelnost/napravleniya-deyatelnosti/gradostroitelstvo/publichnye-slushaniya-i-obschestvennye-obsuzhdeniya/ekspozitsiya-proektov/dokumenty_1983.html</w:t>
      </w:r>
    </w:p>
    <w:p w:rsidR="005F3F53" w:rsidRDefault="004D60C0" w:rsidP="004D60C0">
      <w:pPr>
        <w:pStyle w:val="ConsPlusNonformat"/>
        <w:jc w:val="both"/>
      </w:pPr>
      <w:r>
        <w:t xml:space="preserve">    </w:t>
      </w:r>
    </w:p>
    <w:p w:rsidR="005F3F53" w:rsidRDefault="004D60C0" w:rsidP="005F3F53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 w:rsidRPr="005F3F53">
        <w:rPr>
          <w:rFonts w:ascii="Courier New" w:hAnsi="Courier New" w:cs="Courier New"/>
          <w:sz w:val="20"/>
          <w:szCs w:val="20"/>
        </w:rPr>
        <w:t xml:space="preserve">Срок проведения публичных слушаний </w:t>
      </w:r>
      <w:r w:rsidR="005F3F53" w:rsidRPr="005F3F53">
        <w:rPr>
          <w:rFonts w:ascii="Courier New" w:eastAsia="Calibri" w:hAnsi="Courier New" w:cs="Courier New"/>
          <w:sz w:val="20"/>
          <w:szCs w:val="20"/>
        </w:rPr>
        <w:t>с «16» ноября 2024 г. по «13» декабря 2024 г.  включительно.</w:t>
      </w:r>
    </w:p>
    <w:p w:rsidR="005F3F53" w:rsidRPr="005F3F53" w:rsidRDefault="004D60C0" w:rsidP="005F3F53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>
        <w:t xml:space="preserve"> </w:t>
      </w:r>
      <w:r w:rsidRPr="005F3F53">
        <w:rPr>
          <w:rFonts w:ascii="Courier New" w:hAnsi="Courier New" w:cs="Courier New"/>
          <w:sz w:val="20"/>
          <w:szCs w:val="20"/>
        </w:rPr>
        <w:t xml:space="preserve">Экспозиция проекта проводилась </w:t>
      </w:r>
      <w:r w:rsidR="005F3F53" w:rsidRPr="005F3F53">
        <w:rPr>
          <w:rFonts w:ascii="Courier New" w:eastAsia="Calibri" w:hAnsi="Courier New" w:cs="Courier New"/>
          <w:sz w:val="20"/>
          <w:szCs w:val="20"/>
        </w:rPr>
        <w:t xml:space="preserve">с «22» ноября 2024 г. по «06» декабря 2024 г.  </w:t>
      </w:r>
      <w:r w:rsidR="005F3F53" w:rsidRPr="005F3F53">
        <w:rPr>
          <w:rFonts w:ascii="Courier New" w:eastAsia="Calibri" w:hAnsi="Courier New" w:cs="Courier New"/>
          <w:color w:val="000000" w:themeColor="text1"/>
          <w:sz w:val="20"/>
          <w:szCs w:val="20"/>
        </w:rPr>
        <w:t>включительно</w:t>
      </w:r>
      <w:r w:rsidR="005F3F53" w:rsidRPr="005F3F53">
        <w:rPr>
          <w:rFonts w:ascii="Courier New" w:hAnsi="Courier New" w:cs="Courier New"/>
          <w:color w:val="000000" w:themeColor="text1"/>
          <w:sz w:val="20"/>
          <w:szCs w:val="20"/>
        </w:rPr>
        <w:t xml:space="preserve"> до 17 часов 00 минут</w:t>
      </w:r>
      <w:r w:rsidRPr="005F3F53">
        <w:rPr>
          <w:rFonts w:ascii="Courier New" w:hAnsi="Courier New" w:cs="Courier New"/>
          <w:sz w:val="20"/>
          <w:szCs w:val="20"/>
        </w:rPr>
        <w:t xml:space="preserve"> </w:t>
      </w:r>
      <w:r w:rsidR="005F3F53">
        <w:rPr>
          <w:rFonts w:ascii="Courier New" w:eastAsia="Calibri" w:hAnsi="Courier New" w:cs="Courier New"/>
          <w:sz w:val="20"/>
          <w:szCs w:val="20"/>
        </w:rPr>
        <w:t>в</w:t>
      </w:r>
      <w:r w:rsidR="005F3F53" w:rsidRPr="005F3F53">
        <w:rPr>
          <w:rFonts w:ascii="Courier New" w:eastAsia="Calibri" w:hAnsi="Courier New" w:cs="Courier New"/>
          <w:sz w:val="20"/>
          <w:szCs w:val="20"/>
        </w:rPr>
        <w:t xml:space="preserve"> здании Администрации муниципального образования «Сенгилеевский район» по адресу: Ульяновская область, Сенгилеевский район, </w:t>
      </w:r>
      <w:proofErr w:type="gramStart"/>
      <w:r w:rsidR="005F3F53" w:rsidRPr="005F3F53">
        <w:rPr>
          <w:rFonts w:ascii="Courier New" w:eastAsia="Calibri" w:hAnsi="Courier New" w:cs="Courier New"/>
          <w:sz w:val="20"/>
          <w:szCs w:val="20"/>
        </w:rPr>
        <w:t>г</w:t>
      </w:r>
      <w:proofErr w:type="gramEnd"/>
      <w:r w:rsidR="005F3F53" w:rsidRPr="005F3F53">
        <w:rPr>
          <w:rFonts w:ascii="Courier New" w:eastAsia="Calibri" w:hAnsi="Courier New" w:cs="Courier New"/>
          <w:sz w:val="20"/>
          <w:szCs w:val="20"/>
        </w:rPr>
        <w:t xml:space="preserve">. Сенгилей,  пл. 1 Мая, д. 2, </w:t>
      </w:r>
      <w:proofErr w:type="spellStart"/>
      <w:r w:rsidR="005F3F53" w:rsidRPr="005F3F53">
        <w:rPr>
          <w:rFonts w:ascii="Courier New" w:eastAsia="Calibri" w:hAnsi="Courier New" w:cs="Courier New"/>
          <w:sz w:val="20"/>
          <w:szCs w:val="20"/>
        </w:rPr>
        <w:t>каб</w:t>
      </w:r>
      <w:proofErr w:type="spellEnd"/>
      <w:r w:rsidR="005F3F53" w:rsidRPr="005F3F53">
        <w:rPr>
          <w:rFonts w:ascii="Courier New" w:eastAsia="Calibri" w:hAnsi="Courier New" w:cs="Courier New"/>
          <w:sz w:val="20"/>
          <w:szCs w:val="20"/>
        </w:rPr>
        <w:t xml:space="preserve">. №9. </w:t>
      </w:r>
    </w:p>
    <w:p w:rsidR="004D60C0" w:rsidRDefault="004D60C0" w:rsidP="005F3F53">
      <w:pPr>
        <w:pStyle w:val="ConsPlusNonformat"/>
        <w:jc w:val="both"/>
      </w:pPr>
    </w:p>
    <w:p w:rsidR="005F3F53" w:rsidRPr="005F3F53" w:rsidRDefault="004D60C0" w:rsidP="005F3F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 w:rsidRPr="005F3F53">
        <w:rPr>
          <w:rFonts w:ascii="Courier New" w:hAnsi="Courier New" w:cs="Courier New"/>
          <w:sz w:val="20"/>
          <w:szCs w:val="20"/>
        </w:rPr>
        <w:t xml:space="preserve">Посещение экспозиции было возможно </w:t>
      </w:r>
      <w:r w:rsidR="005F3F53" w:rsidRPr="005F3F53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с 8 часов 30 минут до 12 часов 00 минут и с 13 часов 00 минут до 17 часов 00 минут (время местное).</w:t>
      </w:r>
    </w:p>
    <w:p w:rsidR="005F3F53" w:rsidRDefault="004D60C0" w:rsidP="005F3F53">
      <w:pPr>
        <w:pStyle w:val="ConsPlusNonformat"/>
        <w:jc w:val="both"/>
      </w:pPr>
      <w:r>
        <w:t xml:space="preserve">    </w:t>
      </w:r>
    </w:p>
    <w:p w:rsidR="005F3F53" w:rsidRPr="005F3F53" w:rsidRDefault="004D60C0" w:rsidP="005F3F53">
      <w:pPr>
        <w:pStyle w:val="ConsPlusNonformat"/>
        <w:ind w:firstLine="708"/>
        <w:jc w:val="both"/>
      </w:pPr>
      <w:r>
        <w:t>Собрание  участников публичных слушаний пров</w:t>
      </w:r>
      <w:r w:rsidR="005F3F53">
        <w:t>одило</w:t>
      </w:r>
      <w:r>
        <w:t>сь "</w:t>
      </w:r>
      <w:r w:rsidR="005F3F53">
        <w:t>06</w:t>
      </w:r>
      <w:r>
        <w:t>"</w:t>
      </w:r>
      <w:r w:rsidR="005F3F53">
        <w:t xml:space="preserve"> декабря</w:t>
      </w:r>
      <w:r>
        <w:t xml:space="preserve"> 20</w:t>
      </w:r>
      <w:r w:rsidR="005F3F53">
        <w:t>24</w:t>
      </w:r>
      <w:r>
        <w:t xml:space="preserve"> г. в </w:t>
      </w:r>
      <w:r w:rsidR="005F3F53">
        <w:t>10</w:t>
      </w:r>
      <w:r>
        <w:t xml:space="preserve"> час. </w:t>
      </w:r>
      <w:r w:rsidR="005F3F53">
        <w:t>00</w:t>
      </w:r>
      <w:r>
        <w:t xml:space="preserve"> мин. (время местное) по адресу:</w:t>
      </w:r>
      <w:r w:rsidR="005F3F53">
        <w:t xml:space="preserve"> </w:t>
      </w:r>
      <w:r w:rsidR="005F3F53" w:rsidRPr="005F3F53">
        <w:rPr>
          <w:rFonts w:eastAsia="Calibri"/>
          <w:szCs w:val="20"/>
        </w:rPr>
        <w:t>Ульяновская область, Сенгилеевский район, с. Каранино, ул. Труда, д. 29, здание клуба</w:t>
      </w:r>
      <w:r w:rsidR="005F3F53">
        <w:rPr>
          <w:rFonts w:eastAsia="Calibri"/>
          <w:szCs w:val="20"/>
        </w:rPr>
        <w:t>.</w:t>
      </w:r>
      <w:r w:rsidRPr="005F3F53">
        <w:t xml:space="preserve">    </w:t>
      </w:r>
    </w:p>
    <w:p w:rsidR="005F3F53" w:rsidRDefault="005F3F53" w:rsidP="004D60C0">
      <w:pPr>
        <w:pStyle w:val="ConsPlusNonformat"/>
        <w:jc w:val="both"/>
      </w:pPr>
    </w:p>
    <w:p w:rsidR="004D60C0" w:rsidRDefault="004D60C0" w:rsidP="005F3F53">
      <w:pPr>
        <w:pStyle w:val="ConsPlusNonformat"/>
        <w:jc w:val="both"/>
      </w:pPr>
      <w:r>
        <w:t xml:space="preserve">Предложения  и  замечания относительно проекта принимались с </w:t>
      </w:r>
      <w:r w:rsidR="005F3F53" w:rsidRPr="005F3F53">
        <w:rPr>
          <w:rFonts w:eastAsia="Calibri"/>
          <w:szCs w:val="20"/>
        </w:rPr>
        <w:t>«22» ноября 2024г.  по  «06» декабря 2024 г. включительно до 17</w:t>
      </w:r>
      <w:r w:rsidR="005F3F53">
        <w:rPr>
          <w:rFonts w:eastAsia="Calibri"/>
          <w:szCs w:val="20"/>
        </w:rPr>
        <w:t xml:space="preserve"> час.   00 мин.  (время местное)</w:t>
      </w:r>
      <w:r>
        <w:t>:</w:t>
      </w:r>
    </w:p>
    <w:p w:rsidR="004D60C0" w:rsidRDefault="004D60C0" w:rsidP="004D60C0">
      <w:pPr>
        <w:pStyle w:val="ConsPlusNonformat"/>
        <w:jc w:val="both"/>
      </w:pPr>
      <w:r>
        <w:t xml:space="preserve">    1)  в письменной или устной форме в ходе проведения собрания (собраний)</w:t>
      </w:r>
    </w:p>
    <w:p w:rsidR="004D60C0" w:rsidRDefault="004D60C0" w:rsidP="004D60C0">
      <w:pPr>
        <w:pStyle w:val="ConsPlusNonformat"/>
        <w:jc w:val="both"/>
      </w:pPr>
      <w:r>
        <w:t>участников публичных слушаний;</w:t>
      </w:r>
    </w:p>
    <w:p w:rsidR="005F3F53" w:rsidRDefault="004D60C0" w:rsidP="005F3F53">
      <w:pPr>
        <w:pStyle w:val="ConsPlusNonformat"/>
        <w:jc w:val="both"/>
      </w:pPr>
      <w:r>
        <w:t xml:space="preserve">    2)  </w:t>
      </w:r>
      <w:r w:rsidR="005F3F53" w:rsidRPr="005F3F53">
        <w:rPr>
          <w:rFonts w:eastAsia="Calibri"/>
          <w:szCs w:val="20"/>
        </w:rPr>
        <w:t xml:space="preserve">в письменной форме в адрес Администрации муниципального образования </w:t>
      </w:r>
      <w:r w:rsidR="005F3F53" w:rsidRPr="005F3F53">
        <w:rPr>
          <w:rFonts w:eastAsia="Calibri"/>
          <w:szCs w:val="20"/>
        </w:rPr>
        <w:lastRenderedPageBreak/>
        <w:t xml:space="preserve">«Сенгилеевский район» Ульяновской области  посредством личного обращения, почтового отправления, либо в электронном виде посредством официального сайта Администрации муниципального образования «Сенгилеевский район» Ульяновской области  с использованием в информационно-телекоммуникационной сети «Интернет» </w:t>
      </w:r>
      <w:r w:rsidR="005F3F53" w:rsidRPr="005F3F53">
        <w:rPr>
          <w:color w:val="000000" w:themeColor="text1"/>
          <w:szCs w:val="20"/>
          <w:shd w:val="clear" w:color="auto" w:fill="FFFFFF"/>
        </w:rPr>
        <w:t xml:space="preserve">по электронному адресу: </w:t>
      </w:r>
      <w:hyperlink r:id="rId4" w:history="1">
        <w:r w:rsidR="005F3F53" w:rsidRPr="005F3F53">
          <w:rPr>
            <w:rStyle w:val="a6"/>
            <w:rFonts w:eastAsia="Calibri"/>
            <w:color w:val="000000" w:themeColor="text1"/>
            <w:szCs w:val="20"/>
            <w:lang w:val="en-US"/>
          </w:rPr>
          <w:t>https</w:t>
        </w:r>
        <w:r w:rsidR="005F3F53" w:rsidRPr="005F3F53">
          <w:rPr>
            <w:rStyle w:val="a6"/>
            <w:rFonts w:eastAsia="Calibri"/>
            <w:color w:val="000000" w:themeColor="text1"/>
            <w:szCs w:val="20"/>
          </w:rPr>
          <w:t>://</w:t>
        </w:r>
        <w:proofErr w:type="spellStart"/>
        <w:r w:rsidR="005F3F53" w:rsidRPr="005F3F53">
          <w:rPr>
            <w:rStyle w:val="a6"/>
            <w:rFonts w:eastAsia="Calibri"/>
            <w:color w:val="000000" w:themeColor="text1"/>
            <w:szCs w:val="20"/>
            <w:lang w:val="en-US"/>
          </w:rPr>
          <w:t>sengilej</w:t>
        </w:r>
        <w:proofErr w:type="spellEnd"/>
        <w:r w:rsidR="005F3F53" w:rsidRPr="005F3F53">
          <w:rPr>
            <w:rStyle w:val="a6"/>
            <w:rFonts w:eastAsia="Calibri"/>
            <w:color w:val="000000" w:themeColor="text1"/>
            <w:szCs w:val="20"/>
          </w:rPr>
          <w:t>.</w:t>
        </w:r>
        <w:proofErr w:type="spellStart"/>
        <w:r w:rsidR="005F3F53" w:rsidRPr="005F3F53">
          <w:rPr>
            <w:rStyle w:val="a6"/>
            <w:rFonts w:eastAsia="Calibri"/>
            <w:color w:val="000000" w:themeColor="text1"/>
            <w:szCs w:val="20"/>
            <w:lang w:val="en-US"/>
          </w:rPr>
          <w:t>gosuslugi</w:t>
        </w:r>
        <w:proofErr w:type="spellEnd"/>
        <w:r w:rsidR="005F3F53" w:rsidRPr="005F3F53">
          <w:rPr>
            <w:rStyle w:val="a6"/>
            <w:rFonts w:eastAsia="Calibri"/>
            <w:color w:val="000000" w:themeColor="text1"/>
            <w:szCs w:val="20"/>
          </w:rPr>
          <w:t>.</w:t>
        </w:r>
        <w:r w:rsidR="005F3F53" w:rsidRPr="005F3F53">
          <w:rPr>
            <w:rStyle w:val="a6"/>
            <w:rFonts w:eastAsia="Calibri"/>
            <w:color w:val="000000" w:themeColor="text1"/>
            <w:szCs w:val="20"/>
            <w:lang w:val="en-US"/>
          </w:rPr>
          <w:t>ru</w:t>
        </w:r>
        <w:r w:rsidR="005F3F53" w:rsidRPr="005F3F53">
          <w:rPr>
            <w:rStyle w:val="a6"/>
            <w:rFonts w:eastAsia="Calibri"/>
            <w:color w:val="000000" w:themeColor="text1"/>
            <w:szCs w:val="20"/>
          </w:rPr>
          <w:t>/</w:t>
        </w:r>
      </w:hyperlink>
      <w:r w:rsidR="005F3F53">
        <w:rPr>
          <w:szCs w:val="20"/>
        </w:rPr>
        <w:t>;</w:t>
      </w:r>
      <w:r>
        <w:t xml:space="preserve">    </w:t>
      </w:r>
    </w:p>
    <w:p w:rsidR="004D60C0" w:rsidRDefault="004D60C0" w:rsidP="005F3F53">
      <w:pPr>
        <w:pStyle w:val="ConsPlusNonformat"/>
        <w:jc w:val="both"/>
      </w:pPr>
      <w:r>
        <w:t>3)  посредством  записи  журнале  учета посетителей экспозиции проекта,</w:t>
      </w:r>
    </w:p>
    <w:p w:rsidR="004D60C0" w:rsidRDefault="004D60C0" w:rsidP="004D60C0">
      <w:pPr>
        <w:pStyle w:val="ConsPlusNonformat"/>
        <w:jc w:val="both"/>
      </w:pPr>
      <w:r>
        <w:t>подлежащего рассмотрению на публичных слушаниях.</w:t>
      </w:r>
    </w:p>
    <w:p w:rsidR="001D22F9" w:rsidRPr="00443597" w:rsidRDefault="005F3F53" w:rsidP="001D22F9">
      <w:pPr>
        <w:pStyle w:val="ConsPlusNonformat"/>
        <w:ind w:firstLine="708"/>
        <w:jc w:val="both"/>
      </w:pPr>
      <w:r>
        <w:t xml:space="preserve">  </w:t>
      </w:r>
    </w:p>
    <w:p w:rsidR="0070298A" w:rsidRDefault="0070298A" w:rsidP="0070298A">
      <w:pPr>
        <w:ind w:firstLine="708"/>
        <w:contextualSpacing/>
        <w:jc w:val="both"/>
        <w:rPr>
          <w:rFonts w:ascii="Courier New" w:hAnsi="Courier New" w:cs="Courier New"/>
          <w:color w:val="000000" w:themeColor="text1"/>
          <w:sz w:val="20"/>
          <w:szCs w:val="20"/>
          <w:u w:val="single"/>
        </w:rPr>
      </w:pPr>
      <w:r w:rsidRPr="0070298A">
        <w:rPr>
          <w:rFonts w:ascii="Courier New" w:hAnsi="Courier New" w:cs="Courier New"/>
          <w:sz w:val="20"/>
          <w:szCs w:val="20"/>
        </w:rPr>
        <w:t>Председательствующий, О.А. Самаркин:</w:t>
      </w:r>
      <w:r w:rsidRPr="0070298A">
        <w:rPr>
          <w:rFonts w:ascii="Courier New" w:hAnsi="Courier New" w:cs="Courier New"/>
          <w:b/>
          <w:sz w:val="20"/>
          <w:szCs w:val="20"/>
        </w:rPr>
        <w:t xml:space="preserve"> </w:t>
      </w:r>
      <w:r w:rsidRPr="0070298A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>с</w:t>
      </w:r>
      <w:r w:rsidRPr="0070298A">
        <w:rPr>
          <w:rFonts w:ascii="Courier New" w:hAnsi="Courier New" w:cs="Courier New"/>
          <w:sz w:val="20"/>
          <w:szCs w:val="20"/>
        </w:rPr>
        <w:t xml:space="preserve">егодня, </w:t>
      </w:r>
      <w:r>
        <w:rPr>
          <w:rFonts w:ascii="Courier New" w:hAnsi="Courier New" w:cs="Courier New"/>
          <w:sz w:val="20"/>
          <w:szCs w:val="20"/>
        </w:rPr>
        <w:t>06.12.2024 г.</w:t>
      </w:r>
      <w:r w:rsidRPr="0070298A">
        <w:rPr>
          <w:rFonts w:ascii="Courier New" w:hAnsi="Courier New" w:cs="Courier New"/>
          <w:sz w:val="20"/>
          <w:szCs w:val="20"/>
        </w:rPr>
        <w:t xml:space="preserve"> проводятся публичные слушания по </w:t>
      </w:r>
      <w:r>
        <w:rPr>
          <w:rFonts w:ascii="Courier New" w:hAnsi="Courier New" w:cs="Courier New"/>
          <w:sz w:val="20"/>
          <w:szCs w:val="20"/>
        </w:rPr>
        <w:t xml:space="preserve">проекту </w:t>
      </w:r>
      <w:r w:rsidRPr="0070298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70298A">
        <w:rPr>
          <w:rFonts w:ascii="Courier New" w:hAnsi="Courier New" w:cs="Courier New"/>
          <w:bCs/>
          <w:color w:val="000000" w:themeColor="text1"/>
          <w:sz w:val="20"/>
          <w:szCs w:val="20"/>
        </w:rPr>
        <w:t xml:space="preserve"> «О </w:t>
      </w:r>
      <w:r w:rsidRPr="0070298A">
        <w:rPr>
          <w:rFonts w:ascii="Courier New" w:hAnsi="Courier New" w:cs="Courier New"/>
          <w:color w:val="000000" w:themeColor="text1"/>
          <w:sz w:val="20"/>
          <w:szCs w:val="20"/>
        </w:rPr>
        <w:t>внесении изменений  в Генеральный план муниципального образования Новослободское сельское поселение Сенгилеевского района Ульяновской области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.</w:t>
      </w:r>
    </w:p>
    <w:p w:rsidR="0070298A" w:rsidRPr="0070298A" w:rsidRDefault="0070298A" w:rsidP="0070298A">
      <w:pPr>
        <w:ind w:firstLine="708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70298A">
        <w:rPr>
          <w:rFonts w:ascii="Courier New" w:hAnsi="Courier New" w:cs="Courier New"/>
          <w:sz w:val="20"/>
          <w:szCs w:val="20"/>
        </w:rPr>
        <w:t xml:space="preserve">Слово предоставляется разработчику проекта </w:t>
      </w:r>
      <w:r>
        <w:rPr>
          <w:rFonts w:ascii="Courier New" w:hAnsi="Courier New" w:cs="Courier New"/>
          <w:sz w:val="20"/>
          <w:szCs w:val="20"/>
        </w:rPr>
        <w:t>архитектору</w:t>
      </w:r>
      <w:r w:rsidRPr="0070298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АО </w:t>
      </w:r>
      <w:r w:rsidRPr="0070298A">
        <w:rPr>
          <w:rFonts w:ascii="Courier New" w:hAnsi="Courier New" w:cs="Courier New"/>
          <w:bCs/>
          <w:sz w:val="20"/>
          <w:szCs w:val="20"/>
        </w:rPr>
        <w:t>«Инвентаризационная корпорация по недвижимости и земельным ресурсам»</w:t>
      </w:r>
      <w:r>
        <w:rPr>
          <w:rFonts w:ascii="Courier New" w:hAnsi="Courier New" w:cs="Courier New"/>
          <w:bCs/>
          <w:sz w:val="20"/>
          <w:szCs w:val="20"/>
        </w:rPr>
        <w:t xml:space="preserve"> Балахонцеву В.Д.</w:t>
      </w:r>
    </w:p>
    <w:p w:rsidR="0070298A" w:rsidRPr="0070298A" w:rsidRDefault="0070298A" w:rsidP="0070298A">
      <w:pPr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70298A">
        <w:rPr>
          <w:rFonts w:ascii="Courier New" w:hAnsi="Courier New" w:cs="Courier New"/>
          <w:sz w:val="20"/>
          <w:szCs w:val="20"/>
        </w:rPr>
        <w:t xml:space="preserve">Разработчик проекта В.Д. </w:t>
      </w:r>
      <w:proofErr w:type="spellStart"/>
      <w:r w:rsidRPr="0070298A">
        <w:rPr>
          <w:rFonts w:ascii="Courier New" w:hAnsi="Courier New" w:cs="Courier New"/>
          <w:sz w:val="20"/>
          <w:szCs w:val="20"/>
        </w:rPr>
        <w:t>Балахонцев</w:t>
      </w:r>
      <w:proofErr w:type="spellEnd"/>
      <w:r w:rsidRPr="0070298A">
        <w:rPr>
          <w:rFonts w:ascii="Courier New" w:hAnsi="Courier New" w:cs="Courier New"/>
          <w:sz w:val="20"/>
          <w:szCs w:val="20"/>
        </w:rPr>
        <w:t>: цель данного проекта – актуализация карт с учетом фактического использования земельного участка, в целях размещения промышленных объектов, связанных с горнодобывающей деятельностью.</w:t>
      </w:r>
    </w:p>
    <w:p w:rsidR="0070298A" w:rsidRPr="0070298A" w:rsidRDefault="0070298A" w:rsidP="0070298A">
      <w:pPr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70298A">
        <w:rPr>
          <w:rFonts w:ascii="Courier New" w:hAnsi="Courier New" w:cs="Courier New"/>
          <w:color w:val="000000"/>
          <w:sz w:val="20"/>
          <w:szCs w:val="20"/>
        </w:rPr>
        <w:t xml:space="preserve">Проектом предусмотрено внесение изменений в картографический материал </w:t>
      </w:r>
      <w:r w:rsidRPr="0070298A">
        <w:rPr>
          <w:rFonts w:ascii="Courier New" w:hAnsi="Courier New" w:cs="Courier New"/>
          <w:color w:val="000000" w:themeColor="text1"/>
          <w:sz w:val="20"/>
          <w:szCs w:val="20"/>
        </w:rPr>
        <w:t>Генерального плана</w:t>
      </w:r>
      <w:r w:rsidRPr="0070298A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 xml:space="preserve"> муниципального образования </w:t>
      </w:r>
      <w:r w:rsidRPr="0070298A">
        <w:rPr>
          <w:rFonts w:ascii="Courier New" w:hAnsi="Courier New" w:cs="Courier New"/>
          <w:color w:val="000000" w:themeColor="text1"/>
          <w:sz w:val="20"/>
          <w:szCs w:val="20"/>
        </w:rPr>
        <w:t xml:space="preserve">Новослободское сельское поселение </w:t>
      </w:r>
      <w:r w:rsidRPr="0070298A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t>Сенгилеевского района Ульянов</w:t>
      </w:r>
      <w:r w:rsidRPr="0070298A">
        <w:rPr>
          <w:rFonts w:ascii="Courier New" w:hAnsi="Courier New" w:cs="Courier New"/>
          <w:color w:val="000000" w:themeColor="text1"/>
          <w:sz w:val="20"/>
          <w:szCs w:val="20"/>
        </w:rPr>
        <w:t xml:space="preserve">ской области» в части </w:t>
      </w:r>
      <w:r w:rsidRPr="0070298A">
        <w:rPr>
          <w:rFonts w:ascii="Courier New" w:hAnsi="Courier New" w:cs="Courier New"/>
          <w:color w:val="000000"/>
          <w:sz w:val="20"/>
          <w:szCs w:val="20"/>
        </w:rPr>
        <w:t xml:space="preserve">изменения функциональной зоны территории в границах земельного участка с кадастровым номером 73:14:050501:1055 общей площадью 662 321 кв.м. </w:t>
      </w:r>
      <w:proofErr w:type="gramStart"/>
      <w:r w:rsidRPr="0070298A">
        <w:rPr>
          <w:rFonts w:ascii="Courier New" w:hAnsi="Courier New" w:cs="Courier New"/>
          <w:color w:val="000000"/>
          <w:sz w:val="20"/>
          <w:szCs w:val="20"/>
        </w:rPr>
        <w:t>с</w:t>
      </w:r>
      <w:proofErr w:type="gramEnd"/>
      <w:r w:rsidRPr="0070298A">
        <w:rPr>
          <w:rFonts w:ascii="Courier New" w:hAnsi="Courier New" w:cs="Courier New"/>
          <w:color w:val="000000"/>
          <w:sz w:val="20"/>
          <w:szCs w:val="20"/>
        </w:rPr>
        <w:t xml:space="preserve"> «</w:t>
      </w:r>
      <w:proofErr w:type="gramStart"/>
      <w:r w:rsidRPr="0070298A">
        <w:rPr>
          <w:rFonts w:ascii="Courier New" w:hAnsi="Courier New" w:cs="Courier New"/>
          <w:sz w:val="20"/>
          <w:szCs w:val="20"/>
        </w:rPr>
        <w:t>зона</w:t>
      </w:r>
      <w:proofErr w:type="gramEnd"/>
      <w:r w:rsidRPr="0070298A">
        <w:rPr>
          <w:rFonts w:ascii="Courier New" w:hAnsi="Courier New" w:cs="Courier New"/>
          <w:sz w:val="20"/>
          <w:szCs w:val="20"/>
        </w:rPr>
        <w:t xml:space="preserve"> пашен</w:t>
      </w:r>
      <w:r w:rsidRPr="0070298A">
        <w:rPr>
          <w:rFonts w:ascii="Courier New" w:hAnsi="Courier New" w:cs="Courier New"/>
          <w:color w:val="000000"/>
          <w:sz w:val="20"/>
          <w:szCs w:val="20"/>
        </w:rPr>
        <w:t>» на зону «зона промышленных предприятий». Данные изменения необходимы для временного размещения выемки грунта с вновь разрабатываемого карьера «</w:t>
      </w:r>
      <w:proofErr w:type="spellStart"/>
      <w:r w:rsidRPr="0070298A">
        <w:rPr>
          <w:rFonts w:ascii="Courier New" w:hAnsi="Courier New" w:cs="Courier New"/>
          <w:color w:val="000000"/>
          <w:sz w:val="20"/>
          <w:szCs w:val="20"/>
        </w:rPr>
        <w:t>Каранинское</w:t>
      </w:r>
      <w:proofErr w:type="spellEnd"/>
      <w:r w:rsidRPr="0070298A">
        <w:rPr>
          <w:rFonts w:ascii="Courier New" w:hAnsi="Courier New" w:cs="Courier New"/>
          <w:color w:val="000000"/>
          <w:sz w:val="20"/>
          <w:szCs w:val="20"/>
        </w:rPr>
        <w:t xml:space="preserve"> месторождение», а так же для размещения карьерной техники. </w:t>
      </w:r>
    </w:p>
    <w:p w:rsidR="005F3F53" w:rsidRPr="0070298A" w:rsidRDefault="005F3F53" w:rsidP="0070298A">
      <w:pPr>
        <w:pStyle w:val="ConsPlusNonformat"/>
        <w:ind w:firstLine="708"/>
        <w:jc w:val="both"/>
        <w:rPr>
          <w:szCs w:val="20"/>
        </w:rPr>
      </w:pPr>
    </w:p>
    <w:p w:rsidR="004D60C0" w:rsidRDefault="005F3F53" w:rsidP="004D60C0">
      <w:pPr>
        <w:pStyle w:val="ConsPlusNonformat"/>
        <w:jc w:val="both"/>
      </w:pPr>
      <w:r>
        <w:t xml:space="preserve">     </w:t>
      </w:r>
      <w:r w:rsidR="004D60C0">
        <w:t xml:space="preserve"> В  ходе  проведения  публичных  слушаний участниками публичных слушаний</w:t>
      </w:r>
    </w:p>
    <w:p w:rsidR="004D60C0" w:rsidRDefault="005F3F53" w:rsidP="004D60C0">
      <w:pPr>
        <w:pStyle w:val="ConsPlusNonformat"/>
        <w:jc w:val="both"/>
      </w:pPr>
      <w:r>
        <w:t>замечания и предложения не вносились.</w:t>
      </w:r>
    </w:p>
    <w:p w:rsidR="004D60C0" w:rsidRDefault="004D60C0" w:rsidP="004D60C0">
      <w:pPr>
        <w:pStyle w:val="ConsPlusNormal"/>
        <w:jc w:val="both"/>
      </w:pPr>
    </w:p>
    <w:p w:rsidR="00050869" w:rsidRDefault="004D60C0" w:rsidP="00050869">
      <w:pPr>
        <w:pStyle w:val="ConsPlusNonformat"/>
        <w:jc w:val="both"/>
      </w:pPr>
      <w:r>
        <w:t xml:space="preserve">   </w:t>
      </w:r>
      <w:r w:rsidR="005F3F53">
        <w:t xml:space="preserve">  </w:t>
      </w:r>
      <w:r>
        <w:t xml:space="preserve"> В  ходе  проведения  публичных  слушаний иными участниками </w:t>
      </w:r>
      <w:r w:rsidR="00050869">
        <w:t>замечания и предложения не вносились.</w:t>
      </w:r>
    </w:p>
    <w:p w:rsidR="004D60C0" w:rsidRDefault="004D60C0" w:rsidP="00050869">
      <w:pPr>
        <w:pStyle w:val="ConsPlusNonformat"/>
        <w:jc w:val="both"/>
      </w:pPr>
    </w:p>
    <w:p w:rsidR="004D60C0" w:rsidRDefault="004D60C0" w:rsidP="004D60C0">
      <w:pPr>
        <w:pStyle w:val="ConsPlusNormal"/>
        <w:jc w:val="both"/>
      </w:pPr>
    </w:p>
    <w:p w:rsidR="004D60C0" w:rsidRDefault="004D60C0" w:rsidP="004D60C0">
      <w:pPr>
        <w:pStyle w:val="ConsPlusNonformat"/>
        <w:jc w:val="both"/>
      </w:pPr>
      <w:r>
        <w:t xml:space="preserve">    Приложение: перечень лиц, принявших участие в рассмотрении проекта</w:t>
      </w:r>
    </w:p>
    <w:p w:rsidR="004D60C0" w:rsidRDefault="004D60C0" w:rsidP="004D60C0">
      <w:pPr>
        <w:pStyle w:val="ConsPlusNonformat"/>
        <w:jc w:val="both"/>
      </w:pPr>
    </w:p>
    <w:p w:rsidR="004D60C0" w:rsidRDefault="004D60C0" w:rsidP="004D60C0">
      <w:pPr>
        <w:pStyle w:val="ConsPlusNonformat"/>
        <w:jc w:val="both"/>
      </w:pPr>
      <w:r>
        <w:t xml:space="preserve">    1. Перечень физических лиц, принявших участие в рассмотрении проекта:</w:t>
      </w:r>
    </w:p>
    <w:p w:rsidR="004D60C0" w:rsidRDefault="004D60C0" w:rsidP="004D60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2992"/>
        <w:gridCol w:w="1843"/>
        <w:gridCol w:w="3969"/>
      </w:tblGrid>
      <w:tr w:rsidR="00050869" w:rsidRPr="004702BD" w:rsidTr="00E74A8E">
        <w:tc>
          <w:tcPr>
            <w:tcW w:w="614" w:type="dxa"/>
          </w:tcPr>
          <w:p w:rsidR="00050869" w:rsidRPr="00050869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5086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5086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50869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5086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</w:tcPr>
          <w:p w:rsidR="00050869" w:rsidRPr="00050869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50869">
              <w:rPr>
                <w:rFonts w:ascii="Courier New" w:hAnsi="Courier New" w:cs="Courier New"/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050869" w:rsidRPr="00050869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50869">
              <w:rPr>
                <w:rFonts w:ascii="Courier New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3969" w:type="dxa"/>
          </w:tcPr>
          <w:p w:rsidR="00050869" w:rsidRPr="00050869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50869">
              <w:rPr>
                <w:rFonts w:ascii="Courier New" w:hAnsi="Courier New" w:cs="Courier New"/>
                <w:sz w:val="20"/>
                <w:szCs w:val="20"/>
              </w:rPr>
              <w:t>Адрес места жительства (регистрации)</w:t>
            </w:r>
          </w:p>
        </w:tc>
      </w:tr>
      <w:tr w:rsidR="00050869" w:rsidRPr="004702BD" w:rsidTr="00E74A8E">
        <w:tc>
          <w:tcPr>
            <w:tcW w:w="614" w:type="dxa"/>
            <w:vAlign w:val="center"/>
          </w:tcPr>
          <w:p w:rsidR="00050869" w:rsidRPr="00443597" w:rsidRDefault="00E74A8E" w:rsidP="00E74A8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  <w:highlight w:val="black"/>
              </w:rPr>
            </w:pPr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>1</w:t>
            </w:r>
          </w:p>
        </w:tc>
        <w:tc>
          <w:tcPr>
            <w:tcW w:w="2992" w:type="dxa"/>
          </w:tcPr>
          <w:p w:rsidR="00050869" w:rsidRPr="00443597" w:rsidRDefault="0070298A" w:rsidP="006065FF">
            <w:pPr>
              <w:pStyle w:val="ConsPlusNormal"/>
              <w:rPr>
                <w:rFonts w:ascii="Courier New" w:hAnsi="Courier New" w:cs="Courier New"/>
                <w:sz w:val="20"/>
                <w:szCs w:val="20"/>
                <w:highlight w:val="black"/>
              </w:rPr>
            </w:pPr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>Белоглазов В.Н.</w:t>
            </w:r>
          </w:p>
        </w:tc>
        <w:tc>
          <w:tcPr>
            <w:tcW w:w="1843" w:type="dxa"/>
          </w:tcPr>
          <w:p w:rsidR="00050869" w:rsidRPr="00443597" w:rsidRDefault="0070298A" w:rsidP="006065FF">
            <w:pPr>
              <w:pStyle w:val="ConsPlusNormal"/>
              <w:rPr>
                <w:rFonts w:ascii="Courier New" w:hAnsi="Courier New" w:cs="Courier New"/>
                <w:sz w:val="20"/>
                <w:szCs w:val="20"/>
                <w:highlight w:val="black"/>
              </w:rPr>
            </w:pPr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>01.01.1961</w:t>
            </w:r>
          </w:p>
        </w:tc>
        <w:tc>
          <w:tcPr>
            <w:tcW w:w="3969" w:type="dxa"/>
          </w:tcPr>
          <w:p w:rsidR="00050869" w:rsidRPr="00443597" w:rsidRDefault="00E74A8E" w:rsidP="006065FF">
            <w:pPr>
              <w:pStyle w:val="ConsPlusNormal"/>
              <w:rPr>
                <w:rFonts w:ascii="Courier New" w:hAnsi="Courier New" w:cs="Courier New"/>
                <w:sz w:val="20"/>
                <w:szCs w:val="20"/>
                <w:highlight w:val="black"/>
              </w:rPr>
            </w:pPr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 xml:space="preserve">Ульяновская область, Сенгилеевский район, </w:t>
            </w:r>
            <w:proofErr w:type="spellStart"/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>с</w:t>
            </w:r>
            <w:proofErr w:type="gramStart"/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>.К</w:t>
            </w:r>
            <w:proofErr w:type="gramEnd"/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>аранино</w:t>
            </w:r>
            <w:proofErr w:type="spellEnd"/>
            <w:r w:rsidRPr="00443597">
              <w:rPr>
                <w:rFonts w:ascii="Courier New" w:hAnsi="Courier New" w:cs="Courier New"/>
                <w:sz w:val="20"/>
                <w:szCs w:val="20"/>
                <w:highlight w:val="black"/>
              </w:rPr>
              <w:t>, ул. Кавказская, д.1</w:t>
            </w:r>
          </w:p>
        </w:tc>
      </w:tr>
    </w:tbl>
    <w:p w:rsidR="004D60C0" w:rsidRDefault="004D60C0" w:rsidP="004D60C0">
      <w:pPr>
        <w:pStyle w:val="ConsPlusNormal"/>
        <w:jc w:val="both"/>
      </w:pPr>
    </w:p>
    <w:p w:rsidR="00E74A8E" w:rsidRDefault="00E74A8E" w:rsidP="004D60C0">
      <w:pPr>
        <w:pStyle w:val="ConsPlusNormal"/>
        <w:jc w:val="both"/>
      </w:pPr>
    </w:p>
    <w:p w:rsidR="00050869" w:rsidRDefault="00050869" w:rsidP="004D60C0">
      <w:pPr>
        <w:pStyle w:val="ConsPlusNonformat"/>
        <w:jc w:val="both"/>
      </w:pPr>
    </w:p>
    <w:p w:rsidR="00E74A8E" w:rsidRDefault="00E74A8E" w:rsidP="004D60C0">
      <w:pPr>
        <w:pStyle w:val="ConsPlusNonformat"/>
        <w:jc w:val="both"/>
        <w:rPr>
          <w:szCs w:val="20"/>
        </w:rPr>
      </w:pPr>
      <w:r>
        <w:rPr>
          <w:szCs w:val="20"/>
        </w:rPr>
        <w:t>Заместитель</w:t>
      </w:r>
      <w:r w:rsidRPr="007F0734">
        <w:rPr>
          <w:szCs w:val="20"/>
        </w:rPr>
        <w:t xml:space="preserve"> председателя комиссии </w:t>
      </w:r>
    </w:p>
    <w:p w:rsidR="00E74A8E" w:rsidRDefault="00E74A8E" w:rsidP="004D60C0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 xml:space="preserve">по подготовке генеральных планов </w:t>
      </w:r>
    </w:p>
    <w:p w:rsidR="00E74A8E" w:rsidRDefault="00E74A8E" w:rsidP="004D60C0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>и проектов</w:t>
      </w:r>
      <w:r>
        <w:rPr>
          <w:szCs w:val="20"/>
        </w:rPr>
        <w:t xml:space="preserve"> </w:t>
      </w:r>
      <w:r w:rsidRPr="007F0734">
        <w:rPr>
          <w:bCs/>
          <w:szCs w:val="20"/>
        </w:rPr>
        <w:t xml:space="preserve">правил землепользования </w:t>
      </w:r>
    </w:p>
    <w:p w:rsidR="00050869" w:rsidRDefault="00E74A8E" w:rsidP="004D60C0">
      <w:pPr>
        <w:pStyle w:val="ConsPlusNonformat"/>
        <w:jc w:val="both"/>
      </w:pPr>
      <w:r w:rsidRPr="007F0734">
        <w:rPr>
          <w:bCs/>
          <w:szCs w:val="20"/>
        </w:rPr>
        <w:t>и застройки</w:t>
      </w:r>
      <w:r>
        <w:rPr>
          <w:bCs/>
          <w:szCs w:val="20"/>
        </w:rPr>
        <w:t xml:space="preserve">                            __________________    Самаркин О.А.</w:t>
      </w:r>
    </w:p>
    <w:p w:rsidR="004D60C0" w:rsidRDefault="004D60C0" w:rsidP="004D60C0">
      <w:pPr>
        <w:pStyle w:val="ConsPlusNormal"/>
        <w:jc w:val="both"/>
      </w:pPr>
    </w:p>
    <w:p w:rsidR="004D60C0" w:rsidRDefault="004D60C0" w:rsidP="004D60C0">
      <w:pPr>
        <w:pStyle w:val="ConsPlusNormal"/>
        <w:jc w:val="both"/>
      </w:pPr>
    </w:p>
    <w:p w:rsidR="00842A28" w:rsidRDefault="00842A28"/>
    <w:sectPr w:rsidR="00842A28" w:rsidSect="00AD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0C0"/>
    <w:rsid w:val="00050869"/>
    <w:rsid w:val="001D22F9"/>
    <w:rsid w:val="00277F6B"/>
    <w:rsid w:val="00417171"/>
    <w:rsid w:val="00443597"/>
    <w:rsid w:val="004D60C0"/>
    <w:rsid w:val="00545027"/>
    <w:rsid w:val="005F3F53"/>
    <w:rsid w:val="0070298A"/>
    <w:rsid w:val="007F0734"/>
    <w:rsid w:val="00842A28"/>
    <w:rsid w:val="008B5F38"/>
    <w:rsid w:val="00AD581A"/>
    <w:rsid w:val="00E74A8E"/>
    <w:rsid w:val="00FD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D60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3">
    <w:name w:val="Balloon Text"/>
    <w:basedOn w:val="a"/>
    <w:link w:val="a4"/>
    <w:uiPriority w:val="99"/>
    <w:semiHidden/>
    <w:rsid w:val="007F0734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34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5F3F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5F3F53"/>
    <w:rPr>
      <w:color w:val="0000FF" w:themeColor="hyperlink"/>
      <w:u w:val="single"/>
    </w:rPr>
  </w:style>
  <w:style w:type="paragraph" w:customStyle="1" w:styleId="Textbody">
    <w:name w:val="Text body"/>
    <w:basedOn w:val="a"/>
    <w:rsid w:val="0070298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ngile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2024-12-06T08:53:00Z</dcterms:created>
  <dcterms:modified xsi:type="dcterms:W3CDTF">2024-12-16T05:48:00Z</dcterms:modified>
</cp:coreProperties>
</file>