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13" w:rsidRPr="00B27CB3" w:rsidRDefault="00484AA8" w:rsidP="00932D3D">
      <w:pPr>
        <w:widowControl w:val="0"/>
        <w:ind w:left="822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540FBD" w:rsidRDefault="00540FBD" w:rsidP="00932D3D">
      <w:pPr>
        <w:widowControl w:val="0"/>
        <w:jc w:val="center"/>
      </w:pPr>
    </w:p>
    <w:p w:rsidR="00125013" w:rsidRPr="00FA6744" w:rsidRDefault="00540FBD" w:rsidP="00932D3D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sz w:val="28"/>
          <w:szCs w:val="28"/>
          <w:lang w:eastAsia="ar-SA"/>
        </w:rPr>
        <w:t xml:space="preserve">Отчет об </w:t>
      </w: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  <w:lang w:eastAsia="ar-SA"/>
        </w:rPr>
        <w:t xml:space="preserve">исполнении </w:t>
      </w:r>
      <w:r w:rsidR="00125013" w:rsidRPr="00FA6744">
        <w:rPr>
          <w:rFonts w:ascii="PT Astra Serif" w:hAnsi="PT Astra Serif"/>
          <w:b/>
          <w:bCs/>
          <w:sz w:val="28"/>
          <w:szCs w:val="28"/>
          <w:lang w:eastAsia="ar-SA"/>
        </w:rPr>
        <w:t>ПЛАН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>А</w:t>
      </w:r>
      <w:r w:rsidR="00125013" w:rsidRPr="00FA6744">
        <w:rPr>
          <w:rFonts w:ascii="PT Astra Serif" w:hAnsi="PT Astra Serif"/>
          <w:b/>
          <w:bCs/>
          <w:sz w:val="28"/>
          <w:szCs w:val="28"/>
          <w:lang w:eastAsia="ar-SA"/>
        </w:rPr>
        <w:t xml:space="preserve"> МЕРОПРИЯТИЙ («дорожная карта») </w:t>
      </w:r>
    </w:p>
    <w:p w:rsidR="00125013" w:rsidRDefault="00125013" w:rsidP="00932D3D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FA6744">
        <w:rPr>
          <w:rFonts w:ascii="PT Astra Serif" w:hAnsi="PT Astra Serif"/>
          <w:b/>
          <w:bCs/>
          <w:sz w:val="28"/>
          <w:szCs w:val="28"/>
          <w:lang w:eastAsia="ar-SA"/>
        </w:rPr>
        <w:t xml:space="preserve">по содействию развитию конкуренции в 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 xml:space="preserve">муниципальном образовании </w:t>
      </w:r>
    </w:p>
    <w:p w:rsidR="00125013" w:rsidRPr="00FA6744" w:rsidRDefault="00125013" w:rsidP="00A06A61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sz w:val="28"/>
          <w:szCs w:val="28"/>
          <w:lang w:eastAsia="ar-SA"/>
        </w:rPr>
        <w:t>«Сенгилеевский район»</w:t>
      </w:r>
      <w:r w:rsidRPr="00FA6744">
        <w:rPr>
          <w:rFonts w:ascii="PT Astra Serif" w:hAnsi="PT Astra Serif"/>
          <w:b/>
          <w:bCs/>
          <w:sz w:val="28"/>
          <w:szCs w:val="28"/>
          <w:lang w:eastAsia="ar-SA"/>
        </w:rPr>
        <w:t xml:space="preserve"> Ульяновской области </w:t>
      </w:r>
      <w:r w:rsidR="009A5C9F">
        <w:rPr>
          <w:rFonts w:ascii="PT Astra Serif" w:hAnsi="PT Astra Serif"/>
          <w:b/>
          <w:bCs/>
          <w:sz w:val="28"/>
          <w:szCs w:val="28"/>
          <w:lang w:eastAsia="ar-SA"/>
        </w:rPr>
        <w:t>за 2023</w:t>
      </w:r>
      <w:r w:rsidR="00540FBD">
        <w:rPr>
          <w:rFonts w:ascii="PT Astra Serif" w:hAnsi="PT Astra Serif"/>
          <w:b/>
          <w:bCs/>
          <w:sz w:val="28"/>
          <w:szCs w:val="28"/>
          <w:lang w:eastAsia="ar-SA"/>
        </w:rPr>
        <w:t xml:space="preserve"> год</w:t>
      </w:r>
    </w:p>
    <w:p w:rsidR="00125013" w:rsidRDefault="00125013" w:rsidP="008F25E7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smartTag w:uri="urn:schemas-microsoft-com:office:smarttags" w:element="place">
        <w:r w:rsidRPr="00FA6744">
          <w:rPr>
            <w:rFonts w:ascii="PT Astra Serif" w:hAnsi="PT Astra Serif"/>
            <w:b/>
            <w:bCs/>
            <w:sz w:val="28"/>
            <w:szCs w:val="28"/>
            <w:lang w:val="en-US" w:eastAsia="ar-SA"/>
          </w:rPr>
          <w:t>I</w:t>
        </w:r>
        <w:r w:rsidRPr="00FA6744">
          <w:rPr>
            <w:rFonts w:ascii="PT Astra Serif" w:hAnsi="PT Astra Serif"/>
            <w:b/>
            <w:bCs/>
            <w:sz w:val="28"/>
            <w:szCs w:val="28"/>
            <w:lang w:eastAsia="ar-SA"/>
          </w:rPr>
          <w:t>.</w:t>
        </w:r>
      </w:smartTag>
      <w:r w:rsidRPr="00FA6744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 w:rsidR="008F25E7">
        <w:rPr>
          <w:rFonts w:ascii="PT Astra Serif" w:hAnsi="PT Astra Serif"/>
          <w:b/>
          <w:bCs/>
          <w:sz w:val="28"/>
          <w:szCs w:val="28"/>
          <w:lang w:eastAsia="ar-SA"/>
        </w:rPr>
        <w:t>Задачи</w:t>
      </w:r>
      <w:r w:rsidRPr="00FA6744">
        <w:rPr>
          <w:rFonts w:ascii="PT Astra Serif" w:hAnsi="PT Astra Serif"/>
          <w:b/>
          <w:bCs/>
          <w:sz w:val="28"/>
          <w:szCs w:val="28"/>
          <w:lang w:eastAsia="ar-SA"/>
        </w:rPr>
        <w:t xml:space="preserve"> по содействию развитию конкуренции и достижению ключевых показателей развития конкуренции </w:t>
      </w:r>
      <w:r w:rsidR="008F25E7">
        <w:rPr>
          <w:rFonts w:ascii="PT Astra Serif" w:hAnsi="PT Astra Serif"/>
          <w:b/>
          <w:bCs/>
          <w:sz w:val="28"/>
          <w:szCs w:val="28"/>
          <w:lang w:eastAsia="ar-SA"/>
        </w:rPr>
        <w:t>в</w:t>
      </w:r>
    </w:p>
    <w:p w:rsidR="00125013" w:rsidRPr="00FA6744" w:rsidRDefault="00125013" w:rsidP="00932D3D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FA6744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>муниципально</w:t>
      </w:r>
      <w:r w:rsidR="008F25E7">
        <w:rPr>
          <w:rFonts w:ascii="PT Astra Serif" w:hAnsi="PT Astra Serif"/>
          <w:b/>
          <w:bCs/>
          <w:sz w:val="28"/>
          <w:szCs w:val="28"/>
          <w:lang w:eastAsia="ar-SA"/>
        </w:rPr>
        <w:t xml:space="preserve">м 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>образовани</w:t>
      </w:r>
      <w:r w:rsidR="008012B4">
        <w:rPr>
          <w:rFonts w:ascii="PT Astra Serif" w:hAnsi="PT Astra Serif"/>
          <w:b/>
          <w:bCs/>
          <w:sz w:val="28"/>
          <w:szCs w:val="28"/>
          <w:lang w:eastAsia="ar-SA"/>
        </w:rPr>
        <w:t>и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 xml:space="preserve"> «Сенгилеевский район»</w:t>
      </w:r>
      <w:r w:rsidR="00E86477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 w:rsidRPr="00FA6744">
        <w:rPr>
          <w:rFonts w:ascii="PT Astra Serif" w:hAnsi="PT Astra Serif"/>
          <w:b/>
          <w:bCs/>
          <w:sz w:val="28"/>
          <w:szCs w:val="28"/>
          <w:lang w:eastAsia="ar-SA"/>
        </w:rPr>
        <w:t>Ульяновской области</w:t>
      </w:r>
    </w:p>
    <w:p w:rsidR="00125013" w:rsidRPr="00FA6744" w:rsidRDefault="00125013" w:rsidP="00932D3D">
      <w:pPr>
        <w:widowControl w:val="0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125013" w:rsidRPr="00FA6744" w:rsidRDefault="00125013" w:rsidP="00932D3D">
      <w:pPr>
        <w:widowControl w:val="0"/>
        <w:jc w:val="center"/>
        <w:rPr>
          <w:rFonts w:ascii="PT Astra Serif" w:hAnsi="PT Astra Serif"/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2296"/>
        <w:gridCol w:w="1755"/>
        <w:gridCol w:w="1348"/>
        <w:gridCol w:w="1487"/>
        <w:gridCol w:w="1076"/>
        <w:gridCol w:w="940"/>
        <w:gridCol w:w="807"/>
        <w:gridCol w:w="807"/>
        <w:gridCol w:w="801"/>
        <w:gridCol w:w="801"/>
        <w:gridCol w:w="819"/>
        <w:gridCol w:w="1073"/>
      </w:tblGrid>
      <w:tr w:rsidR="009A5C9F" w:rsidRPr="0046705A" w:rsidTr="009A5C9F">
        <w:tc>
          <w:tcPr>
            <w:tcW w:w="262" w:type="pct"/>
            <w:vMerge w:val="restart"/>
            <w:vAlign w:val="center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76" w:type="pct"/>
            <w:vMerge w:val="restart"/>
            <w:vAlign w:val="center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мероприятия</w:t>
            </w:r>
          </w:p>
        </w:tc>
        <w:tc>
          <w:tcPr>
            <w:tcW w:w="593" w:type="pct"/>
            <w:vMerge w:val="restar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Результаты мероприятий</w:t>
            </w:r>
          </w:p>
        </w:tc>
        <w:tc>
          <w:tcPr>
            <w:tcW w:w="456" w:type="pct"/>
            <w:vMerge w:val="restart"/>
            <w:vAlign w:val="center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Срок</w:t>
            </w:r>
          </w:p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исполнения мероприятия</w:t>
            </w:r>
          </w:p>
        </w:tc>
        <w:tc>
          <w:tcPr>
            <w:tcW w:w="503" w:type="pct"/>
            <w:vMerge w:val="restart"/>
            <w:vAlign w:val="center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4" w:type="pct"/>
            <w:vMerge w:val="restart"/>
            <w:vAlign w:val="center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1682" w:type="pct"/>
            <w:gridSpan w:val="6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Целевые значения показателя</w:t>
            </w:r>
          </w:p>
        </w:tc>
        <w:tc>
          <w:tcPr>
            <w:tcW w:w="363" w:type="pct"/>
            <w:vMerge w:val="restart"/>
            <w:vAlign w:val="center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Ответственные исполнители</w:t>
            </w:r>
          </w:p>
        </w:tc>
      </w:tr>
      <w:tr w:rsidR="009A5C9F" w:rsidRPr="0046705A" w:rsidTr="009A5C9F">
        <w:tc>
          <w:tcPr>
            <w:tcW w:w="262" w:type="pct"/>
            <w:vMerge/>
          </w:tcPr>
          <w:p w:rsidR="009A5C9F" w:rsidRPr="0046705A" w:rsidRDefault="009A5C9F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76" w:type="pct"/>
            <w:vMerge/>
          </w:tcPr>
          <w:p w:rsidR="009A5C9F" w:rsidRPr="0046705A" w:rsidRDefault="009A5C9F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3" w:type="pct"/>
            <w:vMerge/>
          </w:tcPr>
          <w:p w:rsidR="009A5C9F" w:rsidRPr="0046705A" w:rsidRDefault="009A5C9F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vMerge/>
          </w:tcPr>
          <w:p w:rsidR="009A5C9F" w:rsidRPr="0046705A" w:rsidRDefault="009A5C9F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3" w:type="pct"/>
            <w:vMerge/>
          </w:tcPr>
          <w:p w:rsidR="009A5C9F" w:rsidRPr="0046705A" w:rsidRDefault="009A5C9F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9A5C9F" w:rsidRPr="0046705A" w:rsidRDefault="009A5C9F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:rsidR="009A5C9F" w:rsidRPr="0046705A" w:rsidRDefault="009A5C9F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2022</w:t>
            </w:r>
          </w:p>
          <w:p w:rsidR="009A5C9F" w:rsidRPr="0046705A" w:rsidRDefault="009A5C9F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273" w:type="pct"/>
          </w:tcPr>
          <w:p w:rsidR="009A5C9F" w:rsidRDefault="009A5C9F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  <w:p w:rsidR="009A5C9F" w:rsidRPr="0046705A" w:rsidRDefault="009A5C9F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год факт</w:t>
            </w:r>
          </w:p>
        </w:tc>
        <w:tc>
          <w:tcPr>
            <w:tcW w:w="273" w:type="pct"/>
            <w:vAlign w:val="center"/>
          </w:tcPr>
          <w:p w:rsidR="009A5C9F" w:rsidRPr="0046705A" w:rsidRDefault="009A5C9F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2023</w:t>
            </w:r>
          </w:p>
          <w:p w:rsidR="009A5C9F" w:rsidRPr="0046705A" w:rsidRDefault="009A5C9F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271" w:type="pct"/>
          </w:tcPr>
          <w:p w:rsidR="009A5C9F" w:rsidRDefault="009A5C9F" w:rsidP="009A5C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  <w:p w:rsidR="009A5C9F" w:rsidRPr="0046705A" w:rsidRDefault="009A5C9F" w:rsidP="009A5C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год факт</w:t>
            </w:r>
          </w:p>
        </w:tc>
        <w:tc>
          <w:tcPr>
            <w:tcW w:w="271" w:type="pct"/>
            <w:vAlign w:val="center"/>
          </w:tcPr>
          <w:p w:rsidR="009A5C9F" w:rsidRPr="0046705A" w:rsidRDefault="009A5C9F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2024</w:t>
            </w:r>
          </w:p>
          <w:p w:rsidR="009A5C9F" w:rsidRPr="0046705A" w:rsidRDefault="009A5C9F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277" w:type="pct"/>
            <w:vAlign w:val="center"/>
          </w:tcPr>
          <w:p w:rsidR="009A5C9F" w:rsidRPr="0046705A" w:rsidRDefault="009A5C9F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2025</w:t>
            </w:r>
          </w:p>
          <w:p w:rsidR="009A5C9F" w:rsidRPr="0046705A" w:rsidRDefault="009A5C9F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363" w:type="pct"/>
            <w:vMerge/>
          </w:tcPr>
          <w:p w:rsidR="009A5C9F" w:rsidRPr="0046705A" w:rsidRDefault="009A5C9F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125013" w:rsidRPr="0046705A" w:rsidRDefault="00125013" w:rsidP="00932D3D">
      <w:pPr>
        <w:widowControl w:val="0"/>
        <w:spacing w:line="14" w:lineRule="auto"/>
        <w:rPr>
          <w:rFonts w:ascii="PT Astra Serif" w:hAnsi="PT Astra Serif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35"/>
        <w:gridCol w:w="807"/>
        <w:gridCol w:w="1449"/>
        <w:gridCol w:w="1751"/>
        <w:gridCol w:w="1346"/>
        <w:gridCol w:w="1482"/>
        <w:gridCol w:w="1079"/>
        <w:gridCol w:w="943"/>
        <w:gridCol w:w="810"/>
        <w:gridCol w:w="810"/>
        <w:gridCol w:w="807"/>
        <w:gridCol w:w="807"/>
        <w:gridCol w:w="810"/>
        <w:gridCol w:w="1062"/>
        <w:gridCol w:w="12"/>
      </w:tblGrid>
      <w:tr w:rsidR="009A5C9F" w:rsidRPr="0046705A" w:rsidTr="009A5C9F">
        <w:trPr>
          <w:tblHeader/>
        </w:trPr>
        <w:tc>
          <w:tcPr>
            <w:tcW w:w="262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75" w:type="pct"/>
            <w:gridSpan w:val="3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92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55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01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65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19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74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74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73" w:type="pct"/>
          </w:tcPr>
          <w:p w:rsidR="009A5C9F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73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74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363" w:type="pct"/>
            <w:gridSpan w:val="2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</w:tr>
      <w:tr w:rsidR="009A5C9F" w:rsidRPr="0046705A" w:rsidTr="009A5C9F">
        <w:tc>
          <w:tcPr>
            <w:tcW w:w="274" w:type="pct"/>
            <w:gridSpan w:val="2"/>
          </w:tcPr>
          <w:p w:rsidR="009A5C9F" w:rsidRPr="0046705A" w:rsidRDefault="009A5C9F" w:rsidP="008012B4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26" w:type="pct"/>
            <w:gridSpan w:val="14"/>
          </w:tcPr>
          <w:p w:rsidR="009A5C9F" w:rsidRPr="0046705A" w:rsidRDefault="009A5C9F" w:rsidP="008012B4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>1. Доля организаций с государственным и муниципальным участием в следующих отраслях (сферах)</w:t>
            </w:r>
          </w:p>
        </w:tc>
      </w:tr>
      <w:tr w:rsidR="009A5C9F" w:rsidRPr="0046705A" w:rsidTr="009A5C9F">
        <w:trPr>
          <w:trHeight w:val="566"/>
        </w:trPr>
        <w:tc>
          <w:tcPr>
            <w:tcW w:w="274" w:type="pct"/>
            <w:gridSpan w:val="2"/>
          </w:tcPr>
          <w:p w:rsidR="009A5C9F" w:rsidRPr="0046705A" w:rsidRDefault="009A5C9F" w:rsidP="008012B4">
            <w:pPr>
              <w:pStyle w:val="aa"/>
              <w:numPr>
                <w:ilvl w:val="1"/>
                <w:numId w:val="18"/>
              </w:num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26" w:type="pct"/>
            <w:gridSpan w:val="14"/>
          </w:tcPr>
          <w:p w:rsidR="009A5C9F" w:rsidRPr="0046705A" w:rsidRDefault="009A5C9F" w:rsidP="009A5C9F">
            <w:pPr>
              <w:pStyle w:val="aa"/>
              <w:ind w:left="360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>Агропромышленный комплекс</w:t>
            </w:r>
          </w:p>
          <w:p w:rsidR="009A5C9F" w:rsidRPr="0046705A" w:rsidRDefault="009A5C9F" w:rsidP="00603751">
            <w:pPr>
              <w:widowControl w:val="0"/>
              <w:spacing w:line="235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9A5C9F" w:rsidRPr="009A5C9F" w:rsidRDefault="009A5C9F" w:rsidP="00D70065">
            <w:pPr>
              <w:widowControl w:val="0"/>
              <w:ind w:firstLine="709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9A5C9F">
              <w:t>На 01.</w:t>
            </w:r>
            <w:r w:rsidR="00D70065">
              <w:t>01.2024</w:t>
            </w:r>
            <w:r w:rsidRPr="009A5C9F">
              <w:t xml:space="preserve"> г. на территории МО «Сенгилеевский район»  работает 6 сельскохозяйственных предприятий, 16  крестьянско-фермерских хозяйств   находятся 8576 личных подсобных хозяйств.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 Доля частного сектора в общем объёме капитального строительства составляет 100 %.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МО «Сенгилеевский район»  создано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3 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сельскохозяйственных снабженческо-сбытовых потребительских кооператива: СССПК «Тушнинский продукт» и СПССК «Сенгилеевские о</w:t>
            </w:r>
            <w:r>
              <w:rPr>
                <w:rFonts w:ascii="PT Astra Serif" w:hAnsi="PT Astra Serif"/>
                <w:sz w:val="22"/>
                <w:szCs w:val="22"/>
              </w:rPr>
              <w:t>вощи», ССПК «Южный куст».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Проблем не выявлено.</w:t>
            </w:r>
          </w:p>
        </w:tc>
      </w:tr>
      <w:tr w:rsidR="009A5C9F" w:rsidRPr="0046705A" w:rsidTr="009A5C9F">
        <w:tc>
          <w:tcPr>
            <w:tcW w:w="262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1.1.1.</w:t>
            </w:r>
          </w:p>
        </w:tc>
        <w:tc>
          <w:tcPr>
            <w:tcW w:w="775" w:type="pct"/>
            <w:gridSpan w:val="3"/>
          </w:tcPr>
          <w:p w:rsidR="009A5C9F" w:rsidRPr="0046705A" w:rsidRDefault="009A5C9F" w:rsidP="00D61852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Информирование о порядке предоставления субсидий сельскохозяйственным товаропроизводителям в информационно-телекоммуникационной сети «Интернет»</w:t>
            </w:r>
          </w:p>
        </w:tc>
        <w:tc>
          <w:tcPr>
            <w:tcW w:w="592" w:type="pct"/>
          </w:tcPr>
          <w:p w:rsidR="009A5C9F" w:rsidRPr="0046705A" w:rsidRDefault="009A5C9F" w:rsidP="00F834C3">
            <w:pPr>
              <w:shd w:val="clear" w:color="auto" w:fill="FFFFFF"/>
              <w:ind w:firstLine="453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получившие субсидии</w:t>
            </w:r>
          </w:p>
          <w:p w:rsidR="009A5C9F" w:rsidRPr="0046705A" w:rsidRDefault="009A5C9F" w:rsidP="00D6185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5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501" w:type="pct"/>
          </w:tcPr>
          <w:p w:rsidR="009A5C9F" w:rsidRPr="0046705A" w:rsidRDefault="009A5C9F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субъектов малого и среднего предпринимательства, включая крестьянские (фермерские) хозяйства и сельскохозяйственные кооперативы, полу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чившие субсидии</w:t>
            </w:r>
          </w:p>
        </w:tc>
        <w:tc>
          <w:tcPr>
            <w:tcW w:w="365" w:type="pct"/>
          </w:tcPr>
          <w:p w:rsidR="009A5C9F" w:rsidRPr="0046705A" w:rsidRDefault="009A5C9F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319" w:type="pct"/>
          </w:tcPr>
          <w:p w:rsidR="009A5C9F" w:rsidRPr="0046705A" w:rsidRDefault="009A5C9F" w:rsidP="00A60FE8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74" w:type="pct"/>
          </w:tcPr>
          <w:p w:rsidR="009A5C9F" w:rsidRPr="0046705A" w:rsidRDefault="009A5C9F" w:rsidP="00A60FE8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74" w:type="pct"/>
          </w:tcPr>
          <w:p w:rsidR="009A5C9F" w:rsidRPr="0046705A" w:rsidRDefault="009A5C9F" w:rsidP="00A60FE8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73" w:type="pct"/>
          </w:tcPr>
          <w:p w:rsidR="009A5C9F" w:rsidRPr="0046705A" w:rsidRDefault="000B7F28" w:rsidP="00A60FE8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73" w:type="pct"/>
          </w:tcPr>
          <w:p w:rsidR="009A5C9F" w:rsidRPr="0046705A" w:rsidRDefault="009A5C9F" w:rsidP="00A60FE8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74" w:type="pct"/>
          </w:tcPr>
          <w:p w:rsidR="009A5C9F" w:rsidRPr="0046705A" w:rsidRDefault="009A5C9F" w:rsidP="00A60FE8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63" w:type="pct"/>
            <w:gridSpan w:val="2"/>
          </w:tcPr>
          <w:p w:rsidR="009A5C9F" w:rsidRPr="0046705A" w:rsidRDefault="009A5C9F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Агентство по развитию сельских территории Администрации МО «Сенгилеевский район</w:t>
            </w:r>
          </w:p>
        </w:tc>
      </w:tr>
      <w:tr w:rsidR="009A5C9F" w:rsidRPr="0046705A" w:rsidTr="009A5C9F">
        <w:tc>
          <w:tcPr>
            <w:tcW w:w="262" w:type="pct"/>
          </w:tcPr>
          <w:p w:rsidR="009A5C9F" w:rsidRPr="0046705A" w:rsidRDefault="009A5C9F" w:rsidP="00B8685C">
            <w:pPr>
              <w:pStyle w:val="aa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38" w:type="pct"/>
            <w:gridSpan w:val="15"/>
          </w:tcPr>
          <w:p w:rsidR="009A5C9F" w:rsidRPr="0046705A" w:rsidRDefault="009A5C9F" w:rsidP="00B8685C">
            <w:pPr>
              <w:pStyle w:val="aa"/>
              <w:widowControl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1.2. </w:t>
            </w:r>
            <w:r w:rsidRPr="0046705A">
              <w:rPr>
                <w:rFonts w:ascii="PT Astra Serif" w:eastAsia="Calibri" w:hAnsi="PT Astra Serif"/>
                <w:b/>
                <w:sz w:val="22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</w:tr>
      <w:tr w:rsidR="009A5C9F" w:rsidRPr="0046705A" w:rsidTr="009A5C9F">
        <w:tc>
          <w:tcPr>
            <w:tcW w:w="262" w:type="pct"/>
          </w:tcPr>
          <w:p w:rsidR="009A5C9F" w:rsidRPr="0046705A" w:rsidRDefault="009A5C9F" w:rsidP="004D7380">
            <w:pPr>
              <w:widowControl w:val="0"/>
              <w:ind w:firstLine="709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38" w:type="pct"/>
            <w:gridSpan w:val="15"/>
          </w:tcPr>
          <w:p w:rsidR="009A5C9F" w:rsidRPr="0046705A" w:rsidRDefault="009A5C9F" w:rsidP="004D7380">
            <w:pPr>
              <w:widowControl w:val="0"/>
              <w:ind w:firstLine="709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>Исходная фактическая информация в отношении ситуации на рынке и её проблематики</w:t>
            </w:r>
          </w:p>
          <w:p w:rsidR="009A5C9F" w:rsidRPr="0046705A" w:rsidRDefault="009A5C9F" w:rsidP="004D7380">
            <w:pPr>
              <w:widowControl w:val="0"/>
              <w:ind w:firstLine="70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В Сенгилеевском районе доля частного сек</w:t>
            </w:r>
            <w:r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ора на рынке </w:t>
            </w:r>
            <w:r>
              <w:rPr>
                <w:rFonts w:ascii="PT Astra Serif" w:hAnsi="PT Astra Serif"/>
                <w:sz w:val="22"/>
                <w:szCs w:val="22"/>
              </w:rPr>
              <w:t>услуг розничной торговли лекарст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венными препаратами, медицинскими изделиями и сопутствующими товарами составляет 85,7%.</w:t>
            </w:r>
          </w:p>
          <w:p w:rsidR="009A5C9F" w:rsidRPr="0046705A" w:rsidRDefault="009A5C9F" w:rsidP="00957E88">
            <w:pPr>
              <w:widowControl w:val="0"/>
              <w:ind w:firstLine="70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По состоянию на 01.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01.2024 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г. в реестре поставщиков, занимающихся фармацевтической деятельностью на территории района, числится 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 организаций частной формы собственности и одно государственное: ООО «Фарм+»; ООО «Медуница»; ИП Мосина Ю.В., ООО «Вита»; ГУ «Ульяновская государственная аптека»,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ООО «Апрель», 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ООО «Ульяновск Фарм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Стандарт» (п.Силикатный), ИП Атаян Р.Ц. (п.Силикатный).</w:t>
            </w:r>
          </w:p>
          <w:p w:rsidR="009A5C9F" w:rsidRPr="0046705A" w:rsidRDefault="009A5C9F" w:rsidP="008968A3">
            <w:pPr>
              <w:widowControl w:val="0"/>
              <w:ind w:firstLine="70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Проблемы: низкая доступность лекарственной помощи в сельской местности, обусловленная невысокой численностью в населенных пунктах и их низкой платежеспособностью.</w:t>
            </w:r>
          </w:p>
        </w:tc>
      </w:tr>
      <w:tr w:rsidR="009A5C9F" w:rsidRPr="0046705A" w:rsidTr="009A5C9F">
        <w:trPr>
          <w:gridAfter w:val="1"/>
          <w:wAfter w:w="4" w:type="pct"/>
          <w:trHeight w:val="8647"/>
        </w:trPr>
        <w:tc>
          <w:tcPr>
            <w:tcW w:w="262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1.4.1.</w:t>
            </w:r>
          </w:p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75" w:type="pct"/>
            <w:gridSpan w:val="3"/>
          </w:tcPr>
          <w:p w:rsidR="009A5C9F" w:rsidRPr="0046705A" w:rsidRDefault="009A5C9F" w:rsidP="00E316AC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Проведение встреч с руководителями организаций, осуществляющих фармацевтическую деятельность, с целью привлечения на рынок услуг розничной торговли лекарственными препаратами, медицинскими и сопутствующими товарами.</w:t>
            </w:r>
          </w:p>
        </w:tc>
        <w:tc>
          <w:tcPr>
            <w:tcW w:w="592" w:type="pct"/>
          </w:tcPr>
          <w:p w:rsidR="009A5C9F" w:rsidRPr="0046705A" w:rsidRDefault="009A5C9F" w:rsidP="00D6185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Рост количества организаций, ИП в сфере предоставления медицинских услуг, а так же розничной торговли лекарственными препаратами, медицинскими изделиями.</w:t>
            </w:r>
          </w:p>
        </w:tc>
        <w:tc>
          <w:tcPr>
            <w:tcW w:w="455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2022-2025</w:t>
            </w:r>
          </w:p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годы</w:t>
            </w:r>
          </w:p>
        </w:tc>
        <w:tc>
          <w:tcPr>
            <w:tcW w:w="501" w:type="pct"/>
          </w:tcPr>
          <w:p w:rsidR="009A5C9F" w:rsidRPr="0046705A" w:rsidRDefault="009A5C9F" w:rsidP="00206A1A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eastAsia="Calibri" w:hAnsi="PT Astra Serif"/>
                <w:sz w:val="22"/>
                <w:szCs w:val="22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5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319" w:type="pct"/>
          </w:tcPr>
          <w:p w:rsidR="009A5C9F" w:rsidRPr="0046705A" w:rsidRDefault="009A5C9F" w:rsidP="00F934B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85,7</w:t>
            </w:r>
          </w:p>
        </w:tc>
        <w:tc>
          <w:tcPr>
            <w:tcW w:w="274" w:type="pct"/>
          </w:tcPr>
          <w:p w:rsidR="009A5C9F" w:rsidRPr="0046705A" w:rsidRDefault="009A5C9F" w:rsidP="00F934B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85,7</w:t>
            </w:r>
          </w:p>
        </w:tc>
        <w:tc>
          <w:tcPr>
            <w:tcW w:w="274" w:type="pct"/>
          </w:tcPr>
          <w:p w:rsidR="009A5C9F" w:rsidRPr="0046705A" w:rsidRDefault="009A5C9F" w:rsidP="00F934B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87,5</w:t>
            </w:r>
          </w:p>
        </w:tc>
        <w:tc>
          <w:tcPr>
            <w:tcW w:w="273" w:type="pct"/>
          </w:tcPr>
          <w:p w:rsidR="009A5C9F" w:rsidRDefault="00A60FE8" w:rsidP="00F934B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88,00</w:t>
            </w:r>
          </w:p>
        </w:tc>
        <w:tc>
          <w:tcPr>
            <w:tcW w:w="273" w:type="pct"/>
          </w:tcPr>
          <w:p w:rsidR="009A5C9F" w:rsidRPr="0046705A" w:rsidRDefault="009A5C9F" w:rsidP="00F934B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88,00</w:t>
            </w:r>
          </w:p>
        </w:tc>
        <w:tc>
          <w:tcPr>
            <w:tcW w:w="274" w:type="pct"/>
          </w:tcPr>
          <w:p w:rsidR="009A5C9F" w:rsidRPr="0046705A" w:rsidRDefault="009A5C9F" w:rsidP="00F934B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88,0</w:t>
            </w:r>
          </w:p>
        </w:tc>
        <w:tc>
          <w:tcPr>
            <w:tcW w:w="359" w:type="pct"/>
          </w:tcPr>
          <w:p w:rsidR="009A5C9F" w:rsidRPr="0046705A" w:rsidRDefault="009A5C9F" w:rsidP="00A60FE8">
            <w:pPr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Отдел охраны здоровья граждан Администрации МО «Сенгилеевский район</w:t>
            </w:r>
          </w:p>
          <w:p w:rsidR="009A5C9F" w:rsidRPr="0046705A" w:rsidRDefault="009A5C9F" w:rsidP="00A60FE8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Управление экономического и стратегического развития МО «Сенгилеевский район»</w:t>
            </w:r>
          </w:p>
        </w:tc>
      </w:tr>
      <w:tr w:rsidR="009A5C9F" w:rsidRPr="0046705A" w:rsidTr="009A5C9F">
        <w:tc>
          <w:tcPr>
            <w:tcW w:w="274" w:type="pct"/>
            <w:gridSpan w:val="2"/>
          </w:tcPr>
          <w:p w:rsidR="009A5C9F" w:rsidRPr="0046705A" w:rsidRDefault="009A5C9F" w:rsidP="00E316AC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73" w:type="pct"/>
          </w:tcPr>
          <w:p w:rsidR="009A5C9F" w:rsidRPr="0046705A" w:rsidRDefault="009A5C9F" w:rsidP="00E316AC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453" w:type="pct"/>
            <w:gridSpan w:val="13"/>
          </w:tcPr>
          <w:p w:rsidR="009A5C9F" w:rsidRPr="0046705A" w:rsidRDefault="009A5C9F" w:rsidP="00E316AC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1.3. </w:t>
            </w:r>
            <w:r w:rsidRPr="0046705A">
              <w:rPr>
                <w:rFonts w:ascii="PT Astra Serif" w:eastAsia="Calibri" w:hAnsi="PT Astra Serif"/>
                <w:b/>
                <w:sz w:val="22"/>
                <w:szCs w:val="22"/>
              </w:rPr>
              <w:t>Рынок ритуальных услуг</w:t>
            </w:r>
          </w:p>
        </w:tc>
      </w:tr>
      <w:tr w:rsidR="00A60FE8" w:rsidRPr="0046705A" w:rsidTr="00A60FE8">
        <w:tc>
          <w:tcPr>
            <w:tcW w:w="274" w:type="pct"/>
            <w:gridSpan w:val="2"/>
          </w:tcPr>
          <w:p w:rsidR="00A60FE8" w:rsidRPr="0046705A" w:rsidRDefault="00A60FE8" w:rsidP="0035076B">
            <w:pPr>
              <w:widowControl w:val="0"/>
              <w:tabs>
                <w:tab w:val="left" w:pos="1176"/>
                <w:tab w:val="center" w:pos="7285"/>
              </w:tabs>
              <w:spacing w:line="235" w:lineRule="auto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26" w:type="pct"/>
            <w:gridSpan w:val="14"/>
          </w:tcPr>
          <w:p w:rsidR="00A60FE8" w:rsidRPr="0046705A" w:rsidRDefault="00A60FE8" w:rsidP="0035076B">
            <w:pPr>
              <w:widowControl w:val="0"/>
              <w:tabs>
                <w:tab w:val="left" w:pos="1176"/>
                <w:tab w:val="center" w:pos="7285"/>
              </w:tabs>
              <w:spacing w:line="235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ab/>
            </w:r>
            <w:r w:rsidRPr="0046705A">
              <w:rPr>
                <w:rFonts w:ascii="PT Astra Serif" w:hAnsi="PT Astra Serif"/>
                <w:b/>
                <w:sz w:val="22"/>
                <w:szCs w:val="22"/>
              </w:rPr>
              <w:tab/>
              <w:t xml:space="preserve">Исходная фактическая информация в отношении ситуации на рынке и её проблематики </w:t>
            </w:r>
          </w:p>
          <w:p w:rsidR="00A60FE8" w:rsidRPr="0046705A" w:rsidRDefault="00A60FE8" w:rsidP="00A60FE8">
            <w:pPr>
              <w:widowControl w:val="0"/>
              <w:spacing w:line="235" w:lineRule="auto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Рынок ритуальных услуг является одной из наиболее социально значимых отраслей и затрагивает интересы всего населения</w:t>
            </w:r>
          </w:p>
          <w:p w:rsidR="00A60FE8" w:rsidRPr="00A60FE8" w:rsidRDefault="00A60FE8" w:rsidP="000B7F28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В 202</w:t>
            </w:r>
            <w:r w:rsidR="00D70065">
              <w:rPr>
                <w:rFonts w:ascii="PT Astra Serif" w:hAnsi="PT Astra Serif"/>
                <w:sz w:val="22"/>
                <w:szCs w:val="22"/>
              </w:rPr>
              <w:t>3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 году доля хозяйствующих субъектов частной формы собственности в общем количестве хозяйствующих субъектов всех форм собственности на рынке ритуальных услуг составила 100 %. Четыре индивидуальных предпринимателя оказывают ритуальные услуги на территории района, только жители с.Кротково и с.Никольское  пользуются ритуальными услугами п. Тереньга, так как территориально им это ближе. Стоимость услуг, предоставляемых согласно гарантированному перечню услуг по погребению  на территории МО «Сенгилеевский рай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он»  с </w:t>
            </w:r>
            <w:r w:rsidR="000B7F28" w:rsidRPr="000B7F28">
              <w:rPr>
                <w:rFonts w:ascii="PT Astra Serif" w:hAnsi="PT Astra Serif"/>
                <w:sz w:val="22"/>
                <w:szCs w:val="22"/>
              </w:rPr>
              <w:t>01.02.2023</w:t>
            </w:r>
            <w:r w:rsidRPr="000B7F28">
              <w:rPr>
                <w:rFonts w:ascii="PT Astra Serif" w:hAnsi="PT Astra Serif"/>
                <w:sz w:val="22"/>
                <w:szCs w:val="22"/>
              </w:rPr>
              <w:t xml:space="preserve"> г – </w:t>
            </w:r>
            <w:r w:rsidR="000B7F28" w:rsidRPr="000B7F28">
              <w:rPr>
                <w:rFonts w:ascii="PT Astra Serif" w:hAnsi="PT Astra Serif"/>
                <w:sz w:val="22"/>
                <w:szCs w:val="22"/>
              </w:rPr>
              <w:t>7793,48</w:t>
            </w:r>
            <w:r w:rsidRPr="000B7F28">
              <w:rPr>
                <w:rFonts w:ascii="PT Astra Serif" w:hAnsi="PT Astra Serif"/>
                <w:sz w:val="22"/>
                <w:szCs w:val="22"/>
              </w:rPr>
              <w:t xml:space="preserve"> рублей</w:t>
            </w:r>
            <w:r w:rsidRPr="0046705A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Проблем не выявлено.</w:t>
            </w:r>
          </w:p>
        </w:tc>
      </w:tr>
      <w:tr w:rsidR="009A5C9F" w:rsidRPr="0046705A" w:rsidTr="009A5C9F">
        <w:trPr>
          <w:gridAfter w:val="1"/>
          <w:wAfter w:w="4" w:type="pct"/>
          <w:trHeight w:val="4729"/>
        </w:trPr>
        <w:tc>
          <w:tcPr>
            <w:tcW w:w="262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1.5.1</w:t>
            </w:r>
          </w:p>
        </w:tc>
        <w:tc>
          <w:tcPr>
            <w:tcW w:w="775" w:type="pct"/>
            <w:gridSpan w:val="3"/>
          </w:tcPr>
          <w:p w:rsidR="009A5C9F" w:rsidRPr="0046705A" w:rsidRDefault="009A5C9F" w:rsidP="00D61852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Формирование реестра кладбищ и мест захоронений на них.</w:t>
            </w:r>
          </w:p>
        </w:tc>
        <w:tc>
          <w:tcPr>
            <w:tcW w:w="592" w:type="pct"/>
          </w:tcPr>
          <w:p w:rsidR="009A5C9F" w:rsidRPr="0046705A" w:rsidRDefault="009A5C9F" w:rsidP="00D6185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Обеспечение доступа к информации</w:t>
            </w:r>
          </w:p>
        </w:tc>
        <w:tc>
          <w:tcPr>
            <w:tcW w:w="455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2023-2025</w:t>
            </w:r>
          </w:p>
        </w:tc>
        <w:tc>
          <w:tcPr>
            <w:tcW w:w="501" w:type="pct"/>
          </w:tcPr>
          <w:p w:rsidR="009A5C9F" w:rsidRPr="0046705A" w:rsidRDefault="009A5C9F" w:rsidP="00D61852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Доля сведений, внесенных в реестр от общего количества существующих кладбищ</w:t>
            </w:r>
          </w:p>
        </w:tc>
        <w:tc>
          <w:tcPr>
            <w:tcW w:w="365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319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74" w:type="pct"/>
          </w:tcPr>
          <w:p w:rsidR="009A5C9F" w:rsidRPr="0046705A" w:rsidRDefault="009A5C9F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74" w:type="pct"/>
          </w:tcPr>
          <w:p w:rsidR="009A5C9F" w:rsidRPr="0046705A" w:rsidRDefault="009A5C9F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273" w:type="pct"/>
          </w:tcPr>
          <w:p w:rsidR="009A5C9F" w:rsidRPr="0046705A" w:rsidRDefault="00F01531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273" w:type="pct"/>
          </w:tcPr>
          <w:p w:rsidR="009A5C9F" w:rsidRPr="0046705A" w:rsidRDefault="009A5C9F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274" w:type="pct"/>
          </w:tcPr>
          <w:p w:rsidR="009A5C9F" w:rsidRPr="0046705A" w:rsidRDefault="009A5C9F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359" w:type="pct"/>
          </w:tcPr>
          <w:p w:rsidR="009A5C9F" w:rsidRPr="0046705A" w:rsidRDefault="009A5C9F" w:rsidP="00A60FE8">
            <w:pPr>
              <w:widowControl w:val="0"/>
              <w:jc w:val="both"/>
              <w:rPr>
                <w:rFonts w:ascii="PT Astra Serif" w:hAnsi="PT Astra Serif"/>
                <w:spacing w:val="-4"/>
                <w:sz w:val="22"/>
                <w:szCs w:val="22"/>
              </w:rPr>
            </w:pP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Управление топливно-энергетических ресурсов и жилищно-коммунального хозяйства Администрации МО «Сенгилеевский район</w:t>
            </w:r>
            <w:r>
              <w:rPr>
                <w:rFonts w:ascii="PT Astra Serif" w:hAnsi="PT Astra Serif"/>
                <w:spacing w:val="-4"/>
                <w:sz w:val="22"/>
                <w:szCs w:val="22"/>
              </w:rPr>
              <w:t>»</w:t>
            </w:r>
          </w:p>
        </w:tc>
      </w:tr>
      <w:tr w:rsidR="009A5C9F" w:rsidRPr="0046705A" w:rsidTr="009A5C9F">
        <w:trPr>
          <w:gridAfter w:val="1"/>
          <w:wAfter w:w="4" w:type="pct"/>
          <w:trHeight w:val="58"/>
        </w:trPr>
        <w:tc>
          <w:tcPr>
            <w:tcW w:w="262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1.5.2.</w:t>
            </w:r>
          </w:p>
        </w:tc>
        <w:tc>
          <w:tcPr>
            <w:tcW w:w="775" w:type="pct"/>
            <w:gridSpan w:val="3"/>
          </w:tcPr>
          <w:p w:rsidR="009A5C9F" w:rsidRPr="0046705A" w:rsidRDefault="009A5C9F" w:rsidP="00D61852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Формирование и актуализация не реже двух раз в год данных реестра участников, осуществляющих деятельность на рынке ритуальных услуг, с указанием видов деятельности, контактной информации и стоимости оказываемых услуг хозяй</w:t>
            </w: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ствующими субъектами.</w:t>
            </w:r>
          </w:p>
        </w:tc>
        <w:tc>
          <w:tcPr>
            <w:tcW w:w="592" w:type="pct"/>
          </w:tcPr>
          <w:p w:rsidR="009A5C9F" w:rsidRPr="0046705A" w:rsidRDefault="009A5C9F" w:rsidP="00D6185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Обеспечение доступа потребителей и организаций к информации</w:t>
            </w:r>
          </w:p>
        </w:tc>
        <w:tc>
          <w:tcPr>
            <w:tcW w:w="455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2023-2025</w:t>
            </w:r>
          </w:p>
        </w:tc>
        <w:tc>
          <w:tcPr>
            <w:tcW w:w="501" w:type="pct"/>
          </w:tcPr>
          <w:p w:rsidR="009A5C9F" w:rsidRPr="0046705A" w:rsidRDefault="009A5C9F" w:rsidP="00D61852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Доля организаций частной формы собственности в сфере оказания ритуальных услуг</w:t>
            </w:r>
          </w:p>
        </w:tc>
        <w:tc>
          <w:tcPr>
            <w:tcW w:w="365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319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74" w:type="pct"/>
          </w:tcPr>
          <w:p w:rsidR="009A5C9F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74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73" w:type="pct"/>
          </w:tcPr>
          <w:p w:rsidR="009A5C9F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73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74" w:type="pct"/>
          </w:tcPr>
          <w:p w:rsidR="009A5C9F" w:rsidRPr="0046705A" w:rsidRDefault="009A5C9F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359" w:type="pct"/>
          </w:tcPr>
          <w:p w:rsidR="009A5C9F" w:rsidRPr="0046705A" w:rsidRDefault="009A5C9F" w:rsidP="00A60FE8">
            <w:pPr>
              <w:widowControl w:val="0"/>
              <w:jc w:val="both"/>
              <w:rPr>
                <w:rFonts w:ascii="PT Astra Serif" w:hAnsi="PT Astra Serif"/>
                <w:spacing w:val="-4"/>
                <w:sz w:val="22"/>
                <w:szCs w:val="22"/>
              </w:rPr>
            </w:pP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Управление экономического и стратегического развития МО «Сенгилеевский район»</w:t>
            </w:r>
          </w:p>
        </w:tc>
      </w:tr>
      <w:tr w:rsidR="00F01531" w:rsidRPr="0046705A" w:rsidTr="001D4F8A">
        <w:tc>
          <w:tcPr>
            <w:tcW w:w="274" w:type="pct"/>
            <w:gridSpan w:val="2"/>
          </w:tcPr>
          <w:p w:rsidR="00F01531" w:rsidRPr="0046705A" w:rsidRDefault="00F01531" w:rsidP="0035076B">
            <w:pPr>
              <w:widowControl w:val="0"/>
              <w:spacing w:line="235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" w:type="pct"/>
            <w:gridSpan w:val="14"/>
          </w:tcPr>
          <w:p w:rsidR="00F01531" w:rsidRPr="0046705A" w:rsidRDefault="00F01531" w:rsidP="0035076B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1.4. </w:t>
            </w:r>
            <w:r w:rsidRPr="0046705A">
              <w:rPr>
                <w:rFonts w:ascii="PT Astra Serif" w:eastAsia="Calibri" w:hAnsi="PT Astra Serif"/>
                <w:b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</w:tr>
      <w:tr w:rsidR="00F01531" w:rsidRPr="0046705A" w:rsidTr="00F01531">
        <w:tc>
          <w:tcPr>
            <w:tcW w:w="274" w:type="pct"/>
            <w:gridSpan w:val="2"/>
          </w:tcPr>
          <w:p w:rsidR="00F01531" w:rsidRPr="0046705A" w:rsidRDefault="00F01531" w:rsidP="00F934B3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26" w:type="pct"/>
            <w:gridSpan w:val="14"/>
          </w:tcPr>
          <w:p w:rsidR="00F01531" w:rsidRPr="0046705A" w:rsidRDefault="00F01531" w:rsidP="00F934B3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F01531" w:rsidRPr="0046705A" w:rsidRDefault="00F01531" w:rsidP="0035076B">
            <w:pPr>
              <w:shd w:val="clear" w:color="auto" w:fill="FFFFFF"/>
              <w:ind w:firstLine="498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Обстановка для ведения бизнеса в целом оценивается как положительная. Все работы проводятся на конкурсной основе. В настоящее время контракты в рамках муниципальной программы «Формирование комфортной городской среды» заключается с организациями частной формы собственности</w:t>
            </w: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0B7F28">
              <w:rPr>
                <w:rFonts w:ascii="PT Astra Serif" w:hAnsi="PT Astra Serif"/>
                <w:sz w:val="22"/>
                <w:szCs w:val="22"/>
              </w:rPr>
              <w:t>индивидуальный предприниматель Алимерзаев Мирзали Гаджимирзаевич</w:t>
            </w:r>
            <w:r w:rsidR="000B7F28" w:rsidRPr="000B7F28">
              <w:rPr>
                <w:rFonts w:ascii="PT Astra Serif" w:hAnsi="PT Astra Serif"/>
                <w:sz w:val="22"/>
                <w:szCs w:val="22"/>
              </w:rPr>
              <w:t xml:space="preserve">, ООО «Энергоэксперт», </w:t>
            </w:r>
            <w:r w:rsidR="000B7F28" w:rsidRPr="000B7F28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индивидуальный предприниматель Козлов П.В., ИП Салахов А.Э.</w:t>
            </w:r>
            <w:r w:rsidR="000B7F28">
              <w:rPr>
                <w:rFonts w:ascii="PT Astra Serif" w:hAnsi="PT Astra Serif"/>
                <w:color w:val="3E3E3E"/>
                <w:sz w:val="26"/>
                <w:szCs w:val="26"/>
                <w:shd w:val="clear" w:color="auto" w:fill="FFFFFF"/>
              </w:rPr>
              <w:t xml:space="preserve"> 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Основными направлениями развития конкуренции в данном рынке являются:</w:t>
            </w:r>
          </w:p>
          <w:p w:rsidR="00F01531" w:rsidRPr="0046705A" w:rsidRDefault="00F01531" w:rsidP="0035076B">
            <w:pPr>
              <w:shd w:val="clear" w:color="auto" w:fill="FFFFFF"/>
              <w:ind w:firstLine="498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-обеспечение прозрачности и равноправного доступа к закупкам для всех уровней рынка;</w:t>
            </w:r>
          </w:p>
          <w:p w:rsidR="00F01531" w:rsidRPr="0046705A" w:rsidRDefault="00F01531" w:rsidP="0035076B">
            <w:pPr>
              <w:shd w:val="clear" w:color="auto" w:fill="FFFFFF"/>
              <w:ind w:firstLine="498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-повышение информационного обеспечения бизнеса.</w:t>
            </w:r>
          </w:p>
        </w:tc>
      </w:tr>
      <w:tr w:rsidR="00F01531" w:rsidRPr="0046705A" w:rsidTr="009A5C9F">
        <w:trPr>
          <w:gridAfter w:val="1"/>
          <w:wAfter w:w="4" w:type="pct"/>
          <w:trHeight w:val="3400"/>
        </w:trPr>
        <w:tc>
          <w:tcPr>
            <w:tcW w:w="262" w:type="pct"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1.6.1.</w:t>
            </w:r>
          </w:p>
        </w:tc>
        <w:tc>
          <w:tcPr>
            <w:tcW w:w="775" w:type="pct"/>
            <w:gridSpan w:val="3"/>
          </w:tcPr>
          <w:p w:rsidR="00F01531" w:rsidRPr="0046705A" w:rsidRDefault="00F01531" w:rsidP="00D9453D">
            <w:pPr>
              <w:widowControl w:val="0"/>
              <w:jc w:val="both"/>
              <w:rPr>
                <w:rFonts w:ascii="PT Astra Serif" w:hAnsi="PT Astra Serif"/>
                <w:spacing w:val="-4"/>
                <w:sz w:val="22"/>
                <w:szCs w:val="22"/>
              </w:rPr>
            </w:pP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рынке.</w:t>
            </w:r>
          </w:p>
        </w:tc>
        <w:tc>
          <w:tcPr>
            <w:tcW w:w="592" w:type="pct"/>
          </w:tcPr>
          <w:p w:rsidR="00F01531" w:rsidRPr="0046705A" w:rsidRDefault="00F01531" w:rsidP="00D6185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Информационная и методическая поддержка субъектов предпринимательства, осуществляющих деятельность на рынке.</w:t>
            </w:r>
          </w:p>
        </w:tc>
        <w:tc>
          <w:tcPr>
            <w:tcW w:w="455" w:type="pct"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2022-2025</w:t>
            </w:r>
          </w:p>
        </w:tc>
        <w:tc>
          <w:tcPr>
            <w:tcW w:w="501" w:type="pct"/>
            <w:vMerge w:val="restart"/>
          </w:tcPr>
          <w:p w:rsidR="00F01531" w:rsidRPr="0046705A" w:rsidRDefault="00F01531" w:rsidP="00D61852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eastAsia="Calibri" w:hAnsi="PT Astra Serif"/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365" w:type="pct"/>
            <w:vMerge w:val="restart"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319" w:type="pct"/>
            <w:vMerge w:val="restart"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74" w:type="pct"/>
            <w:vMerge w:val="restart"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74" w:type="pct"/>
            <w:vMerge w:val="restart"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73" w:type="pct"/>
            <w:vMerge w:val="restart"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73" w:type="pct"/>
            <w:vMerge w:val="restart"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74" w:type="pct"/>
            <w:vMerge w:val="restart"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359" w:type="pct"/>
            <w:vMerge w:val="restart"/>
          </w:tcPr>
          <w:p w:rsidR="00F01531" w:rsidRPr="0046705A" w:rsidRDefault="00F01531" w:rsidP="00A60FE8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БУ «Управление архитектуры, строительства и дорожного хозяйства»</w:t>
            </w:r>
          </w:p>
          <w:p w:rsidR="00F01531" w:rsidRPr="0046705A" w:rsidRDefault="00F01531" w:rsidP="00A60FE8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Управление экономического и стратегического развития МО «Сенгилеевский район»</w:t>
            </w:r>
          </w:p>
        </w:tc>
      </w:tr>
      <w:tr w:rsidR="00F01531" w:rsidRPr="0046705A" w:rsidTr="009A5C9F">
        <w:trPr>
          <w:gridAfter w:val="1"/>
          <w:wAfter w:w="4" w:type="pct"/>
          <w:trHeight w:val="477"/>
        </w:trPr>
        <w:tc>
          <w:tcPr>
            <w:tcW w:w="262" w:type="pct"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1.6.2.</w:t>
            </w:r>
          </w:p>
        </w:tc>
        <w:tc>
          <w:tcPr>
            <w:tcW w:w="775" w:type="pct"/>
            <w:gridSpan w:val="3"/>
          </w:tcPr>
          <w:p w:rsidR="00F01531" w:rsidRPr="0046705A" w:rsidRDefault="00F01531" w:rsidP="00D9453D">
            <w:pPr>
              <w:widowControl w:val="0"/>
              <w:jc w:val="both"/>
              <w:rPr>
                <w:rFonts w:ascii="PT Astra Serif" w:hAnsi="PT Astra Serif"/>
                <w:spacing w:val="-4"/>
                <w:sz w:val="22"/>
                <w:szCs w:val="22"/>
              </w:rPr>
            </w:pP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Проведение конкурсных процедур по выбору исполнителей работ по благоустройству в соответствии с действующим законодательством.</w:t>
            </w:r>
          </w:p>
        </w:tc>
        <w:tc>
          <w:tcPr>
            <w:tcW w:w="592" w:type="pct"/>
          </w:tcPr>
          <w:p w:rsidR="00F01531" w:rsidRPr="0046705A" w:rsidRDefault="00F01531" w:rsidP="00D6185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Обеспечение доступа на товарный рынок хозяйствующих субъектов частной формы собственности.</w:t>
            </w:r>
          </w:p>
        </w:tc>
        <w:tc>
          <w:tcPr>
            <w:tcW w:w="455" w:type="pct"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2022-2025</w:t>
            </w:r>
          </w:p>
        </w:tc>
        <w:tc>
          <w:tcPr>
            <w:tcW w:w="501" w:type="pct"/>
            <w:vMerge/>
          </w:tcPr>
          <w:p w:rsidR="00F01531" w:rsidRPr="0046705A" w:rsidRDefault="00F01531" w:rsidP="00D61852">
            <w:pPr>
              <w:widowControl w:val="0"/>
              <w:spacing w:line="235" w:lineRule="auto"/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65" w:type="pct"/>
            <w:vMerge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9" w:type="pct"/>
            <w:vMerge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4" w:type="pct"/>
            <w:vMerge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4" w:type="pct"/>
            <w:vMerge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3" w:type="pct"/>
            <w:vMerge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3" w:type="pct"/>
            <w:vMerge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4" w:type="pct"/>
            <w:vMerge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" w:type="pct"/>
            <w:vMerge/>
          </w:tcPr>
          <w:p w:rsidR="00F01531" w:rsidRPr="0046705A" w:rsidRDefault="00F01531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5C9F" w:rsidRPr="0046705A" w:rsidTr="009A5C9F">
        <w:tc>
          <w:tcPr>
            <w:tcW w:w="274" w:type="pct"/>
            <w:gridSpan w:val="2"/>
          </w:tcPr>
          <w:p w:rsidR="009A5C9F" w:rsidRPr="0046705A" w:rsidRDefault="009A5C9F" w:rsidP="00C33636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73" w:type="pct"/>
          </w:tcPr>
          <w:p w:rsidR="009A5C9F" w:rsidRPr="0046705A" w:rsidRDefault="009A5C9F" w:rsidP="00C33636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453" w:type="pct"/>
            <w:gridSpan w:val="13"/>
          </w:tcPr>
          <w:p w:rsidR="009A5C9F" w:rsidRPr="0046705A" w:rsidRDefault="009A5C9F" w:rsidP="00C33636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1.5. </w:t>
            </w:r>
            <w:r w:rsidRPr="0046705A">
              <w:rPr>
                <w:rFonts w:ascii="PT Astra Serif" w:eastAsia="Calibri" w:hAnsi="PT Astra Serif"/>
                <w:b/>
                <w:sz w:val="22"/>
                <w:szCs w:val="22"/>
              </w:rPr>
              <w:t>Рынок нестационарных и мобильных торговых объектов</w:t>
            </w:r>
          </w:p>
        </w:tc>
      </w:tr>
      <w:tr w:rsidR="00F01531" w:rsidRPr="0046705A" w:rsidTr="00D25B3A">
        <w:trPr>
          <w:trHeight w:val="1551"/>
        </w:trPr>
        <w:tc>
          <w:tcPr>
            <w:tcW w:w="274" w:type="pct"/>
            <w:gridSpan w:val="2"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" w:type="pct"/>
            <w:gridSpan w:val="14"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На территории муниципального образования «Сенгилеевский район» утверждена схема размещения нестационарных торговых объектов. Схемой предусмотрено размещение 100%  нестационарных торговых объектов, используемых субъектами малого и среднего предпринимательства, осуществляющими торговую деятельность, от общего количества нестационарных торговых объектов.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С целью более эффективного использования, произведено объединение шести мест малой площадью в одно место для размещения павильона.</w:t>
            </w:r>
          </w:p>
          <w:p w:rsidR="00F01531" w:rsidRPr="0046705A" w:rsidRDefault="00F01531" w:rsidP="00C33636">
            <w:pPr>
              <w:widowControl w:val="0"/>
              <w:ind w:firstLine="709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F01531" w:rsidRPr="0046705A" w:rsidTr="009A5C9F">
        <w:trPr>
          <w:gridAfter w:val="1"/>
          <w:wAfter w:w="4" w:type="pct"/>
        </w:trPr>
        <w:tc>
          <w:tcPr>
            <w:tcW w:w="262" w:type="pct"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1.7.1.</w:t>
            </w:r>
          </w:p>
        </w:tc>
        <w:tc>
          <w:tcPr>
            <w:tcW w:w="775" w:type="pct"/>
            <w:gridSpan w:val="3"/>
          </w:tcPr>
          <w:p w:rsidR="00F01531" w:rsidRPr="0046705A" w:rsidRDefault="00F01531" w:rsidP="003C13E4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Провести ревизию свободных земельных участков для дальнейшего внесения мест в схему НТО и предоставления СМСП.</w:t>
            </w:r>
          </w:p>
        </w:tc>
        <w:tc>
          <w:tcPr>
            <w:tcW w:w="592" w:type="pct"/>
            <w:vAlign w:val="center"/>
          </w:tcPr>
          <w:p w:rsidR="00F01531" w:rsidRPr="0046705A" w:rsidRDefault="00F01531" w:rsidP="00D61852">
            <w:pPr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Увеличение количества мест под размещение НТО в районной схеме.</w:t>
            </w:r>
          </w:p>
        </w:tc>
        <w:tc>
          <w:tcPr>
            <w:tcW w:w="455" w:type="pct"/>
            <w:vMerge w:val="restart"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2021-2025</w:t>
            </w:r>
          </w:p>
        </w:tc>
        <w:tc>
          <w:tcPr>
            <w:tcW w:w="501" w:type="pct"/>
            <w:vMerge w:val="restart"/>
          </w:tcPr>
          <w:p w:rsidR="00F01531" w:rsidRPr="0046705A" w:rsidRDefault="00F01531" w:rsidP="00D61852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eastAsia="Calibri" w:hAnsi="PT Astra Serif"/>
                <w:sz w:val="22"/>
                <w:szCs w:val="22"/>
              </w:rPr>
              <w:t>Увеличение количества нестационарных и мобильных торговых объектов, и торговых мест под них</w:t>
            </w:r>
          </w:p>
        </w:tc>
        <w:tc>
          <w:tcPr>
            <w:tcW w:w="365" w:type="pct"/>
            <w:vMerge w:val="restart"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319" w:type="pct"/>
            <w:vMerge w:val="restart"/>
          </w:tcPr>
          <w:p w:rsidR="00F01531" w:rsidRPr="0046705A" w:rsidRDefault="00F01531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/>
                <w:color w:val="auto"/>
                <w:sz w:val="22"/>
                <w:szCs w:val="22"/>
              </w:rPr>
              <w:t>4</w:t>
            </w:r>
          </w:p>
        </w:tc>
        <w:tc>
          <w:tcPr>
            <w:tcW w:w="274" w:type="pct"/>
            <w:vMerge w:val="restart"/>
          </w:tcPr>
          <w:p w:rsidR="00F01531" w:rsidRPr="0046705A" w:rsidRDefault="00F01531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4</w:t>
            </w:r>
          </w:p>
        </w:tc>
        <w:tc>
          <w:tcPr>
            <w:tcW w:w="274" w:type="pct"/>
            <w:vMerge w:val="restart"/>
          </w:tcPr>
          <w:p w:rsidR="00F01531" w:rsidRPr="0046705A" w:rsidRDefault="00F01531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/>
                <w:color w:val="auto"/>
                <w:sz w:val="22"/>
                <w:szCs w:val="22"/>
              </w:rPr>
              <w:t>6</w:t>
            </w:r>
          </w:p>
        </w:tc>
        <w:tc>
          <w:tcPr>
            <w:tcW w:w="273" w:type="pct"/>
            <w:vMerge w:val="restart"/>
          </w:tcPr>
          <w:p w:rsidR="00F01531" w:rsidRPr="0046705A" w:rsidRDefault="005F2E09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3</w:t>
            </w:r>
          </w:p>
        </w:tc>
        <w:tc>
          <w:tcPr>
            <w:tcW w:w="273" w:type="pct"/>
            <w:vMerge w:val="restart"/>
          </w:tcPr>
          <w:p w:rsidR="00F01531" w:rsidRPr="0046705A" w:rsidRDefault="00F01531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/>
                <w:color w:val="auto"/>
                <w:sz w:val="22"/>
                <w:szCs w:val="22"/>
              </w:rPr>
              <w:t>8</w:t>
            </w:r>
          </w:p>
        </w:tc>
        <w:tc>
          <w:tcPr>
            <w:tcW w:w="274" w:type="pct"/>
            <w:vMerge w:val="restart"/>
          </w:tcPr>
          <w:p w:rsidR="00F01531" w:rsidRPr="0046705A" w:rsidRDefault="00F01531" w:rsidP="004670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359" w:type="pct"/>
            <w:vMerge w:val="restart"/>
          </w:tcPr>
          <w:p w:rsidR="00F01531" w:rsidRPr="0046705A" w:rsidRDefault="00F01531" w:rsidP="00A60FE8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Агентство по развитию сельских территорий Администрации МО «Сенгилеевский район»</w:t>
            </w:r>
          </w:p>
        </w:tc>
      </w:tr>
      <w:tr w:rsidR="00F01531" w:rsidRPr="0046705A" w:rsidTr="009A5C9F">
        <w:trPr>
          <w:gridAfter w:val="1"/>
          <w:wAfter w:w="4" w:type="pct"/>
        </w:trPr>
        <w:tc>
          <w:tcPr>
            <w:tcW w:w="262" w:type="pct"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1.7.2.</w:t>
            </w:r>
          </w:p>
        </w:tc>
        <w:tc>
          <w:tcPr>
            <w:tcW w:w="775" w:type="pct"/>
            <w:gridSpan w:val="3"/>
          </w:tcPr>
          <w:p w:rsidR="00F01531" w:rsidRPr="0046705A" w:rsidRDefault="00F01531" w:rsidP="003C13E4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Привлечение предпринимателей района для организации мобильной торговли для жителей малых населенных пунктов с целью улучшения их продовольственного обеспечения.</w:t>
            </w:r>
          </w:p>
        </w:tc>
        <w:tc>
          <w:tcPr>
            <w:tcW w:w="592" w:type="pct"/>
            <w:vAlign w:val="center"/>
          </w:tcPr>
          <w:p w:rsidR="00F01531" w:rsidRPr="0046705A" w:rsidRDefault="00F01531" w:rsidP="00D61852">
            <w:pPr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Развитие мобильной торговли.</w:t>
            </w:r>
          </w:p>
          <w:p w:rsidR="00F01531" w:rsidRPr="0046705A" w:rsidRDefault="00F01531" w:rsidP="00D61852">
            <w:pPr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Продовольственное обеспечение населения.</w:t>
            </w:r>
          </w:p>
        </w:tc>
        <w:tc>
          <w:tcPr>
            <w:tcW w:w="455" w:type="pct"/>
            <w:vMerge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501" w:type="pct"/>
            <w:vMerge/>
          </w:tcPr>
          <w:p w:rsidR="00F01531" w:rsidRPr="0046705A" w:rsidRDefault="00F01531" w:rsidP="00D61852">
            <w:pPr>
              <w:widowControl w:val="0"/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65" w:type="pct"/>
            <w:vMerge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9" w:type="pct"/>
            <w:vMerge/>
          </w:tcPr>
          <w:p w:rsidR="00F01531" w:rsidRPr="0046705A" w:rsidRDefault="00F01531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</w:p>
        </w:tc>
        <w:tc>
          <w:tcPr>
            <w:tcW w:w="274" w:type="pct"/>
            <w:vMerge/>
          </w:tcPr>
          <w:p w:rsidR="00F01531" w:rsidRPr="0046705A" w:rsidRDefault="00F01531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</w:p>
        </w:tc>
        <w:tc>
          <w:tcPr>
            <w:tcW w:w="274" w:type="pct"/>
            <w:vMerge/>
          </w:tcPr>
          <w:p w:rsidR="00F01531" w:rsidRPr="0046705A" w:rsidRDefault="00F01531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</w:p>
        </w:tc>
        <w:tc>
          <w:tcPr>
            <w:tcW w:w="273" w:type="pct"/>
            <w:vMerge/>
          </w:tcPr>
          <w:p w:rsidR="00F01531" w:rsidRPr="0046705A" w:rsidRDefault="00F01531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</w:p>
        </w:tc>
        <w:tc>
          <w:tcPr>
            <w:tcW w:w="273" w:type="pct"/>
            <w:vMerge/>
          </w:tcPr>
          <w:p w:rsidR="00F01531" w:rsidRPr="0046705A" w:rsidRDefault="00F01531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</w:p>
        </w:tc>
        <w:tc>
          <w:tcPr>
            <w:tcW w:w="274" w:type="pct"/>
            <w:vMerge/>
          </w:tcPr>
          <w:p w:rsidR="00F01531" w:rsidRPr="0046705A" w:rsidRDefault="00F01531" w:rsidP="004670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" w:type="pct"/>
            <w:vMerge/>
          </w:tcPr>
          <w:p w:rsidR="00F01531" w:rsidRPr="0046705A" w:rsidRDefault="00F01531" w:rsidP="004670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01531" w:rsidRPr="0046705A" w:rsidTr="009A5C9F">
        <w:trPr>
          <w:gridAfter w:val="1"/>
          <w:wAfter w:w="4" w:type="pct"/>
        </w:trPr>
        <w:tc>
          <w:tcPr>
            <w:tcW w:w="262" w:type="pct"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1.7.3.</w:t>
            </w:r>
          </w:p>
        </w:tc>
        <w:tc>
          <w:tcPr>
            <w:tcW w:w="775" w:type="pct"/>
            <w:gridSpan w:val="3"/>
          </w:tcPr>
          <w:p w:rsidR="00F01531" w:rsidRPr="0046705A" w:rsidRDefault="00F01531" w:rsidP="003C13E4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Благоустройство территории торговых площадок (обновление торговых рядов, подъездные пути, освещение).</w:t>
            </w:r>
          </w:p>
        </w:tc>
        <w:tc>
          <w:tcPr>
            <w:tcW w:w="592" w:type="pct"/>
            <w:vAlign w:val="center"/>
          </w:tcPr>
          <w:p w:rsidR="00F01531" w:rsidRPr="0046705A" w:rsidRDefault="00F01531" w:rsidP="00AE4DE6">
            <w:pPr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Развитие мобильной торговли.</w:t>
            </w:r>
          </w:p>
          <w:p w:rsidR="00F01531" w:rsidRPr="0046705A" w:rsidRDefault="00F01531" w:rsidP="00D61852">
            <w:pPr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455" w:type="pct"/>
            <w:vMerge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501" w:type="pct"/>
            <w:vMerge/>
          </w:tcPr>
          <w:p w:rsidR="00F01531" w:rsidRPr="0046705A" w:rsidRDefault="00F01531" w:rsidP="00D61852">
            <w:pPr>
              <w:widowControl w:val="0"/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65" w:type="pct"/>
            <w:vMerge/>
          </w:tcPr>
          <w:p w:rsidR="00F01531" w:rsidRPr="0046705A" w:rsidRDefault="00F01531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9" w:type="pct"/>
            <w:vMerge/>
          </w:tcPr>
          <w:p w:rsidR="00F01531" w:rsidRPr="0046705A" w:rsidRDefault="00F01531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</w:p>
        </w:tc>
        <w:tc>
          <w:tcPr>
            <w:tcW w:w="274" w:type="pct"/>
            <w:vMerge/>
          </w:tcPr>
          <w:p w:rsidR="00F01531" w:rsidRPr="0046705A" w:rsidRDefault="00F01531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</w:p>
        </w:tc>
        <w:tc>
          <w:tcPr>
            <w:tcW w:w="274" w:type="pct"/>
            <w:vMerge/>
          </w:tcPr>
          <w:p w:rsidR="00F01531" w:rsidRPr="0046705A" w:rsidRDefault="00F01531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</w:p>
        </w:tc>
        <w:tc>
          <w:tcPr>
            <w:tcW w:w="273" w:type="pct"/>
            <w:vMerge/>
          </w:tcPr>
          <w:p w:rsidR="00F01531" w:rsidRPr="0046705A" w:rsidRDefault="00F01531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</w:p>
        </w:tc>
        <w:tc>
          <w:tcPr>
            <w:tcW w:w="273" w:type="pct"/>
            <w:vMerge/>
          </w:tcPr>
          <w:p w:rsidR="00F01531" w:rsidRPr="0046705A" w:rsidRDefault="00F01531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 w:hint="eastAsia"/>
                <w:color w:val="auto"/>
                <w:sz w:val="22"/>
                <w:szCs w:val="22"/>
              </w:rPr>
            </w:pPr>
          </w:p>
        </w:tc>
        <w:tc>
          <w:tcPr>
            <w:tcW w:w="274" w:type="pct"/>
            <w:vMerge/>
          </w:tcPr>
          <w:p w:rsidR="00F01531" w:rsidRPr="0046705A" w:rsidRDefault="00F01531" w:rsidP="004670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" w:type="pct"/>
            <w:vMerge/>
          </w:tcPr>
          <w:p w:rsidR="00F01531" w:rsidRPr="0046705A" w:rsidRDefault="00F01531" w:rsidP="004670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C33636" w:rsidRPr="0046705A" w:rsidRDefault="00C33636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AE4DE6" w:rsidRPr="0046705A" w:rsidRDefault="00AE4DE6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125013" w:rsidRPr="0046705A" w:rsidRDefault="00125013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  <w:r w:rsidRPr="0046705A">
        <w:rPr>
          <w:rFonts w:ascii="PT Astra Serif" w:hAnsi="PT Astra Serif"/>
          <w:b/>
          <w:bCs/>
          <w:sz w:val="22"/>
          <w:szCs w:val="22"/>
          <w:lang w:val="en-US"/>
        </w:rPr>
        <w:t>II</w:t>
      </w:r>
      <w:r w:rsidRPr="0046705A">
        <w:rPr>
          <w:rFonts w:ascii="PT Astra Serif" w:hAnsi="PT Astra Serif"/>
          <w:b/>
          <w:bCs/>
          <w:sz w:val="22"/>
          <w:szCs w:val="22"/>
        </w:rPr>
        <w:t>. Системные мероприятия по развитию конкуренции в Ульяновской области</w:t>
      </w:r>
    </w:p>
    <w:p w:rsidR="00125013" w:rsidRPr="0046705A" w:rsidRDefault="00125013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14688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3960"/>
        <w:gridCol w:w="1800"/>
        <w:gridCol w:w="3420"/>
      </w:tblGrid>
      <w:tr w:rsidR="00125013" w:rsidRPr="0046705A" w:rsidTr="001046D8">
        <w:tc>
          <w:tcPr>
            <w:tcW w:w="648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4860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60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Ключевое событие/результат</w:t>
            </w:r>
          </w:p>
        </w:tc>
        <w:tc>
          <w:tcPr>
            <w:tcW w:w="1800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 xml:space="preserve">Срок </w:t>
            </w:r>
          </w:p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исполнения</w:t>
            </w:r>
          </w:p>
        </w:tc>
        <w:tc>
          <w:tcPr>
            <w:tcW w:w="3420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Ответственные исполнители (соисполнители)</w:t>
            </w:r>
          </w:p>
        </w:tc>
      </w:tr>
    </w:tbl>
    <w:p w:rsidR="00125013" w:rsidRPr="0046705A" w:rsidRDefault="00125013" w:rsidP="008D00D9">
      <w:pPr>
        <w:widowControl w:val="0"/>
        <w:autoSpaceDE w:val="0"/>
        <w:autoSpaceDN w:val="0"/>
        <w:adjustRightInd w:val="0"/>
        <w:spacing w:line="257" w:lineRule="auto"/>
        <w:jc w:val="center"/>
        <w:outlineLvl w:val="0"/>
        <w:rPr>
          <w:rFonts w:ascii="PT Astra Serif" w:hAnsi="PT Astra Serif"/>
          <w:sz w:val="22"/>
          <w:szCs w:val="22"/>
        </w:rPr>
      </w:pPr>
    </w:p>
    <w:tbl>
      <w:tblPr>
        <w:tblW w:w="146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4845"/>
        <w:gridCol w:w="3946"/>
        <w:gridCol w:w="1800"/>
        <w:gridCol w:w="3410"/>
      </w:tblGrid>
      <w:tr w:rsidR="00125013" w:rsidRPr="0046705A" w:rsidTr="001046D8">
        <w:trPr>
          <w:tblHeader/>
        </w:trPr>
        <w:tc>
          <w:tcPr>
            <w:tcW w:w="687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845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946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00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10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125013" w:rsidRPr="0046705A" w:rsidTr="00561CC3">
        <w:tc>
          <w:tcPr>
            <w:tcW w:w="14688" w:type="dxa"/>
            <w:gridSpan w:val="5"/>
          </w:tcPr>
          <w:p w:rsidR="00125013" w:rsidRPr="0046705A" w:rsidRDefault="00125013" w:rsidP="008D00D9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125013" w:rsidRPr="0046705A" w:rsidTr="001046D8">
        <w:tc>
          <w:tcPr>
            <w:tcW w:w="687" w:type="dxa"/>
          </w:tcPr>
          <w:p w:rsidR="00125013" w:rsidRPr="0046705A" w:rsidRDefault="00125013" w:rsidP="008D00D9">
            <w:pPr>
              <w:pStyle w:val="aa"/>
              <w:widowControl w:val="0"/>
              <w:spacing w:line="257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45" w:type="dxa"/>
          </w:tcPr>
          <w:p w:rsidR="00125013" w:rsidRPr="0046705A" w:rsidRDefault="00260C23" w:rsidP="00DB1FA1">
            <w:pPr>
              <w:pStyle w:val="Default"/>
              <w:widowControl w:val="0"/>
              <w:spacing w:line="257" w:lineRule="auto"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Обеспечение регулярного размещения на официальных сайтах в информационно-телекоммуникационной сети «Интернет» информации о результатах реализации государственной политики по развитию конкуренции, в том числе положений Национального плана, планов мероприятий («дорожных карт») развития конкуренции.</w:t>
            </w:r>
            <w:r w:rsidR="00125013"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125013" w:rsidRPr="0046705A" w:rsidRDefault="00125013" w:rsidP="00260C23">
            <w:pPr>
              <w:pStyle w:val="Default"/>
              <w:widowControl w:val="0"/>
              <w:spacing w:line="257" w:lineRule="auto"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Повышение уровня информированности всех заинтересованных лиц</w:t>
            </w:r>
          </w:p>
        </w:tc>
        <w:tc>
          <w:tcPr>
            <w:tcW w:w="1800" w:type="dxa"/>
          </w:tcPr>
          <w:p w:rsidR="00125013" w:rsidRPr="0046705A" w:rsidRDefault="00125013" w:rsidP="008D00D9">
            <w:pPr>
              <w:pStyle w:val="Default"/>
              <w:widowControl w:val="0"/>
              <w:spacing w:line="257" w:lineRule="auto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Ежемесячно/</w:t>
            </w:r>
          </w:p>
          <w:p w:rsidR="00125013" w:rsidRPr="0046705A" w:rsidRDefault="00125013" w:rsidP="008D00D9">
            <w:pPr>
              <w:pStyle w:val="Default"/>
              <w:widowControl w:val="0"/>
              <w:spacing w:line="257" w:lineRule="auto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ежеквартально</w:t>
            </w:r>
          </w:p>
        </w:tc>
        <w:tc>
          <w:tcPr>
            <w:tcW w:w="3410" w:type="dxa"/>
          </w:tcPr>
          <w:p w:rsidR="00125013" w:rsidRPr="0046705A" w:rsidRDefault="00125013" w:rsidP="008D00D9">
            <w:pPr>
              <w:pStyle w:val="Default"/>
              <w:widowControl w:val="0"/>
              <w:spacing w:line="257" w:lineRule="auto"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Управление экономического и стратегического развития Администрации МО «Сенгилеевский район»</w:t>
            </w:r>
          </w:p>
        </w:tc>
      </w:tr>
      <w:tr w:rsidR="00125013" w:rsidRPr="0046705A" w:rsidTr="001046D8">
        <w:tc>
          <w:tcPr>
            <w:tcW w:w="687" w:type="dxa"/>
          </w:tcPr>
          <w:p w:rsidR="00125013" w:rsidRPr="0046705A" w:rsidRDefault="00125013" w:rsidP="001A1D27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845" w:type="dxa"/>
          </w:tcPr>
          <w:p w:rsidR="00125013" w:rsidRPr="0046705A" w:rsidRDefault="00260C23" w:rsidP="001A1D27">
            <w:pPr>
              <w:pStyle w:val="Default"/>
              <w:widowControl w:val="0"/>
              <w:spacing w:line="235" w:lineRule="auto"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Определение единого порядка проведения обязательных в соответствии с законодательством РФ торгов в сфере реализации имущества, в том числе имущественных прав, в электронной форме с использованием официального сайта РФ в информационно- телекоммуникационной сети «Интернет» для размещения информации о проведении торгов во взаимодействии с электронными площадками.</w:t>
            </w:r>
          </w:p>
        </w:tc>
        <w:tc>
          <w:tcPr>
            <w:tcW w:w="3946" w:type="dxa"/>
          </w:tcPr>
          <w:p w:rsidR="00125013" w:rsidRPr="0046705A" w:rsidRDefault="00125013" w:rsidP="00260C23">
            <w:pPr>
              <w:pStyle w:val="Default"/>
              <w:widowControl w:val="0"/>
              <w:spacing w:line="235" w:lineRule="auto"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 xml:space="preserve">Обеспечение открытости, прозрачности, эффективности </w:t>
            </w:r>
            <w:r w:rsidR="00260C23"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торгов.</w:t>
            </w:r>
          </w:p>
        </w:tc>
        <w:tc>
          <w:tcPr>
            <w:tcW w:w="1800" w:type="dxa"/>
          </w:tcPr>
          <w:p w:rsidR="00125013" w:rsidRPr="0046705A" w:rsidRDefault="00125013" w:rsidP="001A1D27">
            <w:pPr>
              <w:pStyle w:val="Default"/>
              <w:widowControl w:val="0"/>
              <w:spacing w:line="235" w:lineRule="auto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3410" w:type="dxa"/>
          </w:tcPr>
          <w:p w:rsidR="00125013" w:rsidRPr="0046705A" w:rsidRDefault="00260C23" w:rsidP="001A1D27">
            <w:pPr>
              <w:pStyle w:val="Default"/>
              <w:widowControl w:val="0"/>
              <w:spacing w:line="235" w:lineRule="auto"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КУМИ Администрации М О «Сенгилеевский район»</w:t>
            </w:r>
          </w:p>
        </w:tc>
      </w:tr>
      <w:tr w:rsidR="00125013" w:rsidRPr="0046705A" w:rsidTr="001046D8">
        <w:tc>
          <w:tcPr>
            <w:tcW w:w="687" w:type="dxa"/>
          </w:tcPr>
          <w:p w:rsidR="00125013" w:rsidRPr="0046705A" w:rsidRDefault="00125013" w:rsidP="00DB1FA1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4845" w:type="dxa"/>
          </w:tcPr>
          <w:p w:rsidR="00125013" w:rsidRPr="0046705A" w:rsidRDefault="00032141" w:rsidP="00DB1FA1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Обеспечение правовой основы для создания реестров хозяйствующих субъектов, оказывающих услуги по организации похорон, оказания услуг по организации похорон по принципу «одного окна» на основе конкуренции с предоставлением лицам, ответственным за захоронения полной информации об указанных хозяйствующих субъектах</w:t>
            </w:r>
            <w:r w:rsidR="002B58B8" w:rsidRPr="0046705A">
              <w:rPr>
                <w:rFonts w:ascii="PT Astra Serif" w:hAnsi="PT Astra Serif"/>
                <w:sz w:val="22"/>
                <w:szCs w:val="22"/>
              </w:rPr>
              <w:t>, содержащейся в таких реестрах, включая стоимость оказываемых ими ритуальных услуг.</w:t>
            </w:r>
          </w:p>
        </w:tc>
        <w:tc>
          <w:tcPr>
            <w:tcW w:w="3946" w:type="dxa"/>
          </w:tcPr>
          <w:p w:rsidR="00125013" w:rsidRPr="0046705A" w:rsidRDefault="009E5181" w:rsidP="001A1D27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Разработка нормативных актов о погребении и похоронном деле производится в плановом порядке (3 поселения имеется, 2 в разработке). Перечень </w:t>
            </w:r>
            <w:r w:rsidRPr="009E5181">
              <w:rPr>
                <w:rFonts w:ascii="PT Astra Serif" w:hAnsi="PT Astra Serif"/>
                <w:sz w:val="22"/>
                <w:szCs w:val="22"/>
              </w:rPr>
              <w:t>субъектов, осуществляющих функции похоронной службы на территории МО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имеется.</w:t>
            </w:r>
            <w:r w:rsidR="006D39A9">
              <w:rPr>
                <w:rFonts w:ascii="PT Astra Serif" w:hAnsi="PT Astra Serif"/>
                <w:sz w:val="22"/>
                <w:szCs w:val="22"/>
              </w:rPr>
              <w:t xml:space="preserve"> Обеспечено проведение инвентаризации кладбищ на территоритории </w:t>
            </w:r>
            <w:r w:rsidR="00A27178">
              <w:rPr>
                <w:rFonts w:ascii="PT Astra Serif" w:hAnsi="PT Astra Serif"/>
                <w:sz w:val="22"/>
                <w:szCs w:val="22"/>
              </w:rPr>
              <w:t>муниципального образования, проводится работа по инвентаризации мест захоронения (на 01.01.2024 – 20%). Составлен список расположения кладбищ с указанием кадастровых номеров земельных участков, их площади, вида разрешенного использования и категории замель.</w:t>
            </w:r>
          </w:p>
        </w:tc>
        <w:tc>
          <w:tcPr>
            <w:tcW w:w="1800" w:type="dxa"/>
          </w:tcPr>
          <w:p w:rsidR="00125013" w:rsidRPr="000E07AB" w:rsidRDefault="002B58B8" w:rsidP="001A1D27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9E5181">
              <w:rPr>
                <w:rFonts w:ascii="PT Astra Serif" w:hAnsi="PT Astra Serif"/>
                <w:sz w:val="22"/>
                <w:szCs w:val="22"/>
              </w:rPr>
              <w:t>01 июля 2023</w:t>
            </w:r>
          </w:p>
        </w:tc>
        <w:tc>
          <w:tcPr>
            <w:tcW w:w="3410" w:type="dxa"/>
          </w:tcPr>
          <w:p w:rsidR="00125013" w:rsidRPr="0046705A" w:rsidRDefault="0046705A" w:rsidP="001A1D27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Управление ТЭР и ЖКХ Администрации МО «Сенгилеевский район»</w:t>
            </w:r>
          </w:p>
          <w:p w:rsidR="0046705A" w:rsidRPr="0046705A" w:rsidRDefault="0046705A" w:rsidP="001A1D27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БУ «Управление архитектуры, строительства и дорожного хозяйства»</w:t>
            </w:r>
          </w:p>
        </w:tc>
      </w:tr>
      <w:tr w:rsidR="00125013" w:rsidRPr="0046705A" w:rsidTr="001046D8">
        <w:tc>
          <w:tcPr>
            <w:tcW w:w="687" w:type="dxa"/>
          </w:tcPr>
          <w:p w:rsidR="00125013" w:rsidRPr="0046705A" w:rsidRDefault="002B58B8" w:rsidP="001A1D27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4845" w:type="dxa"/>
          </w:tcPr>
          <w:p w:rsidR="00125013" w:rsidRPr="0046705A" w:rsidRDefault="002B58B8" w:rsidP="002B58B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Создание возможностей поиска посредством единого портала государственных и муници</w:t>
            </w: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пальных услуг сведений о кладбищах, сведений о хозяйствующих субъектах, оказывающие услуги по организации похорон, содержащихся  реестрах таких субъектов, размещенных на порталах государственных и муниципальных услуг.</w:t>
            </w:r>
          </w:p>
        </w:tc>
        <w:tc>
          <w:tcPr>
            <w:tcW w:w="3946" w:type="dxa"/>
          </w:tcPr>
          <w:p w:rsidR="00125013" w:rsidRPr="0046705A" w:rsidRDefault="009E5181" w:rsidP="001A1D27">
            <w:pPr>
              <w:pStyle w:val="a5"/>
              <w:shd w:val="clear" w:color="auto" w:fill="auto"/>
              <w:spacing w:before="0"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В социальных сетях и на сайте Администрации МО размещены сведения 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о </w:t>
            </w: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хозяйствующих субъектах, оказывающие услуги по организации похорон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125013" w:rsidRPr="000E07AB" w:rsidRDefault="002B58B8" w:rsidP="001A1D27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9E5181">
              <w:rPr>
                <w:rFonts w:ascii="PT Astra Serif" w:hAnsi="PT Astra Serif"/>
                <w:sz w:val="22"/>
                <w:szCs w:val="22"/>
              </w:rPr>
              <w:lastRenderedPageBreak/>
              <w:t>01 июля 2023</w:t>
            </w:r>
          </w:p>
        </w:tc>
        <w:tc>
          <w:tcPr>
            <w:tcW w:w="3410" w:type="dxa"/>
          </w:tcPr>
          <w:p w:rsidR="00125013" w:rsidRPr="0046705A" w:rsidRDefault="00125013" w:rsidP="00EC6B98">
            <w:pPr>
              <w:pStyle w:val="a5"/>
              <w:shd w:val="clear" w:color="auto" w:fill="auto"/>
              <w:spacing w:before="0" w:line="235" w:lineRule="auto"/>
              <w:jc w:val="both"/>
              <w:rPr>
                <w:rStyle w:val="17pt"/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 xml:space="preserve">Управление </w:t>
            </w:r>
            <w:r w:rsidR="00EC6B98" w:rsidRPr="0046705A">
              <w:rPr>
                <w:rFonts w:ascii="PT Astra Serif" w:hAnsi="PT Astra Serif"/>
                <w:sz w:val="22"/>
                <w:szCs w:val="22"/>
              </w:rPr>
              <w:t>ТЭР и ЖКХ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 Администрации МО «Сенгилеевский </w:t>
            </w: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район»</w:t>
            </w:r>
          </w:p>
        </w:tc>
      </w:tr>
      <w:tr w:rsidR="001C1FB2" w:rsidRPr="0046705A" w:rsidTr="001C1FB2">
        <w:trPr>
          <w:trHeight w:val="1483"/>
        </w:trPr>
        <w:tc>
          <w:tcPr>
            <w:tcW w:w="687" w:type="dxa"/>
          </w:tcPr>
          <w:p w:rsidR="001C1FB2" w:rsidRPr="0046705A" w:rsidRDefault="001C1FB2" w:rsidP="001A1D27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5.</w:t>
            </w:r>
          </w:p>
        </w:tc>
        <w:tc>
          <w:tcPr>
            <w:tcW w:w="4845" w:type="dxa"/>
          </w:tcPr>
          <w:p w:rsidR="001C1FB2" w:rsidRPr="0046705A" w:rsidRDefault="001C1FB2" w:rsidP="00F2400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Определение единых принципов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 государственного и муниципального имущества, а так же размещение данных о нем в открытом доступе в информационно-коммуникационной сети «Интернет»</w:t>
            </w:r>
          </w:p>
        </w:tc>
        <w:tc>
          <w:tcPr>
            <w:tcW w:w="3946" w:type="dxa"/>
          </w:tcPr>
          <w:p w:rsidR="001C1FB2" w:rsidRPr="0046705A" w:rsidRDefault="001C1FB2" w:rsidP="001C1FB2">
            <w:pPr>
              <w:pStyle w:val="a5"/>
              <w:shd w:val="clear" w:color="auto" w:fill="auto"/>
              <w:spacing w:before="0"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сайте Администрации МО «Сенгилеевский район» в общедоступном доступе размещены реестры муниципальной собственности муниципального имущества. Дополнительно размещены реестры свободных земельных участков сельскохозяйственного назначения.</w:t>
            </w:r>
          </w:p>
        </w:tc>
        <w:tc>
          <w:tcPr>
            <w:tcW w:w="1800" w:type="dxa"/>
          </w:tcPr>
          <w:p w:rsidR="001C1FB2" w:rsidRPr="001C1FB2" w:rsidRDefault="001C1FB2" w:rsidP="001A1D27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1FB2">
              <w:rPr>
                <w:rFonts w:ascii="PT Astra Serif" w:hAnsi="PT Astra Serif"/>
                <w:sz w:val="22"/>
                <w:szCs w:val="22"/>
              </w:rPr>
              <w:t>1 января 2024</w:t>
            </w:r>
          </w:p>
        </w:tc>
        <w:tc>
          <w:tcPr>
            <w:tcW w:w="3410" w:type="dxa"/>
          </w:tcPr>
          <w:p w:rsidR="001C1FB2" w:rsidRPr="0046705A" w:rsidRDefault="001C1FB2" w:rsidP="001A1D27">
            <w:pPr>
              <w:pStyle w:val="a5"/>
              <w:shd w:val="clear" w:color="auto" w:fill="auto"/>
              <w:spacing w:before="0" w:line="235" w:lineRule="auto"/>
              <w:jc w:val="both"/>
              <w:rPr>
                <w:rStyle w:val="17pt"/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КУМИ Администрации МО «Сенгилеевский район»</w:t>
            </w:r>
          </w:p>
        </w:tc>
      </w:tr>
      <w:tr w:rsidR="001C1FB2" w:rsidRPr="0046705A" w:rsidTr="001046D8">
        <w:tc>
          <w:tcPr>
            <w:tcW w:w="687" w:type="dxa"/>
          </w:tcPr>
          <w:p w:rsidR="001C1FB2" w:rsidRPr="0046705A" w:rsidRDefault="001C1FB2" w:rsidP="001A1D27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4845" w:type="dxa"/>
          </w:tcPr>
          <w:p w:rsidR="001C1FB2" w:rsidRPr="0046705A" w:rsidRDefault="001C1FB2" w:rsidP="0052589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Выявление и регистрация бесхозяйного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имущества. Выявление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 неучтенного, незарегистрированного муниципального имущества. </w:t>
            </w:r>
          </w:p>
        </w:tc>
        <w:tc>
          <w:tcPr>
            <w:tcW w:w="3946" w:type="dxa"/>
          </w:tcPr>
          <w:p w:rsidR="001C1FB2" w:rsidRDefault="001C1FB2" w:rsidP="00C55A48">
            <w:pPr>
              <w:pStyle w:val="a5"/>
              <w:shd w:val="clear" w:color="auto" w:fill="auto"/>
              <w:spacing w:before="0"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Выявлено 19 (железобетонные плиты) объектов бесхозяйного имущества, на которые зарегистрировано право и выставлены на аукцион.</w:t>
            </w:r>
          </w:p>
          <w:p w:rsidR="001C1FB2" w:rsidRPr="0046705A" w:rsidRDefault="001C1FB2" w:rsidP="00C55A48">
            <w:pPr>
              <w:pStyle w:val="a5"/>
              <w:shd w:val="clear" w:color="auto" w:fill="auto"/>
              <w:spacing w:before="0"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Выявлено 7 неучтенного и незарегистрированного муниципального имущества, на которое было зарегистрировано право муниципальной собственности.</w:t>
            </w:r>
          </w:p>
        </w:tc>
        <w:tc>
          <w:tcPr>
            <w:tcW w:w="1800" w:type="dxa"/>
          </w:tcPr>
          <w:p w:rsidR="001C1FB2" w:rsidRPr="001C1FB2" w:rsidRDefault="001C1FB2" w:rsidP="001A1D27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1FB2">
              <w:rPr>
                <w:rFonts w:ascii="PT Astra Serif" w:hAnsi="PT Astra Serif"/>
                <w:sz w:val="22"/>
                <w:szCs w:val="22"/>
              </w:rPr>
              <w:t>1 января 2024</w:t>
            </w:r>
          </w:p>
        </w:tc>
        <w:tc>
          <w:tcPr>
            <w:tcW w:w="3410" w:type="dxa"/>
          </w:tcPr>
          <w:p w:rsidR="001C1FB2" w:rsidRPr="0046705A" w:rsidRDefault="001C1FB2" w:rsidP="001A1D27">
            <w:pPr>
              <w:pStyle w:val="a5"/>
              <w:shd w:val="clear" w:color="auto" w:fill="auto"/>
              <w:spacing w:before="0" w:line="235" w:lineRule="auto"/>
              <w:jc w:val="both"/>
              <w:rPr>
                <w:rStyle w:val="17pt"/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КУМИ Администрации МО «Сенгилеевский район»</w:t>
            </w:r>
          </w:p>
        </w:tc>
      </w:tr>
      <w:tr w:rsidR="001C1FB2" w:rsidRPr="0046705A" w:rsidTr="001046D8">
        <w:tc>
          <w:tcPr>
            <w:tcW w:w="687" w:type="dxa"/>
          </w:tcPr>
          <w:p w:rsidR="001C1FB2" w:rsidRPr="0046705A" w:rsidRDefault="001C1FB2" w:rsidP="001A1D27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4845" w:type="dxa"/>
          </w:tcPr>
          <w:p w:rsidR="001C1FB2" w:rsidRPr="0046705A" w:rsidRDefault="001C1FB2" w:rsidP="007D6BA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      </w:r>
          </w:p>
        </w:tc>
        <w:tc>
          <w:tcPr>
            <w:tcW w:w="3946" w:type="dxa"/>
          </w:tcPr>
          <w:p w:rsidR="001C1FB2" w:rsidRPr="0046705A" w:rsidRDefault="001C1FB2" w:rsidP="008726A8">
            <w:pPr>
              <w:pStyle w:val="a5"/>
              <w:shd w:val="clear" w:color="auto" w:fill="auto"/>
              <w:spacing w:before="0"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0" w:type="dxa"/>
          </w:tcPr>
          <w:p w:rsidR="001C1FB2" w:rsidRPr="0046705A" w:rsidRDefault="001C1FB2" w:rsidP="001A1D27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31 декабря 2025</w:t>
            </w:r>
          </w:p>
        </w:tc>
        <w:tc>
          <w:tcPr>
            <w:tcW w:w="3410" w:type="dxa"/>
          </w:tcPr>
          <w:p w:rsidR="001C1FB2" w:rsidRPr="0046705A" w:rsidRDefault="001C1FB2" w:rsidP="001A1D27">
            <w:pPr>
              <w:pStyle w:val="a5"/>
              <w:shd w:val="clear" w:color="auto" w:fill="auto"/>
              <w:spacing w:before="0"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КУМИ Администрации МО «Сенгилеевский район»</w:t>
            </w:r>
          </w:p>
        </w:tc>
      </w:tr>
      <w:tr w:rsidR="001C1FB2" w:rsidRPr="0046705A" w:rsidTr="001046D8">
        <w:tc>
          <w:tcPr>
            <w:tcW w:w="687" w:type="dxa"/>
          </w:tcPr>
          <w:p w:rsidR="001C1FB2" w:rsidRPr="0046705A" w:rsidRDefault="001C1FB2" w:rsidP="001A1D27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4845" w:type="dxa"/>
          </w:tcPr>
          <w:p w:rsidR="001C1FB2" w:rsidRPr="0046705A" w:rsidRDefault="001C1FB2" w:rsidP="00F24004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</w:t>
            </w: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вания технологий информационного  моделирования, с определением возможности интеграции с муниципальными информационными системами.</w:t>
            </w:r>
          </w:p>
        </w:tc>
        <w:tc>
          <w:tcPr>
            <w:tcW w:w="3946" w:type="dxa"/>
          </w:tcPr>
          <w:p w:rsidR="001C1FB2" w:rsidRPr="0046705A" w:rsidRDefault="001C1FB2" w:rsidP="001A1D27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0" w:type="dxa"/>
          </w:tcPr>
          <w:p w:rsidR="001C1FB2" w:rsidRPr="0046705A" w:rsidRDefault="001C1FB2" w:rsidP="001A1D2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 января 2025</w:t>
            </w:r>
          </w:p>
        </w:tc>
        <w:tc>
          <w:tcPr>
            <w:tcW w:w="3410" w:type="dxa"/>
          </w:tcPr>
          <w:p w:rsidR="001C1FB2" w:rsidRPr="0046705A" w:rsidRDefault="001C1FB2" w:rsidP="001A1D27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БУ «Управление архитектуры, строительства и дорожного хозяйства»</w:t>
            </w:r>
          </w:p>
        </w:tc>
      </w:tr>
    </w:tbl>
    <w:p w:rsidR="00125013" w:rsidRPr="00FA6744" w:rsidRDefault="00125013" w:rsidP="00932D3D">
      <w:pPr>
        <w:widowControl w:val="0"/>
        <w:jc w:val="center"/>
        <w:rPr>
          <w:rFonts w:ascii="PT Astra Serif" w:hAnsi="PT Astra Serif"/>
          <w:bCs/>
          <w:sz w:val="28"/>
        </w:rPr>
      </w:pPr>
    </w:p>
    <w:p w:rsidR="00540FBD" w:rsidRDefault="00540FBD" w:rsidP="00540FBD">
      <w:pPr>
        <w:widowControl w:val="0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Начальник Управления </w:t>
      </w:r>
    </w:p>
    <w:p w:rsidR="00125013" w:rsidRPr="00FA6744" w:rsidRDefault="00540FBD" w:rsidP="00540FBD">
      <w:pPr>
        <w:widowControl w:val="0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экономического и стратегического развития</w:t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  <w:t>Е.М.Терехина</w:t>
      </w:r>
    </w:p>
    <w:p w:rsidR="00125013" w:rsidRPr="00FA6744" w:rsidRDefault="00125013" w:rsidP="00932D3D">
      <w:pPr>
        <w:widowControl w:val="0"/>
        <w:jc w:val="center"/>
        <w:rPr>
          <w:rFonts w:ascii="PT Astra Serif" w:hAnsi="PT Astra Serif"/>
          <w:bCs/>
          <w:sz w:val="28"/>
        </w:rPr>
        <w:sectPr w:rsidR="00125013" w:rsidRPr="00FA6744" w:rsidSect="00BF2B8D">
          <w:headerReference w:type="default" r:id="rId8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  <w:r w:rsidRPr="00FA6744">
        <w:rPr>
          <w:rFonts w:ascii="PT Astra Serif" w:hAnsi="PT Astra Serif"/>
          <w:bCs/>
          <w:sz w:val="28"/>
        </w:rPr>
        <w:t>_______________________</w:t>
      </w:r>
    </w:p>
    <w:p w:rsidR="00125013" w:rsidRPr="00B27CB3" w:rsidRDefault="00125013" w:rsidP="0070629B">
      <w:pPr>
        <w:widowControl w:val="0"/>
        <w:ind w:left="11340"/>
        <w:jc w:val="center"/>
        <w:rPr>
          <w:sz w:val="28"/>
          <w:szCs w:val="28"/>
        </w:rPr>
      </w:pPr>
    </w:p>
    <w:sectPr w:rsidR="00125013" w:rsidRPr="00B27CB3" w:rsidSect="00BF2B8D">
      <w:pgSz w:w="16838" w:h="11906" w:orient="landscape" w:code="9"/>
      <w:pgMar w:top="1701" w:right="1134" w:bottom="567" w:left="1134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93" w:rsidRDefault="007F5593" w:rsidP="00AD1198">
      <w:pPr>
        <w:pStyle w:val="af"/>
      </w:pPr>
      <w:r>
        <w:separator/>
      </w:r>
    </w:p>
  </w:endnote>
  <w:endnote w:type="continuationSeparator" w:id="0">
    <w:p w:rsidR="007F5593" w:rsidRDefault="007F5593" w:rsidP="00AD1198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panose1 w:val="020A0603040505020204"/>
    <w:charset w:val="01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93" w:rsidRDefault="007F5593" w:rsidP="00AD1198">
      <w:pPr>
        <w:pStyle w:val="af"/>
      </w:pPr>
      <w:r>
        <w:separator/>
      </w:r>
    </w:p>
  </w:footnote>
  <w:footnote w:type="continuationSeparator" w:id="0">
    <w:p w:rsidR="007F5593" w:rsidRDefault="007F5593" w:rsidP="00AD1198">
      <w:pPr>
        <w:pStyle w:val="af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E8" w:rsidRPr="00EF4CA5" w:rsidRDefault="00AF61ED" w:rsidP="00575D6D">
    <w:pPr>
      <w:pStyle w:val="ab"/>
      <w:jc w:val="center"/>
      <w:rPr>
        <w:rStyle w:val="ad"/>
        <w:rFonts w:ascii="PT Astra Serif" w:hAnsi="PT Astra Serif"/>
        <w:sz w:val="28"/>
        <w:szCs w:val="28"/>
      </w:rPr>
    </w:pPr>
    <w:r w:rsidRPr="00EF4CA5">
      <w:rPr>
        <w:rStyle w:val="ad"/>
        <w:rFonts w:ascii="PT Astra Serif" w:hAnsi="PT Astra Serif"/>
        <w:sz w:val="28"/>
        <w:szCs w:val="28"/>
      </w:rPr>
      <w:fldChar w:fldCharType="begin"/>
    </w:r>
    <w:r w:rsidR="00A60FE8" w:rsidRPr="00EF4CA5">
      <w:rPr>
        <w:rStyle w:val="ad"/>
        <w:rFonts w:ascii="PT Astra Serif" w:hAnsi="PT Astra Serif"/>
        <w:sz w:val="28"/>
        <w:szCs w:val="28"/>
      </w:rPr>
      <w:instrText xml:space="preserve">PAGE  </w:instrText>
    </w:r>
    <w:r w:rsidRPr="00EF4CA5">
      <w:rPr>
        <w:rStyle w:val="ad"/>
        <w:rFonts w:ascii="PT Astra Serif" w:hAnsi="PT Astra Serif"/>
        <w:sz w:val="28"/>
        <w:szCs w:val="28"/>
      </w:rPr>
      <w:fldChar w:fldCharType="separate"/>
    </w:r>
    <w:r w:rsidR="00BE641A">
      <w:rPr>
        <w:rStyle w:val="ad"/>
        <w:rFonts w:ascii="PT Astra Serif" w:hAnsi="PT Astra Serif"/>
        <w:noProof/>
        <w:sz w:val="28"/>
        <w:szCs w:val="28"/>
      </w:rPr>
      <w:t>2</w:t>
    </w:r>
    <w:r w:rsidRPr="00EF4CA5">
      <w:rPr>
        <w:rStyle w:val="ad"/>
        <w:rFonts w:ascii="PT Astra Serif" w:hAnsi="PT Astra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4DAE"/>
    <w:multiLevelType w:val="hybridMultilevel"/>
    <w:tmpl w:val="63205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D6B87"/>
    <w:multiLevelType w:val="hybridMultilevel"/>
    <w:tmpl w:val="7BA0138E"/>
    <w:lvl w:ilvl="0" w:tplc="84B8E72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F3A5F36"/>
    <w:multiLevelType w:val="hybridMultilevel"/>
    <w:tmpl w:val="E5D01E94"/>
    <w:lvl w:ilvl="0" w:tplc="AE56937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C07478"/>
    <w:multiLevelType w:val="hybridMultilevel"/>
    <w:tmpl w:val="D696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E52207"/>
    <w:multiLevelType w:val="hybridMultilevel"/>
    <w:tmpl w:val="6428E580"/>
    <w:lvl w:ilvl="0" w:tplc="3564A9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E75E4"/>
    <w:multiLevelType w:val="hybridMultilevel"/>
    <w:tmpl w:val="23FAB11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F1954"/>
    <w:multiLevelType w:val="multilevel"/>
    <w:tmpl w:val="CEF65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BF7CDA"/>
    <w:multiLevelType w:val="hybridMultilevel"/>
    <w:tmpl w:val="5A7838F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7170B"/>
    <w:multiLevelType w:val="hybridMultilevel"/>
    <w:tmpl w:val="71FE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A27983"/>
    <w:multiLevelType w:val="hybridMultilevel"/>
    <w:tmpl w:val="D87A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92693"/>
    <w:multiLevelType w:val="hybridMultilevel"/>
    <w:tmpl w:val="2AAC8286"/>
    <w:lvl w:ilvl="0" w:tplc="E5F2FB50">
      <w:start w:val="1"/>
      <w:numFmt w:val="decimal"/>
      <w:lvlText w:val="%1."/>
      <w:lvlJc w:val="left"/>
      <w:pPr>
        <w:ind w:left="752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E550E4"/>
    <w:multiLevelType w:val="hybridMultilevel"/>
    <w:tmpl w:val="257209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4DF14CAE"/>
    <w:multiLevelType w:val="hybridMultilevel"/>
    <w:tmpl w:val="3A788F5C"/>
    <w:lvl w:ilvl="0" w:tplc="5B482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53251"/>
    <w:multiLevelType w:val="hybridMultilevel"/>
    <w:tmpl w:val="F2E24E2C"/>
    <w:lvl w:ilvl="0" w:tplc="0419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5" w15:restartNumberingAfterBreak="0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cs="Times New Roman"/>
      </w:rPr>
    </w:lvl>
  </w:abstractNum>
  <w:abstractNum w:abstractNumId="16" w15:restartNumberingAfterBreak="0">
    <w:nsid w:val="56E432C3"/>
    <w:multiLevelType w:val="hybridMultilevel"/>
    <w:tmpl w:val="5E3811A6"/>
    <w:lvl w:ilvl="0" w:tplc="236427E2">
      <w:start w:val="1"/>
      <w:numFmt w:val="decimal"/>
      <w:lvlText w:val="       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5EAC33E6"/>
    <w:multiLevelType w:val="hybridMultilevel"/>
    <w:tmpl w:val="502E54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C97F55"/>
    <w:multiLevelType w:val="hybridMultilevel"/>
    <w:tmpl w:val="755A91EC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 w15:restartNumberingAfterBreak="0">
    <w:nsid w:val="763E7FAD"/>
    <w:multiLevelType w:val="hybridMultilevel"/>
    <w:tmpl w:val="F64ED026"/>
    <w:lvl w:ilvl="0" w:tplc="0D980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17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D9E"/>
    <w:rsid w:val="00003FF9"/>
    <w:rsid w:val="0000418B"/>
    <w:rsid w:val="00004EA4"/>
    <w:rsid w:val="0000651E"/>
    <w:rsid w:val="00010E4E"/>
    <w:rsid w:val="00012084"/>
    <w:rsid w:val="0001367D"/>
    <w:rsid w:val="00014733"/>
    <w:rsid w:val="000148F3"/>
    <w:rsid w:val="000151AD"/>
    <w:rsid w:val="00015B8A"/>
    <w:rsid w:val="00017541"/>
    <w:rsid w:val="00020258"/>
    <w:rsid w:val="00021B21"/>
    <w:rsid w:val="00021DCC"/>
    <w:rsid w:val="00022D31"/>
    <w:rsid w:val="000256D6"/>
    <w:rsid w:val="00026241"/>
    <w:rsid w:val="0002631A"/>
    <w:rsid w:val="000312D9"/>
    <w:rsid w:val="00032083"/>
    <w:rsid w:val="00032141"/>
    <w:rsid w:val="00035423"/>
    <w:rsid w:val="0003546B"/>
    <w:rsid w:val="0004190D"/>
    <w:rsid w:val="00041C06"/>
    <w:rsid w:val="00043A13"/>
    <w:rsid w:val="00043D3E"/>
    <w:rsid w:val="00043E0B"/>
    <w:rsid w:val="00044CE4"/>
    <w:rsid w:val="00050C78"/>
    <w:rsid w:val="000519E9"/>
    <w:rsid w:val="00051AF1"/>
    <w:rsid w:val="000545A1"/>
    <w:rsid w:val="00055034"/>
    <w:rsid w:val="000614F4"/>
    <w:rsid w:val="00062099"/>
    <w:rsid w:val="00062847"/>
    <w:rsid w:val="000636A3"/>
    <w:rsid w:val="00066B87"/>
    <w:rsid w:val="00066C82"/>
    <w:rsid w:val="00070690"/>
    <w:rsid w:val="00071C3C"/>
    <w:rsid w:val="00072852"/>
    <w:rsid w:val="00072ED4"/>
    <w:rsid w:val="000734F9"/>
    <w:rsid w:val="00074E5E"/>
    <w:rsid w:val="0007549C"/>
    <w:rsid w:val="000779EE"/>
    <w:rsid w:val="00080ABD"/>
    <w:rsid w:val="00081161"/>
    <w:rsid w:val="0008439A"/>
    <w:rsid w:val="0009030C"/>
    <w:rsid w:val="00090A2F"/>
    <w:rsid w:val="00090FAE"/>
    <w:rsid w:val="00093B67"/>
    <w:rsid w:val="0009436E"/>
    <w:rsid w:val="0009479E"/>
    <w:rsid w:val="0009523A"/>
    <w:rsid w:val="000A038E"/>
    <w:rsid w:val="000A1005"/>
    <w:rsid w:val="000A5941"/>
    <w:rsid w:val="000A6F1F"/>
    <w:rsid w:val="000B0C9A"/>
    <w:rsid w:val="000B1EC4"/>
    <w:rsid w:val="000B1F7C"/>
    <w:rsid w:val="000B2886"/>
    <w:rsid w:val="000B3D7D"/>
    <w:rsid w:val="000B486D"/>
    <w:rsid w:val="000B4B47"/>
    <w:rsid w:val="000B4D61"/>
    <w:rsid w:val="000B4E93"/>
    <w:rsid w:val="000B63EE"/>
    <w:rsid w:val="000B7938"/>
    <w:rsid w:val="000B7F28"/>
    <w:rsid w:val="000C0073"/>
    <w:rsid w:val="000C116E"/>
    <w:rsid w:val="000C2778"/>
    <w:rsid w:val="000C28C6"/>
    <w:rsid w:val="000C2FC2"/>
    <w:rsid w:val="000C3DB9"/>
    <w:rsid w:val="000C3FD8"/>
    <w:rsid w:val="000C4D09"/>
    <w:rsid w:val="000C6056"/>
    <w:rsid w:val="000C6604"/>
    <w:rsid w:val="000C6A3B"/>
    <w:rsid w:val="000C6B27"/>
    <w:rsid w:val="000C6D63"/>
    <w:rsid w:val="000D0471"/>
    <w:rsid w:val="000D1F7C"/>
    <w:rsid w:val="000D28F8"/>
    <w:rsid w:val="000D35CB"/>
    <w:rsid w:val="000D73BA"/>
    <w:rsid w:val="000E07AB"/>
    <w:rsid w:val="000E0978"/>
    <w:rsid w:val="000E310C"/>
    <w:rsid w:val="000E3E32"/>
    <w:rsid w:val="000F2557"/>
    <w:rsid w:val="000F3520"/>
    <w:rsid w:val="000F3B27"/>
    <w:rsid w:val="000F3C11"/>
    <w:rsid w:val="000F44C2"/>
    <w:rsid w:val="000F5684"/>
    <w:rsid w:val="00100F39"/>
    <w:rsid w:val="0010167C"/>
    <w:rsid w:val="0010323B"/>
    <w:rsid w:val="001046D8"/>
    <w:rsid w:val="00104C5D"/>
    <w:rsid w:val="00104F73"/>
    <w:rsid w:val="00105529"/>
    <w:rsid w:val="00105AE7"/>
    <w:rsid w:val="00105C25"/>
    <w:rsid w:val="0011121C"/>
    <w:rsid w:val="0011347D"/>
    <w:rsid w:val="00114F78"/>
    <w:rsid w:val="0011612F"/>
    <w:rsid w:val="0011636B"/>
    <w:rsid w:val="001200D9"/>
    <w:rsid w:val="0012077C"/>
    <w:rsid w:val="001229AE"/>
    <w:rsid w:val="00123051"/>
    <w:rsid w:val="00123734"/>
    <w:rsid w:val="001243D5"/>
    <w:rsid w:val="00125013"/>
    <w:rsid w:val="00126427"/>
    <w:rsid w:val="00130F55"/>
    <w:rsid w:val="0013732D"/>
    <w:rsid w:val="001414E6"/>
    <w:rsid w:val="001429E7"/>
    <w:rsid w:val="00142A36"/>
    <w:rsid w:val="00144EC0"/>
    <w:rsid w:val="00145B51"/>
    <w:rsid w:val="001478AD"/>
    <w:rsid w:val="0015000F"/>
    <w:rsid w:val="001501FA"/>
    <w:rsid w:val="00150912"/>
    <w:rsid w:val="001526BF"/>
    <w:rsid w:val="00152AF8"/>
    <w:rsid w:val="001531DC"/>
    <w:rsid w:val="001538E6"/>
    <w:rsid w:val="001559D7"/>
    <w:rsid w:val="00162F46"/>
    <w:rsid w:val="00164C77"/>
    <w:rsid w:val="00165108"/>
    <w:rsid w:val="001652F2"/>
    <w:rsid w:val="00165C75"/>
    <w:rsid w:val="00165DC6"/>
    <w:rsid w:val="00166752"/>
    <w:rsid w:val="00167F37"/>
    <w:rsid w:val="0017026A"/>
    <w:rsid w:val="001723F9"/>
    <w:rsid w:val="001726E2"/>
    <w:rsid w:val="00172D41"/>
    <w:rsid w:val="00174323"/>
    <w:rsid w:val="00177845"/>
    <w:rsid w:val="00177C79"/>
    <w:rsid w:val="00180362"/>
    <w:rsid w:val="00182BCC"/>
    <w:rsid w:val="001832F1"/>
    <w:rsid w:val="001833B7"/>
    <w:rsid w:val="001871C2"/>
    <w:rsid w:val="001914D7"/>
    <w:rsid w:val="001933C8"/>
    <w:rsid w:val="0019344C"/>
    <w:rsid w:val="00193DA3"/>
    <w:rsid w:val="00194267"/>
    <w:rsid w:val="001961DA"/>
    <w:rsid w:val="001977F4"/>
    <w:rsid w:val="001A1D27"/>
    <w:rsid w:val="001A2241"/>
    <w:rsid w:val="001A7CEB"/>
    <w:rsid w:val="001B05D7"/>
    <w:rsid w:val="001B18B1"/>
    <w:rsid w:val="001B2688"/>
    <w:rsid w:val="001B2A3F"/>
    <w:rsid w:val="001B2E74"/>
    <w:rsid w:val="001B309A"/>
    <w:rsid w:val="001B479C"/>
    <w:rsid w:val="001B47BC"/>
    <w:rsid w:val="001B58FB"/>
    <w:rsid w:val="001B5C7C"/>
    <w:rsid w:val="001C1AD7"/>
    <w:rsid w:val="001C1FB2"/>
    <w:rsid w:val="001C3913"/>
    <w:rsid w:val="001C4735"/>
    <w:rsid w:val="001C4870"/>
    <w:rsid w:val="001C785D"/>
    <w:rsid w:val="001C7ED3"/>
    <w:rsid w:val="001D1769"/>
    <w:rsid w:val="001D3EB6"/>
    <w:rsid w:val="001D5228"/>
    <w:rsid w:val="001D6CC0"/>
    <w:rsid w:val="001D71F4"/>
    <w:rsid w:val="001D756E"/>
    <w:rsid w:val="001D7657"/>
    <w:rsid w:val="001E0CEC"/>
    <w:rsid w:val="001E604B"/>
    <w:rsid w:val="001E6D69"/>
    <w:rsid w:val="001E6DF6"/>
    <w:rsid w:val="001E7DF0"/>
    <w:rsid w:val="001F00F9"/>
    <w:rsid w:val="001F2405"/>
    <w:rsid w:val="001F3817"/>
    <w:rsid w:val="001F4813"/>
    <w:rsid w:val="001F4D03"/>
    <w:rsid w:val="002003CF"/>
    <w:rsid w:val="00201556"/>
    <w:rsid w:val="00203FDF"/>
    <w:rsid w:val="002057E7"/>
    <w:rsid w:val="00206A1A"/>
    <w:rsid w:val="002074BD"/>
    <w:rsid w:val="002078F3"/>
    <w:rsid w:val="00211391"/>
    <w:rsid w:val="00211B8E"/>
    <w:rsid w:val="00213252"/>
    <w:rsid w:val="002142BE"/>
    <w:rsid w:val="00214ADE"/>
    <w:rsid w:val="002165BB"/>
    <w:rsid w:val="0021759A"/>
    <w:rsid w:val="00220A84"/>
    <w:rsid w:val="00220F15"/>
    <w:rsid w:val="00221C6D"/>
    <w:rsid w:val="00222D81"/>
    <w:rsid w:val="00223041"/>
    <w:rsid w:val="002233AB"/>
    <w:rsid w:val="0023136C"/>
    <w:rsid w:val="0023140F"/>
    <w:rsid w:val="00232EF0"/>
    <w:rsid w:val="00233614"/>
    <w:rsid w:val="00236791"/>
    <w:rsid w:val="00240250"/>
    <w:rsid w:val="00240290"/>
    <w:rsid w:val="00241BA0"/>
    <w:rsid w:val="00242E93"/>
    <w:rsid w:val="0024361D"/>
    <w:rsid w:val="00244E2D"/>
    <w:rsid w:val="0024516D"/>
    <w:rsid w:val="002467B0"/>
    <w:rsid w:val="00247D47"/>
    <w:rsid w:val="002508FE"/>
    <w:rsid w:val="002530CB"/>
    <w:rsid w:val="00254270"/>
    <w:rsid w:val="002546EA"/>
    <w:rsid w:val="00254C72"/>
    <w:rsid w:val="002552B1"/>
    <w:rsid w:val="00257B56"/>
    <w:rsid w:val="00260C23"/>
    <w:rsid w:val="00260D9B"/>
    <w:rsid w:val="00261D26"/>
    <w:rsid w:val="00263A56"/>
    <w:rsid w:val="00263C42"/>
    <w:rsid w:val="0026584D"/>
    <w:rsid w:val="00267D18"/>
    <w:rsid w:val="00267F42"/>
    <w:rsid w:val="0027005F"/>
    <w:rsid w:val="00270F9F"/>
    <w:rsid w:val="002711E2"/>
    <w:rsid w:val="0027127D"/>
    <w:rsid w:val="0027154D"/>
    <w:rsid w:val="00271942"/>
    <w:rsid w:val="00271E62"/>
    <w:rsid w:val="00272493"/>
    <w:rsid w:val="0027285C"/>
    <w:rsid w:val="00272A3B"/>
    <w:rsid w:val="0027697D"/>
    <w:rsid w:val="00277681"/>
    <w:rsid w:val="002808B9"/>
    <w:rsid w:val="00285C26"/>
    <w:rsid w:val="00286272"/>
    <w:rsid w:val="00286F20"/>
    <w:rsid w:val="00287420"/>
    <w:rsid w:val="00290280"/>
    <w:rsid w:val="002942B4"/>
    <w:rsid w:val="00297507"/>
    <w:rsid w:val="00297BB1"/>
    <w:rsid w:val="002A0536"/>
    <w:rsid w:val="002A4138"/>
    <w:rsid w:val="002A432A"/>
    <w:rsid w:val="002A54E3"/>
    <w:rsid w:val="002A6CE0"/>
    <w:rsid w:val="002A705F"/>
    <w:rsid w:val="002A79DC"/>
    <w:rsid w:val="002B1C6B"/>
    <w:rsid w:val="002B2600"/>
    <w:rsid w:val="002B26C3"/>
    <w:rsid w:val="002B2CBC"/>
    <w:rsid w:val="002B39F4"/>
    <w:rsid w:val="002B43B5"/>
    <w:rsid w:val="002B58B8"/>
    <w:rsid w:val="002B67B9"/>
    <w:rsid w:val="002C0E51"/>
    <w:rsid w:val="002C1CD7"/>
    <w:rsid w:val="002C249E"/>
    <w:rsid w:val="002C2832"/>
    <w:rsid w:val="002C549F"/>
    <w:rsid w:val="002C584D"/>
    <w:rsid w:val="002C7837"/>
    <w:rsid w:val="002D0476"/>
    <w:rsid w:val="002D1DAC"/>
    <w:rsid w:val="002D2C8A"/>
    <w:rsid w:val="002D374D"/>
    <w:rsid w:val="002D3E73"/>
    <w:rsid w:val="002D47B2"/>
    <w:rsid w:val="002D56E5"/>
    <w:rsid w:val="002D5AE5"/>
    <w:rsid w:val="002D5F83"/>
    <w:rsid w:val="002D638B"/>
    <w:rsid w:val="002D63E5"/>
    <w:rsid w:val="002E0FED"/>
    <w:rsid w:val="002E180D"/>
    <w:rsid w:val="002E1FC6"/>
    <w:rsid w:val="002E2515"/>
    <w:rsid w:val="002E3987"/>
    <w:rsid w:val="002E4015"/>
    <w:rsid w:val="002E5769"/>
    <w:rsid w:val="002E6A42"/>
    <w:rsid w:val="002E7F6D"/>
    <w:rsid w:val="002F1783"/>
    <w:rsid w:val="002F24E7"/>
    <w:rsid w:val="002F3351"/>
    <w:rsid w:val="002F3E58"/>
    <w:rsid w:val="002F5CD6"/>
    <w:rsid w:val="002F5DF7"/>
    <w:rsid w:val="002F601A"/>
    <w:rsid w:val="003006AD"/>
    <w:rsid w:val="00302CAB"/>
    <w:rsid w:val="0030615A"/>
    <w:rsid w:val="00307571"/>
    <w:rsid w:val="003124ED"/>
    <w:rsid w:val="00313927"/>
    <w:rsid w:val="003144CE"/>
    <w:rsid w:val="00314609"/>
    <w:rsid w:val="00315502"/>
    <w:rsid w:val="00316B65"/>
    <w:rsid w:val="00317FE6"/>
    <w:rsid w:val="003221E7"/>
    <w:rsid w:val="003224AF"/>
    <w:rsid w:val="0032367D"/>
    <w:rsid w:val="003269BD"/>
    <w:rsid w:val="00327550"/>
    <w:rsid w:val="00333150"/>
    <w:rsid w:val="003342A5"/>
    <w:rsid w:val="00334C97"/>
    <w:rsid w:val="00335D47"/>
    <w:rsid w:val="00336DC9"/>
    <w:rsid w:val="00337519"/>
    <w:rsid w:val="00337970"/>
    <w:rsid w:val="00341A19"/>
    <w:rsid w:val="00341D9E"/>
    <w:rsid w:val="0034453C"/>
    <w:rsid w:val="003460E7"/>
    <w:rsid w:val="00346C3F"/>
    <w:rsid w:val="00346F04"/>
    <w:rsid w:val="0035076B"/>
    <w:rsid w:val="00351B58"/>
    <w:rsid w:val="00353C3E"/>
    <w:rsid w:val="00356743"/>
    <w:rsid w:val="00357D1F"/>
    <w:rsid w:val="00360709"/>
    <w:rsid w:val="00360B37"/>
    <w:rsid w:val="00361EFE"/>
    <w:rsid w:val="00364978"/>
    <w:rsid w:val="0036554B"/>
    <w:rsid w:val="00366559"/>
    <w:rsid w:val="00370507"/>
    <w:rsid w:val="0037107F"/>
    <w:rsid w:val="00372A90"/>
    <w:rsid w:val="00374ACB"/>
    <w:rsid w:val="00375983"/>
    <w:rsid w:val="003774EE"/>
    <w:rsid w:val="00377A6D"/>
    <w:rsid w:val="00380289"/>
    <w:rsid w:val="00380345"/>
    <w:rsid w:val="00380996"/>
    <w:rsid w:val="0038177F"/>
    <w:rsid w:val="003826D9"/>
    <w:rsid w:val="003834D5"/>
    <w:rsid w:val="00383BC5"/>
    <w:rsid w:val="0038494E"/>
    <w:rsid w:val="00384D38"/>
    <w:rsid w:val="003857F0"/>
    <w:rsid w:val="00387053"/>
    <w:rsid w:val="00387413"/>
    <w:rsid w:val="00387D00"/>
    <w:rsid w:val="00391F63"/>
    <w:rsid w:val="00393FFB"/>
    <w:rsid w:val="00395404"/>
    <w:rsid w:val="003955D5"/>
    <w:rsid w:val="0039637D"/>
    <w:rsid w:val="00396516"/>
    <w:rsid w:val="0039669B"/>
    <w:rsid w:val="003A2869"/>
    <w:rsid w:val="003A7247"/>
    <w:rsid w:val="003B27DE"/>
    <w:rsid w:val="003B320E"/>
    <w:rsid w:val="003B3B38"/>
    <w:rsid w:val="003B4F09"/>
    <w:rsid w:val="003B6A6C"/>
    <w:rsid w:val="003B799F"/>
    <w:rsid w:val="003B7E06"/>
    <w:rsid w:val="003C13E4"/>
    <w:rsid w:val="003C21A4"/>
    <w:rsid w:val="003C2EFA"/>
    <w:rsid w:val="003C427E"/>
    <w:rsid w:val="003C5CB0"/>
    <w:rsid w:val="003D0B8F"/>
    <w:rsid w:val="003D0C0E"/>
    <w:rsid w:val="003D245A"/>
    <w:rsid w:val="003D5224"/>
    <w:rsid w:val="003D69C6"/>
    <w:rsid w:val="003E4A2A"/>
    <w:rsid w:val="003E7103"/>
    <w:rsid w:val="003F20F1"/>
    <w:rsid w:val="003F2745"/>
    <w:rsid w:val="003F2C2F"/>
    <w:rsid w:val="003F2CC2"/>
    <w:rsid w:val="003F2F91"/>
    <w:rsid w:val="003F3088"/>
    <w:rsid w:val="003F3D73"/>
    <w:rsid w:val="003F67C3"/>
    <w:rsid w:val="004006BF"/>
    <w:rsid w:val="004022A4"/>
    <w:rsid w:val="004026C0"/>
    <w:rsid w:val="00402E18"/>
    <w:rsid w:val="0040342A"/>
    <w:rsid w:val="004039EF"/>
    <w:rsid w:val="0040623E"/>
    <w:rsid w:val="00406AD9"/>
    <w:rsid w:val="004100CF"/>
    <w:rsid w:val="00411D6C"/>
    <w:rsid w:val="00411FD1"/>
    <w:rsid w:val="00412125"/>
    <w:rsid w:val="0041297C"/>
    <w:rsid w:val="00414557"/>
    <w:rsid w:val="00414CD8"/>
    <w:rsid w:val="0041509D"/>
    <w:rsid w:val="004155DE"/>
    <w:rsid w:val="00416563"/>
    <w:rsid w:val="0041719C"/>
    <w:rsid w:val="00420426"/>
    <w:rsid w:val="00420FDA"/>
    <w:rsid w:val="0042199F"/>
    <w:rsid w:val="004235E2"/>
    <w:rsid w:val="00423776"/>
    <w:rsid w:val="004237BE"/>
    <w:rsid w:val="00423C42"/>
    <w:rsid w:val="00423EF3"/>
    <w:rsid w:val="00426B63"/>
    <w:rsid w:val="00431B3E"/>
    <w:rsid w:val="004321A2"/>
    <w:rsid w:val="004335FD"/>
    <w:rsid w:val="00434574"/>
    <w:rsid w:val="00434BCF"/>
    <w:rsid w:val="004371D5"/>
    <w:rsid w:val="004413CB"/>
    <w:rsid w:val="00442DC8"/>
    <w:rsid w:val="00445677"/>
    <w:rsid w:val="00445C5F"/>
    <w:rsid w:val="00446935"/>
    <w:rsid w:val="004473C9"/>
    <w:rsid w:val="00447AC6"/>
    <w:rsid w:val="00451548"/>
    <w:rsid w:val="0045167B"/>
    <w:rsid w:val="00451A41"/>
    <w:rsid w:val="004537AF"/>
    <w:rsid w:val="00453ED6"/>
    <w:rsid w:val="004546BE"/>
    <w:rsid w:val="004547CD"/>
    <w:rsid w:val="00455C14"/>
    <w:rsid w:val="00456AF5"/>
    <w:rsid w:val="00456C5E"/>
    <w:rsid w:val="00460504"/>
    <w:rsid w:val="00461A3C"/>
    <w:rsid w:val="00462058"/>
    <w:rsid w:val="0046271B"/>
    <w:rsid w:val="00462860"/>
    <w:rsid w:val="00465E70"/>
    <w:rsid w:val="00466D9A"/>
    <w:rsid w:val="0046705A"/>
    <w:rsid w:val="0047181C"/>
    <w:rsid w:val="004720E6"/>
    <w:rsid w:val="00472B81"/>
    <w:rsid w:val="00472F13"/>
    <w:rsid w:val="0047423B"/>
    <w:rsid w:val="004765CE"/>
    <w:rsid w:val="00477C38"/>
    <w:rsid w:val="00484AA8"/>
    <w:rsid w:val="00485851"/>
    <w:rsid w:val="00485DAF"/>
    <w:rsid w:val="00486685"/>
    <w:rsid w:val="00487E57"/>
    <w:rsid w:val="00492633"/>
    <w:rsid w:val="004926EC"/>
    <w:rsid w:val="00493094"/>
    <w:rsid w:val="004940FD"/>
    <w:rsid w:val="00495CF7"/>
    <w:rsid w:val="00496301"/>
    <w:rsid w:val="00496D90"/>
    <w:rsid w:val="00497DC0"/>
    <w:rsid w:val="004A3CBE"/>
    <w:rsid w:val="004A59CC"/>
    <w:rsid w:val="004A5E06"/>
    <w:rsid w:val="004A6615"/>
    <w:rsid w:val="004A7E3D"/>
    <w:rsid w:val="004B30D8"/>
    <w:rsid w:val="004B325B"/>
    <w:rsid w:val="004B4D90"/>
    <w:rsid w:val="004B5027"/>
    <w:rsid w:val="004B5260"/>
    <w:rsid w:val="004B5B48"/>
    <w:rsid w:val="004B66E7"/>
    <w:rsid w:val="004C01F6"/>
    <w:rsid w:val="004C0F54"/>
    <w:rsid w:val="004C1071"/>
    <w:rsid w:val="004C39B7"/>
    <w:rsid w:val="004C4951"/>
    <w:rsid w:val="004C5FDB"/>
    <w:rsid w:val="004D07B1"/>
    <w:rsid w:val="004D11F5"/>
    <w:rsid w:val="004D237A"/>
    <w:rsid w:val="004D32DD"/>
    <w:rsid w:val="004D6961"/>
    <w:rsid w:val="004D7380"/>
    <w:rsid w:val="004E0005"/>
    <w:rsid w:val="004E0701"/>
    <w:rsid w:val="004E25C5"/>
    <w:rsid w:val="004E409B"/>
    <w:rsid w:val="004E4D84"/>
    <w:rsid w:val="004E5FE6"/>
    <w:rsid w:val="004E60FD"/>
    <w:rsid w:val="004F3771"/>
    <w:rsid w:val="004F4E98"/>
    <w:rsid w:val="004F6791"/>
    <w:rsid w:val="004F7134"/>
    <w:rsid w:val="00501249"/>
    <w:rsid w:val="00503218"/>
    <w:rsid w:val="005032FB"/>
    <w:rsid w:val="00506BE6"/>
    <w:rsid w:val="0051085E"/>
    <w:rsid w:val="00513E0D"/>
    <w:rsid w:val="005146AB"/>
    <w:rsid w:val="00517128"/>
    <w:rsid w:val="00517FA0"/>
    <w:rsid w:val="00521063"/>
    <w:rsid w:val="00521424"/>
    <w:rsid w:val="005222F8"/>
    <w:rsid w:val="005224BA"/>
    <w:rsid w:val="00522F54"/>
    <w:rsid w:val="005244BF"/>
    <w:rsid w:val="0052487A"/>
    <w:rsid w:val="005248EF"/>
    <w:rsid w:val="00524BAF"/>
    <w:rsid w:val="00525895"/>
    <w:rsid w:val="00533101"/>
    <w:rsid w:val="005337C0"/>
    <w:rsid w:val="005344B1"/>
    <w:rsid w:val="0053515D"/>
    <w:rsid w:val="00536D16"/>
    <w:rsid w:val="00536FE3"/>
    <w:rsid w:val="00540FBD"/>
    <w:rsid w:val="005411FE"/>
    <w:rsid w:val="00544B92"/>
    <w:rsid w:val="00544BC1"/>
    <w:rsid w:val="005469D2"/>
    <w:rsid w:val="00550650"/>
    <w:rsid w:val="00550A93"/>
    <w:rsid w:val="00550E35"/>
    <w:rsid w:val="005512A0"/>
    <w:rsid w:val="0055469B"/>
    <w:rsid w:val="00554A87"/>
    <w:rsid w:val="005550A8"/>
    <w:rsid w:val="00555B91"/>
    <w:rsid w:val="00556817"/>
    <w:rsid w:val="0055686F"/>
    <w:rsid w:val="0056009F"/>
    <w:rsid w:val="00561CC3"/>
    <w:rsid w:val="00562C84"/>
    <w:rsid w:val="005645D6"/>
    <w:rsid w:val="00566042"/>
    <w:rsid w:val="00567119"/>
    <w:rsid w:val="0057254C"/>
    <w:rsid w:val="005731DF"/>
    <w:rsid w:val="00574768"/>
    <w:rsid w:val="00575297"/>
    <w:rsid w:val="00575D6D"/>
    <w:rsid w:val="005805EB"/>
    <w:rsid w:val="00583465"/>
    <w:rsid w:val="00583DD0"/>
    <w:rsid w:val="005848BC"/>
    <w:rsid w:val="0058723B"/>
    <w:rsid w:val="00587B20"/>
    <w:rsid w:val="00590697"/>
    <w:rsid w:val="00591000"/>
    <w:rsid w:val="00593E9D"/>
    <w:rsid w:val="00593FB5"/>
    <w:rsid w:val="0059485C"/>
    <w:rsid w:val="00594F57"/>
    <w:rsid w:val="00595318"/>
    <w:rsid w:val="00597042"/>
    <w:rsid w:val="00597A9B"/>
    <w:rsid w:val="005A0E2F"/>
    <w:rsid w:val="005A2CEB"/>
    <w:rsid w:val="005A3C51"/>
    <w:rsid w:val="005A57C4"/>
    <w:rsid w:val="005A5A94"/>
    <w:rsid w:val="005B095F"/>
    <w:rsid w:val="005B0DD1"/>
    <w:rsid w:val="005B13E7"/>
    <w:rsid w:val="005B2027"/>
    <w:rsid w:val="005B28C1"/>
    <w:rsid w:val="005B349C"/>
    <w:rsid w:val="005B4333"/>
    <w:rsid w:val="005B4B9B"/>
    <w:rsid w:val="005B52BE"/>
    <w:rsid w:val="005B54C5"/>
    <w:rsid w:val="005B5516"/>
    <w:rsid w:val="005B5578"/>
    <w:rsid w:val="005B6F39"/>
    <w:rsid w:val="005C10AF"/>
    <w:rsid w:val="005C1302"/>
    <w:rsid w:val="005C2F75"/>
    <w:rsid w:val="005C4112"/>
    <w:rsid w:val="005C5FEE"/>
    <w:rsid w:val="005C63DC"/>
    <w:rsid w:val="005C6B53"/>
    <w:rsid w:val="005D1FB5"/>
    <w:rsid w:val="005D324E"/>
    <w:rsid w:val="005E28F9"/>
    <w:rsid w:val="005E6AEE"/>
    <w:rsid w:val="005E75E0"/>
    <w:rsid w:val="005F21E6"/>
    <w:rsid w:val="005F2E09"/>
    <w:rsid w:val="005F3283"/>
    <w:rsid w:val="005F5E74"/>
    <w:rsid w:val="00600109"/>
    <w:rsid w:val="006005C0"/>
    <w:rsid w:val="00600F85"/>
    <w:rsid w:val="00601B34"/>
    <w:rsid w:val="00603751"/>
    <w:rsid w:val="00604629"/>
    <w:rsid w:val="00604BDB"/>
    <w:rsid w:val="00605A2F"/>
    <w:rsid w:val="0060631B"/>
    <w:rsid w:val="006064F1"/>
    <w:rsid w:val="006066A1"/>
    <w:rsid w:val="006103F2"/>
    <w:rsid w:val="0061185C"/>
    <w:rsid w:val="00611ACE"/>
    <w:rsid w:val="00611E9F"/>
    <w:rsid w:val="00612064"/>
    <w:rsid w:val="006130B9"/>
    <w:rsid w:val="00613B8E"/>
    <w:rsid w:val="006140D8"/>
    <w:rsid w:val="00614A41"/>
    <w:rsid w:val="00617DBD"/>
    <w:rsid w:val="00622204"/>
    <w:rsid w:val="00623151"/>
    <w:rsid w:val="0062362D"/>
    <w:rsid w:val="0062465E"/>
    <w:rsid w:val="00626EDD"/>
    <w:rsid w:val="006272AC"/>
    <w:rsid w:val="00627A36"/>
    <w:rsid w:val="006328C5"/>
    <w:rsid w:val="00633A87"/>
    <w:rsid w:val="006343AC"/>
    <w:rsid w:val="00635049"/>
    <w:rsid w:val="0063519B"/>
    <w:rsid w:val="00635822"/>
    <w:rsid w:val="00635F36"/>
    <w:rsid w:val="0063682C"/>
    <w:rsid w:val="006411F6"/>
    <w:rsid w:val="0064181B"/>
    <w:rsid w:val="006419B9"/>
    <w:rsid w:val="0064362B"/>
    <w:rsid w:val="00645AC8"/>
    <w:rsid w:val="00651569"/>
    <w:rsid w:val="0065389F"/>
    <w:rsid w:val="006543B6"/>
    <w:rsid w:val="00654F68"/>
    <w:rsid w:val="00655172"/>
    <w:rsid w:val="00656902"/>
    <w:rsid w:val="00657C16"/>
    <w:rsid w:val="00661AA2"/>
    <w:rsid w:val="00664080"/>
    <w:rsid w:val="00664872"/>
    <w:rsid w:val="00665BAF"/>
    <w:rsid w:val="0066632E"/>
    <w:rsid w:val="00671A74"/>
    <w:rsid w:val="00671D0A"/>
    <w:rsid w:val="00673F5F"/>
    <w:rsid w:val="00674D12"/>
    <w:rsid w:val="00674DBB"/>
    <w:rsid w:val="006755A5"/>
    <w:rsid w:val="00676795"/>
    <w:rsid w:val="00677112"/>
    <w:rsid w:val="006771A7"/>
    <w:rsid w:val="00680562"/>
    <w:rsid w:val="00680679"/>
    <w:rsid w:val="00680AFB"/>
    <w:rsid w:val="00681FA2"/>
    <w:rsid w:val="0068279E"/>
    <w:rsid w:val="0068285A"/>
    <w:rsid w:val="00682C1B"/>
    <w:rsid w:val="00684AEB"/>
    <w:rsid w:val="006873AD"/>
    <w:rsid w:val="00687F1B"/>
    <w:rsid w:val="0069138B"/>
    <w:rsid w:val="0069416F"/>
    <w:rsid w:val="006966D2"/>
    <w:rsid w:val="006A13A3"/>
    <w:rsid w:val="006A5E59"/>
    <w:rsid w:val="006A6CD5"/>
    <w:rsid w:val="006A7ED5"/>
    <w:rsid w:val="006B16AD"/>
    <w:rsid w:val="006B44E8"/>
    <w:rsid w:val="006B7E7F"/>
    <w:rsid w:val="006C388E"/>
    <w:rsid w:val="006C47C5"/>
    <w:rsid w:val="006C522C"/>
    <w:rsid w:val="006C53FE"/>
    <w:rsid w:val="006C5695"/>
    <w:rsid w:val="006C6421"/>
    <w:rsid w:val="006D02F0"/>
    <w:rsid w:val="006D0929"/>
    <w:rsid w:val="006D0E75"/>
    <w:rsid w:val="006D31FB"/>
    <w:rsid w:val="006D37C7"/>
    <w:rsid w:val="006D39A9"/>
    <w:rsid w:val="006D4216"/>
    <w:rsid w:val="006D42FE"/>
    <w:rsid w:val="006D52C3"/>
    <w:rsid w:val="006D6D88"/>
    <w:rsid w:val="006D7C93"/>
    <w:rsid w:val="006E1AF5"/>
    <w:rsid w:val="006E212C"/>
    <w:rsid w:val="006E22E9"/>
    <w:rsid w:val="006E27C4"/>
    <w:rsid w:val="006E68F9"/>
    <w:rsid w:val="006E7541"/>
    <w:rsid w:val="006E7673"/>
    <w:rsid w:val="006F190F"/>
    <w:rsid w:val="006F5EC4"/>
    <w:rsid w:val="006F7D18"/>
    <w:rsid w:val="006F7D91"/>
    <w:rsid w:val="0070100A"/>
    <w:rsid w:val="007010B0"/>
    <w:rsid w:val="00701784"/>
    <w:rsid w:val="0070414C"/>
    <w:rsid w:val="0070442E"/>
    <w:rsid w:val="00704580"/>
    <w:rsid w:val="0070629B"/>
    <w:rsid w:val="0070723F"/>
    <w:rsid w:val="0071166E"/>
    <w:rsid w:val="00712877"/>
    <w:rsid w:val="00712F00"/>
    <w:rsid w:val="00713390"/>
    <w:rsid w:val="007138AB"/>
    <w:rsid w:val="0071677B"/>
    <w:rsid w:val="0072041F"/>
    <w:rsid w:val="00720A67"/>
    <w:rsid w:val="00721ABF"/>
    <w:rsid w:val="0072225B"/>
    <w:rsid w:val="007252A5"/>
    <w:rsid w:val="007254E8"/>
    <w:rsid w:val="00726BDE"/>
    <w:rsid w:val="00726E37"/>
    <w:rsid w:val="007278E3"/>
    <w:rsid w:val="0073225D"/>
    <w:rsid w:val="00733066"/>
    <w:rsid w:val="007338F5"/>
    <w:rsid w:val="0073566E"/>
    <w:rsid w:val="00740303"/>
    <w:rsid w:val="00743C4A"/>
    <w:rsid w:val="00743E68"/>
    <w:rsid w:val="00744A38"/>
    <w:rsid w:val="007466B4"/>
    <w:rsid w:val="00746B46"/>
    <w:rsid w:val="00750084"/>
    <w:rsid w:val="00750708"/>
    <w:rsid w:val="00751010"/>
    <w:rsid w:val="00751C3C"/>
    <w:rsid w:val="00753070"/>
    <w:rsid w:val="00753F81"/>
    <w:rsid w:val="00755BE2"/>
    <w:rsid w:val="00757C9B"/>
    <w:rsid w:val="0076026E"/>
    <w:rsid w:val="00760A1F"/>
    <w:rsid w:val="00762101"/>
    <w:rsid w:val="007625A5"/>
    <w:rsid w:val="00762D15"/>
    <w:rsid w:val="00763264"/>
    <w:rsid w:val="0076382C"/>
    <w:rsid w:val="00763C75"/>
    <w:rsid w:val="00764C42"/>
    <w:rsid w:val="00766E59"/>
    <w:rsid w:val="00770993"/>
    <w:rsid w:val="007710AD"/>
    <w:rsid w:val="00772D72"/>
    <w:rsid w:val="00773855"/>
    <w:rsid w:val="00774801"/>
    <w:rsid w:val="0077603E"/>
    <w:rsid w:val="00776BDB"/>
    <w:rsid w:val="00776D38"/>
    <w:rsid w:val="0078113C"/>
    <w:rsid w:val="00781472"/>
    <w:rsid w:val="00781838"/>
    <w:rsid w:val="00782487"/>
    <w:rsid w:val="007825D8"/>
    <w:rsid w:val="00782EA9"/>
    <w:rsid w:val="00783BB2"/>
    <w:rsid w:val="00783E74"/>
    <w:rsid w:val="00791A15"/>
    <w:rsid w:val="007A0EF0"/>
    <w:rsid w:val="007A4678"/>
    <w:rsid w:val="007A689E"/>
    <w:rsid w:val="007B08AE"/>
    <w:rsid w:val="007B189E"/>
    <w:rsid w:val="007B1C96"/>
    <w:rsid w:val="007B25D1"/>
    <w:rsid w:val="007B49CF"/>
    <w:rsid w:val="007B59D0"/>
    <w:rsid w:val="007B66D3"/>
    <w:rsid w:val="007C0137"/>
    <w:rsid w:val="007C1B9C"/>
    <w:rsid w:val="007C2262"/>
    <w:rsid w:val="007C2CC3"/>
    <w:rsid w:val="007C5084"/>
    <w:rsid w:val="007C59E9"/>
    <w:rsid w:val="007C6ACB"/>
    <w:rsid w:val="007C75A1"/>
    <w:rsid w:val="007D6BAA"/>
    <w:rsid w:val="007D7E2C"/>
    <w:rsid w:val="007E23F2"/>
    <w:rsid w:val="007E307D"/>
    <w:rsid w:val="007E5724"/>
    <w:rsid w:val="007E67C5"/>
    <w:rsid w:val="007F0556"/>
    <w:rsid w:val="007F29EE"/>
    <w:rsid w:val="007F3ACF"/>
    <w:rsid w:val="007F5593"/>
    <w:rsid w:val="007F569C"/>
    <w:rsid w:val="007F77DB"/>
    <w:rsid w:val="00801173"/>
    <w:rsid w:val="008012B4"/>
    <w:rsid w:val="008017A8"/>
    <w:rsid w:val="008025E8"/>
    <w:rsid w:val="00804848"/>
    <w:rsid w:val="00804F75"/>
    <w:rsid w:val="008055C4"/>
    <w:rsid w:val="00807619"/>
    <w:rsid w:val="00807687"/>
    <w:rsid w:val="00810774"/>
    <w:rsid w:val="00814805"/>
    <w:rsid w:val="00816910"/>
    <w:rsid w:val="0082015D"/>
    <w:rsid w:val="00820225"/>
    <w:rsid w:val="00821DA6"/>
    <w:rsid w:val="00821F2F"/>
    <w:rsid w:val="00822379"/>
    <w:rsid w:val="00822762"/>
    <w:rsid w:val="00822860"/>
    <w:rsid w:val="0082357C"/>
    <w:rsid w:val="00824E9B"/>
    <w:rsid w:val="008258A8"/>
    <w:rsid w:val="00825D5A"/>
    <w:rsid w:val="00833D9E"/>
    <w:rsid w:val="00834C86"/>
    <w:rsid w:val="008353FC"/>
    <w:rsid w:val="00836E3C"/>
    <w:rsid w:val="00837674"/>
    <w:rsid w:val="00837D49"/>
    <w:rsid w:val="00841AF0"/>
    <w:rsid w:val="00841FE8"/>
    <w:rsid w:val="0084218C"/>
    <w:rsid w:val="008426A9"/>
    <w:rsid w:val="00843BE9"/>
    <w:rsid w:val="008456E0"/>
    <w:rsid w:val="008462AC"/>
    <w:rsid w:val="0084650E"/>
    <w:rsid w:val="0084671D"/>
    <w:rsid w:val="008467C8"/>
    <w:rsid w:val="008555E3"/>
    <w:rsid w:val="00857173"/>
    <w:rsid w:val="008601BC"/>
    <w:rsid w:val="00860D54"/>
    <w:rsid w:val="00865540"/>
    <w:rsid w:val="00867F13"/>
    <w:rsid w:val="008726A8"/>
    <w:rsid w:val="00873592"/>
    <w:rsid w:val="00874533"/>
    <w:rsid w:val="0087493B"/>
    <w:rsid w:val="00874D45"/>
    <w:rsid w:val="0087639C"/>
    <w:rsid w:val="00880AF7"/>
    <w:rsid w:val="00880B5F"/>
    <w:rsid w:val="00880F35"/>
    <w:rsid w:val="00881AE9"/>
    <w:rsid w:val="008844DA"/>
    <w:rsid w:val="008853B6"/>
    <w:rsid w:val="00886A5A"/>
    <w:rsid w:val="008872B5"/>
    <w:rsid w:val="008925A5"/>
    <w:rsid w:val="008926A6"/>
    <w:rsid w:val="00893945"/>
    <w:rsid w:val="00893BE4"/>
    <w:rsid w:val="00896156"/>
    <w:rsid w:val="008968A3"/>
    <w:rsid w:val="00897FCB"/>
    <w:rsid w:val="008A0156"/>
    <w:rsid w:val="008A0FB9"/>
    <w:rsid w:val="008A2A27"/>
    <w:rsid w:val="008A3B38"/>
    <w:rsid w:val="008A5D59"/>
    <w:rsid w:val="008A637E"/>
    <w:rsid w:val="008A6D1E"/>
    <w:rsid w:val="008A6DE9"/>
    <w:rsid w:val="008B057D"/>
    <w:rsid w:val="008B125E"/>
    <w:rsid w:val="008B6F82"/>
    <w:rsid w:val="008B758A"/>
    <w:rsid w:val="008C16D7"/>
    <w:rsid w:val="008C2D12"/>
    <w:rsid w:val="008C3979"/>
    <w:rsid w:val="008C4AF7"/>
    <w:rsid w:val="008D00D9"/>
    <w:rsid w:val="008D0D85"/>
    <w:rsid w:val="008D248A"/>
    <w:rsid w:val="008D3548"/>
    <w:rsid w:val="008D54D9"/>
    <w:rsid w:val="008D54E4"/>
    <w:rsid w:val="008D72B5"/>
    <w:rsid w:val="008D7784"/>
    <w:rsid w:val="008D7E98"/>
    <w:rsid w:val="008E168A"/>
    <w:rsid w:val="008E2D1A"/>
    <w:rsid w:val="008E3B0F"/>
    <w:rsid w:val="008E435A"/>
    <w:rsid w:val="008E51DC"/>
    <w:rsid w:val="008E7367"/>
    <w:rsid w:val="008E7389"/>
    <w:rsid w:val="008F077E"/>
    <w:rsid w:val="008F25E7"/>
    <w:rsid w:val="008F28A9"/>
    <w:rsid w:val="008F30B6"/>
    <w:rsid w:val="008F3AE8"/>
    <w:rsid w:val="008F3EFA"/>
    <w:rsid w:val="008F42E7"/>
    <w:rsid w:val="008F62D8"/>
    <w:rsid w:val="008F6462"/>
    <w:rsid w:val="00905443"/>
    <w:rsid w:val="00913AB6"/>
    <w:rsid w:val="009156DB"/>
    <w:rsid w:val="0091593E"/>
    <w:rsid w:val="00915BE4"/>
    <w:rsid w:val="009164B9"/>
    <w:rsid w:val="0092097A"/>
    <w:rsid w:val="00920B55"/>
    <w:rsid w:val="00922904"/>
    <w:rsid w:val="00923158"/>
    <w:rsid w:val="00925A40"/>
    <w:rsid w:val="00925B7F"/>
    <w:rsid w:val="009276F0"/>
    <w:rsid w:val="00927D5F"/>
    <w:rsid w:val="009309C4"/>
    <w:rsid w:val="00930BE6"/>
    <w:rsid w:val="009312D4"/>
    <w:rsid w:val="00931F8A"/>
    <w:rsid w:val="00932176"/>
    <w:rsid w:val="00932D3D"/>
    <w:rsid w:val="00935567"/>
    <w:rsid w:val="00937F33"/>
    <w:rsid w:val="00940A7D"/>
    <w:rsid w:val="00942E61"/>
    <w:rsid w:val="00943D96"/>
    <w:rsid w:val="00944E54"/>
    <w:rsid w:val="0094571A"/>
    <w:rsid w:val="00946AEC"/>
    <w:rsid w:val="009474A8"/>
    <w:rsid w:val="00947796"/>
    <w:rsid w:val="00947EAF"/>
    <w:rsid w:val="00947EC8"/>
    <w:rsid w:val="009512A2"/>
    <w:rsid w:val="00952E8B"/>
    <w:rsid w:val="009534F8"/>
    <w:rsid w:val="009548CA"/>
    <w:rsid w:val="009555F0"/>
    <w:rsid w:val="00955E32"/>
    <w:rsid w:val="00957E88"/>
    <w:rsid w:val="0096087A"/>
    <w:rsid w:val="00961C9D"/>
    <w:rsid w:val="0096379B"/>
    <w:rsid w:val="00965055"/>
    <w:rsid w:val="00972E02"/>
    <w:rsid w:val="0097772F"/>
    <w:rsid w:val="00977D95"/>
    <w:rsid w:val="00980F95"/>
    <w:rsid w:val="00981BFF"/>
    <w:rsid w:val="00983E36"/>
    <w:rsid w:val="00984A26"/>
    <w:rsid w:val="009865A3"/>
    <w:rsid w:val="009873C3"/>
    <w:rsid w:val="00987A72"/>
    <w:rsid w:val="00990691"/>
    <w:rsid w:val="00991B8F"/>
    <w:rsid w:val="0099379B"/>
    <w:rsid w:val="00995C34"/>
    <w:rsid w:val="009972BE"/>
    <w:rsid w:val="009972D5"/>
    <w:rsid w:val="00997846"/>
    <w:rsid w:val="009A0137"/>
    <w:rsid w:val="009A1610"/>
    <w:rsid w:val="009A24C1"/>
    <w:rsid w:val="009A3FD5"/>
    <w:rsid w:val="009A5C9F"/>
    <w:rsid w:val="009A64CE"/>
    <w:rsid w:val="009A7121"/>
    <w:rsid w:val="009A755A"/>
    <w:rsid w:val="009A75A4"/>
    <w:rsid w:val="009B072D"/>
    <w:rsid w:val="009B20F0"/>
    <w:rsid w:val="009B249F"/>
    <w:rsid w:val="009B2ACA"/>
    <w:rsid w:val="009B4199"/>
    <w:rsid w:val="009B41C2"/>
    <w:rsid w:val="009B46BE"/>
    <w:rsid w:val="009B4CDE"/>
    <w:rsid w:val="009B50A8"/>
    <w:rsid w:val="009C0BA2"/>
    <w:rsid w:val="009C1207"/>
    <w:rsid w:val="009C1DF4"/>
    <w:rsid w:val="009C36B7"/>
    <w:rsid w:val="009C4915"/>
    <w:rsid w:val="009C4B49"/>
    <w:rsid w:val="009C5EA6"/>
    <w:rsid w:val="009D00DC"/>
    <w:rsid w:val="009D0550"/>
    <w:rsid w:val="009D1136"/>
    <w:rsid w:val="009D1F66"/>
    <w:rsid w:val="009D26F9"/>
    <w:rsid w:val="009D29DD"/>
    <w:rsid w:val="009D33B0"/>
    <w:rsid w:val="009D3FE9"/>
    <w:rsid w:val="009D49A4"/>
    <w:rsid w:val="009D73C3"/>
    <w:rsid w:val="009E152E"/>
    <w:rsid w:val="009E1AEA"/>
    <w:rsid w:val="009E1D96"/>
    <w:rsid w:val="009E1FD8"/>
    <w:rsid w:val="009E2877"/>
    <w:rsid w:val="009E35BE"/>
    <w:rsid w:val="009E5181"/>
    <w:rsid w:val="009E62D0"/>
    <w:rsid w:val="009E6913"/>
    <w:rsid w:val="009E6C29"/>
    <w:rsid w:val="009F08EC"/>
    <w:rsid w:val="009F20EE"/>
    <w:rsid w:val="009F544E"/>
    <w:rsid w:val="009F65F4"/>
    <w:rsid w:val="009F7618"/>
    <w:rsid w:val="009F7852"/>
    <w:rsid w:val="009F7B71"/>
    <w:rsid w:val="00A0050C"/>
    <w:rsid w:val="00A03904"/>
    <w:rsid w:val="00A06A61"/>
    <w:rsid w:val="00A112D0"/>
    <w:rsid w:val="00A1366F"/>
    <w:rsid w:val="00A1411D"/>
    <w:rsid w:val="00A14B2B"/>
    <w:rsid w:val="00A151E3"/>
    <w:rsid w:val="00A15622"/>
    <w:rsid w:val="00A2161D"/>
    <w:rsid w:val="00A21FF2"/>
    <w:rsid w:val="00A22354"/>
    <w:rsid w:val="00A23524"/>
    <w:rsid w:val="00A237FB"/>
    <w:rsid w:val="00A256EC"/>
    <w:rsid w:val="00A26127"/>
    <w:rsid w:val="00A27178"/>
    <w:rsid w:val="00A27685"/>
    <w:rsid w:val="00A27C8B"/>
    <w:rsid w:val="00A3029B"/>
    <w:rsid w:val="00A30519"/>
    <w:rsid w:val="00A315F6"/>
    <w:rsid w:val="00A327D5"/>
    <w:rsid w:val="00A34A1C"/>
    <w:rsid w:val="00A356CC"/>
    <w:rsid w:val="00A41FCE"/>
    <w:rsid w:val="00A43958"/>
    <w:rsid w:val="00A44378"/>
    <w:rsid w:val="00A46730"/>
    <w:rsid w:val="00A46995"/>
    <w:rsid w:val="00A50B28"/>
    <w:rsid w:val="00A526EC"/>
    <w:rsid w:val="00A52F1F"/>
    <w:rsid w:val="00A53E0A"/>
    <w:rsid w:val="00A55F9F"/>
    <w:rsid w:val="00A56014"/>
    <w:rsid w:val="00A60FE8"/>
    <w:rsid w:val="00A61AE6"/>
    <w:rsid w:val="00A62144"/>
    <w:rsid w:val="00A64A3B"/>
    <w:rsid w:val="00A64F5A"/>
    <w:rsid w:val="00A75108"/>
    <w:rsid w:val="00A76E74"/>
    <w:rsid w:val="00A80500"/>
    <w:rsid w:val="00A811B6"/>
    <w:rsid w:val="00A816E7"/>
    <w:rsid w:val="00A827A5"/>
    <w:rsid w:val="00A83FE6"/>
    <w:rsid w:val="00A85FE0"/>
    <w:rsid w:val="00A86B11"/>
    <w:rsid w:val="00A9025A"/>
    <w:rsid w:val="00A90F9F"/>
    <w:rsid w:val="00A91EC4"/>
    <w:rsid w:val="00A922AF"/>
    <w:rsid w:val="00A93D3F"/>
    <w:rsid w:val="00A96654"/>
    <w:rsid w:val="00AA02EE"/>
    <w:rsid w:val="00AA098B"/>
    <w:rsid w:val="00AA118E"/>
    <w:rsid w:val="00AA170A"/>
    <w:rsid w:val="00AA21F9"/>
    <w:rsid w:val="00AA25EE"/>
    <w:rsid w:val="00AA4222"/>
    <w:rsid w:val="00AA4498"/>
    <w:rsid w:val="00AA4663"/>
    <w:rsid w:val="00AA681B"/>
    <w:rsid w:val="00AB0A38"/>
    <w:rsid w:val="00AB19F1"/>
    <w:rsid w:val="00AB21DC"/>
    <w:rsid w:val="00AB38C5"/>
    <w:rsid w:val="00AB3CEB"/>
    <w:rsid w:val="00AB492A"/>
    <w:rsid w:val="00AB5EA1"/>
    <w:rsid w:val="00AB71D1"/>
    <w:rsid w:val="00AC4071"/>
    <w:rsid w:val="00AC669A"/>
    <w:rsid w:val="00AC6789"/>
    <w:rsid w:val="00AC7143"/>
    <w:rsid w:val="00AC7B51"/>
    <w:rsid w:val="00AD1198"/>
    <w:rsid w:val="00AD4739"/>
    <w:rsid w:val="00AD698D"/>
    <w:rsid w:val="00AD6A99"/>
    <w:rsid w:val="00AD727D"/>
    <w:rsid w:val="00AD7394"/>
    <w:rsid w:val="00AE0E44"/>
    <w:rsid w:val="00AE4DE6"/>
    <w:rsid w:val="00AE6C1C"/>
    <w:rsid w:val="00AE7741"/>
    <w:rsid w:val="00AF0918"/>
    <w:rsid w:val="00AF368C"/>
    <w:rsid w:val="00AF4A31"/>
    <w:rsid w:val="00AF5A4D"/>
    <w:rsid w:val="00AF606F"/>
    <w:rsid w:val="00AF61ED"/>
    <w:rsid w:val="00AF6C4E"/>
    <w:rsid w:val="00B027AA"/>
    <w:rsid w:val="00B02F7C"/>
    <w:rsid w:val="00B04FD4"/>
    <w:rsid w:val="00B05087"/>
    <w:rsid w:val="00B05CC7"/>
    <w:rsid w:val="00B06F0E"/>
    <w:rsid w:val="00B07396"/>
    <w:rsid w:val="00B073BE"/>
    <w:rsid w:val="00B10A29"/>
    <w:rsid w:val="00B11C4E"/>
    <w:rsid w:val="00B12AA9"/>
    <w:rsid w:val="00B14CD8"/>
    <w:rsid w:val="00B15CFC"/>
    <w:rsid w:val="00B16E91"/>
    <w:rsid w:val="00B2181E"/>
    <w:rsid w:val="00B21A54"/>
    <w:rsid w:val="00B2293B"/>
    <w:rsid w:val="00B24BAB"/>
    <w:rsid w:val="00B25F36"/>
    <w:rsid w:val="00B2690B"/>
    <w:rsid w:val="00B272A2"/>
    <w:rsid w:val="00B27A0F"/>
    <w:rsid w:val="00B27CB3"/>
    <w:rsid w:val="00B31FB1"/>
    <w:rsid w:val="00B34344"/>
    <w:rsid w:val="00B347ED"/>
    <w:rsid w:val="00B34C27"/>
    <w:rsid w:val="00B35932"/>
    <w:rsid w:val="00B37C87"/>
    <w:rsid w:val="00B40E87"/>
    <w:rsid w:val="00B426E8"/>
    <w:rsid w:val="00B428ED"/>
    <w:rsid w:val="00B465BA"/>
    <w:rsid w:val="00B473F5"/>
    <w:rsid w:val="00B47565"/>
    <w:rsid w:val="00B4764E"/>
    <w:rsid w:val="00B50953"/>
    <w:rsid w:val="00B515D1"/>
    <w:rsid w:val="00B51E2B"/>
    <w:rsid w:val="00B57E0A"/>
    <w:rsid w:val="00B60287"/>
    <w:rsid w:val="00B619FC"/>
    <w:rsid w:val="00B624F3"/>
    <w:rsid w:val="00B62E65"/>
    <w:rsid w:val="00B64F48"/>
    <w:rsid w:val="00B65503"/>
    <w:rsid w:val="00B67890"/>
    <w:rsid w:val="00B67F8C"/>
    <w:rsid w:val="00B707FD"/>
    <w:rsid w:val="00B7263D"/>
    <w:rsid w:val="00B73108"/>
    <w:rsid w:val="00B74C6A"/>
    <w:rsid w:val="00B753E3"/>
    <w:rsid w:val="00B77075"/>
    <w:rsid w:val="00B8017B"/>
    <w:rsid w:val="00B855B6"/>
    <w:rsid w:val="00B8685C"/>
    <w:rsid w:val="00B95253"/>
    <w:rsid w:val="00B95FAF"/>
    <w:rsid w:val="00B96BA8"/>
    <w:rsid w:val="00BA702A"/>
    <w:rsid w:val="00BB25A5"/>
    <w:rsid w:val="00BB28EC"/>
    <w:rsid w:val="00BB31BD"/>
    <w:rsid w:val="00BB4483"/>
    <w:rsid w:val="00BB50D6"/>
    <w:rsid w:val="00BB5296"/>
    <w:rsid w:val="00BB7791"/>
    <w:rsid w:val="00BC051D"/>
    <w:rsid w:val="00BC4CD9"/>
    <w:rsid w:val="00BC4DFD"/>
    <w:rsid w:val="00BC5B75"/>
    <w:rsid w:val="00BC6E81"/>
    <w:rsid w:val="00BC705E"/>
    <w:rsid w:val="00BC7653"/>
    <w:rsid w:val="00BD0358"/>
    <w:rsid w:val="00BD26CA"/>
    <w:rsid w:val="00BD28EB"/>
    <w:rsid w:val="00BD2EAE"/>
    <w:rsid w:val="00BD4427"/>
    <w:rsid w:val="00BD465D"/>
    <w:rsid w:val="00BD5D60"/>
    <w:rsid w:val="00BD62DC"/>
    <w:rsid w:val="00BE03B8"/>
    <w:rsid w:val="00BE14A2"/>
    <w:rsid w:val="00BE641A"/>
    <w:rsid w:val="00BF09BC"/>
    <w:rsid w:val="00BF1ADA"/>
    <w:rsid w:val="00BF2B8D"/>
    <w:rsid w:val="00BF33DB"/>
    <w:rsid w:val="00BF3964"/>
    <w:rsid w:val="00BF59AA"/>
    <w:rsid w:val="00BF63B5"/>
    <w:rsid w:val="00BF7067"/>
    <w:rsid w:val="00C0111A"/>
    <w:rsid w:val="00C0134C"/>
    <w:rsid w:val="00C02E2B"/>
    <w:rsid w:val="00C053B8"/>
    <w:rsid w:val="00C063FF"/>
    <w:rsid w:val="00C0795E"/>
    <w:rsid w:val="00C12329"/>
    <w:rsid w:val="00C123ED"/>
    <w:rsid w:val="00C133E2"/>
    <w:rsid w:val="00C146B0"/>
    <w:rsid w:val="00C15997"/>
    <w:rsid w:val="00C17496"/>
    <w:rsid w:val="00C20036"/>
    <w:rsid w:val="00C20C4B"/>
    <w:rsid w:val="00C220F4"/>
    <w:rsid w:val="00C241B1"/>
    <w:rsid w:val="00C247FA"/>
    <w:rsid w:val="00C25186"/>
    <w:rsid w:val="00C26627"/>
    <w:rsid w:val="00C277F7"/>
    <w:rsid w:val="00C31A35"/>
    <w:rsid w:val="00C31F90"/>
    <w:rsid w:val="00C32443"/>
    <w:rsid w:val="00C32B48"/>
    <w:rsid w:val="00C32D1A"/>
    <w:rsid w:val="00C33636"/>
    <w:rsid w:val="00C3480A"/>
    <w:rsid w:val="00C379DB"/>
    <w:rsid w:val="00C433A6"/>
    <w:rsid w:val="00C438F3"/>
    <w:rsid w:val="00C443F9"/>
    <w:rsid w:val="00C45954"/>
    <w:rsid w:val="00C46929"/>
    <w:rsid w:val="00C527D0"/>
    <w:rsid w:val="00C52F71"/>
    <w:rsid w:val="00C552BB"/>
    <w:rsid w:val="00C5709B"/>
    <w:rsid w:val="00C5743E"/>
    <w:rsid w:val="00C60011"/>
    <w:rsid w:val="00C60372"/>
    <w:rsid w:val="00C62902"/>
    <w:rsid w:val="00C62E71"/>
    <w:rsid w:val="00C67250"/>
    <w:rsid w:val="00C7259A"/>
    <w:rsid w:val="00C72878"/>
    <w:rsid w:val="00C728FC"/>
    <w:rsid w:val="00C72F8C"/>
    <w:rsid w:val="00C73B84"/>
    <w:rsid w:val="00C73C35"/>
    <w:rsid w:val="00C7410D"/>
    <w:rsid w:val="00C74783"/>
    <w:rsid w:val="00C74D7A"/>
    <w:rsid w:val="00C74D9F"/>
    <w:rsid w:val="00C76F7E"/>
    <w:rsid w:val="00C77589"/>
    <w:rsid w:val="00C81E48"/>
    <w:rsid w:val="00C83B09"/>
    <w:rsid w:val="00C85F8E"/>
    <w:rsid w:val="00C85FAA"/>
    <w:rsid w:val="00C85FEA"/>
    <w:rsid w:val="00C866F5"/>
    <w:rsid w:val="00C86D4A"/>
    <w:rsid w:val="00C878BF"/>
    <w:rsid w:val="00C939EF"/>
    <w:rsid w:val="00C94185"/>
    <w:rsid w:val="00C95BB6"/>
    <w:rsid w:val="00C977CA"/>
    <w:rsid w:val="00CA2596"/>
    <w:rsid w:val="00CA2882"/>
    <w:rsid w:val="00CA4C26"/>
    <w:rsid w:val="00CA4E42"/>
    <w:rsid w:val="00CA59D2"/>
    <w:rsid w:val="00CA7405"/>
    <w:rsid w:val="00CA7A2A"/>
    <w:rsid w:val="00CA7E3A"/>
    <w:rsid w:val="00CB1AC6"/>
    <w:rsid w:val="00CB2B12"/>
    <w:rsid w:val="00CB3FC8"/>
    <w:rsid w:val="00CC0CAE"/>
    <w:rsid w:val="00CC148D"/>
    <w:rsid w:val="00CC178B"/>
    <w:rsid w:val="00CC2F3F"/>
    <w:rsid w:val="00CC6092"/>
    <w:rsid w:val="00CC68F9"/>
    <w:rsid w:val="00CC7B24"/>
    <w:rsid w:val="00CC7BD6"/>
    <w:rsid w:val="00CD050C"/>
    <w:rsid w:val="00CD08E4"/>
    <w:rsid w:val="00CD0C38"/>
    <w:rsid w:val="00CD2F2E"/>
    <w:rsid w:val="00CD425A"/>
    <w:rsid w:val="00CD504F"/>
    <w:rsid w:val="00CD5691"/>
    <w:rsid w:val="00CD7ADA"/>
    <w:rsid w:val="00CD7DFE"/>
    <w:rsid w:val="00CE0989"/>
    <w:rsid w:val="00CE22C1"/>
    <w:rsid w:val="00CE26BF"/>
    <w:rsid w:val="00CE43FF"/>
    <w:rsid w:val="00CE6192"/>
    <w:rsid w:val="00CE643B"/>
    <w:rsid w:val="00CE733F"/>
    <w:rsid w:val="00CF1028"/>
    <w:rsid w:val="00CF4289"/>
    <w:rsid w:val="00CF5C91"/>
    <w:rsid w:val="00CF6503"/>
    <w:rsid w:val="00CF714F"/>
    <w:rsid w:val="00CF7C59"/>
    <w:rsid w:val="00D00C12"/>
    <w:rsid w:val="00D01564"/>
    <w:rsid w:val="00D02042"/>
    <w:rsid w:val="00D021DC"/>
    <w:rsid w:val="00D0479E"/>
    <w:rsid w:val="00D053BB"/>
    <w:rsid w:val="00D06C50"/>
    <w:rsid w:val="00D1026E"/>
    <w:rsid w:val="00D11167"/>
    <w:rsid w:val="00D11417"/>
    <w:rsid w:val="00D114A4"/>
    <w:rsid w:val="00D1368A"/>
    <w:rsid w:val="00D15701"/>
    <w:rsid w:val="00D15EE7"/>
    <w:rsid w:val="00D21045"/>
    <w:rsid w:val="00D210BC"/>
    <w:rsid w:val="00D24882"/>
    <w:rsid w:val="00D255D3"/>
    <w:rsid w:val="00D259B1"/>
    <w:rsid w:val="00D26A07"/>
    <w:rsid w:val="00D273A5"/>
    <w:rsid w:val="00D277E3"/>
    <w:rsid w:val="00D27B7C"/>
    <w:rsid w:val="00D3016E"/>
    <w:rsid w:val="00D313CB"/>
    <w:rsid w:val="00D35B1F"/>
    <w:rsid w:val="00D35B28"/>
    <w:rsid w:val="00D35E94"/>
    <w:rsid w:val="00D36479"/>
    <w:rsid w:val="00D408F2"/>
    <w:rsid w:val="00D423D9"/>
    <w:rsid w:val="00D429B8"/>
    <w:rsid w:val="00D43387"/>
    <w:rsid w:val="00D44003"/>
    <w:rsid w:val="00D4429B"/>
    <w:rsid w:val="00D44783"/>
    <w:rsid w:val="00D4712F"/>
    <w:rsid w:val="00D52422"/>
    <w:rsid w:val="00D52465"/>
    <w:rsid w:val="00D55FEA"/>
    <w:rsid w:val="00D561E1"/>
    <w:rsid w:val="00D569A0"/>
    <w:rsid w:val="00D60C6C"/>
    <w:rsid w:val="00D61852"/>
    <w:rsid w:val="00D62B51"/>
    <w:rsid w:val="00D641C7"/>
    <w:rsid w:val="00D66536"/>
    <w:rsid w:val="00D673BF"/>
    <w:rsid w:val="00D67DED"/>
    <w:rsid w:val="00D70065"/>
    <w:rsid w:val="00D7538A"/>
    <w:rsid w:val="00D76FBC"/>
    <w:rsid w:val="00D77F8E"/>
    <w:rsid w:val="00D801CC"/>
    <w:rsid w:val="00D809BA"/>
    <w:rsid w:val="00D82D46"/>
    <w:rsid w:val="00D833BF"/>
    <w:rsid w:val="00D83A3A"/>
    <w:rsid w:val="00D83DAF"/>
    <w:rsid w:val="00D84B1A"/>
    <w:rsid w:val="00D84DE2"/>
    <w:rsid w:val="00D85E08"/>
    <w:rsid w:val="00D903C2"/>
    <w:rsid w:val="00D904A5"/>
    <w:rsid w:val="00D94231"/>
    <w:rsid w:val="00D9453D"/>
    <w:rsid w:val="00D961E1"/>
    <w:rsid w:val="00D96E4F"/>
    <w:rsid w:val="00DA2FF2"/>
    <w:rsid w:val="00DA369F"/>
    <w:rsid w:val="00DA462C"/>
    <w:rsid w:val="00DA47C6"/>
    <w:rsid w:val="00DA488A"/>
    <w:rsid w:val="00DA4D44"/>
    <w:rsid w:val="00DA6726"/>
    <w:rsid w:val="00DA6ECD"/>
    <w:rsid w:val="00DA6FA5"/>
    <w:rsid w:val="00DB152E"/>
    <w:rsid w:val="00DB1858"/>
    <w:rsid w:val="00DB1FA1"/>
    <w:rsid w:val="00DB352D"/>
    <w:rsid w:val="00DB35BD"/>
    <w:rsid w:val="00DB499C"/>
    <w:rsid w:val="00DB4D9A"/>
    <w:rsid w:val="00DB5CB0"/>
    <w:rsid w:val="00DB7C6E"/>
    <w:rsid w:val="00DC00BB"/>
    <w:rsid w:val="00DC0EEA"/>
    <w:rsid w:val="00DC5AD1"/>
    <w:rsid w:val="00DC60AD"/>
    <w:rsid w:val="00DC6662"/>
    <w:rsid w:val="00DD184E"/>
    <w:rsid w:val="00DD56E7"/>
    <w:rsid w:val="00DD5F12"/>
    <w:rsid w:val="00DD73AC"/>
    <w:rsid w:val="00DD7AEE"/>
    <w:rsid w:val="00DE222E"/>
    <w:rsid w:val="00DE3632"/>
    <w:rsid w:val="00DE4A16"/>
    <w:rsid w:val="00DE51EE"/>
    <w:rsid w:val="00DE703C"/>
    <w:rsid w:val="00DE7F55"/>
    <w:rsid w:val="00DF3AD0"/>
    <w:rsid w:val="00DF3F7F"/>
    <w:rsid w:val="00DF4047"/>
    <w:rsid w:val="00DF4EE0"/>
    <w:rsid w:val="00DF5171"/>
    <w:rsid w:val="00DF6CA6"/>
    <w:rsid w:val="00DF6E88"/>
    <w:rsid w:val="00E022CB"/>
    <w:rsid w:val="00E0464E"/>
    <w:rsid w:val="00E04A65"/>
    <w:rsid w:val="00E05966"/>
    <w:rsid w:val="00E05BCD"/>
    <w:rsid w:val="00E06D0D"/>
    <w:rsid w:val="00E117C9"/>
    <w:rsid w:val="00E161F6"/>
    <w:rsid w:val="00E202DE"/>
    <w:rsid w:val="00E221F1"/>
    <w:rsid w:val="00E22B5E"/>
    <w:rsid w:val="00E22F66"/>
    <w:rsid w:val="00E256CF"/>
    <w:rsid w:val="00E25B10"/>
    <w:rsid w:val="00E265F7"/>
    <w:rsid w:val="00E26895"/>
    <w:rsid w:val="00E30DCC"/>
    <w:rsid w:val="00E31096"/>
    <w:rsid w:val="00E316AC"/>
    <w:rsid w:val="00E3595F"/>
    <w:rsid w:val="00E37FD8"/>
    <w:rsid w:val="00E4028E"/>
    <w:rsid w:val="00E4072D"/>
    <w:rsid w:val="00E40DE3"/>
    <w:rsid w:val="00E418EE"/>
    <w:rsid w:val="00E424A1"/>
    <w:rsid w:val="00E4350D"/>
    <w:rsid w:val="00E46657"/>
    <w:rsid w:val="00E46F69"/>
    <w:rsid w:val="00E50335"/>
    <w:rsid w:val="00E52EF1"/>
    <w:rsid w:val="00E53F4D"/>
    <w:rsid w:val="00E551CE"/>
    <w:rsid w:val="00E57AA2"/>
    <w:rsid w:val="00E6113C"/>
    <w:rsid w:val="00E6137A"/>
    <w:rsid w:val="00E6200D"/>
    <w:rsid w:val="00E622AE"/>
    <w:rsid w:val="00E63954"/>
    <w:rsid w:val="00E63CA8"/>
    <w:rsid w:val="00E65D66"/>
    <w:rsid w:val="00E6713C"/>
    <w:rsid w:val="00E676B9"/>
    <w:rsid w:val="00E67E8D"/>
    <w:rsid w:val="00E7481C"/>
    <w:rsid w:val="00E74B1E"/>
    <w:rsid w:val="00E758B8"/>
    <w:rsid w:val="00E80644"/>
    <w:rsid w:val="00E810DE"/>
    <w:rsid w:val="00E8129F"/>
    <w:rsid w:val="00E81E3A"/>
    <w:rsid w:val="00E83928"/>
    <w:rsid w:val="00E8427B"/>
    <w:rsid w:val="00E8446A"/>
    <w:rsid w:val="00E855BC"/>
    <w:rsid w:val="00E86477"/>
    <w:rsid w:val="00E87952"/>
    <w:rsid w:val="00E94829"/>
    <w:rsid w:val="00E96717"/>
    <w:rsid w:val="00E97490"/>
    <w:rsid w:val="00EA42B4"/>
    <w:rsid w:val="00EA5B54"/>
    <w:rsid w:val="00EA68D4"/>
    <w:rsid w:val="00EB0831"/>
    <w:rsid w:val="00EB28D2"/>
    <w:rsid w:val="00EB3C6B"/>
    <w:rsid w:val="00EB59B0"/>
    <w:rsid w:val="00EB6581"/>
    <w:rsid w:val="00EB7145"/>
    <w:rsid w:val="00EB7F06"/>
    <w:rsid w:val="00EC0DD4"/>
    <w:rsid w:val="00EC0EF9"/>
    <w:rsid w:val="00EC1696"/>
    <w:rsid w:val="00EC235B"/>
    <w:rsid w:val="00EC5A94"/>
    <w:rsid w:val="00EC5D72"/>
    <w:rsid w:val="00EC6B98"/>
    <w:rsid w:val="00ED2724"/>
    <w:rsid w:val="00ED2B31"/>
    <w:rsid w:val="00ED3B40"/>
    <w:rsid w:val="00ED5844"/>
    <w:rsid w:val="00ED5847"/>
    <w:rsid w:val="00ED6CEB"/>
    <w:rsid w:val="00ED6EFD"/>
    <w:rsid w:val="00ED74AF"/>
    <w:rsid w:val="00EE019F"/>
    <w:rsid w:val="00EE14B4"/>
    <w:rsid w:val="00EE1FB9"/>
    <w:rsid w:val="00EE4086"/>
    <w:rsid w:val="00EE4DA5"/>
    <w:rsid w:val="00EE79C9"/>
    <w:rsid w:val="00EF070C"/>
    <w:rsid w:val="00EF0F6F"/>
    <w:rsid w:val="00EF2602"/>
    <w:rsid w:val="00EF32E1"/>
    <w:rsid w:val="00EF4CA5"/>
    <w:rsid w:val="00F01531"/>
    <w:rsid w:val="00F06564"/>
    <w:rsid w:val="00F12233"/>
    <w:rsid w:val="00F13238"/>
    <w:rsid w:val="00F13EF8"/>
    <w:rsid w:val="00F20102"/>
    <w:rsid w:val="00F203E7"/>
    <w:rsid w:val="00F205E9"/>
    <w:rsid w:val="00F217A7"/>
    <w:rsid w:val="00F22AF2"/>
    <w:rsid w:val="00F24004"/>
    <w:rsid w:val="00F24CCD"/>
    <w:rsid w:val="00F25E5E"/>
    <w:rsid w:val="00F269A5"/>
    <w:rsid w:val="00F31099"/>
    <w:rsid w:val="00F3116A"/>
    <w:rsid w:val="00F31560"/>
    <w:rsid w:val="00F328A7"/>
    <w:rsid w:val="00F35BCF"/>
    <w:rsid w:val="00F3767F"/>
    <w:rsid w:val="00F4016B"/>
    <w:rsid w:val="00F402CF"/>
    <w:rsid w:val="00F4143B"/>
    <w:rsid w:val="00F4239B"/>
    <w:rsid w:val="00F42426"/>
    <w:rsid w:val="00F42C0C"/>
    <w:rsid w:val="00F430E0"/>
    <w:rsid w:val="00F44D22"/>
    <w:rsid w:val="00F454C9"/>
    <w:rsid w:val="00F4609C"/>
    <w:rsid w:val="00F466A1"/>
    <w:rsid w:val="00F472F3"/>
    <w:rsid w:val="00F477B7"/>
    <w:rsid w:val="00F50228"/>
    <w:rsid w:val="00F50B01"/>
    <w:rsid w:val="00F520E9"/>
    <w:rsid w:val="00F52379"/>
    <w:rsid w:val="00F55781"/>
    <w:rsid w:val="00F55D44"/>
    <w:rsid w:val="00F562CD"/>
    <w:rsid w:val="00F56643"/>
    <w:rsid w:val="00F56B2C"/>
    <w:rsid w:val="00F61652"/>
    <w:rsid w:val="00F6237B"/>
    <w:rsid w:val="00F62DD6"/>
    <w:rsid w:val="00F62EEE"/>
    <w:rsid w:val="00F63F26"/>
    <w:rsid w:val="00F655C7"/>
    <w:rsid w:val="00F66009"/>
    <w:rsid w:val="00F66E65"/>
    <w:rsid w:val="00F67E82"/>
    <w:rsid w:val="00F70118"/>
    <w:rsid w:val="00F728AD"/>
    <w:rsid w:val="00F72D79"/>
    <w:rsid w:val="00F72E04"/>
    <w:rsid w:val="00F73001"/>
    <w:rsid w:val="00F746CE"/>
    <w:rsid w:val="00F756BE"/>
    <w:rsid w:val="00F77445"/>
    <w:rsid w:val="00F834C3"/>
    <w:rsid w:val="00F83FD2"/>
    <w:rsid w:val="00F84AA8"/>
    <w:rsid w:val="00F8699F"/>
    <w:rsid w:val="00F87F40"/>
    <w:rsid w:val="00F928CB"/>
    <w:rsid w:val="00F934B3"/>
    <w:rsid w:val="00F93542"/>
    <w:rsid w:val="00F937CD"/>
    <w:rsid w:val="00F93C17"/>
    <w:rsid w:val="00F93C6F"/>
    <w:rsid w:val="00F947F4"/>
    <w:rsid w:val="00F952AB"/>
    <w:rsid w:val="00F9625C"/>
    <w:rsid w:val="00F97003"/>
    <w:rsid w:val="00FA0496"/>
    <w:rsid w:val="00FA144C"/>
    <w:rsid w:val="00FA24E2"/>
    <w:rsid w:val="00FA488A"/>
    <w:rsid w:val="00FA6744"/>
    <w:rsid w:val="00FB1A93"/>
    <w:rsid w:val="00FB1DE9"/>
    <w:rsid w:val="00FB2536"/>
    <w:rsid w:val="00FB2959"/>
    <w:rsid w:val="00FB3490"/>
    <w:rsid w:val="00FB4314"/>
    <w:rsid w:val="00FB62D9"/>
    <w:rsid w:val="00FB6310"/>
    <w:rsid w:val="00FB74AF"/>
    <w:rsid w:val="00FB74BD"/>
    <w:rsid w:val="00FC0460"/>
    <w:rsid w:val="00FD4EB1"/>
    <w:rsid w:val="00FD7F5C"/>
    <w:rsid w:val="00FE1CCF"/>
    <w:rsid w:val="00FE40EF"/>
    <w:rsid w:val="00FE4547"/>
    <w:rsid w:val="00FE562C"/>
    <w:rsid w:val="00FE6054"/>
    <w:rsid w:val="00FE67A9"/>
    <w:rsid w:val="00FE67FC"/>
    <w:rsid w:val="00FE6D66"/>
    <w:rsid w:val="00FF294E"/>
    <w:rsid w:val="00FF4043"/>
    <w:rsid w:val="00FF44B9"/>
    <w:rsid w:val="00FF4F85"/>
    <w:rsid w:val="00FF68BC"/>
    <w:rsid w:val="00FF68DD"/>
    <w:rsid w:val="00FF6B17"/>
    <w:rsid w:val="00FF760F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6CE8945-EB08-4C49-918A-A1C63EF9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9E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700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902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00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028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83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basedOn w:val="a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Char">
    <w:name w:val="Body Text Char"/>
    <w:uiPriority w:val="99"/>
    <w:locked/>
    <w:rsid w:val="00081161"/>
    <w:rPr>
      <w:sz w:val="40"/>
    </w:rPr>
  </w:style>
  <w:style w:type="paragraph" w:styleId="a5">
    <w:name w:val="Body Text"/>
    <w:basedOn w:val="a"/>
    <w:link w:val="a6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locked/>
    <w:rsid w:val="00A55F9F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081161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7pt">
    <w:name w:val="Основной текст + 17 pt"/>
    <w:uiPriority w:val="99"/>
    <w:rsid w:val="00AB0A38"/>
    <w:rPr>
      <w:rFonts w:ascii="Times New Roman" w:hAnsi="Times New Roman"/>
      <w:sz w:val="34"/>
      <w:u w:val="none"/>
    </w:rPr>
  </w:style>
  <w:style w:type="paragraph" w:styleId="a8">
    <w:name w:val="footer"/>
    <w:basedOn w:val="a"/>
    <w:link w:val="a9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0A3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/>
      <w:sz w:val="9"/>
      <w:u w:val="none"/>
    </w:rPr>
  </w:style>
  <w:style w:type="paragraph" w:styleId="aa">
    <w:name w:val="List Paragraph"/>
    <w:basedOn w:val="a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ab">
    <w:name w:val="header"/>
    <w:basedOn w:val="a"/>
    <w:link w:val="ac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55F9F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5318"/>
    <w:rPr>
      <w:rFonts w:cs="Times New Roman"/>
    </w:rPr>
  </w:style>
  <w:style w:type="character" w:styleId="ad">
    <w:name w:val="page number"/>
    <w:basedOn w:val="a0"/>
    <w:uiPriority w:val="99"/>
    <w:rsid w:val="00595318"/>
    <w:rPr>
      <w:rFonts w:cs="Times New Roman"/>
    </w:rPr>
  </w:style>
  <w:style w:type="paragraph" w:customStyle="1" w:styleId="11">
    <w:name w:val="Абзац списка1"/>
    <w:basedOn w:val="a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55F9F"/>
    <w:rPr>
      <w:rFonts w:cs="Times New Roman"/>
      <w:sz w:val="16"/>
      <w:szCs w:val="16"/>
    </w:rPr>
  </w:style>
  <w:style w:type="character" w:customStyle="1" w:styleId="ae">
    <w:name w:val="Знак Знак"/>
    <w:uiPriority w:val="99"/>
    <w:rsid w:val="004E0701"/>
    <w:rPr>
      <w:sz w:val="28"/>
    </w:rPr>
  </w:style>
  <w:style w:type="character" w:customStyle="1" w:styleId="21">
    <w:name w:val="Знак Знак2"/>
    <w:uiPriority w:val="99"/>
    <w:rsid w:val="00762D15"/>
    <w:rPr>
      <w:sz w:val="40"/>
    </w:rPr>
  </w:style>
  <w:style w:type="paragraph" w:styleId="af">
    <w:name w:val="No Spacing"/>
    <w:link w:val="af0"/>
    <w:uiPriority w:val="99"/>
    <w:qFormat/>
    <w:rsid w:val="00762D15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FollowedHyperlink"/>
    <w:basedOn w:val="a0"/>
    <w:uiPriority w:val="99"/>
    <w:rsid w:val="009C4B49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Знак"/>
    <w:basedOn w:val="a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62860"/>
    <w:rPr>
      <w:rFonts w:ascii="Tahoma" w:hAnsi="Tahoma" w:cs="Tahoma"/>
      <w:sz w:val="16"/>
      <w:szCs w:val="16"/>
    </w:rPr>
  </w:style>
  <w:style w:type="paragraph" w:styleId="af5">
    <w:name w:val="Normal (Web)"/>
    <w:basedOn w:val="a"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7005F"/>
    <w:pPr>
      <w:spacing w:before="100" w:beforeAutospacing="1" w:after="100" w:afterAutospacing="1"/>
    </w:pPr>
  </w:style>
  <w:style w:type="character" w:customStyle="1" w:styleId="12">
    <w:name w:val="Основной текст1"/>
    <w:basedOn w:val="a0"/>
    <w:uiPriority w:val="99"/>
    <w:rsid w:val="000F352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,Курсив"/>
    <w:basedOn w:val="a0"/>
    <w:uiPriority w:val="99"/>
    <w:rsid w:val="000F35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0F3520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477C38"/>
    <w:rPr>
      <w:rFonts w:ascii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587B2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western">
    <w:name w:val="western"/>
    <w:basedOn w:val="a"/>
    <w:rsid w:val="001832F1"/>
    <w:pPr>
      <w:tabs>
        <w:tab w:val="left" w:pos="708"/>
      </w:tabs>
      <w:suppressAutoHyphens/>
      <w:autoSpaceDN w:val="0"/>
      <w:spacing w:before="280" w:after="119"/>
      <w:ind w:firstLine="720"/>
      <w:textAlignment w:val="baseline"/>
    </w:pPr>
    <w:rPr>
      <w:rFonts w:eastAsia="SimSun"/>
      <w:color w:val="000000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F6654-594F-4627-BB69-3C8B8798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10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</dc:creator>
  <cp:lastModifiedBy>Администратор</cp:lastModifiedBy>
  <cp:revision>39</cp:revision>
  <cp:lastPrinted>2022-02-14T05:17:00Z</cp:lastPrinted>
  <dcterms:created xsi:type="dcterms:W3CDTF">2021-12-09T07:43:00Z</dcterms:created>
  <dcterms:modified xsi:type="dcterms:W3CDTF">2024-01-31T05:36:00Z</dcterms:modified>
</cp:coreProperties>
</file>